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593" w:type="dxa"/>
        <w:tblInd w:w="7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26"/>
        <w:gridCol w:w="867"/>
      </w:tblGrid>
      <w:tr w:rsidR="006F3A92" w:rsidRPr="00A7382C" w14:paraId="48450C5A" w14:textId="77777777" w:rsidTr="00F073E0">
        <w:trPr>
          <w:trHeight w:hRule="exact" w:val="433"/>
        </w:trPr>
        <w:tc>
          <w:tcPr>
            <w:tcW w:w="2593" w:type="dxa"/>
            <w:gridSpan w:val="2"/>
            <w:tcBorders>
              <w:bottom w:val="single" w:sz="4" w:space="0" w:color="auto"/>
            </w:tcBorders>
            <w:vAlign w:val="center"/>
          </w:tcPr>
          <w:p w14:paraId="7CFE7114" w14:textId="77777777" w:rsidR="006F3A92" w:rsidRPr="00A7382C" w:rsidRDefault="006F3A92" w:rsidP="006F3A92">
            <w:pPr>
              <w:pStyle w:val="a3"/>
              <w:tabs>
                <w:tab w:val="clear" w:pos="4252"/>
                <w:tab w:val="clear" w:pos="8504"/>
              </w:tabs>
              <w:snapToGrid/>
              <w:spacing w:beforeLines="10" w:before="30"/>
              <w:jc w:val="center"/>
              <w:rPr>
                <w:rFonts w:ascii="ＭＳ 明朝" w:hAnsi="ＭＳ 明朝"/>
                <w:sz w:val="12"/>
              </w:rPr>
            </w:pPr>
            <w:r w:rsidRPr="008933BE">
              <w:rPr>
                <w:rFonts w:ascii="ＭＳ 明朝" w:hAnsi="ＭＳ 明朝" w:hint="eastAsia"/>
                <w:spacing w:val="48"/>
                <w:kern w:val="0"/>
                <w:sz w:val="12"/>
                <w:fitText w:val="1480" w:id="1150562304"/>
              </w:rPr>
              <w:t>収入印紙貼付</w:t>
            </w:r>
            <w:r w:rsidRPr="008933BE">
              <w:rPr>
                <w:rFonts w:ascii="ＭＳ 明朝" w:hAnsi="ＭＳ 明朝" w:hint="eastAsia"/>
                <w:spacing w:val="30"/>
                <w:kern w:val="0"/>
                <w:sz w:val="12"/>
                <w:fitText w:val="1480" w:id="1150562304"/>
              </w:rPr>
              <w:t>欄</w:t>
            </w:r>
          </w:p>
        </w:tc>
      </w:tr>
      <w:tr w:rsidR="006F3A92" w:rsidRPr="00A7382C" w14:paraId="3A32640B" w14:textId="77777777" w:rsidTr="00F073E0">
        <w:trPr>
          <w:trHeight w:val="1963"/>
        </w:trPr>
        <w:tc>
          <w:tcPr>
            <w:tcW w:w="1726" w:type="dxa"/>
            <w:tcBorders>
              <w:right w:val="nil"/>
            </w:tcBorders>
          </w:tcPr>
          <w:p w14:paraId="1BF7C292" w14:textId="77777777" w:rsidR="006F3A92" w:rsidRPr="0082667B" w:rsidRDefault="006F3A92" w:rsidP="00343F05">
            <w:pPr>
              <w:tabs>
                <w:tab w:val="right" w:pos="630"/>
                <w:tab w:val="right" w:pos="1316"/>
              </w:tabs>
              <w:spacing w:line="140" w:lineRule="exact"/>
              <w:rPr>
                <w:rFonts w:ascii="ＭＳ 明朝" w:hAnsi="ＭＳ 明朝"/>
                <w:sz w:val="12"/>
                <w:u w:val="thick" w:color="FF0000"/>
              </w:rPr>
            </w:pPr>
          </w:p>
        </w:tc>
        <w:tc>
          <w:tcPr>
            <w:tcW w:w="867" w:type="dxa"/>
            <w:tcBorders>
              <w:left w:val="nil"/>
            </w:tcBorders>
          </w:tcPr>
          <w:p w14:paraId="0AF027C5" w14:textId="77777777" w:rsidR="006F3A92" w:rsidRPr="0082667B" w:rsidRDefault="006F3A92" w:rsidP="0022004F">
            <w:pPr>
              <w:spacing w:line="140" w:lineRule="exact"/>
              <w:jc w:val="right"/>
              <w:rPr>
                <w:rFonts w:ascii="ＭＳ 明朝" w:hAnsi="ＭＳ 明朝"/>
                <w:sz w:val="12"/>
                <w:u w:val="thick" w:color="FF0000"/>
              </w:rPr>
            </w:pPr>
          </w:p>
        </w:tc>
      </w:tr>
    </w:tbl>
    <w:p w14:paraId="3A34CBAB" w14:textId="77777777" w:rsidR="00343F05" w:rsidRPr="00A7382C" w:rsidRDefault="00654E7F" w:rsidP="00343F05">
      <w:pPr>
        <w:rPr>
          <w:rFonts w:ascii="ＭＳ 明朝" w:hAnsi="ＭＳ 明朝"/>
          <w:vanish/>
        </w:rPr>
      </w:pPr>
      <w:r w:rsidRPr="00A7382C">
        <w:rPr>
          <w:rFonts w:ascii="ＭＳ 明朝" w:hAnsi="ＭＳ 明朝" w:hint="eastAsia"/>
          <w:vanish/>
        </w:rPr>
        <w:t xml:space="preserve">　</w:t>
      </w:r>
    </w:p>
    <w:p w14:paraId="16763883" w14:textId="77777777" w:rsidR="00A42D31" w:rsidRPr="00A7382C" w:rsidRDefault="00A42D31" w:rsidP="00A42D31">
      <w:pPr>
        <w:jc w:val="center"/>
        <w:rPr>
          <w:rFonts w:ascii="ＭＳ 明朝" w:hAnsi="ＭＳ 明朝"/>
          <w:sz w:val="36"/>
          <w:szCs w:val="36"/>
        </w:rPr>
      </w:pPr>
      <w:r w:rsidRPr="00A7382C">
        <w:rPr>
          <w:rFonts w:ascii="ＭＳ 明朝" w:hAnsi="ＭＳ 明朝" w:hint="eastAsia"/>
          <w:sz w:val="36"/>
          <w:szCs w:val="36"/>
        </w:rPr>
        <w:t>業務委託契約書（経常型）</w:t>
      </w:r>
    </w:p>
    <w:tbl>
      <w:tblPr>
        <w:tblpPr w:leftFromText="142" w:rightFromText="142" w:vertAnchor="text" w:horzAnchor="page" w:tblpX="7667" w:tblpY="2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30"/>
      </w:tblGrid>
      <w:tr w:rsidR="00A42D31" w:rsidRPr="00A7382C" w14:paraId="789868AD" w14:textId="77777777" w:rsidTr="00945066">
        <w:trPr>
          <w:trHeight w:val="360"/>
        </w:trPr>
        <w:tc>
          <w:tcPr>
            <w:tcW w:w="3630" w:type="dxa"/>
            <w:vAlign w:val="center"/>
          </w:tcPr>
          <w:p w14:paraId="5062C7D0" w14:textId="77777777" w:rsidR="00A42D31" w:rsidRPr="00A7382C" w:rsidRDefault="00A42D31" w:rsidP="00945066">
            <w:pPr>
              <w:jc w:val="center"/>
              <w:rPr>
                <w:rFonts w:ascii="ＭＳ 明朝" w:hAnsi="ＭＳ 明朝"/>
                <w:sz w:val="21"/>
                <w:szCs w:val="24"/>
                <w:lang w:eastAsia="zh-CN"/>
              </w:rPr>
            </w:pPr>
            <w:r w:rsidRPr="00A7382C">
              <w:rPr>
                <w:rFonts w:ascii="ＭＳ 明朝" w:hAnsi="ＭＳ 明朝" w:hint="eastAsia"/>
                <w:sz w:val="21"/>
                <w:szCs w:val="24"/>
                <w:lang w:eastAsia="zh-CN"/>
              </w:rPr>
              <w:t>契約番号　　　第　　　　　　号</w:t>
            </w:r>
          </w:p>
        </w:tc>
      </w:tr>
    </w:tbl>
    <w:p w14:paraId="09F4A731" w14:textId="77777777" w:rsidR="00A42D31" w:rsidRPr="00A7382C" w:rsidRDefault="00A42D31" w:rsidP="00A42D31">
      <w:pPr>
        <w:ind w:rightChars="-68" w:right="-126"/>
        <w:rPr>
          <w:rFonts w:ascii="ＭＳ 明朝" w:hAnsi="ＭＳ 明朝"/>
          <w:sz w:val="21"/>
          <w:szCs w:val="24"/>
          <w:lang w:eastAsia="zh-CN"/>
        </w:rPr>
      </w:pPr>
    </w:p>
    <w:tbl>
      <w:tblPr>
        <w:tblpPr w:leftFromText="142" w:rightFromText="142" w:vertAnchor="text" w:horzAnchor="page" w:tblpX="1537" w:tblpY="3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49"/>
        <w:gridCol w:w="535"/>
        <w:gridCol w:w="520"/>
        <w:gridCol w:w="527"/>
        <w:gridCol w:w="519"/>
        <w:gridCol w:w="519"/>
        <w:gridCol w:w="526"/>
        <w:gridCol w:w="519"/>
        <w:gridCol w:w="519"/>
        <w:gridCol w:w="526"/>
        <w:gridCol w:w="519"/>
        <w:gridCol w:w="519"/>
        <w:gridCol w:w="511"/>
      </w:tblGrid>
      <w:tr w:rsidR="00A42D31" w:rsidRPr="00A7382C" w14:paraId="611152F5" w14:textId="77777777" w:rsidTr="00945066">
        <w:trPr>
          <w:trHeight w:val="966"/>
        </w:trPr>
        <w:tc>
          <w:tcPr>
            <w:tcW w:w="3350" w:type="dxa"/>
            <w:tcBorders>
              <w:top w:val="single" w:sz="12" w:space="0" w:color="auto"/>
              <w:left w:val="single" w:sz="12" w:space="0" w:color="auto"/>
            </w:tcBorders>
            <w:vAlign w:val="center"/>
          </w:tcPr>
          <w:p w14:paraId="09BEBD79" w14:textId="77777777" w:rsidR="00A42D31" w:rsidRPr="00A7382C" w:rsidRDefault="00A42D31" w:rsidP="00945066">
            <w:pPr>
              <w:jc w:val="distribute"/>
              <w:rPr>
                <w:rFonts w:ascii="ＭＳ 明朝" w:hAnsi="ＭＳ 明朝"/>
                <w:sz w:val="21"/>
                <w:szCs w:val="24"/>
              </w:rPr>
            </w:pPr>
            <w:r w:rsidRPr="00A7382C">
              <w:rPr>
                <w:rFonts w:ascii="ＭＳ 明朝" w:hAnsi="ＭＳ 明朝" w:hint="eastAsia"/>
                <w:sz w:val="21"/>
                <w:szCs w:val="24"/>
              </w:rPr>
              <w:t>名称</w:t>
            </w:r>
          </w:p>
        </w:tc>
        <w:tc>
          <w:tcPr>
            <w:tcW w:w="6387" w:type="dxa"/>
            <w:gridSpan w:val="12"/>
            <w:tcBorders>
              <w:top w:val="single" w:sz="12" w:space="0" w:color="auto"/>
              <w:right w:val="single" w:sz="12" w:space="0" w:color="auto"/>
            </w:tcBorders>
            <w:vAlign w:val="center"/>
          </w:tcPr>
          <w:p w14:paraId="52715687" w14:textId="11CE163D" w:rsidR="00A42D31" w:rsidRPr="00A7382C" w:rsidRDefault="002640EB" w:rsidP="00945066">
            <w:pPr>
              <w:rPr>
                <w:rFonts w:ascii="ＭＳ 明朝" w:hAnsi="ＭＳ 明朝"/>
                <w:sz w:val="21"/>
                <w:szCs w:val="24"/>
              </w:rPr>
            </w:pPr>
            <w:r w:rsidRPr="00B35A77">
              <w:rPr>
                <w:rFonts w:ascii="ＭＳ 明朝" w:hAnsi="ＭＳ 明朝" w:hint="eastAsia"/>
                <w:sz w:val="21"/>
                <w:szCs w:val="24"/>
              </w:rPr>
              <w:t>区庁舎設備維持費　令和</w:t>
            </w:r>
            <w:r>
              <w:rPr>
                <w:rFonts w:ascii="ＭＳ 明朝" w:hAnsi="ＭＳ 明朝" w:hint="eastAsia"/>
                <w:sz w:val="21"/>
                <w:szCs w:val="24"/>
              </w:rPr>
              <w:t>８</w:t>
            </w:r>
            <w:r w:rsidRPr="00B35A77">
              <w:rPr>
                <w:rFonts w:ascii="ＭＳ 明朝" w:hAnsi="ＭＳ 明朝" w:hint="eastAsia"/>
                <w:sz w:val="21"/>
                <w:szCs w:val="24"/>
              </w:rPr>
              <w:t>年度鶴見区役所庁舎水槽清掃に伴い排出された産業廃棄物（汚泥）処分業務委託（概算契約）</w:t>
            </w:r>
          </w:p>
        </w:tc>
      </w:tr>
      <w:tr w:rsidR="007C4AE0" w:rsidRPr="00A7382C" w14:paraId="5690F153" w14:textId="77777777" w:rsidTr="00B73354">
        <w:trPr>
          <w:trHeight w:val="132"/>
        </w:trPr>
        <w:tc>
          <w:tcPr>
            <w:tcW w:w="3350" w:type="dxa"/>
            <w:vMerge w:val="restart"/>
            <w:tcBorders>
              <w:left w:val="single" w:sz="12" w:space="0" w:color="auto"/>
            </w:tcBorders>
            <w:vAlign w:val="center"/>
          </w:tcPr>
          <w:p w14:paraId="70A859A4" w14:textId="77777777" w:rsidR="007C4AE0" w:rsidRPr="00A7382C" w:rsidRDefault="007C4AE0" w:rsidP="00945066">
            <w:pPr>
              <w:rPr>
                <w:rFonts w:ascii="ＭＳ 明朝" w:hAnsi="ＭＳ 明朝"/>
                <w:sz w:val="21"/>
                <w:szCs w:val="24"/>
              </w:rPr>
            </w:pPr>
            <w:r w:rsidRPr="008933BE">
              <w:rPr>
                <w:rFonts w:ascii="ＭＳ 明朝" w:hAnsi="ＭＳ 明朝" w:hint="eastAsia"/>
                <w:spacing w:val="262"/>
                <w:kern w:val="0"/>
                <w:sz w:val="21"/>
                <w:szCs w:val="24"/>
                <w:fitText w:val="3150" w:id="1185612032"/>
              </w:rPr>
              <w:t>業務委託</w:t>
            </w:r>
            <w:r w:rsidRPr="008933BE">
              <w:rPr>
                <w:rFonts w:ascii="ＭＳ 明朝" w:hAnsi="ＭＳ 明朝" w:hint="eastAsia"/>
                <w:spacing w:val="2"/>
                <w:kern w:val="0"/>
                <w:sz w:val="21"/>
                <w:szCs w:val="24"/>
                <w:fitText w:val="3150" w:id="1185612032"/>
              </w:rPr>
              <w:t>料</w:t>
            </w:r>
          </w:p>
        </w:tc>
        <w:tc>
          <w:tcPr>
            <w:tcW w:w="547" w:type="dxa"/>
            <w:tcBorders>
              <w:bottom w:val="nil"/>
              <w:right w:val="dotted" w:sz="4" w:space="0" w:color="auto"/>
            </w:tcBorders>
            <w:vAlign w:val="center"/>
          </w:tcPr>
          <w:p w14:paraId="0583E437" w14:textId="77777777" w:rsidR="007C4AE0" w:rsidRPr="00A7382C" w:rsidRDefault="007C4AE0" w:rsidP="00945066">
            <w:pPr>
              <w:rPr>
                <w:rFonts w:ascii="ＭＳ 明朝" w:hAnsi="ＭＳ 明朝"/>
                <w:sz w:val="10"/>
                <w:szCs w:val="24"/>
              </w:rPr>
            </w:pPr>
          </w:p>
          <w:p w14:paraId="2FD6BA5E" w14:textId="77777777" w:rsidR="007C4AE0" w:rsidRPr="00A7382C" w:rsidRDefault="007C4AE0" w:rsidP="00945066">
            <w:pPr>
              <w:rPr>
                <w:rFonts w:ascii="ＭＳ 明朝" w:hAnsi="ＭＳ 明朝"/>
                <w:sz w:val="10"/>
                <w:szCs w:val="24"/>
              </w:rPr>
            </w:pPr>
          </w:p>
        </w:tc>
        <w:tc>
          <w:tcPr>
            <w:tcW w:w="532" w:type="dxa"/>
            <w:tcBorders>
              <w:left w:val="dotted" w:sz="4" w:space="0" w:color="auto"/>
              <w:bottom w:val="nil"/>
              <w:right w:val="dotted" w:sz="4" w:space="0" w:color="auto"/>
            </w:tcBorders>
            <w:vAlign w:val="center"/>
          </w:tcPr>
          <w:p w14:paraId="5BB87E51" w14:textId="77777777" w:rsidR="007C4AE0" w:rsidRPr="00A7382C" w:rsidRDefault="007C4AE0" w:rsidP="00945066">
            <w:pPr>
              <w:rPr>
                <w:rFonts w:ascii="ＭＳ 明朝" w:hAnsi="ＭＳ 明朝"/>
                <w:sz w:val="10"/>
                <w:szCs w:val="24"/>
              </w:rPr>
            </w:pPr>
          </w:p>
          <w:p w14:paraId="4FD2BEEB" w14:textId="77777777" w:rsidR="007C4AE0" w:rsidRPr="00A7382C" w:rsidRDefault="007C4AE0" w:rsidP="00945066">
            <w:pPr>
              <w:rPr>
                <w:rFonts w:ascii="ＭＳ 明朝" w:hAnsi="ＭＳ 明朝"/>
                <w:sz w:val="10"/>
                <w:szCs w:val="24"/>
              </w:rPr>
            </w:pPr>
          </w:p>
        </w:tc>
        <w:tc>
          <w:tcPr>
            <w:tcW w:w="535" w:type="dxa"/>
            <w:tcBorders>
              <w:left w:val="dotted" w:sz="4" w:space="0" w:color="auto"/>
              <w:bottom w:val="nil"/>
              <w:right w:val="single" w:sz="4" w:space="0" w:color="auto"/>
            </w:tcBorders>
          </w:tcPr>
          <w:p w14:paraId="62F320E0" w14:textId="77777777" w:rsidR="007C4AE0" w:rsidRPr="00A7382C" w:rsidRDefault="007C4AE0" w:rsidP="00945066">
            <w:pPr>
              <w:widowControl/>
              <w:jc w:val="right"/>
              <w:rPr>
                <w:rFonts w:ascii="ＭＳ 明朝" w:hAnsi="ＭＳ 明朝"/>
                <w:sz w:val="10"/>
                <w:szCs w:val="24"/>
              </w:rPr>
            </w:pPr>
            <w:r w:rsidRPr="00A7382C">
              <w:rPr>
                <w:rFonts w:ascii="ＭＳ 明朝" w:hAnsi="ＭＳ 明朝" w:hint="eastAsia"/>
                <w:sz w:val="10"/>
                <w:szCs w:val="24"/>
              </w:rPr>
              <w:t>十億</w:t>
            </w:r>
          </w:p>
          <w:p w14:paraId="2441139C" w14:textId="77777777" w:rsidR="007C4AE0" w:rsidRPr="00A7382C" w:rsidRDefault="007C4AE0" w:rsidP="00945066">
            <w:pPr>
              <w:ind w:right="400"/>
              <w:jc w:val="center"/>
              <w:rPr>
                <w:rFonts w:ascii="ＭＳ 明朝" w:hAnsi="ＭＳ 明朝"/>
                <w:sz w:val="10"/>
                <w:szCs w:val="24"/>
              </w:rPr>
            </w:pPr>
          </w:p>
        </w:tc>
        <w:tc>
          <w:tcPr>
            <w:tcW w:w="531" w:type="dxa"/>
            <w:tcBorders>
              <w:left w:val="single" w:sz="4" w:space="0" w:color="auto"/>
              <w:bottom w:val="nil"/>
              <w:right w:val="dotted" w:sz="4" w:space="0" w:color="auto"/>
            </w:tcBorders>
            <w:vAlign w:val="center"/>
          </w:tcPr>
          <w:p w14:paraId="6F9A002A" w14:textId="77777777" w:rsidR="007C4AE0" w:rsidRPr="00A7382C" w:rsidRDefault="007C4AE0" w:rsidP="00945066">
            <w:pPr>
              <w:widowControl/>
              <w:jc w:val="left"/>
              <w:rPr>
                <w:rFonts w:ascii="ＭＳ 明朝" w:hAnsi="ＭＳ 明朝"/>
                <w:sz w:val="10"/>
                <w:szCs w:val="24"/>
              </w:rPr>
            </w:pPr>
          </w:p>
          <w:p w14:paraId="020549D1" w14:textId="77777777" w:rsidR="007C4AE0" w:rsidRPr="00A7382C" w:rsidRDefault="007C4AE0" w:rsidP="00945066">
            <w:pPr>
              <w:rPr>
                <w:rFonts w:ascii="ＭＳ 明朝" w:hAnsi="ＭＳ 明朝"/>
                <w:sz w:val="10"/>
                <w:szCs w:val="24"/>
              </w:rPr>
            </w:pPr>
          </w:p>
        </w:tc>
        <w:tc>
          <w:tcPr>
            <w:tcW w:w="531" w:type="dxa"/>
            <w:tcBorders>
              <w:left w:val="dotted" w:sz="4" w:space="0" w:color="auto"/>
              <w:bottom w:val="nil"/>
              <w:right w:val="dotted" w:sz="4" w:space="0" w:color="auto"/>
            </w:tcBorders>
            <w:vAlign w:val="center"/>
          </w:tcPr>
          <w:p w14:paraId="1FED8276" w14:textId="77777777" w:rsidR="007C4AE0" w:rsidRPr="00A7382C" w:rsidRDefault="007C4AE0" w:rsidP="00945066">
            <w:pPr>
              <w:widowControl/>
              <w:jc w:val="left"/>
              <w:rPr>
                <w:rFonts w:ascii="ＭＳ 明朝" w:hAnsi="ＭＳ 明朝"/>
                <w:sz w:val="10"/>
                <w:szCs w:val="24"/>
              </w:rPr>
            </w:pPr>
          </w:p>
          <w:p w14:paraId="75B2B0CC" w14:textId="77777777" w:rsidR="007C4AE0" w:rsidRPr="00A7382C" w:rsidRDefault="007C4AE0" w:rsidP="00945066">
            <w:pPr>
              <w:rPr>
                <w:rFonts w:ascii="ＭＳ 明朝" w:hAnsi="ＭＳ 明朝"/>
                <w:sz w:val="10"/>
                <w:szCs w:val="24"/>
              </w:rPr>
            </w:pPr>
          </w:p>
        </w:tc>
        <w:tc>
          <w:tcPr>
            <w:tcW w:w="534" w:type="dxa"/>
            <w:tcBorders>
              <w:left w:val="dotted" w:sz="4" w:space="0" w:color="auto"/>
              <w:bottom w:val="nil"/>
              <w:right w:val="single" w:sz="4" w:space="0" w:color="auto"/>
            </w:tcBorders>
          </w:tcPr>
          <w:p w14:paraId="63358156" w14:textId="77777777" w:rsidR="007C4AE0" w:rsidRPr="00A7382C" w:rsidRDefault="007C4AE0" w:rsidP="00945066">
            <w:pPr>
              <w:widowControl/>
              <w:jc w:val="right"/>
              <w:rPr>
                <w:rFonts w:ascii="ＭＳ 明朝" w:hAnsi="ＭＳ 明朝"/>
                <w:sz w:val="10"/>
                <w:szCs w:val="24"/>
              </w:rPr>
            </w:pPr>
            <w:r w:rsidRPr="00A7382C">
              <w:rPr>
                <w:rFonts w:ascii="ＭＳ 明朝" w:hAnsi="ＭＳ 明朝" w:hint="eastAsia"/>
                <w:sz w:val="10"/>
                <w:szCs w:val="24"/>
              </w:rPr>
              <w:t>百万</w:t>
            </w:r>
          </w:p>
          <w:p w14:paraId="16AFAA91" w14:textId="77777777" w:rsidR="007C4AE0" w:rsidRPr="00A7382C" w:rsidRDefault="007C4AE0" w:rsidP="00945066">
            <w:pPr>
              <w:jc w:val="right"/>
              <w:rPr>
                <w:rFonts w:ascii="ＭＳ 明朝" w:hAnsi="ＭＳ 明朝"/>
                <w:sz w:val="10"/>
                <w:szCs w:val="24"/>
              </w:rPr>
            </w:pPr>
          </w:p>
        </w:tc>
        <w:tc>
          <w:tcPr>
            <w:tcW w:w="531" w:type="dxa"/>
            <w:tcBorders>
              <w:left w:val="single" w:sz="4" w:space="0" w:color="auto"/>
              <w:bottom w:val="nil"/>
              <w:right w:val="dotted" w:sz="4" w:space="0" w:color="auto"/>
            </w:tcBorders>
            <w:vAlign w:val="center"/>
          </w:tcPr>
          <w:p w14:paraId="6C2F4CD9" w14:textId="77777777" w:rsidR="007C4AE0" w:rsidRPr="00A7382C" w:rsidRDefault="007C4AE0" w:rsidP="00945066">
            <w:pPr>
              <w:widowControl/>
              <w:jc w:val="left"/>
              <w:rPr>
                <w:rFonts w:ascii="ＭＳ 明朝" w:hAnsi="ＭＳ 明朝"/>
                <w:sz w:val="10"/>
                <w:szCs w:val="24"/>
              </w:rPr>
            </w:pPr>
          </w:p>
          <w:p w14:paraId="6DA4084E" w14:textId="77777777" w:rsidR="007C4AE0" w:rsidRPr="00A7382C" w:rsidRDefault="007C4AE0" w:rsidP="00945066">
            <w:pPr>
              <w:rPr>
                <w:rFonts w:ascii="ＭＳ 明朝" w:hAnsi="ＭＳ 明朝"/>
                <w:sz w:val="10"/>
                <w:szCs w:val="24"/>
              </w:rPr>
            </w:pPr>
          </w:p>
        </w:tc>
        <w:tc>
          <w:tcPr>
            <w:tcW w:w="531" w:type="dxa"/>
            <w:tcBorders>
              <w:left w:val="dotted" w:sz="4" w:space="0" w:color="auto"/>
              <w:bottom w:val="nil"/>
              <w:right w:val="dotted" w:sz="4" w:space="0" w:color="auto"/>
            </w:tcBorders>
            <w:vAlign w:val="center"/>
          </w:tcPr>
          <w:p w14:paraId="48DF92B2" w14:textId="77777777" w:rsidR="007C4AE0" w:rsidRPr="00A7382C" w:rsidRDefault="007C4AE0" w:rsidP="00945066">
            <w:pPr>
              <w:widowControl/>
              <w:jc w:val="left"/>
              <w:rPr>
                <w:rFonts w:ascii="ＭＳ 明朝" w:hAnsi="ＭＳ 明朝"/>
                <w:sz w:val="10"/>
                <w:szCs w:val="24"/>
              </w:rPr>
            </w:pPr>
          </w:p>
          <w:p w14:paraId="440B81F8" w14:textId="77777777" w:rsidR="007C4AE0" w:rsidRPr="00A7382C" w:rsidRDefault="007C4AE0" w:rsidP="00945066">
            <w:pPr>
              <w:rPr>
                <w:rFonts w:ascii="ＭＳ 明朝" w:hAnsi="ＭＳ 明朝"/>
                <w:sz w:val="10"/>
                <w:szCs w:val="24"/>
              </w:rPr>
            </w:pPr>
          </w:p>
        </w:tc>
        <w:tc>
          <w:tcPr>
            <w:tcW w:w="534" w:type="dxa"/>
            <w:tcBorders>
              <w:left w:val="dotted" w:sz="4" w:space="0" w:color="auto"/>
              <w:bottom w:val="nil"/>
              <w:right w:val="single" w:sz="4" w:space="0" w:color="auto"/>
            </w:tcBorders>
          </w:tcPr>
          <w:p w14:paraId="0885CFA1" w14:textId="77777777" w:rsidR="007C4AE0" w:rsidRPr="00A7382C" w:rsidRDefault="007C4AE0" w:rsidP="00945066">
            <w:pPr>
              <w:widowControl/>
              <w:jc w:val="right"/>
              <w:rPr>
                <w:rFonts w:ascii="ＭＳ 明朝" w:hAnsi="ＭＳ 明朝"/>
                <w:sz w:val="10"/>
                <w:szCs w:val="24"/>
              </w:rPr>
            </w:pPr>
            <w:r w:rsidRPr="00A7382C">
              <w:rPr>
                <w:rFonts w:ascii="ＭＳ 明朝" w:hAnsi="ＭＳ 明朝" w:hint="eastAsia"/>
                <w:sz w:val="10"/>
                <w:szCs w:val="24"/>
              </w:rPr>
              <w:t>千</w:t>
            </w:r>
          </w:p>
          <w:p w14:paraId="107B0060" w14:textId="77777777" w:rsidR="007C4AE0" w:rsidRPr="00A7382C" w:rsidRDefault="007C4AE0" w:rsidP="00945066">
            <w:pPr>
              <w:jc w:val="right"/>
              <w:rPr>
                <w:rFonts w:ascii="ＭＳ 明朝" w:hAnsi="ＭＳ 明朝"/>
                <w:sz w:val="10"/>
                <w:szCs w:val="24"/>
              </w:rPr>
            </w:pPr>
          </w:p>
        </w:tc>
        <w:tc>
          <w:tcPr>
            <w:tcW w:w="531" w:type="dxa"/>
            <w:tcBorders>
              <w:left w:val="single" w:sz="4" w:space="0" w:color="auto"/>
              <w:bottom w:val="nil"/>
              <w:right w:val="dotted" w:sz="4" w:space="0" w:color="auto"/>
            </w:tcBorders>
            <w:vAlign w:val="center"/>
          </w:tcPr>
          <w:p w14:paraId="59CA0EC8" w14:textId="77777777" w:rsidR="007C4AE0" w:rsidRPr="00A7382C" w:rsidRDefault="007C4AE0" w:rsidP="00945066">
            <w:pPr>
              <w:widowControl/>
              <w:jc w:val="left"/>
              <w:rPr>
                <w:rFonts w:ascii="ＭＳ 明朝" w:hAnsi="ＭＳ 明朝"/>
                <w:sz w:val="10"/>
                <w:szCs w:val="24"/>
              </w:rPr>
            </w:pPr>
          </w:p>
          <w:p w14:paraId="37A5F96E" w14:textId="77777777" w:rsidR="007C4AE0" w:rsidRPr="00A7382C" w:rsidRDefault="007C4AE0" w:rsidP="00945066">
            <w:pPr>
              <w:rPr>
                <w:rFonts w:ascii="ＭＳ 明朝" w:hAnsi="ＭＳ 明朝"/>
                <w:sz w:val="10"/>
                <w:szCs w:val="24"/>
              </w:rPr>
            </w:pPr>
          </w:p>
        </w:tc>
        <w:tc>
          <w:tcPr>
            <w:tcW w:w="531" w:type="dxa"/>
            <w:tcBorders>
              <w:left w:val="dotted" w:sz="4" w:space="0" w:color="auto"/>
              <w:bottom w:val="nil"/>
              <w:right w:val="dotted" w:sz="4" w:space="0" w:color="auto"/>
            </w:tcBorders>
            <w:vAlign w:val="center"/>
          </w:tcPr>
          <w:p w14:paraId="755EC494" w14:textId="77777777" w:rsidR="007C4AE0" w:rsidRPr="00A7382C" w:rsidRDefault="007C4AE0" w:rsidP="00945066">
            <w:pPr>
              <w:rPr>
                <w:rFonts w:ascii="ＭＳ 明朝" w:hAnsi="ＭＳ 明朝"/>
                <w:sz w:val="10"/>
                <w:szCs w:val="24"/>
              </w:rPr>
            </w:pPr>
          </w:p>
          <w:p w14:paraId="4FA856E1" w14:textId="77777777" w:rsidR="007C4AE0" w:rsidRPr="00A7382C" w:rsidRDefault="007C4AE0" w:rsidP="00945066">
            <w:pPr>
              <w:rPr>
                <w:rFonts w:ascii="ＭＳ 明朝" w:hAnsi="ＭＳ 明朝"/>
                <w:sz w:val="10"/>
                <w:szCs w:val="24"/>
              </w:rPr>
            </w:pPr>
          </w:p>
        </w:tc>
        <w:tc>
          <w:tcPr>
            <w:tcW w:w="519" w:type="dxa"/>
            <w:tcBorders>
              <w:left w:val="dotted" w:sz="4" w:space="0" w:color="auto"/>
              <w:bottom w:val="nil"/>
              <w:right w:val="single" w:sz="12" w:space="0" w:color="auto"/>
            </w:tcBorders>
          </w:tcPr>
          <w:p w14:paraId="0819CBFC" w14:textId="77777777" w:rsidR="007C4AE0" w:rsidRPr="00A7382C" w:rsidRDefault="007C4AE0" w:rsidP="00945066">
            <w:pPr>
              <w:widowControl/>
              <w:jc w:val="right"/>
              <w:rPr>
                <w:rFonts w:ascii="ＭＳ 明朝" w:hAnsi="ＭＳ 明朝"/>
                <w:sz w:val="10"/>
                <w:szCs w:val="24"/>
              </w:rPr>
            </w:pPr>
            <w:r w:rsidRPr="00A7382C">
              <w:rPr>
                <w:rFonts w:ascii="ＭＳ 明朝" w:hAnsi="ＭＳ 明朝" w:hint="eastAsia"/>
                <w:sz w:val="10"/>
                <w:szCs w:val="24"/>
              </w:rPr>
              <w:t>円</w:t>
            </w:r>
          </w:p>
          <w:p w14:paraId="60B338A5" w14:textId="77777777" w:rsidR="007C4AE0" w:rsidRPr="00A7382C" w:rsidRDefault="007C4AE0" w:rsidP="00945066">
            <w:pPr>
              <w:jc w:val="right"/>
              <w:rPr>
                <w:rFonts w:ascii="ＭＳ 明朝" w:hAnsi="ＭＳ 明朝"/>
                <w:sz w:val="10"/>
                <w:szCs w:val="24"/>
              </w:rPr>
            </w:pPr>
          </w:p>
        </w:tc>
      </w:tr>
      <w:tr w:rsidR="007C4AE0" w:rsidRPr="00A7382C" w14:paraId="10FB7C68" w14:textId="77777777" w:rsidTr="00B73354">
        <w:trPr>
          <w:trHeight w:val="708"/>
        </w:trPr>
        <w:tc>
          <w:tcPr>
            <w:tcW w:w="3350" w:type="dxa"/>
            <w:vMerge/>
            <w:tcBorders>
              <w:left w:val="single" w:sz="12" w:space="0" w:color="auto"/>
              <w:bottom w:val="dotted" w:sz="4" w:space="0" w:color="auto"/>
            </w:tcBorders>
            <w:vAlign w:val="center"/>
          </w:tcPr>
          <w:p w14:paraId="1186DFC3" w14:textId="77777777" w:rsidR="007C4AE0" w:rsidRPr="006B22EE" w:rsidRDefault="007C4AE0" w:rsidP="00945066">
            <w:pPr>
              <w:rPr>
                <w:rFonts w:ascii="ＭＳ 明朝" w:hAnsi="ＭＳ 明朝"/>
                <w:kern w:val="0"/>
                <w:sz w:val="21"/>
                <w:szCs w:val="24"/>
              </w:rPr>
            </w:pPr>
          </w:p>
        </w:tc>
        <w:tc>
          <w:tcPr>
            <w:tcW w:w="547" w:type="dxa"/>
            <w:tcBorders>
              <w:top w:val="nil"/>
              <w:bottom w:val="dotted" w:sz="4" w:space="0" w:color="auto"/>
              <w:right w:val="dotted" w:sz="4" w:space="0" w:color="auto"/>
            </w:tcBorders>
            <w:vAlign w:val="center"/>
          </w:tcPr>
          <w:p w14:paraId="7E42F0D0" w14:textId="77777777" w:rsidR="007C4AE0" w:rsidRPr="00B73354" w:rsidRDefault="007C4AE0" w:rsidP="00B73354">
            <w:pPr>
              <w:jc w:val="center"/>
              <w:rPr>
                <w:rFonts w:ascii="ＭＳ 明朝" w:hAnsi="ＭＳ 明朝"/>
                <w:sz w:val="21"/>
                <w:szCs w:val="22"/>
              </w:rPr>
            </w:pPr>
          </w:p>
        </w:tc>
        <w:tc>
          <w:tcPr>
            <w:tcW w:w="532" w:type="dxa"/>
            <w:tcBorders>
              <w:top w:val="nil"/>
              <w:left w:val="dotted" w:sz="4" w:space="0" w:color="auto"/>
              <w:bottom w:val="dotted" w:sz="4" w:space="0" w:color="auto"/>
              <w:right w:val="dotted" w:sz="4" w:space="0" w:color="auto"/>
            </w:tcBorders>
            <w:vAlign w:val="center"/>
          </w:tcPr>
          <w:p w14:paraId="691D4582" w14:textId="77777777" w:rsidR="007C4AE0" w:rsidRPr="00B73354" w:rsidRDefault="007C4AE0" w:rsidP="00B73354">
            <w:pPr>
              <w:jc w:val="center"/>
              <w:rPr>
                <w:rFonts w:ascii="ＭＳ 明朝" w:hAnsi="ＭＳ 明朝"/>
                <w:sz w:val="21"/>
                <w:szCs w:val="22"/>
              </w:rPr>
            </w:pPr>
          </w:p>
        </w:tc>
        <w:tc>
          <w:tcPr>
            <w:tcW w:w="535" w:type="dxa"/>
            <w:tcBorders>
              <w:top w:val="nil"/>
              <w:left w:val="dotted" w:sz="4" w:space="0" w:color="auto"/>
              <w:bottom w:val="dotted" w:sz="4" w:space="0" w:color="auto"/>
              <w:right w:val="single" w:sz="4" w:space="0" w:color="auto"/>
            </w:tcBorders>
            <w:vAlign w:val="center"/>
          </w:tcPr>
          <w:p w14:paraId="23008670" w14:textId="77777777" w:rsidR="007C4AE0" w:rsidRPr="00B73354" w:rsidRDefault="007C4AE0" w:rsidP="00B73354">
            <w:pPr>
              <w:widowControl/>
              <w:jc w:val="center"/>
              <w:rPr>
                <w:rFonts w:ascii="ＭＳ 明朝" w:hAnsi="ＭＳ 明朝"/>
                <w:sz w:val="21"/>
                <w:szCs w:val="22"/>
              </w:rPr>
            </w:pPr>
          </w:p>
        </w:tc>
        <w:tc>
          <w:tcPr>
            <w:tcW w:w="531" w:type="dxa"/>
            <w:tcBorders>
              <w:top w:val="nil"/>
              <w:left w:val="single" w:sz="4" w:space="0" w:color="auto"/>
              <w:bottom w:val="dotted" w:sz="4" w:space="0" w:color="auto"/>
              <w:right w:val="dotted" w:sz="4" w:space="0" w:color="auto"/>
            </w:tcBorders>
            <w:vAlign w:val="center"/>
          </w:tcPr>
          <w:p w14:paraId="663233FA" w14:textId="77777777" w:rsidR="007C4AE0" w:rsidRPr="00B73354" w:rsidRDefault="007C4AE0" w:rsidP="00B73354">
            <w:pPr>
              <w:widowControl/>
              <w:jc w:val="center"/>
              <w:rPr>
                <w:rFonts w:ascii="ＭＳ 明朝" w:hAnsi="ＭＳ 明朝"/>
                <w:sz w:val="21"/>
                <w:szCs w:val="22"/>
              </w:rPr>
            </w:pPr>
          </w:p>
        </w:tc>
        <w:tc>
          <w:tcPr>
            <w:tcW w:w="531" w:type="dxa"/>
            <w:tcBorders>
              <w:top w:val="nil"/>
              <w:left w:val="dotted" w:sz="4" w:space="0" w:color="auto"/>
              <w:bottom w:val="dotted" w:sz="4" w:space="0" w:color="auto"/>
              <w:right w:val="dotted" w:sz="4" w:space="0" w:color="auto"/>
            </w:tcBorders>
            <w:vAlign w:val="center"/>
          </w:tcPr>
          <w:p w14:paraId="2F00EDFD" w14:textId="77777777" w:rsidR="007C4AE0" w:rsidRPr="00B73354" w:rsidRDefault="007C4AE0" w:rsidP="00B73354">
            <w:pPr>
              <w:widowControl/>
              <w:jc w:val="center"/>
              <w:rPr>
                <w:rFonts w:ascii="ＭＳ 明朝" w:hAnsi="ＭＳ 明朝"/>
                <w:sz w:val="21"/>
                <w:szCs w:val="22"/>
              </w:rPr>
            </w:pPr>
          </w:p>
        </w:tc>
        <w:tc>
          <w:tcPr>
            <w:tcW w:w="534" w:type="dxa"/>
            <w:tcBorders>
              <w:top w:val="nil"/>
              <w:left w:val="dotted" w:sz="4" w:space="0" w:color="auto"/>
              <w:bottom w:val="dotted" w:sz="4" w:space="0" w:color="auto"/>
              <w:right w:val="single" w:sz="4" w:space="0" w:color="auto"/>
            </w:tcBorders>
            <w:vAlign w:val="center"/>
          </w:tcPr>
          <w:p w14:paraId="51B6D987" w14:textId="77777777" w:rsidR="007C4AE0" w:rsidRPr="00B73354" w:rsidRDefault="007C4AE0" w:rsidP="00B73354">
            <w:pPr>
              <w:widowControl/>
              <w:jc w:val="center"/>
              <w:rPr>
                <w:rFonts w:ascii="ＭＳ 明朝" w:hAnsi="ＭＳ 明朝"/>
                <w:sz w:val="21"/>
                <w:szCs w:val="22"/>
              </w:rPr>
            </w:pPr>
          </w:p>
        </w:tc>
        <w:tc>
          <w:tcPr>
            <w:tcW w:w="531" w:type="dxa"/>
            <w:tcBorders>
              <w:top w:val="nil"/>
              <w:left w:val="single" w:sz="4" w:space="0" w:color="auto"/>
              <w:bottom w:val="dotted" w:sz="4" w:space="0" w:color="auto"/>
              <w:right w:val="dotted" w:sz="4" w:space="0" w:color="auto"/>
            </w:tcBorders>
            <w:vAlign w:val="center"/>
          </w:tcPr>
          <w:p w14:paraId="6EC3E8FB" w14:textId="77777777" w:rsidR="007C4AE0" w:rsidRPr="00B73354" w:rsidRDefault="007C4AE0" w:rsidP="00B73354">
            <w:pPr>
              <w:widowControl/>
              <w:jc w:val="center"/>
              <w:rPr>
                <w:rFonts w:ascii="ＭＳ 明朝" w:hAnsi="ＭＳ 明朝"/>
                <w:sz w:val="21"/>
                <w:szCs w:val="22"/>
              </w:rPr>
            </w:pPr>
          </w:p>
        </w:tc>
        <w:tc>
          <w:tcPr>
            <w:tcW w:w="531" w:type="dxa"/>
            <w:tcBorders>
              <w:top w:val="nil"/>
              <w:left w:val="dotted" w:sz="4" w:space="0" w:color="auto"/>
              <w:bottom w:val="dotted" w:sz="4" w:space="0" w:color="auto"/>
              <w:right w:val="dotted" w:sz="4" w:space="0" w:color="auto"/>
            </w:tcBorders>
            <w:vAlign w:val="center"/>
          </w:tcPr>
          <w:p w14:paraId="6CCDD653" w14:textId="77777777" w:rsidR="007C4AE0" w:rsidRPr="00B73354" w:rsidRDefault="007C4AE0" w:rsidP="00B73354">
            <w:pPr>
              <w:widowControl/>
              <w:jc w:val="center"/>
              <w:rPr>
                <w:rFonts w:ascii="ＭＳ 明朝" w:hAnsi="ＭＳ 明朝"/>
                <w:sz w:val="21"/>
                <w:szCs w:val="22"/>
              </w:rPr>
            </w:pPr>
          </w:p>
        </w:tc>
        <w:tc>
          <w:tcPr>
            <w:tcW w:w="534" w:type="dxa"/>
            <w:tcBorders>
              <w:top w:val="nil"/>
              <w:left w:val="dotted" w:sz="4" w:space="0" w:color="auto"/>
              <w:bottom w:val="dotted" w:sz="4" w:space="0" w:color="auto"/>
              <w:right w:val="single" w:sz="4" w:space="0" w:color="auto"/>
            </w:tcBorders>
            <w:vAlign w:val="center"/>
          </w:tcPr>
          <w:p w14:paraId="2FA412C8" w14:textId="77777777" w:rsidR="007C4AE0" w:rsidRPr="00B73354" w:rsidRDefault="007C4AE0" w:rsidP="00B73354">
            <w:pPr>
              <w:widowControl/>
              <w:jc w:val="center"/>
              <w:rPr>
                <w:rFonts w:ascii="ＭＳ 明朝" w:hAnsi="ＭＳ 明朝"/>
                <w:sz w:val="21"/>
                <w:szCs w:val="22"/>
              </w:rPr>
            </w:pPr>
          </w:p>
        </w:tc>
        <w:tc>
          <w:tcPr>
            <w:tcW w:w="531" w:type="dxa"/>
            <w:tcBorders>
              <w:top w:val="nil"/>
              <w:left w:val="single" w:sz="4" w:space="0" w:color="auto"/>
              <w:bottom w:val="dotted" w:sz="4" w:space="0" w:color="auto"/>
              <w:right w:val="dotted" w:sz="4" w:space="0" w:color="auto"/>
            </w:tcBorders>
            <w:vAlign w:val="center"/>
          </w:tcPr>
          <w:p w14:paraId="44715A66" w14:textId="77777777" w:rsidR="007C4AE0" w:rsidRPr="00B73354" w:rsidRDefault="007C4AE0" w:rsidP="00B73354">
            <w:pPr>
              <w:widowControl/>
              <w:jc w:val="center"/>
              <w:rPr>
                <w:rFonts w:ascii="ＭＳ 明朝" w:hAnsi="ＭＳ 明朝"/>
                <w:sz w:val="21"/>
                <w:szCs w:val="22"/>
              </w:rPr>
            </w:pPr>
          </w:p>
        </w:tc>
        <w:tc>
          <w:tcPr>
            <w:tcW w:w="531" w:type="dxa"/>
            <w:tcBorders>
              <w:top w:val="nil"/>
              <w:left w:val="dotted" w:sz="4" w:space="0" w:color="auto"/>
              <w:bottom w:val="dotted" w:sz="4" w:space="0" w:color="auto"/>
              <w:right w:val="dotted" w:sz="4" w:space="0" w:color="auto"/>
            </w:tcBorders>
            <w:vAlign w:val="center"/>
          </w:tcPr>
          <w:p w14:paraId="4BA5C96E" w14:textId="77777777" w:rsidR="007C4AE0" w:rsidRPr="00B73354" w:rsidRDefault="007C4AE0" w:rsidP="00B73354">
            <w:pPr>
              <w:jc w:val="center"/>
              <w:rPr>
                <w:rFonts w:ascii="ＭＳ 明朝" w:hAnsi="ＭＳ 明朝"/>
                <w:sz w:val="21"/>
                <w:szCs w:val="22"/>
              </w:rPr>
            </w:pPr>
          </w:p>
        </w:tc>
        <w:tc>
          <w:tcPr>
            <w:tcW w:w="519" w:type="dxa"/>
            <w:tcBorders>
              <w:top w:val="nil"/>
              <w:left w:val="dotted" w:sz="4" w:space="0" w:color="auto"/>
              <w:bottom w:val="dotted" w:sz="4" w:space="0" w:color="auto"/>
              <w:right w:val="single" w:sz="12" w:space="0" w:color="auto"/>
            </w:tcBorders>
            <w:vAlign w:val="center"/>
          </w:tcPr>
          <w:p w14:paraId="322D5AA7" w14:textId="77777777" w:rsidR="007C4AE0" w:rsidRPr="00B73354" w:rsidRDefault="007C4AE0" w:rsidP="00B73354">
            <w:pPr>
              <w:widowControl/>
              <w:jc w:val="center"/>
              <w:rPr>
                <w:rFonts w:ascii="ＭＳ 明朝" w:hAnsi="ＭＳ 明朝"/>
                <w:sz w:val="21"/>
                <w:szCs w:val="22"/>
              </w:rPr>
            </w:pPr>
          </w:p>
        </w:tc>
      </w:tr>
      <w:tr w:rsidR="00A42D31" w:rsidRPr="00A7382C" w14:paraId="3688DB0A" w14:textId="77777777" w:rsidTr="00945066">
        <w:trPr>
          <w:trHeight w:val="696"/>
        </w:trPr>
        <w:tc>
          <w:tcPr>
            <w:tcW w:w="3350" w:type="dxa"/>
            <w:tcBorders>
              <w:top w:val="dotted" w:sz="4" w:space="0" w:color="auto"/>
              <w:left w:val="single" w:sz="12" w:space="0" w:color="auto"/>
              <w:bottom w:val="single" w:sz="4" w:space="0" w:color="auto"/>
            </w:tcBorders>
            <w:vAlign w:val="center"/>
          </w:tcPr>
          <w:p w14:paraId="1AE05D0D" w14:textId="77777777" w:rsidR="00A42D31" w:rsidRPr="00A7382C" w:rsidRDefault="00A42D31" w:rsidP="00945066">
            <w:pPr>
              <w:jc w:val="distribute"/>
              <w:rPr>
                <w:rFonts w:ascii="ＭＳ 明朝" w:hAnsi="ＭＳ 明朝"/>
                <w:sz w:val="21"/>
                <w:szCs w:val="24"/>
              </w:rPr>
            </w:pPr>
            <w:r w:rsidRPr="00A7382C">
              <w:rPr>
                <w:rFonts w:ascii="ＭＳ 明朝" w:hAnsi="ＭＳ 明朝" w:hint="eastAsia"/>
                <w:sz w:val="21"/>
                <w:szCs w:val="24"/>
              </w:rPr>
              <w:t>うち取引にかかる</w:t>
            </w:r>
          </w:p>
          <w:p w14:paraId="2C5E8933" w14:textId="77777777" w:rsidR="00A42D31" w:rsidRPr="00A7382C" w:rsidRDefault="00A42D31" w:rsidP="00945066">
            <w:pPr>
              <w:jc w:val="distribute"/>
              <w:rPr>
                <w:rFonts w:ascii="ＭＳ 明朝" w:hAnsi="ＭＳ 明朝"/>
                <w:sz w:val="21"/>
                <w:szCs w:val="24"/>
              </w:rPr>
            </w:pPr>
            <w:r w:rsidRPr="00A7382C">
              <w:rPr>
                <w:rFonts w:ascii="ＭＳ 明朝" w:hAnsi="ＭＳ 明朝" w:hint="eastAsia"/>
                <w:sz w:val="21"/>
                <w:szCs w:val="24"/>
              </w:rPr>
              <w:t>消費税及び地方消費税の額</w:t>
            </w:r>
          </w:p>
        </w:tc>
        <w:tc>
          <w:tcPr>
            <w:tcW w:w="547" w:type="dxa"/>
            <w:tcBorders>
              <w:top w:val="dotted" w:sz="4" w:space="0" w:color="auto"/>
              <w:bottom w:val="single" w:sz="4" w:space="0" w:color="auto"/>
              <w:right w:val="dotted" w:sz="4" w:space="0" w:color="auto"/>
            </w:tcBorders>
            <w:vAlign w:val="center"/>
          </w:tcPr>
          <w:p w14:paraId="41C23C53" w14:textId="77777777" w:rsidR="00A42D31" w:rsidRPr="00AD513F" w:rsidRDefault="00A42D31" w:rsidP="00B73354">
            <w:pPr>
              <w:jc w:val="center"/>
              <w:rPr>
                <w:rFonts w:ascii="ＭＳ 明朝" w:hAnsi="ＭＳ 明朝"/>
                <w:sz w:val="21"/>
                <w:szCs w:val="22"/>
              </w:rPr>
            </w:pPr>
          </w:p>
        </w:tc>
        <w:tc>
          <w:tcPr>
            <w:tcW w:w="532" w:type="dxa"/>
            <w:tcBorders>
              <w:top w:val="dotted" w:sz="4" w:space="0" w:color="auto"/>
              <w:left w:val="dotted" w:sz="4" w:space="0" w:color="auto"/>
              <w:bottom w:val="single" w:sz="4" w:space="0" w:color="auto"/>
              <w:right w:val="dotted" w:sz="4" w:space="0" w:color="auto"/>
            </w:tcBorders>
            <w:vAlign w:val="center"/>
          </w:tcPr>
          <w:p w14:paraId="53910AFA" w14:textId="77777777" w:rsidR="00A42D31" w:rsidRPr="00AD513F" w:rsidRDefault="00A42D31" w:rsidP="00B73354">
            <w:pPr>
              <w:jc w:val="center"/>
              <w:rPr>
                <w:rFonts w:ascii="ＭＳ 明朝" w:hAnsi="ＭＳ 明朝"/>
                <w:sz w:val="21"/>
                <w:szCs w:val="22"/>
              </w:rPr>
            </w:pPr>
          </w:p>
        </w:tc>
        <w:tc>
          <w:tcPr>
            <w:tcW w:w="535" w:type="dxa"/>
            <w:tcBorders>
              <w:top w:val="dotted" w:sz="4" w:space="0" w:color="auto"/>
              <w:left w:val="dotted" w:sz="4" w:space="0" w:color="auto"/>
              <w:bottom w:val="single" w:sz="4" w:space="0" w:color="auto"/>
              <w:right w:val="single" w:sz="4" w:space="0" w:color="auto"/>
            </w:tcBorders>
            <w:vAlign w:val="center"/>
          </w:tcPr>
          <w:p w14:paraId="7E5EF5F4" w14:textId="77777777" w:rsidR="00A42D31" w:rsidRPr="00B73354" w:rsidRDefault="00A42D31" w:rsidP="00B73354">
            <w:pPr>
              <w:jc w:val="center"/>
              <w:rPr>
                <w:rFonts w:ascii="ＭＳ 明朝" w:hAnsi="ＭＳ 明朝"/>
                <w:sz w:val="21"/>
                <w:szCs w:val="22"/>
              </w:rPr>
            </w:pPr>
          </w:p>
        </w:tc>
        <w:tc>
          <w:tcPr>
            <w:tcW w:w="531" w:type="dxa"/>
            <w:tcBorders>
              <w:top w:val="dotted" w:sz="4" w:space="0" w:color="auto"/>
              <w:left w:val="single" w:sz="4" w:space="0" w:color="auto"/>
              <w:bottom w:val="single" w:sz="4" w:space="0" w:color="auto"/>
              <w:right w:val="dotted" w:sz="4" w:space="0" w:color="auto"/>
            </w:tcBorders>
            <w:vAlign w:val="center"/>
          </w:tcPr>
          <w:p w14:paraId="1C0E8961" w14:textId="77777777" w:rsidR="00A42D31" w:rsidRPr="00B73354" w:rsidRDefault="00A42D31" w:rsidP="00B73354">
            <w:pPr>
              <w:jc w:val="center"/>
              <w:rPr>
                <w:rFonts w:ascii="ＭＳ 明朝" w:hAnsi="ＭＳ 明朝"/>
                <w:sz w:val="21"/>
                <w:szCs w:val="22"/>
              </w:rPr>
            </w:pPr>
          </w:p>
        </w:tc>
        <w:tc>
          <w:tcPr>
            <w:tcW w:w="531" w:type="dxa"/>
            <w:tcBorders>
              <w:top w:val="dotted" w:sz="4" w:space="0" w:color="auto"/>
              <w:left w:val="dotted" w:sz="4" w:space="0" w:color="auto"/>
              <w:bottom w:val="single" w:sz="4" w:space="0" w:color="auto"/>
              <w:right w:val="dotted" w:sz="4" w:space="0" w:color="auto"/>
            </w:tcBorders>
            <w:vAlign w:val="center"/>
          </w:tcPr>
          <w:p w14:paraId="74B90BE7" w14:textId="77777777" w:rsidR="00A42D31" w:rsidRPr="00B73354" w:rsidRDefault="00A42D31" w:rsidP="00B73354">
            <w:pPr>
              <w:jc w:val="center"/>
              <w:rPr>
                <w:rFonts w:ascii="ＭＳ 明朝" w:hAnsi="ＭＳ 明朝"/>
                <w:sz w:val="21"/>
                <w:szCs w:val="22"/>
              </w:rPr>
            </w:pPr>
          </w:p>
        </w:tc>
        <w:tc>
          <w:tcPr>
            <w:tcW w:w="534" w:type="dxa"/>
            <w:tcBorders>
              <w:top w:val="dotted" w:sz="4" w:space="0" w:color="auto"/>
              <w:left w:val="dotted" w:sz="4" w:space="0" w:color="auto"/>
              <w:bottom w:val="single" w:sz="4" w:space="0" w:color="auto"/>
              <w:right w:val="single" w:sz="4" w:space="0" w:color="auto"/>
            </w:tcBorders>
            <w:vAlign w:val="center"/>
          </w:tcPr>
          <w:p w14:paraId="7A0A8990" w14:textId="77777777" w:rsidR="00A42D31" w:rsidRPr="00B73354" w:rsidRDefault="00A42D31" w:rsidP="00B73354">
            <w:pPr>
              <w:jc w:val="center"/>
              <w:rPr>
                <w:rFonts w:ascii="ＭＳ 明朝" w:hAnsi="ＭＳ 明朝"/>
                <w:sz w:val="21"/>
                <w:szCs w:val="22"/>
              </w:rPr>
            </w:pPr>
          </w:p>
        </w:tc>
        <w:tc>
          <w:tcPr>
            <w:tcW w:w="531" w:type="dxa"/>
            <w:tcBorders>
              <w:top w:val="dotted" w:sz="4" w:space="0" w:color="auto"/>
              <w:left w:val="single" w:sz="4" w:space="0" w:color="auto"/>
              <w:bottom w:val="single" w:sz="4" w:space="0" w:color="auto"/>
              <w:right w:val="dotted" w:sz="4" w:space="0" w:color="auto"/>
            </w:tcBorders>
            <w:vAlign w:val="center"/>
          </w:tcPr>
          <w:p w14:paraId="014C41D7" w14:textId="77777777" w:rsidR="00A42D31" w:rsidRPr="00B73354" w:rsidRDefault="00A42D31" w:rsidP="00B73354">
            <w:pPr>
              <w:jc w:val="center"/>
              <w:rPr>
                <w:rFonts w:ascii="ＭＳ 明朝" w:hAnsi="ＭＳ 明朝"/>
                <w:sz w:val="21"/>
                <w:szCs w:val="22"/>
              </w:rPr>
            </w:pPr>
          </w:p>
        </w:tc>
        <w:tc>
          <w:tcPr>
            <w:tcW w:w="531" w:type="dxa"/>
            <w:tcBorders>
              <w:top w:val="dotted" w:sz="4" w:space="0" w:color="auto"/>
              <w:left w:val="dotted" w:sz="4" w:space="0" w:color="auto"/>
              <w:bottom w:val="single" w:sz="4" w:space="0" w:color="auto"/>
              <w:right w:val="dotted" w:sz="4" w:space="0" w:color="auto"/>
            </w:tcBorders>
            <w:vAlign w:val="center"/>
          </w:tcPr>
          <w:p w14:paraId="65869791" w14:textId="77777777" w:rsidR="00A42D31" w:rsidRPr="00B73354" w:rsidRDefault="00A42D31" w:rsidP="00B73354">
            <w:pPr>
              <w:jc w:val="center"/>
              <w:rPr>
                <w:rFonts w:ascii="ＭＳ 明朝" w:hAnsi="ＭＳ 明朝"/>
                <w:sz w:val="21"/>
                <w:szCs w:val="22"/>
              </w:rPr>
            </w:pPr>
          </w:p>
        </w:tc>
        <w:tc>
          <w:tcPr>
            <w:tcW w:w="534" w:type="dxa"/>
            <w:tcBorders>
              <w:top w:val="dotted" w:sz="4" w:space="0" w:color="auto"/>
              <w:left w:val="dotted" w:sz="4" w:space="0" w:color="auto"/>
              <w:bottom w:val="single" w:sz="4" w:space="0" w:color="auto"/>
              <w:right w:val="single" w:sz="4" w:space="0" w:color="auto"/>
            </w:tcBorders>
            <w:vAlign w:val="center"/>
          </w:tcPr>
          <w:p w14:paraId="777173EF" w14:textId="77777777" w:rsidR="00A42D31" w:rsidRPr="00B73354" w:rsidRDefault="00A42D31" w:rsidP="00B73354">
            <w:pPr>
              <w:jc w:val="center"/>
              <w:rPr>
                <w:rFonts w:ascii="ＭＳ 明朝" w:hAnsi="ＭＳ 明朝"/>
                <w:sz w:val="21"/>
                <w:szCs w:val="22"/>
              </w:rPr>
            </w:pPr>
          </w:p>
        </w:tc>
        <w:tc>
          <w:tcPr>
            <w:tcW w:w="531" w:type="dxa"/>
            <w:tcBorders>
              <w:top w:val="dotted" w:sz="4" w:space="0" w:color="auto"/>
              <w:left w:val="single" w:sz="4" w:space="0" w:color="auto"/>
              <w:bottom w:val="single" w:sz="4" w:space="0" w:color="auto"/>
              <w:right w:val="dotted" w:sz="4" w:space="0" w:color="auto"/>
            </w:tcBorders>
            <w:vAlign w:val="center"/>
          </w:tcPr>
          <w:p w14:paraId="56799075" w14:textId="77777777" w:rsidR="00A42D31" w:rsidRPr="00B73354" w:rsidRDefault="00A42D31" w:rsidP="00B73354">
            <w:pPr>
              <w:jc w:val="center"/>
              <w:rPr>
                <w:rFonts w:ascii="ＭＳ 明朝" w:hAnsi="ＭＳ 明朝"/>
                <w:sz w:val="21"/>
                <w:szCs w:val="22"/>
              </w:rPr>
            </w:pPr>
          </w:p>
        </w:tc>
        <w:tc>
          <w:tcPr>
            <w:tcW w:w="531" w:type="dxa"/>
            <w:tcBorders>
              <w:top w:val="dotted" w:sz="4" w:space="0" w:color="auto"/>
              <w:left w:val="dotted" w:sz="4" w:space="0" w:color="auto"/>
              <w:bottom w:val="single" w:sz="4" w:space="0" w:color="auto"/>
              <w:right w:val="dotted" w:sz="4" w:space="0" w:color="auto"/>
            </w:tcBorders>
            <w:vAlign w:val="center"/>
          </w:tcPr>
          <w:p w14:paraId="10A7C36E" w14:textId="77777777" w:rsidR="00A42D31" w:rsidRPr="00B73354" w:rsidRDefault="00A42D31" w:rsidP="00B73354">
            <w:pPr>
              <w:jc w:val="center"/>
              <w:rPr>
                <w:rFonts w:ascii="ＭＳ 明朝" w:hAnsi="ＭＳ 明朝"/>
                <w:sz w:val="21"/>
                <w:szCs w:val="22"/>
              </w:rPr>
            </w:pPr>
          </w:p>
        </w:tc>
        <w:tc>
          <w:tcPr>
            <w:tcW w:w="519" w:type="dxa"/>
            <w:tcBorders>
              <w:top w:val="dotted" w:sz="4" w:space="0" w:color="auto"/>
              <w:left w:val="dotted" w:sz="4" w:space="0" w:color="auto"/>
              <w:bottom w:val="single" w:sz="4" w:space="0" w:color="auto"/>
              <w:right w:val="single" w:sz="12" w:space="0" w:color="auto"/>
            </w:tcBorders>
            <w:vAlign w:val="center"/>
          </w:tcPr>
          <w:p w14:paraId="0F010E28" w14:textId="77777777" w:rsidR="00A42D31" w:rsidRPr="00B73354" w:rsidRDefault="00A42D31" w:rsidP="00B73354">
            <w:pPr>
              <w:jc w:val="center"/>
              <w:rPr>
                <w:rFonts w:ascii="ＭＳ 明朝" w:hAnsi="ＭＳ 明朝"/>
                <w:sz w:val="21"/>
                <w:szCs w:val="22"/>
              </w:rPr>
            </w:pPr>
          </w:p>
        </w:tc>
      </w:tr>
      <w:tr w:rsidR="00A42D31" w:rsidRPr="00A7382C" w14:paraId="734E160D" w14:textId="77777777" w:rsidTr="00945066">
        <w:trPr>
          <w:trHeight w:val="660"/>
        </w:trPr>
        <w:tc>
          <w:tcPr>
            <w:tcW w:w="3350" w:type="dxa"/>
            <w:tcBorders>
              <w:top w:val="single" w:sz="4" w:space="0" w:color="auto"/>
              <w:left w:val="single" w:sz="12" w:space="0" w:color="auto"/>
              <w:bottom w:val="single" w:sz="4" w:space="0" w:color="auto"/>
            </w:tcBorders>
            <w:vAlign w:val="center"/>
          </w:tcPr>
          <w:p w14:paraId="3B47E58D" w14:textId="77777777" w:rsidR="00A42D31" w:rsidRPr="00A7382C" w:rsidRDefault="00A42D31" w:rsidP="00945066">
            <w:pPr>
              <w:jc w:val="distribute"/>
              <w:rPr>
                <w:rFonts w:ascii="ＭＳ 明朝" w:hAnsi="ＭＳ 明朝"/>
                <w:sz w:val="21"/>
                <w:szCs w:val="24"/>
              </w:rPr>
            </w:pPr>
            <w:r w:rsidRPr="00A7382C">
              <w:rPr>
                <w:rFonts w:ascii="ＭＳ 明朝" w:hAnsi="ＭＳ 明朝" w:hint="eastAsia"/>
                <w:sz w:val="21"/>
                <w:szCs w:val="24"/>
              </w:rPr>
              <w:t>履行期間</w:t>
            </w:r>
          </w:p>
        </w:tc>
        <w:tc>
          <w:tcPr>
            <w:tcW w:w="6387" w:type="dxa"/>
            <w:gridSpan w:val="12"/>
            <w:tcBorders>
              <w:top w:val="single" w:sz="4" w:space="0" w:color="auto"/>
              <w:bottom w:val="single" w:sz="4" w:space="0" w:color="auto"/>
              <w:right w:val="single" w:sz="12" w:space="0" w:color="auto"/>
            </w:tcBorders>
            <w:vAlign w:val="center"/>
          </w:tcPr>
          <w:p w14:paraId="0E1F90CE" w14:textId="77777777" w:rsidR="002640EB" w:rsidRPr="00A7382C" w:rsidRDefault="002640EB" w:rsidP="002640EB">
            <w:pPr>
              <w:rPr>
                <w:rFonts w:ascii="ＭＳ 明朝" w:hAnsi="ＭＳ 明朝"/>
                <w:sz w:val="21"/>
                <w:szCs w:val="24"/>
              </w:rPr>
            </w:pPr>
            <w:r>
              <w:rPr>
                <w:rFonts w:ascii="ＭＳ 明朝" w:hAnsi="ＭＳ 明朝" w:hint="eastAsia"/>
                <w:sz w:val="21"/>
                <w:szCs w:val="24"/>
              </w:rPr>
              <w:t>●</w:t>
            </w:r>
            <w:r w:rsidRPr="00A7382C">
              <w:rPr>
                <w:rFonts w:ascii="ＭＳ 明朝" w:hAnsi="ＭＳ 明朝" w:hint="eastAsia"/>
                <w:sz w:val="21"/>
                <w:szCs w:val="24"/>
              </w:rPr>
              <w:t xml:space="preserve">　</w:t>
            </w:r>
            <w:r>
              <w:rPr>
                <w:rFonts w:ascii="ＭＳ 明朝" w:hAnsi="ＭＳ 明朝" w:hint="eastAsia"/>
                <w:sz w:val="21"/>
                <w:szCs w:val="24"/>
              </w:rPr>
              <w:t>契約日から令和９年３月31</w:t>
            </w:r>
            <w:r w:rsidRPr="00A7382C">
              <w:rPr>
                <w:rFonts w:ascii="ＭＳ 明朝" w:hAnsi="ＭＳ 明朝" w:hint="eastAsia"/>
                <w:sz w:val="21"/>
                <w:szCs w:val="24"/>
              </w:rPr>
              <w:t>日まで</w:t>
            </w:r>
          </w:p>
          <w:p w14:paraId="7A784723" w14:textId="77777777" w:rsidR="00A42D31" w:rsidRPr="00A7382C" w:rsidRDefault="00A42D31" w:rsidP="00945066">
            <w:pPr>
              <w:rPr>
                <w:rFonts w:ascii="ＭＳ 明朝" w:hAnsi="ＭＳ 明朝"/>
                <w:sz w:val="21"/>
                <w:szCs w:val="24"/>
              </w:rPr>
            </w:pPr>
            <w:r w:rsidRPr="00A7382C">
              <w:rPr>
                <w:rFonts w:ascii="ＭＳ 明朝" w:hAnsi="ＭＳ 明朝" w:hint="eastAsia"/>
                <w:sz w:val="21"/>
                <w:szCs w:val="24"/>
              </w:rPr>
              <w:t>〇　契約後　　　日</w:t>
            </w:r>
          </w:p>
        </w:tc>
      </w:tr>
      <w:tr w:rsidR="00A42D31" w:rsidRPr="00A7382C" w14:paraId="0742F86E" w14:textId="77777777" w:rsidTr="00945066">
        <w:trPr>
          <w:trHeight w:val="744"/>
        </w:trPr>
        <w:tc>
          <w:tcPr>
            <w:tcW w:w="3350" w:type="dxa"/>
            <w:tcBorders>
              <w:top w:val="single" w:sz="4" w:space="0" w:color="auto"/>
              <w:left w:val="single" w:sz="12" w:space="0" w:color="auto"/>
              <w:bottom w:val="single" w:sz="4" w:space="0" w:color="auto"/>
            </w:tcBorders>
            <w:vAlign w:val="center"/>
          </w:tcPr>
          <w:p w14:paraId="15B0F92C" w14:textId="77777777" w:rsidR="00A42D31" w:rsidRPr="00A7382C" w:rsidRDefault="00A42D31" w:rsidP="00945066">
            <w:pPr>
              <w:jc w:val="distribute"/>
              <w:rPr>
                <w:rFonts w:ascii="ＭＳ 明朝" w:hAnsi="ＭＳ 明朝"/>
                <w:sz w:val="21"/>
                <w:szCs w:val="24"/>
              </w:rPr>
            </w:pPr>
            <w:r w:rsidRPr="00A7382C">
              <w:rPr>
                <w:rFonts w:ascii="ＭＳ 明朝" w:hAnsi="ＭＳ 明朝" w:hint="eastAsia"/>
                <w:sz w:val="21"/>
                <w:szCs w:val="24"/>
              </w:rPr>
              <w:t>履行場所</w:t>
            </w:r>
          </w:p>
        </w:tc>
        <w:tc>
          <w:tcPr>
            <w:tcW w:w="6387" w:type="dxa"/>
            <w:gridSpan w:val="12"/>
            <w:tcBorders>
              <w:top w:val="single" w:sz="4" w:space="0" w:color="auto"/>
              <w:bottom w:val="single" w:sz="4" w:space="0" w:color="auto"/>
              <w:right w:val="single" w:sz="12" w:space="0" w:color="auto"/>
            </w:tcBorders>
          </w:tcPr>
          <w:p w14:paraId="4153B79E" w14:textId="77777777" w:rsidR="00A42D31" w:rsidRPr="00A7382C" w:rsidRDefault="00A42D31" w:rsidP="00945066">
            <w:pPr>
              <w:rPr>
                <w:rFonts w:ascii="ＭＳ 明朝" w:hAnsi="ＭＳ 明朝"/>
                <w:sz w:val="21"/>
                <w:szCs w:val="24"/>
              </w:rPr>
            </w:pPr>
          </w:p>
          <w:p w14:paraId="43B80FCD" w14:textId="5E35AF3D" w:rsidR="00A42D31" w:rsidRPr="00A7382C" w:rsidRDefault="002640EB" w:rsidP="00945066">
            <w:pPr>
              <w:rPr>
                <w:rFonts w:ascii="ＭＳ 明朝" w:hAnsi="ＭＳ 明朝"/>
                <w:sz w:val="21"/>
                <w:szCs w:val="24"/>
              </w:rPr>
            </w:pPr>
            <w:r>
              <w:rPr>
                <w:rFonts w:ascii="ＭＳ 明朝" w:hAnsi="ＭＳ 明朝" w:hint="eastAsia"/>
                <w:sz w:val="21"/>
                <w:szCs w:val="24"/>
              </w:rPr>
              <w:t>本市指定場所</w:t>
            </w:r>
          </w:p>
        </w:tc>
      </w:tr>
      <w:tr w:rsidR="00A42D31" w:rsidRPr="00A7382C" w14:paraId="631E218B" w14:textId="77777777" w:rsidTr="00945066">
        <w:trPr>
          <w:trHeight w:val="701"/>
        </w:trPr>
        <w:tc>
          <w:tcPr>
            <w:tcW w:w="3350" w:type="dxa"/>
            <w:tcBorders>
              <w:top w:val="single" w:sz="4" w:space="0" w:color="auto"/>
              <w:left w:val="single" w:sz="12" w:space="0" w:color="auto"/>
              <w:bottom w:val="single" w:sz="4" w:space="0" w:color="auto"/>
            </w:tcBorders>
            <w:vAlign w:val="center"/>
          </w:tcPr>
          <w:p w14:paraId="2F4135FB" w14:textId="77777777" w:rsidR="00A42D31" w:rsidRPr="00A7382C" w:rsidRDefault="00A42D31" w:rsidP="00945066">
            <w:pPr>
              <w:jc w:val="distribute"/>
              <w:rPr>
                <w:rFonts w:ascii="ＭＳ 明朝" w:hAnsi="ＭＳ 明朝"/>
                <w:sz w:val="21"/>
                <w:szCs w:val="24"/>
              </w:rPr>
            </w:pPr>
            <w:r w:rsidRPr="00A7382C">
              <w:rPr>
                <w:rFonts w:ascii="ＭＳ 明朝" w:hAnsi="ＭＳ 明朝" w:hint="eastAsia"/>
                <w:sz w:val="21"/>
                <w:szCs w:val="24"/>
              </w:rPr>
              <w:t>保証事項</w:t>
            </w:r>
          </w:p>
        </w:tc>
        <w:tc>
          <w:tcPr>
            <w:tcW w:w="6387" w:type="dxa"/>
            <w:gridSpan w:val="12"/>
            <w:tcBorders>
              <w:top w:val="single" w:sz="4" w:space="0" w:color="auto"/>
              <w:bottom w:val="single" w:sz="4" w:space="0" w:color="auto"/>
              <w:right w:val="single" w:sz="12" w:space="0" w:color="auto"/>
            </w:tcBorders>
            <w:vAlign w:val="center"/>
          </w:tcPr>
          <w:p w14:paraId="73C0A37D" w14:textId="77777777" w:rsidR="00A42D31" w:rsidRPr="00A7382C" w:rsidRDefault="00A42D31" w:rsidP="00945066">
            <w:pPr>
              <w:rPr>
                <w:rFonts w:ascii="ＭＳ 明朝" w:hAnsi="ＭＳ 明朝"/>
                <w:sz w:val="21"/>
                <w:szCs w:val="24"/>
              </w:rPr>
            </w:pPr>
            <w:r w:rsidRPr="00A7382C">
              <w:rPr>
                <w:rFonts w:ascii="ＭＳ 明朝" w:hAnsi="ＭＳ 明朝" w:hint="eastAsia"/>
                <w:sz w:val="21"/>
                <w:szCs w:val="24"/>
              </w:rPr>
              <w:t xml:space="preserve">〇　契約保証金　　　　　　円　　</w:t>
            </w:r>
          </w:p>
          <w:p w14:paraId="404CF34A" w14:textId="77777777" w:rsidR="00A42D31" w:rsidRPr="00A7382C" w:rsidRDefault="00A42D31" w:rsidP="00945066">
            <w:pPr>
              <w:rPr>
                <w:rFonts w:ascii="ＭＳ 明朝" w:hAnsi="ＭＳ 明朝"/>
                <w:sz w:val="21"/>
                <w:szCs w:val="24"/>
              </w:rPr>
            </w:pPr>
            <w:r w:rsidRPr="00A7382C">
              <w:rPr>
                <w:rFonts w:ascii="ＭＳ 明朝" w:hAnsi="ＭＳ 明朝" w:hint="eastAsia"/>
                <w:sz w:val="21"/>
                <w:szCs w:val="24"/>
              </w:rPr>
              <w:t>〇　履行保証保険　　　　  〇　免除</w:t>
            </w:r>
          </w:p>
        </w:tc>
      </w:tr>
      <w:tr w:rsidR="00A42D31" w:rsidRPr="00A7382C" w14:paraId="2A8B1E32" w14:textId="77777777" w:rsidTr="00945066">
        <w:trPr>
          <w:trHeight w:val="857"/>
        </w:trPr>
        <w:tc>
          <w:tcPr>
            <w:tcW w:w="3350" w:type="dxa"/>
            <w:tcBorders>
              <w:top w:val="single" w:sz="4" w:space="0" w:color="auto"/>
              <w:left w:val="single" w:sz="12" w:space="0" w:color="auto"/>
              <w:bottom w:val="single" w:sz="12" w:space="0" w:color="auto"/>
              <w:right w:val="single" w:sz="4" w:space="0" w:color="auto"/>
            </w:tcBorders>
            <w:vAlign w:val="center"/>
          </w:tcPr>
          <w:p w14:paraId="15F9AC2A" w14:textId="77777777" w:rsidR="00A42D31" w:rsidRPr="00A7382C" w:rsidRDefault="00A42D31" w:rsidP="00945066">
            <w:pPr>
              <w:jc w:val="distribute"/>
              <w:rPr>
                <w:rFonts w:ascii="ＭＳ 明朝" w:hAnsi="ＭＳ 明朝"/>
                <w:sz w:val="21"/>
                <w:szCs w:val="24"/>
              </w:rPr>
            </w:pPr>
            <w:r w:rsidRPr="00A7382C">
              <w:rPr>
                <w:rFonts w:ascii="ＭＳ 明朝" w:hAnsi="ＭＳ 明朝" w:hint="eastAsia"/>
                <w:sz w:val="21"/>
                <w:szCs w:val="24"/>
              </w:rPr>
              <w:t>その他</w:t>
            </w:r>
          </w:p>
        </w:tc>
        <w:tc>
          <w:tcPr>
            <w:tcW w:w="6387" w:type="dxa"/>
            <w:gridSpan w:val="12"/>
            <w:tcBorders>
              <w:top w:val="single" w:sz="4" w:space="0" w:color="auto"/>
              <w:left w:val="single" w:sz="4" w:space="0" w:color="auto"/>
              <w:bottom w:val="single" w:sz="12" w:space="0" w:color="auto"/>
              <w:right w:val="single" w:sz="12" w:space="0" w:color="auto"/>
            </w:tcBorders>
            <w:vAlign w:val="center"/>
          </w:tcPr>
          <w:p w14:paraId="264E727E" w14:textId="77777777" w:rsidR="00A42D31" w:rsidRPr="00A7382C" w:rsidRDefault="00A42D31" w:rsidP="00945066">
            <w:pPr>
              <w:rPr>
                <w:rFonts w:ascii="ＭＳ 明朝" w:hAnsi="ＭＳ 明朝"/>
                <w:sz w:val="21"/>
                <w:szCs w:val="24"/>
              </w:rPr>
            </w:pPr>
          </w:p>
        </w:tc>
      </w:tr>
    </w:tbl>
    <w:p w14:paraId="36123683" w14:textId="77777777" w:rsidR="00A42D31" w:rsidRPr="00A7382C" w:rsidRDefault="00A42D31" w:rsidP="00A42D31">
      <w:pPr>
        <w:rPr>
          <w:rFonts w:ascii="ＭＳ 明朝" w:hAnsi="ＭＳ 明朝"/>
          <w:sz w:val="21"/>
          <w:szCs w:val="21"/>
        </w:rPr>
      </w:pPr>
    </w:p>
    <w:p w14:paraId="73C20AF7" w14:textId="77777777" w:rsidR="002764EB" w:rsidRPr="00A7382C" w:rsidRDefault="002764EB" w:rsidP="00F073E0">
      <w:pPr>
        <w:ind w:leftChars="153" w:left="284" w:rightChars="-230" w:right="-426" w:firstLineChars="50" w:firstLine="108"/>
        <w:rPr>
          <w:rFonts w:ascii="ＭＳ 明朝" w:hAnsi="ＭＳ 明朝"/>
          <w:sz w:val="21"/>
          <w:szCs w:val="24"/>
        </w:rPr>
      </w:pPr>
      <w:r w:rsidRPr="00A7382C">
        <w:rPr>
          <w:rFonts w:ascii="ＭＳ 明朝" w:hAnsi="ＭＳ 明朝" w:hint="eastAsia"/>
          <w:sz w:val="21"/>
          <w:szCs w:val="24"/>
        </w:rPr>
        <w:t>上記の委託業務について、発注者と受注者は、各々の対等な立場における合意に基づいて、上記事項及び裏面記載の各条項によって公正な契約を締結し、信義に従って誠実にこれを履行するものとする。</w:t>
      </w:r>
    </w:p>
    <w:p w14:paraId="762B9B97" w14:textId="77777777" w:rsidR="002764EB" w:rsidRPr="00A7382C" w:rsidRDefault="002764EB" w:rsidP="00F073E0">
      <w:pPr>
        <w:ind w:leftChars="153" w:left="284" w:rightChars="-230" w:right="-426" w:firstLineChars="50" w:firstLine="108"/>
        <w:rPr>
          <w:rFonts w:ascii="ＭＳ 明朝" w:hAnsi="ＭＳ 明朝"/>
          <w:sz w:val="21"/>
          <w:szCs w:val="24"/>
        </w:rPr>
      </w:pPr>
      <w:r w:rsidRPr="00A7382C">
        <w:rPr>
          <w:rFonts w:ascii="ＭＳ 明朝" w:hAnsi="ＭＳ 明朝" w:hint="eastAsia"/>
          <w:sz w:val="21"/>
          <w:szCs w:val="24"/>
        </w:rPr>
        <w:t>本契約の証として本書２通を作成し、当事者記名押印のうえ、各自１通を保有する。</w:t>
      </w:r>
    </w:p>
    <w:p w14:paraId="01FCE56C" w14:textId="77777777" w:rsidR="002764EB" w:rsidRPr="00A7382C" w:rsidRDefault="002764EB" w:rsidP="002764EB">
      <w:pPr>
        <w:ind w:firstLineChars="100" w:firstLine="215"/>
        <w:rPr>
          <w:rFonts w:ascii="ＭＳ 明朝" w:hAnsi="ＭＳ 明朝"/>
          <w:sz w:val="21"/>
          <w:szCs w:val="24"/>
        </w:rPr>
      </w:pPr>
    </w:p>
    <w:p w14:paraId="5DFA138F" w14:textId="77777777" w:rsidR="002764EB" w:rsidRPr="00A7382C" w:rsidRDefault="008470BB" w:rsidP="002764EB">
      <w:pPr>
        <w:ind w:left="6808"/>
        <w:rPr>
          <w:rFonts w:ascii="ＭＳ 明朝" w:hAnsi="ＭＳ 明朝"/>
          <w:sz w:val="21"/>
          <w:szCs w:val="24"/>
        </w:rPr>
      </w:pPr>
      <w:r>
        <w:rPr>
          <w:rFonts w:ascii="ＭＳ 明朝" w:hAnsi="ＭＳ 明朝" w:hint="eastAsia"/>
          <w:sz w:val="21"/>
          <w:szCs w:val="24"/>
        </w:rPr>
        <w:t>令和</w:t>
      </w:r>
      <w:r w:rsidR="002764EB" w:rsidRPr="00A7382C">
        <w:rPr>
          <w:rFonts w:ascii="ＭＳ 明朝" w:hAnsi="ＭＳ 明朝" w:hint="eastAsia"/>
          <w:sz w:val="21"/>
          <w:szCs w:val="24"/>
        </w:rPr>
        <w:t xml:space="preserve">　　年　　月　　日　　</w:t>
      </w:r>
    </w:p>
    <w:p w14:paraId="5DCD3F0C" w14:textId="77777777" w:rsidR="002764EB" w:rsidRPr="00A7382C" w:rsidRDefault="002764EB" w:rsidP="002764EB">
      <w:pPr>
        <w:ind w:left="6808"/>
        <w:rPr>
          <w:rFonts w:ascii="ＭＳ 明朝" w:hAnsi="ＭＳ 明朝"/>
          <w:sz w:val="21"/>
          <w:szCs w:val="24"/>
        </w:rPr>
      </w:pPr>
    </w:p>
    <w:p w14:paraId="25F8A7FF" w14:textId="77777777" w:rsidR="006F3A92" w:rsidRPr="00A7382C" w:rsidRDefault="006F3A92" w:rsidP="002764EB">
      <w:pPr>
        <w:ind w:left="6808"/>
        <w:rPr>
          <w:rFonts w:ascii="ＭＳ 明朝" w:hAnsi="ＭＳ 明朝"/>
          <w:sz w:val="21"/>
          <w:szCs w:val="24"/>
        </w:rPr>
      </w:pPr>
    </w:p>
    <w:tbl>
      <w:tblPr>
        <w:tblW w:w="0" w:type="auto"/>
        <w:tblInd w:w="423" w:type="dxa"/>
        <w:tblLook w:val="00A0" w:firstRow="1" w:lastRow="0" w:firstColumn="1" w:lastColumn="0" w:noHBand="0" w:noVBand="0"/>
      </w:tblPr>
      <w:tblGrid>
        <w:gridCol w:w="1971"/>
        <w:gridCol w:w="2463"/>
        <w:gridCol w:w="4781"/>
      </w:tblGrid>
      <w:tr w:rsidR="002764EB" w:rsidRPr="00A7382C" w14:paraId="790BD7C3" w14:textId="77777777" w:rsidTr="00FF399C">
        <w:tc>
          <w:tcPr>
            <w:tcW w:w="1995" w:type="dxa"/>
          </w:tcPr>
          <w:p w14:paraId="4F51A60C" w14:textId="77777777" w:rsidR="002764EB" w:rsidRPr="00A7382C" w:rsidRDefault="002764EB" w:rsidP="00F74B0C">
            <w:pPr>
              <w:spacing w:line="360" w:lineRule="auto"/>
              <w:rPr>
                <w:rFonts w:ascii="ＭＳ 明朝" w:hAnsi="ＭＳ 明朝"/>
                <w:kern w:val="0"/>
                <w:sz w:val="21"/>
                <w:szCs w:val="24"/>
              </w:rPr>
            </w:pPr>
            <w:r w:rsidRPr="00A7382C">
              <w:rPr>
                <w:rFonts w:ascii="ＭＳ 明朝" w:hAnsi="ＭＳ 明朝" w:hint="eastAsia"/>
                <w:kern w:val="0"/>
                <w:sz w:val="24"/>
                <w:szCs w:val="24"/>
              </w:rPr>
              <w:t>発注者</w:t>
            </w:r>
          </w:p>
        </w:tc>
        <w:tc>
          <w:tcPr>
            <w:tcW w:w="2496" w:type="dxa"/>
          </w:tcPr>
          <w:p w14:paraId="0A5BEDFC" w14:textId="77777777" w:rsidR="002764EB" w:rsidRPr="00A7382C" w:rsidRDefault="002764EB" w:rsidP="00F74B0C">
            <w:pPr>
              <w:spacing w:line="360" w:lineRule="auto"/>
              <w:jc w:val="distribute"/>
              <w:rPr>
                <w:rFonts w:ascii="ＭＳ 明朝" w:hAnsi="ＭＳ 明朝"/>
                <w:kern w:val="0"/>
                <w:sz w:val="21"/>
                <w:szCs w:val="24"/>
              </w:rPr>
            </w:pPr>
            <w:r w:rsidRPr="00A7382C">
              <w:rPr>
                <w:rFonts w:ascii="ＭＳ 明朝" w:hAnsi="ＭＳ 明朝" w:hint="eastAsia"/>
                <w:kern w:val="0"/>
                <w:sz w:val="21"/>
                <w:szCs w:val="24"/>
              </w:rPr>
              <w:t>大阪市</w:t>
            </w:r>
          </w:p>
          <w:p w14:paraId="03C584F0" w14:textId="77777777" w:rsidR="002764EB" w:rsidRPr="00A7382C" w:rsidRDefault="002764EB" w:rsidP="00F74B0C">
            <w:pPr>
              <w:spacing w:line="360" w:lineRule="auto"/>
              <w:jc w:val="distribute"/>
              <w:rPr>
                <w:rFonts w:ascii="ＭＳ 明朝" w:hAnsi="ＭＳ 明朝"/>
                <w:kern w:val="0"/>
                <w:sz w:val="21"/>
                <w:szCs w:val="24"/>
              </w:rPr>
            </w:pPr>
            <w:r w:rsidRPr="00A7382C">
              <w:rPr>
                <w:rFonts w:ascii="ＭＳ 明朝" w:hAnsi="ＭＳ 明朝" w:hint="eastAsia"/>
                <w:kern w:val="0"/>
                <w:sz w:val="21"/>
                <w:szCs w:val="24"/>
              </w:rPr>
              <w:t>契約担当者</w:t>
            </w:r>
          </w:p>
        </w:tc>
        <w:tc>
          <w:tcPr>
            <w:tcW w:w="4851" w:type="dxa"/>
            <w:vAlign w:val="bottom"/>
          </w:tcPr>
          <w:p w14:paraId="4B899AFE" w14:textId="48C5F7DA" w:rsidR="002764EB" w:rsidRPr="00A7382C" w:rsidRDefault="002640EB" w:rsidP="00F74B0C">
            <w:pPr>
              <w:spacing w:line="360" w:lineRule="auto"/>
              <w:jc w:val="right"/>
              <w:rPr>
                <w:rFonts w:ascii="ＭＳ 明朝" w:hAnsi="ＭＳ 明朝"/>
                <w:kern w:val="0"/>
                <w:sz w:val="21"/>
                <w:szCs w:val="24"/>
              </w:rPr>
            </w:pPr>
            <w:r>
              <w:rPr>
                <w:rFonts w:ascii="ＭＳ 明朝" w:hAnsi="ＭＳ 明朝" w:hint="eastAsia"/>
                <w:sz w:val="21"/>
                <w:szCs w:val="24"/>
              </w:rPr>
              <w:t xml:space="preserve">大阪市鶴見区長　三村　浩也　　　　</w:t>
            </w:r>
            <w:r w:rsidR="002764EB" w:rsidRPr="00A7382C">
              <w:rPr>
                <w:rFonts w:ascii="ＭＳ 明朝" w:hAnsi="ＭＳ 明朝" w:hint="eastAsia"/>
                <w:sz w:val="21"/>
                <w:szCs w:val="24"/>
              </w:rPr>
              <w:t>印</w:t>
            </w:r>
          </w:p>
        </w:tc>
      </w:tr>
      <w:tr w:rsidR="002764EB" w:rsidRPr="00A7382C" w14:paraId="0241E220" w14:textId="77777777" w:rsidTr="00FF399C">
        <w:tc>
          <w:tcPr>
            <w:tcW w:w="1995" w:type="dxa"/>
          </w:tcPr>
          <w:p w14:paraId="56615DB5" w14:textId="77777777" w:rsidR="002764EB" w:rsidRPr="00A7382C" w:rsidRDefault="002764EB" w:rsidP="00F74B0C">
            <w:pPr>
              <w:spacing w:line="360" w:lineRule="auto"/>
              <w:rPr>
                <w:rFonts w:ascii="ＭＳ 明朝" w:hAnsi="ＭＳ 明朝"/>
                <w:kern w:val="0"/>
                <w:sz w:val="24"/>
                <w:szCs w:val="24"/>
              </w:rPr>
            </w:pPr>
          </w:p>
        </w:tc>
        <w:tc>
          <w:tcPr>
            <w:tcW w:w="2496" w:type="dxa"/>
          </w:tcPr>
          <w:p w14:paraId="7054CAFB" w14:textId="77777777" w:rsidR="002764EB" w:rsidRPr="00A7382C" w:rsidRDefault="002764EB" w:rsidP="00F74B0C">
            <w:pPr>
              <w:spacing w:line="360" w:lineRule="auto"/>
              <w:rPr>
                <w:rFonts w:ascii="ＭＳ 明朝" w:hAnsi="ＭＳ 明朝"/>
                <w:sz w:val="21"/>
                <w:szCs w:val="24"/>
              </w:rPr>
            </w:pPr>
          </w:p>
        </w:tc>
        <w:tc>
          <w:tcPr>
            <w:tcW w:w="4851" w:type="dxa"/>
            <w:vAlign w:val="bottom"/>
          </w:tcPr>
          <w:p w14:paraId="7FFC0467" w14:textId="77777777" w:rsidR="002764EB" w:rsidRPr="00A7382C" w:rsidRDefault="002764EB" w:rsidP="00F74B0C">
            <w:pPr>
              <w:spacing w:line="360" w:lineRule="auto"/>
              <w:jc w:val="right"/>
              <w:rPr>
                <w:rFonts w:ascii="ＭＳ 明朝" w:hAnsi="ＭＳ 明朝"/>
                <w:sz w:val="21"/>
                <w:szCs w:val="24"/>
              </w:rPr>
            </w:pPr>
          </w:p>
        </w:tc>
      </w:tr>
      <w:tr w:rsidR="002764EB" w:rsidRPr="00A7382C" w14:paraId="0219E0D8" w14:textId="77777777" w:rsidTr="00FF399C">
        <w:tc>
          <w:tcPr>
            <w:tcW w:w="1995" w:type="dxa"/>
          </w:tcPr>
          <w:p w14:paraId="348C9F19" w14:textId="77777777" w:rsidR="002764EB" w:rsidRPr="00A7382C" w:rsidRDefault="002764EB" w:rsidP="00F74B0C">
            <w:pPr>
              <w:spacing w:line="360" w:lineRule="auto"/>
              <w:rPr>
                <w:rFonts w:ascii="ＭＳ 明朝" w:hAnsi="ＭＳ 明朝"/>
                <w:kern w:val="0"/>
                <w:sz w:val="21"/>
                <w:szCs w:val="24"/>
              </w:rPr>
            </w:pPr>
            <w:r w:rsidRPr="00A7382C">
              <w:rPr>
                <w:rFonts w:ascii="ＭＳ 明朝" w:hAnsi="ＭＳ 明朝" w:hint="eastAsia"/>
                <w:kern w:val="0"/>
                <w:sz w:val="24"/>
                <w:szCs w:val="24"/>
              </w:rPr>
              <w:t>受注者</w:t>
            </w:r>
          </w:p>
        </w:tc>
        <w:tc>
          <w:tcPr>
            <w:tcW w:w="2496" w:type="dxa"/>
          </w:tcPr>
          <w:p w14:paraId="11C041C7" w14:textId="77777777" w:rsidR="002764EB" w:rsidRPr="00A7382C" w:rsidRDefault="002764EB" w:rsidP="00F74B0C">
            <w:pPr>
              <w:spacing w:line="360" w:lineRule="auto"/>
              <w:jc w:val="distribute"/>
              <w:rPr>
                <w:rFonts w:ascii="ＭＳ 明朝" w:hAnsi="ＭＳ 明朝"/>
                <w:sz w:val="21"/>
                <w:szCs w:val="24"/>
              </w:rPr>
            </w:pPr>
            <w:r w:rsidRPr="00A7382C">
              <w:rPr>
                <w:rFonts w:ascii="ＭＳ 明朝" w:hAnsi="ＭＳ 明朝" w:hint="eastAsia"/>
                <w:sz w:val="21"/>
                <w:szCs w:val="24"/>
              </w:rPr>
              <w:t>住所又は事務所所在地</w:t>
            </w:r>
          </w:p>
          <w:p w14:paraId="17A8228C" w14:textId="77777777" w:rsidR="002764EB" w:rsidRPr="00A7382C" w:rsidRDefault="002764EB" w:rsidP="00F74B0C">
            <w:pPr>
              <w:spacing w:line="360" w:lineRule="auto"/>
              <w:jc w:val="distribute"/>
              <w:rPr>
                <w:rFonts w:ascii="ＭＳ 明朝" w:hAnsi="ＭＳ 明朝"/>
                <w:kern w:val="0"/>
                <w:sz w:val="21"/>
                <w:szCs w:val="24"/>
              </w:rPr>
            </w:pPr>
            <w:r w:rsidRPr="00A7382C">
              <w:rPr>
                <w:rFonts w:ascii="ＭＳ 明朝" w:hAnsi="ＭＳ 明朝" w:hint="eastAsia"/>
                <w:kern w:val="0"/>
                <w:sz w:val="21"/>
                <w:szCs w:val="24"/>
              </w:rPr>
              <w:t>商号又は名称</w:t>
            </w:r>
          </w:p>
          <w:p w14:paraId="284211A1" w14:textId="77777777" w:rsidR="002764EB" w:rsidRPr="00A7382C" w:rsidRDefault="002764EB" w:rsidP="00F74B0C">
            <w:pPr>
              <w:spacing w:line="360" w:lineRule="auto"/>
              <w:jc w:val="distribute"/>
              <w:rPr>
                <w:rFonts w:ascii="ＭＳ 明朝" w:hAnsi="ＭＳ 明朝"/>
                <w:kern w:val="0"/>
                <w:sz w:val="21"/>
                <w:szCs w:val="24"/>
              </w:rPr>
            </w:pPr>
            <w:r w:rsidRPr="00A7382C">
              <w:rPr>
                <w:rFonts w:ascii="ＭＳ 明朝" w:hAnsi="ＭＳ 明朝" w:hint="eastAsia"/>
                <w:kern w:val="0"/>
                <w:sz w:val="21"/>
                <w:szCs w:val="24"/>
              </w:rPr>
              <w:t>氏名又は代表者氏名</w:t>
            </w:r>
          </w:p>
        </w:tc>
        <w:tc>
          <w:tcPr>
            <w:tcW w:w="4851" w:type="dxa"/>
            <w:vAlign w:val="bottom"/>
          </w:tcPr>
          <w:p w14:paraId="09AB0CE2" w14:textId="77777777" w:rsidR="002764EB" w:rsidRPr="00A7382C" w:rsidRDefault="002764EB" w:rsidP="00F74B0C">
            <w:pPr>
              <w:spacing w:line="360" w:lineRule="auto"/>
              <w:jc w:val="right"/>
              <w:rPr>
                <w:rFonts w:ascii="ＭＳ 明朝" w:hAnsi="ＭＳ 明朝"/>
                <w:kern w:val="0"/>
                <w:sz w:val="21"/>
                <w:szCs w:val="24"/>
              </w:rPr>
            </w:pPr>
            <w:r w:rsidRPr="00A7382C">
              <w:rPr>
                <w:rFonts w:ascii="ＭＳ 明朝" w:hAnsi="ＭＳ 明朝" w:hint="eastAsia"/>
                <w:sz w:val="21"/>
                <w:szCs w:val="24"/>
              </w:rPr>
              <w:t>印</w:t>
            </w:r>
          </w:p>
        </w:tc>
      </w:tr>
    </w:tbl>
    <w:p w14:paraId="35D36E6C" w14:textId="77777777" w:rsidR="00F073E0" w:rsidRPr="00A7382C" w:rsidRDefault="00F073E0">
      <w:pPr>
        <w:pStyle w:val="a7"/>
        <w:rPr>
          <w:rFonts w:hAnsi="ＭＳ 明朝" w:cs="Times New Roman"/>
          <w:kern w:val="0"/>
          <w:sz w:val="21"/>
          <w:szCs w:val="24"/>
        </w:rPr>
        <w:sectPr w:rsidR="00F073E0" w:rsidRPr="00A7382C" w:rsidSect="00F74B0C">
          <w:footerReference w:type="default" r:id="rId8"/>
          <w:pgSz w:w="11906" w:h="16838" w:code="9"/>
          <w:pgMar w:top="851" w:right="1077" w:bottom="1247" w:left="1191" w:header="720" w:footer="567" w:gutter="0"/>
          <w:cols w:space="720"/>
          <w:docGrid w:type="linesAndChars" w:linePitch="308" w:charSpace="1094"/>
        </w:sectPr>
      </w:pPr>
    </w:p>
    <w:p w14:paraId="0B4008AC" w14:textId="77777777" w:rsidR="00106AA4" w:rsidRPr="00A7382C" w:rsidRDefault="00106AA4">
      <w:pPr>
        <w:pStyle w:val="a7"/>
        <w:rPr>
          <w:rFonts w:hAnsi="ＭＳ 明朝"/>
        </w:rPr>
      </w:pPr>
    </w:p>
    <w:p w14:paraId="32995406" w14:textId="77777777" w:rsidR="00106AA4" w:rsidRPr="00A7382C" w:rsidRDefault="00106AA4">
      <w:pPr>
        <w:pStyle w:val="a7"/>
        <w:rPr>
          <w:rFonts w:hAnsi="ＭＳ 明朝"/>
        </w:rPr>
        <w:sectPr w:rsidR="00106AA4" w:rsidRPr="00A7382C" w:rsidSect="00D52852">
          <w:pgSz w:w="11906" w:h="16838" w:code="9"/>
          <w:pgMar w:top="1418" w:right="737" w:bottom="1247" w:left="1531" w:header="720" w:footer="567" w:gutter="0"/>
          <w:cols w:space="720"/>
          <w:docGrid w:type="linesAndChars" w:linePitch="308" w:charSpace="1094"/>
        </w:sectPr>
      </w:pPr>
    </w:p>
    <w:p w14:paraId="3F394418" w14:textId="77777777" w:rsidR="00106AA4" w:rsidRPr="00070E36" w:rsidRDefault="00106AA4" w:rsidP="00A32DC1">
      <w:pPr>
        <w:pStyle w:val="a7"/>
        <w:spacing w:line="300" w:lineRule="exact"/>
        <w:rPr>
          <w:rFonts w:hAnsi="ＭＳ 明朝"/>
        </w:rPr>
      </w:pPr>
      <w:r w:rsidRPr="00070E36">
        <w:rPr>
          <w:rFonts w:hAnsi="ＭＳ 明朝" w:hint="eastAsia"/>
        </w:rPr>
        <w:t>（総　則）</w:t>
      </w:r>
    </w:p>
    <w:p w14:paraId="12F6255D"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第１条　発注者及び受注者は、この契約書（頭書を含む。以下同じ。）に基づき、設計図書（別冊の図面、仕様書、現場説明書及びこれらの図書に係る質問回答書並びに現場説明に対する質問回答書をいう。以下同じ。）に従い、日本国の法令を遵守し、この契約（この契約書及び設計図書を内容とする業務の委託契約をいう。以下同じ。）を履行しなければならない。</w:t>
      </w:r>
    </w:p>
    <w:p w14:paraId="08040FB2"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２　受注者は、契約書記載の業務（以下「業務」という。）を契約書記載の履行期間（以下「履行期間」という。）内に完了し、発注者は、その業務委託料を支払うものとする。</w:t>
      </w:r>
    </w:p>
    <w:p w14:paraId="1EDAC7E7"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３　発注者は、その意図する業務を完了させるため、業務に関する指示を受注者又は第</w:t>
      </w:r>
      <w:r w:rsidR="00FA38AE" w:rsidRPr="00070E36">
        <w:rPr>
          <w:rFonts w:hAnsi="ＭＳ 明朝" w:hint="eastAsia"/>
        </w:rPr>
        <w:t>19</w:t>
      </w:r>
      <w:r w:rsidRPr="00070E36">
        <w:rPr>
          <w:rFonts w:hAnsi="ＭＳ 明朝" w:hint="eastAsia"/>
        </w:rPr>
        <w:t>条に定める受注者の業務責任者に対して行うことができる。この場合において、受注者又は受注者の業務責任者は当該指示に従い業務を行わなければならない。</w:t>
      </w:r>
    </w:p>
    <w:p w14:paraId="4A33B126"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４　受注者は、この契約書若しくは設計図書に特別の定めがある場合又は前項の指示若しくは発注者と受注者との間で協議がある場合を除き、業務を完了するために必要な一切の手段をその責任において定めるものとする。</w:t>
      </w:r>
    </w:p>
    <w:p w14:paraId="3C1FDC8A"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５　この契約の履行に関して発注者と受注者との間で用いる言語は、日本語とする。</w:t>
      </w:r>
    </w:p>
    <w:p w14:paraId="2D5C7CE4"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６　この契約書に定める金銭の支払いに用いる通貨は、日本円とする。</w:t>
      </w:r>
    </w:p>
    <w:p w14:paraId="502FF9BD"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７　この契約の履行に関して発注者と受注者との間で用いる計量単位は、設計図書に特別の定めがある場合を除き、計量法（平成４年法律第</w:t>
      </w:r>
      <w:r w:rsidR="00FA38AE" w:rsidRPr="00070E36">
        <w:rPr>
          <w:rFonts w:hAnsi="ＭＳ 明朝" w:hint="eastAsia"/>
        </w:rPr>
        <w:t>51</w:t>
      </w:r>
      <w:r w:rsidRPr="00070E36">
        <w:rPr>
          <w:rFonts w:hAnsi="ＭＳ 明朝" w:hint="eastAsia"/>
        </w:rPr>
        <w:t>号）に定めるものとする。</w:t>
      </w:r>
    </w:p>
    <w:p w14:paraId="5B8CA95E"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８　この契約書及び設計図書における期間の定めについては、民法（明治</w:t>
      </w:r>
      <w:r w:rsidR="00FA38AE" w:rsidRPr="00070E36">
        <w:rPr>
          <w:rFonts w:hAnsi="ＭＳ 明朝" w:hint="eastAsia"/>
        </w:rPr>
        <w:t>29</w:t>
      </w:r>
      <w:r w:rsidRPr="00070E36">
        <w:rPr>
          <w:rFonts w:hAnsi="ＭＳ 明朝" w:hint="eastAsia"/>
        </w:rPr>
        <w:t>年法律第</w:t>
      </w:r>
      <w:r w:rsidR="00FA38AE" w:rsidRPr="00070E36">
        <w:rPr>
          <w:rFonts w:hAnsi="ＭＳ 明朝" w:hint="eastAsia"/>
        </w:rPr>
        <w:t>89</w:t>
      </w:r>
      <w:r w:rsidRPr="00070E36">
        <w:rPr>
          <w:rFonts w:hAnsi="ＭＳ 明朝" w:hint="eastAsia"/>
        </w:rPr>
        <w:t>号）及び商法（明治</w:t>
      </w:r>
      <w:r w:rsidR="00FA38AE" w:rsidRPr="00070E36">
        <w:rPr>
          <w:rFonts w:hAnsi="ＭＳ 明朝" w:hint="eastAsia"/>
        </w:rPr>
        <w:t>32</w:t>
      </w:r>
      <w:r w:rsidRPr="00070E36">
        <w:rPr>
          <w:rFonts w:hAnsi="ＭＳ 明朝" w:hint="eastAsia"/>
        </w:rPr>
        <w:t>年法律第</w:t>
      </w:r>
      <w:r w:rsidR="00FA38AE" w:rsidRPr="00070E36">
        <w:rPr>
          <w:rFonts w:hAnsi="ＭＳ 明朝" w:hint="eastAsia"/>
        </w:rPr>
        <w:t>48</w:t>
      </w:r>
      <w:r w:rsidRPr="00070E36">
        <w:rPr>
          <w:rFonts w:hAnsi="ＭＳ 明朝" w:hint="eastAsia"/>
        </w:rPr>
        <w:t>号）の定めるところによるものとする。</w:t>
      </w:r>
    </w:p>
    <w:p w14:paraId="3E4A4F98"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９　この契約は、日本国の法令に準拠するものとする。</w:t>
      </w:r>
    </w:p>
    <w:p w14:paraId="43DC48E5" w14:textId="77777777" w:rsidR="00B373C3" w:rsidRPr="00070E36" w:rsidRDefault="00FA38AE" w:rsidP="00B373C3">
      <w:pPr>
        <w:pStyle w:val="a7"/>
        <w:spacing w:line="300" w:lineRule="exact"/>
        <w:ind w:left="185" w:hangingChars="100" w:hanging="185"/>
        <w:rPr>
          <w:rFonts w:hAnsi="ＭＳ 明朝"/>
        </w:rPr>
      </w:pPr>
      <w:r w:rsidRPr="00070E36">
        <w:rPr>
          <w:rFonts w:hAnsi="ＭＳ 明朝" w:hint="eastAsia"/>
        </w:rPr>
        <w:t>10</w:t>
      </w:r>
      <w:r w:rsidR="00B373C3" w:rsidRPr="00070E36">
        <w:rPr>
          <w:rFonts w:hAnsi="ＭＳ 明朝" w:hint="eastAsia"/>
        </w:rPr>
        <w:t xml:space="preserve">　この契約に係る</w:t>
      </w:r>
      <w:r w:rsidR="009221A7" w:rsidRPr="00070E36">
        <w:rPr>
          <w:rFonts w:hAnsi="ＭＳ 明朝" w:hint="eastAsia"/>
          <w:szCs w:val="18"/>
        </w:rPr>
        <w:t>一切の</w:t>
      </w:r>
      <w:r w:rsidR="00B373C3" w:rsidRPr="00070E36">
        <w:rPr>
          <w:rFonts w:hAnsi="ＭＳ 明朝" w:hint="eastAsia"/>
        </w:rPr>
        <w:t>訴訟の提起又は調停の申立てについては、</w:t>
      </w:r>
      <w:r w:rsidR="00B132C1" w:rsidRPr="00070E36">
        <w:rPr>
          <w:rFonts w:hAnsi="ＭＳ 明朝" w:hint="eastAsia"/>
          <w:szCs w:val="18"/>
        </w:rPr>
        <w:t>大阪簡易裁判所または大阪地方</w:t>
      </w:r>
      <w:r w:rsidR="00B373C3" w:rsidRPr="00070E36">
        <w:rPr>
          <w:rFonts w:hAnsi="ＭＳ 明朝" w:hint="eastAsia"/>
        </w:rPr>
        <w:t>裁判所を</w:t>
      </w:r>
      <w:r w:rsidR="00B132C1" w:rsidRPr="00070E36">
        <w:rPr>
          <w:rFonts w:hAnsi="ＭＳ 明朝" w:hint="eastAsia"/>
          <w:szCs w:val="18"/>
        </w:rPr>
        <w:t>第一審の</w:t>
      </w:r>
      <w:r w:rsidR="00B373C3" w:rsidRPr="00070E36">
        <w:rPr>
          <w:rFonts w:hAnsi="ＭＳ 明朝" w:hint="eastAsia"/>
        </w:rPr>
        <w:t>専属的</w:t>
      </w:r>
      <w:r w:rsidR="00B132C1" w:rsidRPr="00070E36">
        <w:rPr>
          <w:rFonts w:hAnsi="ＭＳ 明朝" w:hint="eastAsia"/>
          <w:szCs w:val="18"/>
        </w:rPr>
        <w:t>合意</w:t>
      </w:r>
      <w:r w:rsidR="00B373C3" w:rsidRPr="00070E36">
        <w:rPr>
          <w:rFonts w:hAnsi="ＭＳ 明朝" w:hint="eastAsia"/>
        </w:rPr>
        <w:t>管轄裁判所とする</w:t>
      </w:r>
      <w:r w:rsidR="00B132C1" w:rsidRPr="00070E36">
        <w:rPr>
          <w:rFonts w:hAnsi="ＭＳ 明朝" w:hint="eastAsia"/>
          <w:szCs w:val="18"/>
        </w:rPr>
        <w:t>ことに合意する</w:t>
      </w:r>
      <w:r w:rsidR="00B373C3" w:rsidRPr="00070E36">
        <w:rPr>
          <w:rFonts w:hAnsi="ＭＳ 明朝" w:hint="eastAsia"/>
        </w:rPr>
        <w:t>。</w:t>
      </w:r>
    </w:p>
    <w:p w14:paraId="74E54863" w14:textId="77777777" w:rsidR="00B373C3" w:rsidRPr="00070E36" w:rsidRDefault="00B373C3" w:rsidP="00A32DC1">
      <w:pPr>
        <w:pStyle w:val="ab"/>
        <w:spacing w:line="300" w:lineRule="exact"/>
        <w:rPr>
          <w:rFonts w:hAnsi="ＭＳ 明朝"/>
        </w:rPr>
      </w:pPr>
      <w:r w:rsidRPr="00070E36">
        <w:rPr>
          <w:rFonts w:hAnsi="ＭＳ 明朝" w:hint="eastAsia"/>
        </w:rPr>
        <w:t>（法令上の責任等）</w:t>
      </w:r>
    </w:p>
    <w:p w14:paraId="1B16FDF2" w14:textId="77777777" w:rsidR="00B373C3" w:rsidRPr="00070E36" w:rsidRDefault="00B373C3" w:rsidP="00A32DC1">
      <w:pPr>
        <w:pStyle w:val="ab"/>
        <w:spacing w:line="300" w:lineRule="exact"/>
        <w:rPr>
          <w:rFonts w:hAnsi="ＭＳ 明朝"/>
        </w:rPr>
      </w:pPr>
      <w:r w:rsidRPr="00070E36">
        <w:rPr>
          <w:rFonts w:hAnsi="ＭＳ 明朝" w:hint="eastAsia"/>
        </w:rPr>
        <w:t>第２条　受注者は、労働基準法（昭和</w:t>
      </w:r>
      <w:r w:rsidR="00FA38AE" w:rsidRPr="00070E36">
        <w:rPr>
          <w:rFonts w:hAnsi="ＭＳ 明朝" w:hint="eastAsia"/>
        </w:rPr>
        <w:t>22</w:t>
      </w:r>
      <w:r w:rsidRPr="00070E36">
        <w:rPr>
          <w:rFonts w:hAnsi="ＭＳ 明朝" w:hint="eastAsia"/>
        </w:rPr>
        <w:t>年法律第</w:t>
      </w:r>
      <w:r w:rsidR="00FA38AE" w:rsidRPr="00070E36">
        <w:rPr>
          <w:rFonts w:hAnsi="ＭＳ 明朝" w:hint="eastAsia"/>
        </w:rPr>
        <w:t>49</w:t>
      </w:r>
      <w:r w:rsidRPr="00070E36">
        <w:rPr>
          <w:rFonts w:hAnsi="ＭＳ 明朝" w:hint="eastAsia"/>
        </w:rPr>
        <w:t>号）、職業安定法（昭和</w:t>
      </w:r>
      <w:r w:rsidR="00FA38AE" w:rsidRPr="00070E36">
        <w:rPr>
          <w:rFonts w:hAnsi="ＭＳ 明朝" w:hint="eastAsia"/>
        </w:rPr>
        <w:t>22</w:t>
      </w:r>
      <w:r w:rsidRPr="00070E36">
        <w:rPr>
          <w:rFonts w:hAnsi="ＭＳ 明朝" w:hint="eastAsia"/>
        </w:rPr>
        <w:t>年法律第</w:t>
      </w:r>
      <w:r w:rsidR="00FA38AE" w:rsidRPr="00070E36">
        <w:rPr>
          <w:rFonts w:hAnsi="ＭＳ 明朝" w:hint="eastAsia"/>
        </w:rPr>
        <w:t>141</w:t>
      </w:r>
      <w:r w:rsidRPr="00070E36">
        <w:rPr>
          <w:rFonts w:hAnsi="ＭＳ 明朝" w:hint="eastAsia"/>
        </w:rPr>
        <w:t>号）、労働安全衛生法（昭和</w:t>
      </w:r>
      <w:r w:rsidR="00FA38AE" w:rsidRPr="00070E36">
        <w:rPr>
          <w:rFonts w:hAnsi="ＭＳ 明朝" w:hint="eastAsia"/>
        </w:rPr>
        <w:t>47</w:t>
      </w:r>
      <w:r w:rsidRPr="00070E36">
        <w:rPr>
          <w:rFonts w:hAnsi="ＭＳ 明朝" w:hint="eastAsia"/>
        </w:rPr>
        <w:t>年法律第</w:t>
      </w:r>
      <w:r w:rsidR="00FA38AE" w:rsidRPr="00070E36">
        <w:rPr>
          <w:rFonts w:hAnsi="ＭＳ 明朝" w:hint="eastAsia"/>
        </w:rPr>
        <w:t>57</w:t>
      </w:r>
      <w:r w:rsidRPr="00070E36">
        <w:rPr>
          <w:rFonts w:hAnsi="ＭＳ 明朝" w:hint="eastAsia"/>
        </w:rPr>
        <w:t>号）その他関係法令（社会保険・労働保険に関する法令を含む。）の</w:t>
      </w:r>
      <w:r w:rsidR="00593F03" w:rsidRPr="00070E36">
        <w:rPr>
          <w:rFonts w:hAnsi="ＭＳ 明朝" w:hint="eastAsia"/>
        </w:rPr>
        <w:t>規定の</w:t>
      </w:r>
      <w:r w:rsidRPr="00070E36">
        <w:rPr>
          <w:rFonts w:hAnsi="ＭＳ 明朝" w:hint="eastAsia"/>
        </w:rPr>
        <w:t>ほか、職員等の公正な職務の執行の確保に関する条例（平成18年大阪市条例第16号。以下「コンプライアンス条例」という。）における委託先事業者に係る規定を守り、善良な管理者の注意をもって業務を履行しなければなら</w:t>
      </w:r>
      <w:r w:rsidRPr="00070E36">
        <w:rPr>
          <w:rFonts w:hAnsi="ＭＳ 明朝" w:hint="eastAsia"/>
        </w:rPr>
        <w:t>ない。</w:t>
      </w:r>
    </w:p>
    <w:p w14:paraId="5C18E9AE" w14:textId="77777777" w:rsidR="00B373C3" w:rsidRPr="00070E36" w:rsidRDefault="00B373C3" w:rsidP="00DE073E">
      <w:pPr>
        <w:pStyle w:val="a7"/>
        <w:spacing w:line="300" w:lineRule="exact"/>
        <w:ind w:left="185" w:hangingChars="100" w:hanging="185"/>
        <w:rPr>
          <w:rFonts w:hAnsi="ＭＳ 明朝"/>
        </w:rPr>
      </w:pPr>
      <w:r w:rsidRPr="00070E36">
        <w:rPr>
          <w:rFonts w:hAnsi="ＭＳ 明朝" w:hint="eastAsia"/>
        </w:rPr>
        <w:t>（指示等及び協議の書面主義）</w:t>
      </w:r>
    </w:p>
    <w:p w14:paraId="42C99DF7"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第３条　この契約書に定める</w:t>
      </w:r>
      <w:r w:rsidR="00D310BA" w:rsidRPr="00070E36">
        <w:rPr>
          <w:rFonts w:hAnsi="ＭＳ 明朝" w:hint="eastAsia"/>
        </w:rPr>
        <w:t>催告、</w:t>
      </w:r>
      <w:r w:rsidRPr="00070E36">
        <w:rPr>
          <w:rFonts w:hAnsi="ＭＳ 明朝" w:hint="eastAsia"/>
        </w:rPr>
        <w:t>指示、請求、通知、報告、申出、承諾、質問、回答及び解除（以下「指示等」という。）は、書面により行わなければならない。</w:t>
      </w:r>
    </w:p>
    <w:p w14:paraId="4BBDD9D5"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14:paraId="4D5A96B2" w14:textId="77777777" w:rsidR="00DE073E" w:rsidRPr="00070E36" w:rsidRDefault="00B373C3" w:rsidP="00B373C3">
      <w:pPr>
        <w:pStyle w:val="a7"/>
        <w:spacing w:line="300" w:lineRule="exact"/>
        <w:ind w:left="185" w:hangingChars="100" w:hanging="185"/>
        <w:rPr>
          <w:rFonts w:hAnsi="ＭＳ 明朝"/>
        </w:rPr>
      </w:pPr>
      <w:r w:rsidRPr="00070E36">
        <w:rPr>
          <w:rFonts w:hAnsi="ＭＳ 明朝" w:hint="eastAsia"/>
        </w:rPr>
        <w:t>３　発注者及び受注者は、この契約書の他の条項の規定に基づき協議を行うときは、当該協議の内容を書面に記録するものとする。</w:t>
      </w:r>
    </w:p>
    <w:p w14:paraId="27540E19" w14:textId="77777777" w:rsidR="00DE073E" w:rsidRPr="00070E36" w:rsidRDefault="00DE073E" w:rsidP="00A32DC1">
      <w:pPr>
        <w:pStyle w:val="ab"/>
        <w:spacing w:line="300" w:lineRule="exact"/>
        <w:rPr>
          <w:rFonts w:hAnsi="ＭＳ 明朝"/>
        </w:rPr>
      </w:pPr>
      <w:r w:rsidRPr="00070E36">
        <w:rPr>
          <w:rFonts w:hAnsi="ＭＳ 明朝" w:hint="eastAsia"/>
        </w:rPr>
        <w:t>（業務工程表の提出）</w:t>
      </w:r>
    </w:p>
    <w:p w14:paraId="5EAD89FB"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第４条　受注者は、この契約締結後</w:t>
      </w:r>
      <w:r w:rsidR="00FA38AE" w:rsidRPr="00070E36">
        <w:rPr>
          <w:rFonts w:hAnsi="ＭＳ 明朝" w:hint="eastAsia"/>
        </w:rPr>
        <w:t>14</w:t>
      </w:r>
      <w:r w:rsidRPr="00070E36">
        <w:rPr>
          <w:rFonts w:hAnsi="ＭＳ 明朝" w:hint="eastAsia"/>
        </w:rPr>
        <w:t>日以内に設計図書に基づいて業務工程表を作成し、発注者に提出しなければならない。ただし、発注者が必要でないと認めた場合はこの限りでない。</w:t>
      </w:r>
    </w:p>
    <w:p w14:paraId="4293452A"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２　発注者は、必要があると認めるときは、前項の業務工程表を受理した日から７日以内に、受注者に対してその修正を請求することができる。</w:t>
      </w:r>
    </w:p>
    <w:p w14:paraId="26D13413" w14:textId="77777777" w:rsidR="00B373C3" w:rsidRPr="00070E36" w:rsidRDefault="00B373C3" w:rsidP="00B373C3">
      <w:pPr>
        <w:pStyle w:val="a7"/>
        <w:spacing w:line="300" w:lineRule="exact"/>
        <w:ind w:left="185" w:hangingChars="100" w:hanging="185"/>
        <w:rPr>
          <w:rFonts w:hAnsi="ＭＳ 明朝"/>
        </w:rPr>
      </w:pPr>
      <w:r w:rsidRPr="00070E36">
        <w:rPr>
          <w:rFonts w:hAnsi="ＭＳ 明朝" w:hint="eastAsia"/>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14:paraId="42C7923F" w14:textId="77777777" w:rsidR="00DE073E" w:rsidRPr="00070E36" w:rsidRDefault="00B373C3" w:rsidP="00B373C3">
      <w:pPr>
        <w:pStyle w:val="a7"/>
        <w:spacing w:line="300" w:lineRule="exact"/>
        <w:ind w:left="185" w:hangingChars="100" w:hanging="185"/>
        <w:rPr>
          <w:rFonts w:hAnsi="ＭＳ 明朝"/>
        </w:rPr>
      </w:pPr>
      <w:r w:rsidRPr="00070E36">
        <w:rPr>
          <w:rFonts w:hAnsi="ＭＳ 明朝" w:hint="eastAsia"/>
        </w:rPr>
        <w:t>４　業務工程表は、発注者及び受注者を拘束するものではない。</w:t>
      </w:r>
    </w:p>
    <w:p w14:paraId="7D425074" w14:textId="77777777" w:rsidR="00DE073E" w:rsidRPr="00070E36" w:rsidRDefault="00DE073E" w:rsidP="00A32DC1">
      <w:pPr>
        <w:pStyle w:val="ab"/>
        <w:spacing w:line="300" w:lineRule="exact"/>
        <w:rPr>
          <w:rFonts w:hAnsi="ＭＳ 明朝"/>
        </w:rPr>
      </w:pPr>
      <w:r w:rsidRPr="00070E36">
        <w:rPr>
          <w:rFonts w:hAnsi="ＭＳ 明朝" w:hint="eastAsia"/>
        </w:rPr>
        <w:t>（事故等の報告義務）</w:t>
      </w:r>
    </w:p>
    <w:p w14:paraId="74155C9C" w14:textId="77777777" w:rsidR="00B373C3" w:rsidRPr="00070E36" w:rsidRDefault="00B373C3" w:rsidP="00B373C3">
      <w:pPr>
        <w:pStyle w:val="ab"/>
        <w:spacing w:line="300" w:lineRule="exact"/>
        <w:rPr>
          <w:rFonts w:hAnsi="ＭＳ 明朝"/>
        </w:rPr>
      </w:pPr>
      <w:r w:rsidRPr="00070E36">
        <w:rPr>
          <w:rFonts w:hAnsi="ＭＳ 明朝" w:hint="eastAsia"/>
        </w:rPr>
        <w:t>第５条　受注者は、業務の遂行中に事故が発生したときは、その事故発生の帰責の如何に</w:t>
      </w:r>
      <w:r w:rsidR="00A366D2" w:rsidRPr="00070E36">
        <w:rPr>
          <w:rFonts w:hAnsi="ＭＳ 明朝" w:hint="eastAsia"/>
        </w:rPr>
        <w:t>かかわらず</w:t>
      </w:r>
      <w:r w:rsidRPr="00070E36">
        <w:rPr>
          <w:rFonts w:hAnsi="ＭＳ 明朝" w:hint="eastAsia"/>
        </w:rPr>
        <w:t>、直ちにその旨を発注者に報告し、速やかに応急処置を加えた後、遅滞なく書面により詳細な報告並びにその後の具体的な事故防止策を、書面にて提出しなければならない。</w:t>
      </w:r>
    </w:p>
    <w:p w14:paraId="728ED138" w14:textId="77777777" w:rsidR="00B373C3" w:rsidRPr="00070E36" w:rsidRDefault="00B373C3" w:rsidP="00B373C3">
      <w:pPr>
        <w:pStyle w:val="ab"/>
        <w:spacing w:line="300" w:lineRule="exact"/>
        <w:rPr>
          <w:rFonts w:hAnsi="ＭＳ 明朝"/>
        </w:rPr>
      </w:pPr>
      <w:r w:rsidRPr="00070E36">
        <w:rPr>
          <w:rFonts w:hAnsi="ＭＳ 明朝" w:hint="eastAsia"/>
        </w:rPr>
        <w:t>２　前項の事故が、個人情報及び業務に係るすべてのデータ（以下「個人情報等」という。）の漏えい、滅失、き損等の場合には、受注者は、業務を中止するとともに、速やかに前項に規定する措置を講じなければならない。なお、業務中止の期間は、発注者が指示するまでとする。</w:t>
      </w:r>
    </w:p>
    <w:p w14:paraId="6BFD379E" w14:textId="77777777" w:rsidR="00DE073E" w:rsidRPr="00070E36" w:rsidRDefault="00B373C3" w:rsidP="00B373C3">
      <w:pPr>
        <w:pStyle w:val="ab"/>
        <w:spacing w:line="300" w:lineRule="exact"/>
        <w:rPr>
          <w:rFonts w:hAnsi="ＭＳ 明朝"/>
        </w:rPr>
      </w:pPr>
      <w:r w:rsidRPr="00070E36">
        <w:rPr>
          <w:rFonts w:hAnsi="ＭＳ 明朝" w:hint="eastAsia"/>
        </w:rPr>
        <w:t>３　第１項の事故により、以降の業務の円滑な進行を妨げる恐れがあるときは、受注者は、速やかに問題を解決し、業務進行に与える影響を最小限にするよう、努めなければならない。</w:t>
      </w:r>
    </w:p>
    <w:p w14:paraId="6C4BA65A" w14:textId="77777777" w:rsidR="00DE073E" w:rsidRPr="00070E36" w:rsidRDefault="00DE073E" w:rsidP="00A32DC1">
      <w:pPr>
        <w:pStyle w:val="ab"/>
        <w:spacing w:line="300" w:lineRule="exact"/>
        <w:rPr>
          <w:rFonts w:hAnsi="ＭＳ 明朝"/>
        </w:rPr>
      </w:pPr>
      <w:r w:rsidRPr="00070E36">
        <w:rPr>
          <w:rFonts w:hAnsi="ＭＳ 明朝" w:hint="eastAsia"/>
        </w:rPr>
        <w:lastRenderedPageBreak/>
        <w:t>（個人情報等の保護に関する受注者の責務）</w:t>
      </w:r>
    </w:p>
    <w:p w14:paraId="2D39B193" w14:textId="77777777" w:rsidR="00D13188" w:rsidRPr="00070E36" w:rsidRDefault="00D13188" w:rsidP="00D13188">
      <w:pPr>
        <w:pStyle w:val="ab"/>
        <w:spacing w:line="300" w:lineRule="exact"/>
        <w:rPr>
          <w:rFonts w:hAnsi="ＭＳ 明朝"/>
        </w:rPr>
      </w:pPr>
      <w:r w:rsidRPr="00070E36">
        <w:rPr>
          <w:rFonts w:hAnsi="ＭＳ 明朝" w:hint="eastAsia"/>
        </w:rPr>
        <w:t xml:space="preserve">第６条　</w:t>
      </w:r>
      <w:r w:rsidR="007B2710" w:rsidRPr="00070E36">
        <w:rPr>
          <w:rFonts w:hAnsi="ＭＳ 明朝" w:hint="eastAsia"/>
        </w:rPr>
        <w:t>受注者は、この契約の履行にあたって個人情報等を取り扱う場合は、市民の個人情報保護の重要性に鑑み個人情報の保護に関する法律（平成15年法律第57号。以下「個人情報保護法」という。）、大阪市個人情報の保護に関する法律の施行等に関する条例（令和５年大阪市条例第５号）、大阪市特定個人情報保護条例（令和５年大阪市条例第６号）、行政手続における特定の個人を識別するための番号の利用等に関する法律（平成25年法律第27号）及びその他の関連する法令等の趣旨を踏まえ、この契約書の各条項を遵守し、その漏えい、滅失、き損等の防止その他個人情報等の保護に必要な体制の整備及び措置を講じなければならない。</w:t>
      </w:r>
    </w:p>
    <w:p w14:paraId="195E1704" w14:textId="77777777" w:rsidR="00DE073E" w:rsidRPr="00070E36" w:rsidRDefault="00D13188" w:rsidP="00D13188">
      <w:pPr>
        <w:pStyle w:val="ab"/>
        <w:spacing w:line="300" w:lineRule="exact"/>
        <w:rPr>
          <w:rFonts w:hAnsi="ＭＳ 明朝"/>
        </w:rPr>
      </w:pPr>
      <w:r w:rsidRPr="00070E36">
        <w:rPr>
          <w:rFonts w:hAnsi="ＭＳ 明朝" w:hint="eastAsia"/>
        </w:rPr>
        <w:t>２　受注者は、自己の業務従事者その他関係人について、前項の義務を遵守させるために必要な措置を講じなければならない。</w:t>
      </w:r>
    </w:p>
    <w:p w14:paraId="49A5BA49" w14:textId="77777777" w:rsidR="00DE073E" w:rsidRPr="00070E36" w:rsidRDefault="00DE073E" w:rsidP="00A32DC1">
      <w:pPr>
        <w:pStyle w:val="ab"/>
        <w:spacing w:line="300" w:lineRule="exact"/>
        <w:rPr>
          <w:rFonts w:hAnsi="ＭＳ 明朝"/>
        </w:rPr>
      </w:pPr>
      <w:r w:rsidRPr="00070E36">
        <w:rPr>
          <w:rFonts w:hAnsi="ＭＳ 明朝" w:hint="eastAsia"/>
        </w:rPr>
        <w:t>（個人情報等の管理義務）</w:t>
      </w:r>
    </w:p>
    <w:p w14:paraId="75E86772" w14:textId="77777777" w:rsidR="00D13188" w:rsidRPr="00070E36" w:rsidRDefault="00D13188" w:rsidP="00D13188">
      <w:pPr>
        <w:pStyle w:val="ab"/>
        <w:spacing w:line="300" w:lineRule="exact"/>
        <w:rPr>
          <w:rFonts w:hAnsi="ＭＳ 明朝"/>
        </w:rPr>
      </w:pPr>
      <w:r w:rsidRPr="00070E36">
        <w:rPr>
          <w:rFonts w:hAnsi="ＭＳ 明朝" w:hint="eastAsia"/>
        </w:rPr>
        <w:t>第７条　受注者は、発注者から提供された資料、貸与品等及び業務を行う上で得られた受注者の保有する記録媒体（光ディスク、磁気テープ、パンチカード、紙等の媒体。以下「記録媒体等」という。）上に保有するすべての個人情報等の授受・搬送・保管・廃棄等について、管理責任者を定めるとともに、台帳等を設け管理状況を記録する等適正に管理しなければならない。</w:t>
      </w:r>
    </w:p>
    <w:p w14:paraId="6FD573F3" w14:textId="77777777" w:rsidR="00D13188" w:rsidRPr="00070E36" w:rsidRDefault="00D13188" w:rsidP="00D13188">
      <w:pPr>
        <w:pStyle w:val="ab"/>
        <w:spacing w:line="300" w:lineRule="exact"/>
        <w:rPr>
          <w:rFonts w:hAnsi="ＭＳ 明朝"/>
        </w:rPr>
      </w:pPr>
      <w:r w:rsidRPr="00070E36">
        <w:rPr>
          <w:rFonts w:hAnsi="ＭＳ 明朝" w:hint="eastAsia"/>
        </w:rPr>
        <w:t>２　受注者は、前項の記録媒体等を、施錠できる保管庫又は施錠及び入退室管理の可能な保管室に格納する等適正に管理しなければならない。</w:t>
      </w:r>
    </w:p>
    <w:p w14:paraId="6ACE3513" w14:textId="1D4CE7C3" w:rsidR="00D13188" w:rsidRPr="00070E36" w:rsidRDefault="00D13188" w:rsidP="00D13188">
      <w:pPr>
        <w:pStyle w:val="ab"/>
        <w:spacing w:line="300" w:lineRule="exact"/>
        <w:rPr>
          <w:rFonts w:hAnsi="ＭＳ 明朝"/>
        </w:rPr>
      </w:pPr>
      <w:r w:rsidRPr="00070E36">
        <w:rPr>
          <w:rFonts w:hAnsi="ＭＳ 明朝" w:hint="eastAsia"/>
        </w:rPr>
        <w:t>３　受注者は、第１項の記録媒体等について、業務を完了した後、速やかに廃棄、消去又は返却等するものとする。ただし、廃棄又は消去する際は、発注者の承認又は立会いを得て実施することとし、廃棄又は消去が完了した際には、その旨を</w:t>
      </w:r>
      <w:r w:rsidR="006443D2" w:rsidRPr="00070E36">
        <w:rPr>
          <w:rFonts w:hAnsi="ＭＳ 明朝" w:hint="eastAsia"/>
        </w:rPr>
        <w:t>書面</w:t>
      </w:r>
      <w:r w:rsidRPr="00070E36">
        <w:rPr>
          <w:rFonts w:hAnsi="ＭＳ 明朝" w:hint="eastAsia"/>
        </w:rPr>
        <w:t>により発注者に報告する等適切な対応をとらなければならない。</w:t>
      </w:r>
    </w:p>
    <w:p w14:paraId="03D7073A" w14:textId="77777777" w:rsidR="00D13188" w:rsidRPr="00070E36" w:rsidRDefault="00D13188" w:rsidP="00D13188">
      <w:pPr>
        <w:pStyle w:val="ab"/>
        <w:spacing w:line="300" w:lineRule="exact"/>
        <w:rPr>
          <w:rFonts w:hAnsi="ＭＳ 明朝"/>
        </w:rPr>
      </w:pPr>
      <w:r w:rsidRPr="00070E36">
        <w:rPr>
          <w:rFonts w:hAnsi="ＭＳ 明朝" w:hint="eastAsia"/>
        </w:rPr>
        <w:t>４　受注者は、定期的に発注者からの要求に応じて、第１項の管理記録を発注者に提出しなければならない。</w:t>
      </w:r>
    </w:p>
    <w:p w14:paraId="6B3CF025" w14:textId="77777777" w:rsidR="00DE073E" w:rsidRPr="00070E36" w:rsidRDefault="00D13188" w:rsidP="00D13188">
      <w:pPr>
        <w:pStyle w:val="ab"/>
        <w:spacing w:line="300" w:lineRule="exact"/>
        <w:rPr>
          <w:rFonts w:hAnsi="ＭＳ 明朝"/>
        </w:rPr>
      </w:pPr>
      <w:r w:rsidRPr="00070E36">
        <w:rPr>
          <w:rFonts w:hAnsi="ＭＳ 明朝" w:hint="eastAsia"/>
        </w:rPr>
        <w:t>５　第１項に規定する個人情報等の管理が適切でないと認められる場合、発注者は受注者に対し、改善を求めるとともに、発注者が受注者の個人情報等の管理状況を適切であると認めるまで業務を中止させることができる。</w:t>
      </w:r>
    </w:p>
    <w:p w14:paraId="1BD59E80" w14:textId="77777777" w:rsidR="00DE073E" w:rsidRPr="00070E36" w:rsidRDefault="00DE073E" w:rsidP="00A32DC1">
      <w:pPr>
        <w:pStyle w:val="ab"/>
        <w:spacing w:line="300" w:lineRule="exact"/>
        <w:rPr>
          <w:rFonts w:hAnsi="ＭＳ 明朝"/>
        </w:rPr>
      </w:pPr>
      <w:r w:rsidRPr="00070E36">
        <w:rPr>
          <w:rFonts w:hAnsi="ＭＳ 明朝" w:hint="eastAsia"/>
        </w:rPr>
        <w:t>（目的外使用の禁止）</w:t>
      </w:r>
    </w:p>
    <w:p w14:paraId="6D2E4D12" w14:textId="77777777" w:rsidR="00D13188" w:rsidRPr="00070E36" w:rsidRDefault="00D13188" w:rsidP="00D13188">
      <w:pPr>
        <w:pStyle w:val="ab"/>
        <w:spacing w:line="300" w:lineRule="exact"/>
        <w:rPr>
          <w:rFonts w:hAnsi="ＭＳ 明朝"/>
        </w:rPr>
      </w:pPr>
      <w:r w:rsidRPr="00070E36">
        <w:rPr>
          <w:rFonts w:hAnsi="ＭＳ 明朝" w:hint="eastAsia"/>
        </w:rPr>
        <w:t>第８条　受注者は、業務を行うための記録媒体等及び記録媒体等上の個人情報等を他の用途に使用し、又は発注者の承諾なしに第三者に提供してはならない。</w:t>
      </w:r>
    </w:p>
    <w:p w14:paraId="244F8AB3" w14:textId="77777777" w:rsidR="00FD57C3" w:rsidRPr="00070E36" w:rsidRDefault="00FD57C3" w:rsidP="00D13188">
      <w:pPr>
        <w:pStyle w:val="ab"/>
        <w:spacing w:line="300" w:lineRule="exact"/>
        <w:rPr>
          <w:rFonts w:hAnsi="ＭＳ 明朝"/>
        </w:rPr>
      </w:pPr>
      <w:r w:rsidRPr="00070E36">
        <w:rPr>
          <w:rFonts w:hAnsi="ＭＳ 明朝" w:hint="eastAsia"/>
        </w:rPr>
        <w:t>（外部持出しの禁止）</w:t>
      </w:r>
    </w:p>
    <w:p w14:paraId="1A88C2E1" w14:textId="77777777" w:rsidR="00D13188" w:rsidRPr="00070E36" w:rsidRDefault="00D13188" w:rsidP="00A32DC1">
      <w:pPr>
        <w:pStyle w:val="ab"/>
        <w:spacing w:line="300" w:lineRule="exact"/>
        <w:rPr>
          <w:rFonts w:hAnsi="ＭＳ 明朝"/>
        </w:rPr>
      </w:pPr>
      <w:r w:rsidRPr="00070E36">
        <w:rPr>
          <w:rFonts w:hAnsi="ＭＳ 明朝" w:hint="eastAsia"/>
        </w:rPr>
        <w:t>第９条　受注者は、発注者が指定する場合以外は、記録</w:t>
      </w:r>
      <w:r w:rsidRPr="00070E36">
        <w:rPr>
          <w:rFonts w:hAnsi="ＭＳ 明朝" w:hint="eastAsia"/>
        </w:rPr>
        <w:t>媒体等及び記録媒体等上の個人情報等を外部に持ち出してはならない。</w:t>
      </w:r>
    </w:p>
    <w:p w14:paraId="0BA90104" w14:textId="77777777" w:rsidR="00DE073E" w:rsidRPr="00070E36" w:rsidRDefault="00DE073E" w:rsidP="00A32DC1">
      <w:pPr>
        <w:pStyle w:val="ab"/>
        <w:spacing w:line="300" w:lineRule="exact"/>
        <w:rPr>
          <w:rFonts w:hAnsi="ＭＳ 明朝"/>
        </w:rPr>
      </w:pPr>
      <w:r w:rsidRPr="00070E36">
        <w:rPr>
          <w:rFonts w:hAnsi="ＭＳ 明朝" w:hint="eastAsia"/>
        </w:rPr>
        <w:t>（複写複製の禁止）</w:t>
      </w:r>
    </w:p>
    <w:p w14:paraId="6D98B0AC" w14:textId="2A63E99A" w:rsidR="00D13188" w:rsidRPr="00070E36" w:rsidRDefault="00D13188" w:rsidP="00D13188">
      <w:pPr>
        <w:pStyle w:val="ab"/>
        <w:spacing w:line="300" w:lineRule="exact"/>
        <w:rPr>
          <w:rFonts w:hAnsi="ＭＳ 明朝"/>
        </w:rPr>
      </w:pPr>
      <w:r w:rsidRPr="00070E36">
        <w:rPr>
          <w:rFonts w:hAnsi="ＭＳ 明朝" w:hint="eastAsia"/>
        </w:rPr>
        <w:t>第</w:t>
      </w:r>
      <w:r w:rsidR="00FA38AE" w:rsidRPr="00070E36">
        <w:rPr>
          <w:rFonts w:hAnsi="ＭＳ 明朝" w:hint="eastAsia"/>
        </w:rPr>
        <w:t>10</w:t>
      </w:r>
      <w:r w:rsidRPr="00070E36">
        <w:rPr>
          <w:rFonts w:hAnsi="ＭＳ 明朝" w:hint="eastAsia"/>
        </w:rPr>
        <w:t>条　受注者は、業務を行うための記録媒体等及び記録媒体等上の個人情報等を複写又は複製してはならない。ただし、発注者より</w:t>
      </w:r>
      <w:r w:rsidR="006443D2" w:rsidRPr="00070E36">
        <w:rPr>
          <w:rFonts w:hAnsi="ＭＳ 明朝" w:hint="eastAsia"/>
        </w:rPr>
        <w:t>書面</w:t>
      </w:r>
      <w:r w:rsidRPr="00070E36">
        <w:rPr>
          <w:rFonts w:hAnsi="ＭＳ 明朝" w:hint="eastAsia"/>
        </w:rPr>
        <w:t>による同意を得た場合はこの限りでない。</w:t>
      </w:r>
    </w:p>
    <w:p w14:paraId="15BE957F" w14:textId="77777777" w:rsidR="00D13188" w:rsidRPr="00070E36" w:rsidRDefault="00D13188" w:rsidP="00D13188">
      <w:pPr>
        <w:pStyle w:val="ab"/>
        <w:spacing w:line="300" w:lineRule="exact"/>
        <w:rPr>
          <w:rFonts w:hAnsi="ＭＳ 明朝"/>
        </w:rPr>
      </w:pPr>
      <w:r w:rsidRPr="00070E36">
        <w:rPr>
          <w:rFonts w:hAnsi="ＭＳ 明朝" w:hint="eastAsia"/>
        </w:rPr>
        <w:t>２　前項ただし書に基づき作成された複写複製物の管理については、第７条を準用する。</w:t>
      </w:r>
    </w:p>
    <w:p w14:paraId="4B79E8E6" w14:textId="77777777" w:rsidR="00DE073E" w:rsidRPr="00070E36" w:rsidRDefault="00771F8D" w:rsidP="00D13188">
      <w:pPr>
        <w:pStyle w:val="ab"/>
        <w:spacing w:line="300" w:lineRule="exact"/>
        <w:rPr>
          <w:rFonts w:hAnsi="ＭＳ 明朝"/>
        </w:rPr>
      </w:pPr>
      <w:r w:rsidRPr="00070E36">
        <w:rPr>
          <w:rFonts w:hAnsi="ＭＳ 明朝" w:hint="eastAsia"/>
        </w:rPr>
        <w:t>（個人情報等の保護状況に関する検査の実施）</w:t>
      </w:r>
    </w:p>
    <w:p w14:paraId="1EE8AF80" w14:textId="77777777" w:rsidR="00D13188" w:rsidRPr="00070E36" w:rsidRDefault="00D13188" w:rsidP="00D13188">
      <w:pPr>
        <w:pStyle w:val="ab"/>
        <w:spacing w:line="300" w:lineRule="exact"/>
        <w:rPr>
          <w:rFonts w:hAnsi="ＭＳ 明朝"/>
        </w:rPr>
      </w:pPr>
      <w:r w:rsidRPr="00070E36">
        <w:rPr>
          <w:rFonts w:hAnsi="ＭＳ 明朝" w:hint="eastAsia"/>
        </w:rPr>
        <w:t>第</w:t>
      </w:r>
      <w:r w:rsidR="00FA38AE" w:rsidRPr="00070E36">
        <w:rPr>
          <w:rFonts w:hAnsi="ＭＳ 明朝" w:hint="eastAsia"/>
        </w:rPr>
        <w:t>11</w:t>
      </w:r>
      <w:r w:rsidRPr="00070E36">
        <w:rPr>
          <w:rFonts w:hAnsi="ＭＳ 明朝" w:hint="eastAsia"/>
        </w:rPr>
        <w:t>条　発注者は、必要があると認めるときは、受注者の個人情報等の保護状況について立入検査を実施することができる。</w:t>
      </w:r>
    </w:p>
    <w:p w14:paraId="5FA18336" w14:textId="77777777" w:rsidR="00D13188" w:rsidRPr="00070E36" w:rsidRDefault="00D13188" w:rsidP="00D13188">
      <w:pPr>
        <w:pStyle w:val="ab"/>
        <w:spacing w:line="300" w:lineRule="exact"/>
        <w:rPr>
          <w:rFonts w:hAnsi="ＭＳ 明朝"/>
        </w:rPr>
      </w:pPr>
      <w:r w:rsidRPr="00070E36">
        <w:rPr>
          <w:rFonts w:hAnsi="ＭＳ 明朝" w:hint="eastAsia"/>
        </w:rPr>
        <w:t>２　受注者は、発注者の立入検査の実施に協力しなければならない。</w:t>
      </w:r>
    </w:p>
    <w:p w14:paraId="523393EB" w14:textId="77777777" w:rsidR="00D13188" w:rsidRPr="00070E36" w:rsidRDefault="00D13188" w:rsidP="00D13188">
      <w:pPr>
        <w:pStyle w:val="ab"/>
        <w:spacing w:line="300" w:lineRule="exact"/>
        <w:rPr>
          <w:rFonts w:hAnsi="ＭＳ 明朝"/>
        </w:rPr>
      </w:pPr>
      <w:r w:rsidRPr="00070E36">
        <w:rPr>
          <w:rFonts w:hAnsi="ＭＳ 明朝" w:hint="eastAsia"/>
        </w:rPr>
        <w:t>３　第１項の立入検査の結果、受注者の個人情報等の保護状況が適切でないと認められる場合、発注者は受注者に対し、その改善を求めるとともに、受注者が個人情報等を適切に保護していると認められるまで、業務を中止させることができる。</w:t>
      </w:r>
    </w:p>
    <w:p w14:paraId="1FBE8E64" w14:textId="77777777" w:rsidR="00DE073E" w:rsidRPr="00070E36" w:rsidRDefault="007B2710" w:rsidP="00D13188">
      <w:pPr>
        <w:pStyle w:val="ab"/>
        <w:spacing w:line="300" w:lineRule="exact"/>
        <w:rPr>
          <w:rFonts w:hAnsi="ＭＳ 明朝"/>
        </w:rPr>
      </w:pPr>
      <w:r w:rsidRPr="00070E36">
        <w:rPr>
          <w:rFonts w:hAnsi="ＭＳ 明朝" w:hint="eastAsia"/>
        </w:rPr>
        <w:t>（個人情報の安全管理義務違反に対する措置等）</w:t>
      </w:r>
    </w:p>
    <w:p w14:paraId="6C695B02" w14:textId="77777777" w:rsidR="00D13188" w:rsidRPr="00070E36" w:rsidRDefault="00D13188" w:rsidP="007B2710">
      <w:pPr>
        <w:pStyle w:val="ab"/>
        <w:spacing w:line="300" w:lineRule="exact"/>
        <w:rPr>
          <w:rFonts w:hAnsi="ＭＳ 明朝"/>
        </w:rPr>
      </w:pPr>
      <w:r w:rsidRPr="00070E36">
        <w:rPr>
          <w:rFonts w:hAnsi="ＭＳ 明朝" w:hint="eastAsia"/>
        </w:rPr>
        <w:t>第</w:t>
      </w:r>
      <w:r w:rsidR="00FA38AE" w:rsidRPr="00070E36">
        <w:rPr>
          <w:rFonts w:hAnsi="ＭＳ 明朝" w:hint="eastAsia"/>
        </w:rPr>
        <w:t>12</w:t>
      </w:r>
      <w:r w:rsidRPr="00070E36">
        <w:rPr>
          <w:rFonts w:hAnsi="ＭＳ 明朝" w:hint="eastAsia"/>
        </w:rPr>
        <w:t xml:space="preserve">条　</w:t>
      </w:r>
      <w:r w:rsidR="007B2710" w:rsidRPr="00070E36">
        <w:rPr>
          <w:rFonts w:hAnsi="ＭＳ 明朝" w:hint="eastAsia"/>
        </w:rPr>
        <w:t>発注者は、受注者がこの契約に基づく業務に関し、個人情報保護法第66条第２項において準用する同条第１項の規定に違反しているとき、又はこの契約に基づく受注者の業務に従事している者が同法第67条に違反していると認めるときは、受注者に対して、行為の是正その他必要な措置を講ずるべき旨を求めることができる。</w:t>
      </w:r>
    </w:p>
    <w:p w14:paraId="20D53CE9" w14:textId="77777777" w:rsidR="00DE073E" w:rsidRPr="00070E36" w:rsidRDefault="007B2710" w:rsidP="00D13188">
      <w:pPr>
        <w:pStyle w:val="ab"/>
        <w:spacing w:line="300" w:lineRule="exact"/>
        <w:rPr>
          <w:rFonts w:hAnsi="ＭＳ 明朝"/>
        </w:rPr>
      </w:pPr>
      <w:r w:rsidRPr="00070E36">
        <w:rPr>
          <w:rFonts w:hAnsi="ＭＳ 明朝" w:hint="eastAsia"/>
        </w:rPr>
        <w:t>２</w:t>
      </w:r>
      <w:r w:rsidR="00D13188" w:rsidRPr="00070E36">
        <w:rPr>
          <w:rFonts w:hAnsi="ＭＳ 明朝" w:hint="eastAsia"/>
        </w:rPr>
        <w:t xml:space="preserve">　発注者は、</w:t>
      </w:r>
      <w:r w:rsidR="00593F03" w:rsidRPr="00070E36">
        <w:rPr>
          <w:rFonts w:hAnsi="ＭＳ 明朝" w:hint="eastAsia"/>
        </w:rPr>
        <w:t>業務に関し個人情報等の漏</w:t>
      </w:r>
      <w:r w:rsidR="00A0162F" w:rsidRPr="00070E36">
        <w:rPr>
          <w:rFonts w:hAnsi="ＭＳ 明朝" w:hint="eastAsia"/>
        </w:rPr>
        <w:t>えい</w:t>
      </w:r>
      <w:r w:rsidR="00593F03" w:rsidRPr="00070E36">
        <w:rPr>
          <w:rFonts w:hAnsi="ＭＳ 明朝" w:hint="eastAsia"/>
        </w:rPr>
        <w:t>等の事故が発生した場合</w:t>
      </w:r>
      <w:r w:rsidR="00D13188" w:rsidRPr="00070E36">
        <w:rPr>
          <w:rFonts w:hAnsi="ＭＳ 明朝" w:hint="eastAsia"/>
        </w:rPr>
        <w:t>は、必要に応じて当該事故に関する情報を公表することができる。</w:t>
      </w:r>
    </w:p>
    <w:p w14:paraId="2F8E80C0" w14:textId="77777777" w:rsidR="00DE073E" w:rsidRPr="00070E36" w:rsidRDefault="00771F8D" w:rsidP="00A32DC1">
      <w:pPr>
        <w:pStyle w:val="ab"/>
        <w:spacing w:line="300" w:lineRule="exact"/>
        <w:rPr>
          <w:rFonts w:hAnsi="ＭＳ 明朝"/>
        </w:rPr>
      </w:pPr>
      <w:r w:rsidRPr="00070E36">
        <w:rPr>
          <w:rFonts w:hAnsi="ＭＳ 明朝" w:hint="eastAsia"/>
        </w:rPr>
        <w:t>（契約の保証）</w:t>
      </w:r>
    </w:p>
    <w:p w14:paraId="08EE11E1" w14:textId="77777777" w:rsidR="00D13188" w:rsidRPr="00070E36" w:rsidRDefault="00D13188" w:rsidP="00D13188">
      <w:pPr>
        <w:pStyle w:val="ab"/>
        <w:spacing w:line="300" w:lineRule="exact"/>
        <w:rPr>
          <w:rFonts w:hAnsi="ＭＳ 明朝"/>
        </w:rPr>
      </w:pPr>
      <w:r w:rsidRPr="00070E36">
        <w:rPr>
          <w:rFonts w:hAnsi="ＭＳ 明朝" w:hint="eastAsia"/>
        </w:rPr>
        <w:t>第</w:t>
      </w:r>
      <w:r w:rsidR="00FA38AE" w:rsidRPr="00070E36">
        <w:rPr>
          <w:rFonts w:hAnsi="ＭＳ 明朝" w:hint="eastAsia"/>
        </w:rPr>
        <w:t>13</w:t>
      </w:r>
      <w:r w:rsidRPr="00070E36">
        <w:rPr>
          <w:rFonts w:hAnsi="ＭＳ 明朝" w:hint="eastAsia"/>
        </w:rPr>
        <w:t>条　受注者は、この契約の締結と同時に、次の各号のいずれかに掲げる保証を付さなければならない。ただし、第</w:t>
      </w:r>
      <w:r w:rsidR="009161F8" w:rsidRPr="00070E36">
        <w:rPr>
          <w:rFonts w:hAnsi="ＭＳ 明朝" w:hint="eastAsia"/>
        </w:rPr>
        <w:t>２</w:t>
      </w:r>
      <w:r w:rsidRPr="00070E36">
        <w:rPr>
          <w:rFonts w:hAnsi="ＭＳ 明朝" w:hint="eastAsia"/>
        </w:rPr>
        <w:t>号の場合においては、履行保証保険契約の締結後、直ちにその保険証券を発注者に寄託しなければならない。</w:t>
      </w:r>
    </w:p>
    <w:p w14:paraId="3030AD32" w14:textId="77777777" w:rsidR="00D13188" w:rsidRPr="00070E36" w:rsidRDefault="00D13188" w:rsidP="00636574">
      <w:pPr>
        <w:pStyle w:val="ab"/>
        <w:spacing w:line="300" w:lineRule="exact"/>
        <w:ind w:leftChars="100" w:firstLineChars="0" w:firstLine="0"/>
        <w:rPr>
          <w:rFonts w:hAnsi="ＭＳ 明朝"/>
        </w:rPr>
      </w:pPr>
      <w:r w:rsidRPr="00070E36">
        <w:rPr>
          <w:rFonts w:hAnsi="ＭＳ 明朝" w:hint="eastAsia"/>
        </w:rPr>
        <w:t>(1)　契約保証金の納付</w:t>
      </w:r>
    </w:p>
    <w:p w14:paraId="56712371" w14:textId="77777777" w:rsidR="00D13188" w:rsidRPr="00070E36" w:rsidRDefault="00D13188" w:rsidP="00FA38AE">
      <w:pPr>
        <w:pStyle w:val="ab"/>
        <w:spacing w:line="300" w:lineRule="exact"/>
        <w:ind w:leftChars="100" w:left="370"/>
        <w:rPr>
          <w:rFonts w:hAnsi="ＭＳ 明朝"/>
        </w:rPr>
      </w:pPr>
      <w:r w:rsidRPr="00070E36">
        <w:rPr>
          <w:rFonts w:hAnsi="ＭＳ 明朝" w:hint="eastAsia"/>
        </w:rPr>
        <w:t>(</w:t>
      </w:r>
      <w:r w:rsidR="009161F8" w:rsidRPr="00070E36">
        <w:rPr>
          <w:rFonts w:hAnsi="ＭＳ 明朝" w:hint="eastAsia"/>
        </w:rPr>
        <w:t>2</w:t>
      </w:r>
      <w:r w:rsidRPr="00070E36">
        <w:rPr>
          <w:rFonts w:hAnsi="ＭＳ 明朝" w:hint="eastAsia"/>
        </w:rPr>
        <w:t>)　この契約による債務の不履行により生ずる損害をてん補する履行保証保険契約の締結</w:t>
      </w:r>
    </w:p>
    <w:p w14:paraId="70CFCF07" w14:textId="30290B61" w:rsidR="008165C3" w:rsidRPr="00070E36" w:rsidRDefault="008165C3" w:rsidP="008165C3">
      <w:pPr>
        <w:pStyle w:val="ab"/>
        <w:spacing w:line="300" w:lineRule="exact"/>
        <w:rPr>
          <w:rFonts w:hAnsi="ＭＳ 明朝"/>
        </w:rPr>
      </w:pPr>
      <w:bookmarkStart w:id="0" w:name="_Hlk213168332"/>
      <w:bookmarkStart w:id="1" w:name="_Hlk213170567"/>
      <w:r w:rsidRPr="00070E36">
        <w:rPr>
          <w:rFonts w:hAnsi="ＭＳ 明朝" w:hint="eastAsia"/>
        </w:rPr>
        <w:t>２　受注者は、前項</w:t>
      </w:r>
      <w:r w:rsidR="003F3F63" w:rsidRPr="00070E36">
        <w:rPr>
          <w:rFonts w:hAnsi="ＭＳ 明朝" w:hint="eastAsia"/>
        </w:rPr>
        <w:t>ただし書き</w:t>
      </w:r>
      <w:r w:rsidRPr="00070E36">
        <w:rPr>
          <w:rFonts w:hAnsi="ＭＳ 明朝" w:hint="eastAsia"/>
        </w:rPr>
        <w:t>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bookmarkEnd w:id="0"/>
    </w:p>
    <w:bookmarkEnd w:id="1"/>
    <w:p w14:paraId="4D697C71" w14:textId="4E9FF193" w:rsidR="00D13188" w:rsidRPr="00070E36" w:rsidRDefault="008165C3" w:rsidP="00D13188">
      <w:pPr>
        <w:pStyle w:val="ab"/>
        <w:spacing w:line="300" w:lineRule="exact"/>
        <w:rPr>
          <w:rFonts w:hAnsi="ＭＳ 明朝"/>
        </w:rPr>
      </w:pPr>
      <w:r w:rsidRPr="00070E36">
        <w:rPr>
          <w:rFonts w:hAnsi="ＭＳ 明朝" w:hint="eastAsia"/>
        </w:rPr>
        <w:lastRenderedPageBreak/>
        <w:t>３</w:t>
      </w:r>
      <w:r w:rsidR="00D13188" w:rsidRPr="00070E36">
        <w:rPr>
          <w:rFonts w:hAnsi="ＭＳ 明朝" w:hint="eastAsia"/>
        </w:rPr>
        <w:t xml:space="preserve">　</w:t>
      </w:r>
      <w:bookmarkStart w:id="2" w:name="_Hlk213168374"/>
      <w:r w:rsidRPr="00070E36">
        <w:rPr>
          <w:rFonts w:hAnsi="ＭＳ 明朝" w:hint="eastAsia"/>
        </w:rPr>
        <w:t>第１項</w:t>
      </w:r>
      <w:bookmarkEnd w:id="2"/>
      <w:r w:rsidR="00D13188" w:rsidRPr="00070E36">
        <w:rPr>
          <w:rFonts w:hAnsi="ＭＳ 明朝" w:hint="eastAsia"/>
        </w:rPr>
        <w:t>の保証に係る契約保証金の額又は保険金額（第</w:t>
      </w:r>
      <w:r w:rsidRPr="00070E36">
        <w:rPr>
          <w:rFonts w:hAnsi="ＭＳ 明朝" w:hint="eastAsia"/>
        </w:rPr>
        <w:t>５</w:t>
      </w:r>
      <w:r w:rsidR="00D13188" w:rsidRPr="00070E36">
        <w:rPr>
          <w:rFonts w:hAnsi="ＭＳ 明朝" w:hint="eastAsia"/>
        </w:rPr>
        <w:t>項において「保証の額」という。）は、一般競争入札においては業務委託料の</w:t>
      </w:r>
      <w:r w:rsidR="00FA38AE" w:rsidRPr="00070E36">
        <w:rPr>
          <w:rFonts w:hAnsi="ＭＳ 明朝" w:hint="eastAsia"/>
        </w:rPr>
        <w:t>10</w:t>
      </w:r>
      <w:r w:rsidR="00D13188" w:rsidRPr="00070E36">
        <w:rPr>
          <w:rFonts w:hAnsi="ＭＳ 明朝" w:hint="eastAsia"/>
        </w:rPr>
        <w:t>分の１以上、指名競争入札、随意契約においては</w:t>
      </w:r>
      <w:r w:rsidR="00FA38AE" w:rsidRPr="00070E36">
        <w:rPr>
          <w:rFonts w:hAnsi="ＭＳ 明朝" w:hint="eastAsia"/>
        </w:rPr>
        <w:t>100</w:t>
      </w:r>
      <w:r w:rsidR="00D13188" w:rsidRPr="00070E36">
        <w:rPr>
          <w:rFonts w:hAnsi="ＭＳ 明朝" w:hint="eastAsia"/>
        </w:rPr>
        <w:t>分の５以上としなければならない。</w:t>
      </w:r>
    </w:p>
    <w:p w14:paraId="62D7E572" w14:textId="69036805" w:rsidR="00D13188" w:rsidRPr="00070E36" w:rsidRDefault="008165C3" w:rsidP="00D13188">
      <w:pPr>
        <w:pStyle w:val="ab"/>
        <w:spacing w:line="300" w:lineRule="exact"/>
        <w:rPr>
          <w:rFonts w:hAnsi="ＭＳ 明朝"/>
        </w:rPr>
      </w:pPr>
      <w:r w:rsidRPr="00070E36">
        <w:rPr>
          <w:rFonts w:hAnsi="ＭＳ 明朝" w:hint="eastAsia"/>
        </w:rPr>
        <w:t>４</w:t>
      </w:r>
      <w:r w:rsidR="00D13188" w:rsidRPr="00070E36">
        <w:rPr>
          <w:rFonts w:hAnsi="ＭＳ 明朝" w:hint="eastAsia"/>
        </w:rPr>
        <w:t xml:space="preserve">　第１項の規定により、受注者が同項第２号に掲げる保証を付したときは、契約保証金の納付を免除する。</w:t>
      </w:r>
    </w:p>
    <w:p w14:paraId="0F8A43EC" w14:textId="42BA7CEE" w:rsidR="00D13188" w:rsidRPr="00070E36" w:rsidRDefault="008165C3" w:rsidP="00D13188">
      <w:pPr>
        <w:pStyle w:val="ab"/>
        <w:spacing w:line="300" w:lineRule="exact"/>
        <w:rPr>
          <w:rFonts w:hAnsi="ＭＳ 明朝"/>
        </w:rPr>
      </w:pPr>
      <w:r w:rsidRPr="00070E36">
        <w:rPr>
          <w:rFonts w:hAnsi="ＭＳ 明朝" w:hint="eastAsia"/>
        </w:rPr>
        <w:t>５</w:t>
      </w:r>
      <w:r w:rsidR="00D13188" w:rsidRPr="00070E36">
        <w:rPr>
          <w:rFonts w:hAnsi="ＭＳ 明朝" w:hint="eastAsia"/>
        </w:rPr>
        <w:t xml:space="preserve">　業務委託料の変更があった場合には、一般競争入札においては保証の額が変更後の業務委託料の</w:t>
      </w:r>
      <w:r w:rsidR="00FA38AE" w:rsidRPr="00070E36">
        <w:rPr>
          <w:rFonts w:hAnsi="ＭＳ 明朝" w:hint="eastAsia"/>
        </w:rPr>
        <w:t>10</w:t>
      </w:r>
      <w:r w:rsidR="00D13188" w:rsidRPr="00070E36">
        <w:rPr>
          <w:rFonts w:hAnsi="ＭＳ 明朝" w:hint="eastAsia"/>
        </w:rPr>
        <w:t>分の１、指名競争入札及び随意契約においては</w:t>
      </w:r>
      <w:r w:rsidR="00FA38AE" w:rsidRPr="00070E36">
        <w:rPr>
          <w:rFonts w:hAnsi="ＭＳ 明朝" w:hint="eastAsia"/>
        </w:rPr>
        <w:t>100</w:t>
      </w:r>
      <w:r w:rsidR="00D13188" w:rsidRPr="00070E36">
        <w:rPr>
          <w:rFonts w:hAnsi="ＭＳ 明朝" w:hint="eastAsia"/>
        </w:rPr>
        <w:t>分の５に達するまで、発注者は、保証の額の増額を請求することができ、受注者は、保証の額の減額を請求することができる。</w:t>
      </w:r>
    </w:p>
    <w:p w14:paraId="465C71BA" w14:textId="07578CA2" w:rsidR="00DE073E" w:rsidRPr="00070E36" w:rsidRDefault="008165C3" w:rsidP="00D13188">
      <w:pPr>
        <w:pStyle w:val="ab"/>
        <w:spacing w:line="300" w:lineRule="exact"/>
        <w:rPr>
          <w:rFonts w:hAnsi="ＭＳ 明朝"/>
        </w:rPr>
      </w:pPr>
      <w:r w:rsidRPr="00070E36">
        <w:rPr>
          <w:rFonts w:hAnsi="ＭＳ 明朝" w:hint="eastAsia"/>
        </w:rPr>
        <w:t>６</w:t>
      </w:r>
      <w:r w:rsidR="00D13188" w:rsidRPr="00070E36">
        <w:rPr>
          <w:rFonts w:hAnsi="ＭＳ 明朝" w:hint="eastAsia"/>
        </w:rPr>
        <w:t xml:space="preserve">　第１項の規定にかかわらず、発注者がその必要がないと認めたときは、受注者は、同項各号に掲げる保証を付することを要しない。</w:t>
      </w:r>
    </w:p>
    <w:p w14:paraId="6383C0DD" w14:textId="44BAD1FB" w:rsidR="005B1CAC" w:rsidRPr="00070E36" w:rsidRDefault="008165C3" w:rsidP="00D13188">
      <w:pPr>
        <w:pStyle w:val="ab"/>
        <w:spacing w:line="300" w:lineRule="exact"/>
        <w:rPr>
          <w:rFonts w:hAnsi="ＭＳ 明朝"/>
        </w:rPr>
      </w:pPr>
      <w:r w:rsidRPr="00070E36">
        <w:rPr>
          <w:rFonts w:hAnsi="ＭＳ 明朝" w:hint="eastAsia"/>
        </w:rPr>
        <w:t>７</w:t>
      </w:r>
      <w:r w:rsidR="005B1CAC" w:rsidRPr="00070E36">
        <w:rPr>
          <w:rFonts w:hAnsi="ＭＳ 明朝" w:hint="eastAsia"/>
        </w:rPr>
        <w:t xml:space="preserve">　第１項の規定により、契約保証金の納付が行われているときは、発注者は、当該契約保証金をもって、この契約に基づき受注者が負担する賠償金、損害金又は違約金等に充当することができる。この場合において、なお不足があるときは、当該不足の額についてさらに請求する。</w:t>
      </w:r>
    </w:p>
    <w:p w14:paraId="508AC563" w14:textId="77777777" w:rsidR="00DE073E" w:rsidRPr="00070E36" w:rsidRDefault="00771F8D" w:rsidP="00A32DC1">
      <w:pPr>
        <w:pStyle w:val="ab"/>
        <w:spacing w:line="300" w:lineRule="exact"/>
        <w:rPr>
          <w:rFonts w:hAnsi="ＭＳ 明朝"/>
        </w:rPr>
      </w:pPr>
      <w:r w:rsidRPr="00070E36">
        <w:rPr>
          <w:rFonts w:hAnsi="ＭＳ 明朝" w:hint="eastAsia"/>
        </w:rPr>
        <w:t>（権利義務の譲渡等）</w:t>
      </w:r>
    </w:p>
    <w:p w14:paraId="76C33E67" w14:textId="77777777" w:rsidR="00D13188" w:rsidRPr="00070E36" w:rsidRDefault="00D13188" w:rsidP="00D13188">
      <w:pPr>
        <w:pStyle w:val="ab"/>
        <w:spacing w:line="300" w:lineRule="exact"/>
        <w:rPr>
          <w:rFonts w:hAnsi="ＭＳ 明朝"/>
        </w:rPr>
      </w:pPr>
      <w:r w:rsidRPr="00070E36">
        <w:rPr>
          <w:rFonts w:hAnsi="ＭＳ 明朝" w:hint="eastAsia"/>
        </w:rPr>
        <w:t>第</w:t>
      </w:r>
      <w:r w:rsidR="00FA38AE" w:rsidRPr="00070E36">
        <w:rPr>
          <w:rFonts w:hAnsi="ＭＳ 明朝" w:hint="eastAsia"/>
        </w:rPr>
        <w:t>14</w:t>
      </w:r>
      <w:r w:rsidRPr="00070E36">
        <w:rPr>
          <w:rFonts w:hAnsi="ＭＳ 明朝" w:hint="eastAsia"/>
        </w:rPr>
        <w:t>条　受注者は、この契約により生ずる権利又は義務を第三者に譲渡し、承継させ、又はその権利を担保に供することができない。ただし、あらかじめ、発注者の承諾を得た場合は、この限りでない。</w:t>
      </w:r>
    </w:p>
    <w:p w14:paraId="3B3DF4A6" w14:textId="77777777" w:rsidR="00DE073E" w:rsidRPr="00070E36" w:rsidRDefault="00D13188" w:rsidP="00D13188">
      <w:pPr>
        <w:pStyle w:val="ab"/>
        <w:spacing w:line="300" w:lineRule="exact"/>
        <w:rPr>
          <w:rFonts w:hAnsi="ＭＳ 明朝"/>
        </w:rPr>
      </w:pPr>
      <w:r w:rsidRPr="00070E36">
        <w:rPr>
          <w:rFonts w:hAnsi="ＭＳ 明朝" w:hint="eastAsia"/>
        </w:rPr>
        <w:t>２　受注者は、業務を行う上で得られた記録等を第三者に譲渡し、貸与し、又は質権その他の担保の目的に供してはならない。ただし、あらかじめ、発注者の承諾を得た場合は、この限りでない。</w:t>
      </w:r>
    </w:p>
    <w:p w14:paraId="52DF4844" w14:textId="77777777" w:rsidR="00DE073E" w:rsidRPr="00070E36" w:rsidRDefault="00771F8D" w:rsidP="00A32DC1">
      <w:pPr>
        <w:pStyle w:val="ab"/>
        <w:spacing w:line="300" w:lineRule="exact"/>
        <w:rPr>
          <w:rFonts w:hAnsi="ＭＳ 明朝"/>
        </w:rPr>
      </w:pPr>
      <w:r w:rsidRPr="00070E36">
        <w:rPr>
          <w:rFonts w:hAnsi="ＭＳ 明朝" w:hint="eastAsia"/>
        </w:rPr>
        <w:t>（秘密の保持）</w:t>
      </w:r>
    </w:p>
    <w:p w14:paraId="5AE428E0" w14:textId="77777777" w:rsidR="00D13188" w:rsidRPr="00070E36" w:rsidRDefault="00D13188" w:rsidP="00D13188">
      <w:pPr>
        <w:pStyle w:val="ab"/>
        <w:spacing w:line="300" w:lineRule="exact"/>
        <w:rPr>
          <w:rFonts w:hAnsi="ＭＳ 明朝"/>
        </w:rPr>
      </w:pPr>
      <w:r w:rsidRPr="00070E36">
        <w:rPr>
          <w:rFonts w:hAnsi="ＭＳ 明朝" w:hint="eastAsia"/>
        </w:rPr>
        <w:t>第</w:t>
      </w:r>
      <w:r w:rsidR="00FA38AE" w:rsidRPr="00070E36">
        <w:rPr>
          <w:rFonts w:hAnsi="ＭＳ 明朝" w:hint="eastAsia"/>
        </w:rPr>
        <w:t>15</w:t>
      </w:r>
      <w:r w:rsidRPr="00070E36">
        <w:rPr>
          <w:rFonts w:hAnsi="ＭＳ 明朝" w:hint="eastAsia"/>
        </w:rPr>
        <w:t>条　受注者は、この契約の履行に関して知り得た秘密を第三者に漏らしてはならない。</w:t>
      </w:r>
    </w:p>
    <w:p w14:paraId="7E0100D9" w14:textId="77777777" w:rsidR="00D13188" w:rsidRPr="00070E36" w:rsidRDefault="00D13188" w:rsidP="00D13188">
      <w:pPr>
        <w:pStyle w:val="ab"/>
        <w:spacing w:line="300" w:lineRule="exact"/>
        <w:rPr>
          <w:rFonts w:hAnsi="ＭＳ 明朝"/>
        </w:rPr>
      </w:pPr>
      <w:r w:rsidRPr="00070E36">
        <w:rPr>
          <w:rFonts w:hAnsi="ＭＳ 明朝" w:hint="eastAsia"/>
        </w:rPr>
        <w:t>２　受注者は、発注者の承諾なく、設計図書等（業務を行う上で得られた記録等を含む。）を他人に閲覧させ、複写させ、又は譲渡してはならない。</w:t>
      </w:r>
    </w:p>
    <w:p w14:paraId="078A7F1E" w14:textId="77777777" w:rsidR="00D13188" w:rsidRPr="00070E36" w:rsidRDefault="00D13188" w:rsidP="00D13188">
      <w:pPr>
        <w:pStyle w:val="ab"/>
        <w:spacing w:line="300" w:lineRule="exact"/>
        <w:rPr>
          <w:rFonts w:hAnsi="ＭＳ 明朝"/>
        </w:rPr>
      </w:pPr>
      <w:r w:rsidRPr="00070E36">
        <w:rPr>
          <w:rFonts w:hAnsi="ＭＳ 明朝" w:hint="eastAsia"/>
        </w:rPr>
        <w:t xml:space="preserve">３　</w:t>
      </w:r>
      <w:r w:rsidR="005B073A" w:rsidRPr="00070E36">
        <w:rPr>
          <w:rFonts w:hAnsi="ＭＳ 明朝" w:hint="eastAsia"/>
        </w:rPr>
        <w:t>受注者は、自己の業務従事者その他関係人について、前２項の義務を遵守させるために必要な措置を講じなければならない。</w:t>
      </w:r>
    </w:p>
    <w:p w14:paraId="673B6628" w14:textId="77777777" w:rsidR="00D13188" w:rsidRPr="00070E36" w:rsidRDefault="00D13188" w:rsidP="00D13188">
      <w:pPr>
        <w:pStyle w:val="ab"/>
        <w:spacing w:line="300" w:lineRule="exact"/>
        <w:rPr>
          <w:rFonts w:hAnsi="ＭＳ 明朝"/>
        </w:rPr>
      </w:pPr>
      <w:r w:rsidRPr="00070E36">
        <w:rPr>
          <w:rFonts w:hAnsi="ＭＳ 明朝" w:hint="eastAsia"/>
        </w:rPr>
        <w:t>４　前３項の規定は、この契約が終了した後においても、同様とする。</w:t>
      </w:r>
    </w:p>
    <w:p w14:paraId="6CCAF893" w14:textId="77777777" w:rsidR="00536C31" w:rsidRPr="00070E36" w:rsidRDefault="00536C31" w:rsidP="00536C31">
      <w:pPr>
        <w:pStyle w:val="ab"/>
        <w:spacing w:line="300" w:lineRule="exact"/>
        <w:rPr>
          <w:rFonts w:hAnsi="ＭＳ 明朝"/>
        </w:rPr>
      </w:pPr>
      <w:r w:rsidRPr="00070E36">
        <w:rPr>
          <w:rFonts w:hAnsi="ＭＳ 明朝" w:hint="eastAsia"/>
        </w:rPr>
        <w:t>（再委託の制限）</w:t>
      </w:r>
    </w:p>
    <w:p w14:paraId="41AF1CC2" w14:textId="77777777" w:rsidR="00536C31" w:rsidRPr="00070E36" w:rsidRDefault="00536C31">
      <w:pPr>
        <w:pStyle w:val="ab"/>
        <w:spacing w:line="300" w:lineRule="exact"/>
        <w:rPr>
          <w:rFonts w:hAnsi="ＭＳ 明朝"/>
        </w:rPr>
      </w:pPr>
      <w:r w:rsidRPr="00070E36">
        <w:rPr>
          <w:rFonts w:hAnsi="ＭＳ 明朝" w:hint="eastAsia"/>
        </w:rPr>
        <w:t>第16条　受注者は、業務の全部を一括して、又は設計図書において指定した主たる部分を再委託（業務を発注者以外の第三者に委託することをいい、委任、請負その他委託の形式を問わない。以下同じ。）してはならな</w:t>
      </w:r>
      <w:r w:rsidRPr="00070E36">
        <w:rPr>
          <w:rFonts w:hAnsi="ＭＳ 明朝" w:hint="eastAsia"/>
        </w:rPr>
        <w:t>い。</w:t>
      </w:r>
    </w:p>
    <w:p w14:paraId="75EF13F7" w14:textId="77777777" w:rsidR="00536C31" w:rsidRPr="00070E36" w:rsidRDefault="00536C31" w:rsidP="00536C31">
      <w:pPr>
        <w:pStyle w:val="ab"/>
        <w:spacing w:line="300" w:lineRule="exact"/>
        <w:rPr>
          <w:rFonts w:hAnsi="ＭＳ 明朝"/>
        </w:rPr>
      </w:pPr>
      <w:r w:rsidRPr="00070E36">
        <w:rPr>
          <w:rFonts w:hAnsi="ＭＳ 明朝" w:hint="eastAsia"/>
        </w:rPr>
        <w:t>２　受注者は、業務の一部（発注者が設計図書において指定した軽微な部分を除く。）を再委託しようとする場合は、あらかじめ、書面により発注者の承諾を得なければならない。当該承諾に係る書面の記載事項を変更しようとする場合も同様とする。</w:t>
      </w:r>
    </w:p>
    <w:p w14:paraId="6FDDF499" w14:textId="77777777" w:rsidR="00536C31" w:rsidRPr="00070E36" w:rsidRDefault="00536C31">
      <w:pPr>
        <w:pStyle w:val="ab"/>
        <w:spacing w:line="300" w:lineRule="exact"/>
        <w:rPr>
          <w:rFonts w:hAnsi="ＭＳ 明朝"/>
        </w:rPr>
      </w:pPr>
      <w:r w:rsidRPr="00070E36">
        <w:rPr>
          <w:rFonts w:hAnsi="ＭＳ 明朝" w:hint="eastAsia"/>
        </w:rPr>
        <w:t>３　発注者は、受注者に対して、再委託先事業者の商号又は名称その他必要な事項の通知を請求することができる。</w:t>
      </w:r>
    </w:p>
    <w:p w14:paraId="30FD73D0" w14:textId="77777777" w:rsidR="00536C31" w:rsidRPr="00070E36" w:rsidRDefault="00536C31">
      <w:pPr>
        <w:pStyle w:val="ab"/>
        <w:spacing w:line="300" w:lineRule="exact"/>
        <w:rPr>
          <w:rFonts w:hAnsi="ＭＳ 明朝"/>
        </w:rPr>
      </w:pPr>
      <w:r w:rsidRPr="00070E36">
        <w:rPr>
          <w:rFonts w:hAnsi="ＭＳ 明朝" w:hint="eastAsia"/>
        </w:rPr>
        <w:t>４　受注者は、再委託先の再委託に係る業務の実施について、受注者自らその再委託に係る業務を行う場合と同様の責任を負うものとする。</w:t>
      </w:r>
    </w:p>
    <w:p w14:paraId="0650D180" w14:textId="77777777" w:rsidR="00536C31" w:rsidRPr="00070E36" w:rsidRDefault="00536C31" w:rsidP="00536C31">
      <w:pPr>
        <w:pStyle w:val="ab"/>
        <w:spacing w:line="300" w:lineRule="exact"/>
        <w:rPr>
          <w:rFonts w:hAnsi="ＭＳ 明朝"/>
        </w:rPr>
      </w:pPr>
      <w:r w:rsidRPr="00070E36">
        <w:rPr>
          <w:rFonts w:hAnsi="ＭＳ 明朝" w:hint="eastAsia"/>
        </w:rPr>
        <w:t>（再々委託等の制限）</w:t>
      </w:r>
    </w:p>
    <w:p w14:paraId="6581D44B" w14:textId="77777777" w:rsidR="00536C31" w:rsidRPr="00070E36" w:rsidRDefault="00536C31" w:rsidP="00536C31">
      <w:pPr>
        <w:pStyle w:val="ab"/>
        <w:spacing w:line="300" w:lineRule="exact"/>
        <w:rPr>
          <w:rFonts w:hAnsi="ＭＳ 明朝"/>
        </w:rPr>
      </w:pPr>
      <w:r w:rsidRPr="00070E36">
        <w:rPr>
          <w:rFonts w:hAnsi="ＭＳ 明朝" w:hint="eastAsia"/>
        </w:rPr>
        <w:t>第16条の２　受注者は、前条第２項の規定により再委託した業務の全部を一括して、再々委託等（業務を再委託先事業者又は再委託先事業者からさらに委託を受ける者等（以下「再委託先等」という。）から発注者及び再委託先等以外の第三者に委託することをいい、委任、請負その他委託の形式を問わない。以下同じ。）させてはならない。</w:t>
      </w:r>
    </w:p>
    <w:p w14:paraId="40BA354F" w14:textId="77777777" w:rsidR="00536C31" w:rsidRPr="00070E36" w:rsidRDefault="00536C31" w:rsidP="00536C31">
      <w:pPr>
        <w:pStyle w:val="ab"/>
        <w:spacing w:line="300" w:lineRule="exact"/>
        <w:rPr>
          <w:rFonts w:hAnsi="ＭＳ 明朝"/>
        </w:rPr>
      </w:pPr>
      <w:r w:rsidRPr="00070E36">
        <w:rPr>
          <w:rFonts w:hAnsi="ＭＳ 明朝" w:hint="eastAsia"/>
        </w:rPr>
        <w:t>２　受注者は、業務の一部（発注者が設計図書において指定した軽微な部分を除く。）を再々委託等させようとする場合は、あらかじめ、再々委託等させる業務の履行体制等について書面により発注者の確認を受けなければならない。当該確認に係る書面の記載事項を変更しようとする場合も同様とする。</w:t>
      </w:r>
    </w:p>
    <w:p w14:paraId="429BFF66" w14:textId="77777777" w:rsidR="00164CB3" w:rsidRPr="00070E36" w:rsidRDefault="00536C31" w:rsidP="00A652D4">
      <w:pPr>
        <w:pStyle w:val="ab"/>
        <w:spacing w:line="300" w:lineRule="exact"/>
        <w:rPr>
          <w:rFonts w:hAnsi="ＭＳ 明朝"/>
        </w:rPr>
      </w:pPr>
      <w:r w:rsidRPr="00070E36">
        <w:rPr>
          <w:rFonts w:hAnsi="ＭＳ 明朝" w:hint="eastAsia"/>
        </w:rPr>
        <w:t>３　受注者は、再々委託等先事業者の再々委託等に係る業務の実施について、受注者自らその再々委託等に係る業務を行う場合と同様の責任を負うものとする。</w:t>
      </w:r>
    </w:p>
    <w:p w14:paraId="75A1D4E0" w14:textId="77777777" w:rsidR="00DE073E" w:rsidRPr="00070E36" w:rsidRDefault="00771F8D" w:rsidP="00A652D4">
      <w:pPr>
        <w:pStyle w:val="ab"/>
        <w:spacing w:line="300" w:lineRule="exact"/>
        <w:rPr>
          <w:rFonts w:hAnsi="ＭＳ 明朝"/>
        </w:rPr>
      </w:pPr>
      <w:r w:rsidRPr="00070E36">
        <w:rPr>
          <w:rFonts w:hAnsi="ＭＳ 明朝" w:hint="eastAsia"/>
        </w:rPr>
        <w:t>（特許権等の使用）</w:t>
      </w:r>
    </w:p>
    <w:p w14:paraId="5C7099FF" w14:textId="77777777" w:rsidR="00D13188" w:rsidRPr="00070E36" w:rsidRDefault="00D13188" w:rsidP="00A32DC1">
      <w:pPr>
        <w:pStyle w:val="ab"/>
        <w:spacing w:line="300" w:lineRule="exact"/>
        <w:rPr>
          <w:rFonts w:hAnsi="ＭＳ 明朝"/>
        </w:rPr>
      </w:pPr>
      <w:r w:rsidRPr="00070E36">
        <w:rPr>
          <w:rFonts w:hAnsi="ＭＳ 明朝" w:hint="eastAsia"/>
        </w:rPr>
        <w:t>第</w:t>
      </w:r>
      <w:r w:rsidR="00FA38AE" w:rsidRPr="00070E36">
        <w:rPr>
          <w:rFonts w:hAnsi="ＭＳ 明朝" w:hint="eastAsia"/>
        </w:rPr>
        <w:t>17</w:t>
      </w:r>
      <w:r w:rsidRPr="00070E36">
        <w:rPr>
          <w:rFonts w:hAnsi="ＭＳ 明朝" w:hint="eastAsia"/>
        </w:rPr>
        <w:t>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66D0B8F4" w14:textId="77777777" w:rsidR="00771F8D" w:rsidRPr="00070E36" w:rsidRDefault="00771F8D" w:rsidP="00A32DC1">
      <w:pPr>
        <w:pStyle w:val="ab"/>
        <w:spacing w:line="300" w:lineRule="exact"/>
        <w:rPr>
          <w:rFonts w:hAnsi="ＭＳ 明朝"/>
        </w:rPr>
      </w:pPr>
      <w:r w:rsidRPr="00070E36">
        <w:rPr>
          <w:rFonts w:hAnsi="ＭＳ 明朝" w:hint="eastAsia"/>
        </w:rPr>
        <w:t>（特許権の発明等）</w:t>
      </w:r>
    </w:p>
    <w:p w14:paraId="7054695D" w14:textId="77777777" w:rsidR="00D13188" w:rsidRPr="00070E36" w:rsidRDefault="00D13188" w:rsidP="00D13188">
      <w:pPr>
        <w:pStyle w:val="ab"/>
        <w:spacing w:line="300" w:lineRule="exact"/>
        <w:rPr>
          <w:rFonts w:hAnsi="ＭＳ 明朝"/>
        </w:rPr>
      </w:pPr>
      <w:r w:rsidRPr="00070E36">
        <w:rPr>
          <w:rFonts w:hAnsi="ＭＳ 明朝" w:hint="eastAsia"/>
        </w:rPr>
        <w:t>第</w:t>
      </w:r>
      <w:r w:rsidR="00FA38AE" w:rsidRPr="00070E36">
        <w:rPr>
          <w:rFonts w:hAnsi="ＭＳ 明朝" w:hint="eastAsia"/>
        </w:rPr>
        <w:t>17</w:t>
      </w:r>
      <w:r w:rsidRPr="00070E36">
        <w:rPr>
          <w:rFonts w:hAnsi="ＭＳ 明朝" w:hint="eastAsia"/>
        </w:rPr>
        <w:t>条の２　受注者は、業務の遂行にあたり、特許権等の対象となるべき発明又は考案をした場合には、書面にて発注者に通知しなければならない。</w:t>
      </w:r>
    </w:p>
    <w:p w14:paraId="715B173C" w14:textId="77777777" w:rsidR="00D13188" w:rsidRPr="00070E36" w:rsidRDefault="00D13188" w:rsidP="00D13188">
      <w:pPr>
        <w:pStyle w:val="ab"/>
        <w:spacing w:line="300" w:lineRule="exact"/>
        <w:rPr>
          <w:rFonts w:hAnsi="ＭＳ 明朝"/>
        </w:rPr>
      </w:pPr>
      <w:r w:rsidRPr="00070E36">
        <w:rPr>
          <w:rFonts w:hAnsi="ＭＳ 明朝" w:hint="eastAsia"/>
        </w:rPr>
        <w:t>２　前項の場合において、当該特許権等の取得のための手続き及び権利の帰属等に関する詳細については、発注者と受注者とが協議して定める。</w:t>
      </w:r>
    </w:p>
    <w:p w14:paraId="4E973BC7" w14:textId="77777777" w:rsidR="00771F8D" w:rsidRPr="00070E36" w:rsidRDefault="00771F8D" w:rsidP="00D13188">
      <w:pPr>
        <w:pStyle w:val="ab"/>
        <w:spacing w:line="300" w:lineRule="exact"/>
        <w:rPr>
          <w:rFonts w:hAnsi="ＭＳ 明朝"/>
        </w:rPr>
      </w:pPr>
      <w:r w:rsidRPr="00070E36">
        <w:rPr>
          <w:rFonts w:hAnsi="ＭＳ 明朝" w:hint="eastAsia"/>
        </w:rPr>
        <w:t>（監督職員）</w:t>
      </w:r>
    </w:p>
    <w:p w14:paraId="1ADD1930" w14:textId="77777777" w:rsidR="00D13188" w:rsidRPr="00070E36" w:rsidRDefault="00D13188" w:rsidP="00D13188">
      <w:pPr>
        <w:pStyle w:val="ab"/>
        <w:spacing w:line="300" w:lineRule="exact"/>
        <w:rPr>
          <w:rFonts w:hAnsi="ＭＳ 明朝"/>
        </w:rPr>
      </w:pPr>
      <w:r w:rsidRPr="00070E36">
        <w:rPr>
          <w:rFonts w:hAnsi="ＭＳ 明朝" w:hint="eastAsia"/>
        </w:rPr>
        <w:lastRenderedPageBreak/>
        <w:t>第</w:t>
      </w:r>
      <w:r w:rsidR="00FA38AE" w:rsidRPr="00070E36">
        <w:rPr>
          <w:rFonts w:hAnsi="ＭＳ 明朝" w:hint="eastAsia"/>
        </w:rPr>
        <w:t>18</w:t>
      </w:r>
      <w:r w:rsidRPr="00070E36">
        <w:rPr>
          <w:rFonts w:hAnsi="ＭＳ 明朝" w:hint="eastAsia"/>
        </w:rPr>
        <w:t>条　発注者は、監督職員を置いたときは、その氏名を受注者に通知しなければならない。監督職員を変更したときも、同様とする。</w:t>
      </w:r>
    </w:p>
    <w:p w14:paraId="2F1BFC63" w14:textId="77777777" w:rsidR="00D13188" w:rsidRPr="00070E36" w:rsidRDefault="00D13188" w:rsidP="00D13188">
      <w:pPr>
        <w:pStyle w:val="ab"/>
        <w:spacing w:line="300" w:lineRule="exact"/>
        <w:rPr>
          <w:rFonts w:hAnsi="ＭＳ 明朝"/>
        </w:rPr>
      </w:pPr>
      <w:r w:rsidRPr="00070E36">
        <w:rPr>
          <w:rFonts w:hAnsi="ＭＳ 明朝" w:hint="eastAsia"/>
        </w:rPr>
        <w:t>２　監督職員は、この契約書の他の条項に定めるもの及びこの契約書に基づく発注者の権限とされる事項のうち発注者が必要と認めて監督職員に委任したもののほか、設計図書に定めるところにより、次に掲げる権限を有する。</w:t>
      </w:r>
    </w:p>
    <w:p w14:paraId="5FAE3369" w14:textId="77777777" w:rsidR="00D13188" w:rsidRPr="00070E36" w:rsidRDefault="00D13188" w:rsidP="00FA38AE">
      <w:pPr>
        <w:pStyle w:val="ab"/>
        <w:spacing w:line="300" w:lineRule="exact"/>
        <w:ind w:leftChars="100" w:left="370"/>
        <w:rPr>
          <w:rFonts w:hAnsi="ＭＳ 明朝"/>
        </w:rPr>
      </w:pPr>
      <w:r w:rsidRPr="00070E36">
        <w:rPr>
          <w:rFonts w:hAnsi="ＭＳ 明朝" w:hint="eastAsia"/>
        </w:rPr>
        <w:t>(1)　発注者の意図する業務を完了させるための受注者又は受注者の業務責任者に対する業務に関する指示</w:t>
      </w:r>
    </w:p>
    <w:p w14:paraId="38F72DFE" w14:textId="77777777" w:rsidR="00D13188" w:rsidRPr="00070E36" w:rsidRDefault="00D13188" w:rsidP="00FA38AE">
      <w:pPr>
        <w:pStyle w:val="ab"/>
        <w:spacing w:line="300" w:lineRule="exact"/>
        <w:ind w:leftChars="100" w:left="370"/>
        <w:rPr>
          <w:rFonts w:hAnsi="ＭＳ 明朝"/>
        </w:rPr>
      </w:pPr>
      <w:r w:rsidRPr="00070E36">
        <w:rPr>
          <w:rFonts w:hAnsi="ＭＳ 明朝" w:hint="eastAsia"/>
        </w:rPr>
        <w:t>(2)  この契約書及び設計図書の記載内容に関する受注者の確認の申出又は質問に対する承諾又は回答</w:t>
      </w:r>
    </w:p>
    <w:p w14:paraId="7DAC43DC" w14:textId="77777777" w:rsidR="00D13188" w:rsidRPr="00070E36" w:rsidRDefault="00D13188" w:rsidP="00FA38AE">
      <w:pPr>
        <w:pStyle w:val="ab"/>
        <w:spacing w:line="300" w:lineRule="exact"/>
        <w:ind w:leftChars="100" w:left="370"/>
        <w:rPr>
          <w:rFonts w:hAnsi="ＭＳ 明朝"/>
        </w:rPr>
      </w:pPr>
      <w:r w:rsidRPr="00070E36">
        <w:rPr>
          <w:rFonts w:hAnsi="ＭＳ 明朝" w:hint="eastAsia"/>
        </w:rPr>
        <w:t>(3)　この契約の履行に関する受注者又は受注者の業務責任者との協議</w:t>
      </w:r>
    </w:p>
    <w:p w14:paraId="54B43FEA" w14:textId="77777777" w:rsidR="00D13188" w:rsidRPr="00070E36" w:rsidRDefault="00D13188" w:rsidP="00FA38AE">
      <w:pPr>
        <w:pStyle w:val="ab"/>
        <w:spacing w:line="300" w:lineRule="exact"/>
        <w:ind w:leftChars="100" w:left="370"/>
        <w:rPr>
          <w:rFonts w:hAnsi="ＭＳ 明朝"/>
        </w:rPr>
      </w:pPr>
      <w:r w:rsidRPr="00070E36">
        <w:rPr>
          <w:rFonts w:hAnsi="ＭＳ 明朝" w:hint="eastAsia"/>
        </w:rPr>
        <w:t>(4)　業務の進捗の確認、設計図書の記載内容と履行内容との照合その他この契約の履行状況の調査</w:t>
      </w:r>
    </w:p>
    <w:p w14:paraId="2204CA8D" w14:textId="77777777" w:rsidR="00D13188" w:rsidRPr="00070E36" w:rsidRDefault="00D13188" w:rsidP="00D13188">
      <w:pPr>
        <w:pStyle w:val="ab"/>
        <w:spacing w:line="300" w:lineRule="exact"/>
        <w:rPr>
          <w:rFonts w:hAnsi="ＭＳ 明朝"/>
        </w:rPr>
      </w:pPr>
      <w:r w:rsidRPr="00070E36">
        <w:rPr>
          <w:rFonts w:hAnsi="ＭＳ 明朝" w:hint="eastAsia"/>
        </w:rPr>
        <w:t>３　発注者は、２名以上の監督職員を置き、前項の権限を分担させたときにあってはそれぞれの監督職員の有する権限の内容を、監督職員にこの契約書に基づく発注者の権限の一部を委任したときにあっては当該委任した権限の内容を、受注者に通知しなければならない。</w:t>
      </w:r>
    </w:p>
    <w:p w14:paraId="2CDB5532" w14:textId="77777777" w:rsidR="00D13188" w:rsidRPr="00070E36" w:rsidRDefault="00D13188" w:rsidP="00D13188">
      <w:pPr>
        <w:pStyle w:val="ab"/>
        <w:spacing w:line="300" w:lineRule="exact"/>
        <w:rPr>
          <w:rFonts w:hAnsi="ＭＳ 明朝"/>
        </w:rPr>
      </w:pPr>
      <w:r w:rsidRPr="00070E36">
        <w:rPr>
          <w:rFonts w:hAnsi="ＭＳ 明朝" w:hint="eastAsia"/>
        </w:rPr>
        <w:t>４　第２項の規定に基づく監督職員の指示又は承諾は、原則として、書面により行わなければならない。</w:t>
      </w:r>
    </w:p>
    <w:p w14:paraId="75602E10" w14:textId="77777777" w:rsidR="00D13188" w:rsidRPr="00070E36" w:rsidRDefault="00D13188" w:rsidP="00D13188">
      <w:pPr>
        <w:pStyle w:val="ab"/>
        <w:spacing w:line="300" w:lineRule="exact"/>
        <w:rPr>
          <w:rFonts w:hAnsi="ＭＳ 明朝"/>
        </w:rPr>
      </w:pPr>
      <w:r w:rsidRPr="00070E36">
        <w:rPr>
          <w:rFonts w:hAnsi="ＭＳ 明朝" w:hint="eastAsia"/>
        </w:rPr>
        <w:t>５　この契約書に定める書面の提出は、設計図書に定めるものを除き、監督職員を経由して行うものとする。この場合においては、監督職員に到達した日をもって発注者に到達したものとみなす。</w:t>
      </w:r>
    </w:p>
    <w:p w14:paraId="05D3FFEC" w14:textId="77777777" w:rsidR="00771F8D" w:rsidRPr="00070E36" w:rsidRDefault="00771F8D" w:rsidP="00D13188">
      <w:pPr>
        <w:pStyle w:val="ab"/>
        <w:spacing w:line="300" w:lineRule="exact"/>
        <w:rPr>
          <w:rFonts w:hAnsi="ＭＳ 明朝"/>
        </w:rPr>
      </w:pPr>
      <w:r w:rsidRPr="00070E36">
        <w:rPr>
          <w:rFonts w:hAnsi="ＭＳ 明朝" w:hint="eastAsia"/>
        </w:rPr>
        <w:t>（業務責任者）</w:t>
      </w:r>
    </w:p>
    <w:p w14:paraId="310DA7A0" w14:textId="77777777" w:rsidR="00D13188" w:rsidRPr="00070E36" w:rsidRDefault="00D13188" w:rsidP="00D13188">
      <w:pPr>
        <w:pStyle w:val="ab"/>
        <w:spacing w:line="300" w:lineRule="exact"/>
        <w:rPr>
          <w:rFonts w:hAnsi="ＭＳ 明朝"/>
        </w:rPr>
      </w:pPr>
      <w:r w:rsidRPr="00070E36">
        <w:rPr>
          <w:rFonts w:hAnsi="ＭＳ 明朝" w:hint="eastAsia"/>
        </w:rPr>
        <w:t>第</w:t>
      </w:r>
      <w:r w:rsidR="00FA38AE" w:rsidRPr="00070E36">
        <w:rPr>
          <w:rFonts w:hAnsi="ＭＳ 明朝" w:hint="eastAsia"/>
        </w:rPr>
        <w:t>19</w:t>
      </w:r>
      <w:r w:rsidRPr="00070E36">
        <w:rPr>
          <w:rFonts w:hAnsi="ＭＳ 明朝" w:hint="eastAsia"/>
        </w:rPr>
        <w:t>条　受注者は、業務の管理・運営に必要な知識、技能、資格及び経験を有する業務責任者を定め、その氏名その他必要な事項を発注者に通知しなければならない。業務責任者を変更したときも、同様とする。</w:t>
      </w:r>
    </w:p>
    <w:p w14:paraId="73E46303" w14:textId="77777777" w:rsidR="00D13188" w:rsidRPr="00070E36" w:rsidRDefault="00D13188" w:rsidP="00D13188">
      <w:pPr>
        <w:pStyle w:val="ab"/>
        <w:spacing w:line="300" w:lineRule="exact"/>
        <w:rPr>
          <w:rFonts w:hAnsi="ＭＳ 明朝"/>
        </w:rPr>
      </w:pPr>
      <w:r w:rsidRPr="00070E36">
        <w:rPr>
          <w:rFonts w:hAnsi="ＭＳ 明朝" w:hint="eastAsia"/>
        </w:rPr>
        <w:t>２　業務責任者は、この契約の履行に関し、業務の管理及び統轄を行うほか</w:t>
      </w:r>
      <w:r w:rsidR="00FD57C3" w:rsidRPr="00070E36">
        <w:rPr>
          <w:rFonts w:hAnsi="ＭＳ 明朝" w:hint="eastAsia"/>
        </w:rPr>
        <w:t>、業務委託料の変更、履行期間の変更、業務委託料の請求及び受領、第</w:t>
      </w:r>
      <w:r w:rsidR="00FA38AE" w:rsidRPr="00070E36">
        <w:rPr>
          <w:rFonts w:hAnsi="ＭＳ 明朝" w:hint="eastAsia"/>
        </w:rPr>
        <w:t>20</w:t>
      </w:r>
      <w:r w:rsidRPr="00070E36">
        <w:rPr>
          <w:rFonts w:hAnsi="ＭＳ 明朝" w:hint="eastAsia"/>
        </w:rPr>
        <w:t>条第１項の請求の受理、同条第２項の決定及び通知、同条第３項の請求、同条第４項の通知の受理並びにこの契約の解除に係る権限を除き、この契約に基づく受注者の一切の権限を行使することができる。</w:t>
      </w:r>
    </w:p>
    <w:p w14:paraId="1BB76BA5" w14:textId="77777777" w:rsidR="00D13188" w:rsidRPr="00070E36" w:rsidRDefault="00D13188" w:rsidP="00D13188">
      <w:pPr>
        <w:pStyle w:val="ab"/>
        <w:spacing w:line="300" w:lineRule="exact"/>
        <w:rPr>
          <w:rFonts w:hAnsi="ＭＳ 明朝"/>
        </w:rPr>
      </w:pPr>
      <w:r w:rsidRPr="00070E36">
        <w:rPr>
          <w:rFonts w:hAnsi="ＭＳ 明朝" w:hint="eastAsia"/>
        </w:rPr>
        <w:t>３　受注者は、前項の規定にかかわらず、自己の有する権限のうちこれを業務責任者に委任せず自ら行使しようとするものがあるときは、あらかじめ、当該権限の内容を発注者に通知しなければならない。</w:t>
      </w:r>
    </w:p>
    <w:p w14:paraId="66A94EAA" w14:textId="77777777" w:rsidR="000E67A6" w:rsidRPr="00070E36" w:rsidRDefault="000E67A6" w:rsidP="00D13188">
      <w:pPr>
        <w:pStyle w:val="ab"/>
        <w:spacing w:line="300" w:lineRule="exact"/>
        <w:rPr>
          <w:rFonts w:hAnsi="ＭＳ 明朝"/>
        </w:rPr>
      </w:pPr>
      <w:r w:rsidRPr="00070E36">
        <w:rPr>
          <w:rFonts w:hAnsi="ＭＳ 明朝" w:hint="eastAsia"/>
        </w:rPr>
        <w:t>（特定個人情報を取扱う者）</w:t>
      </w:r>
    </w:p>
    <w:p w14:paraId="083BB2AB" w14:textId="77777777" w:rsidR="000E67A6" w:rsidRPr="00070E36" w:rsidRDefault="00D13188" w:rsidP="00771F8D">
      <w:pPr>
        <w:pStyle w:val="ab"/>
        <w:spacing w:line="300" w:lineRule="exact"/>
        <w:rPr>
          <w:rFonts w:hAnsi="ＭＳ 明朝"/>
        </w:rPr>
      </w:pPr>
      <w:r w:rsidRPr="00070E36">
        <w:rPr>
          <w:rFonts w:hAnsi="ＭＳ 明朝" w:hint="eastAsia"/>
        </w:rPr>
        <w:t>第</w:t>
      </w:r>
      <w:r w:rsidR="00FA38AE" w:rsidRPr="00070E36">
        <w:rPr>
          <w:rFonts w:hAnsi="ＭＳ 明朝" w:hint="eastAsia"/>
        </w:rPr>
        <w:t>19</w:t>
      </w:r>
      <w:r w:rsidRPr="00070E36">
        <w:rPr>
          <w:rFonts w:hAnsi="ＭＳ 明朝" w:hint="eastAsia"/>
        </w:rPr>
        <w:t xml:space="preserve">条の２　</w:t>
      </w:r>
      <w:r w:rsidR="006E5854" w:rsidRPr="00070E36">
        <w:rPr>
          <w:rFonts w:hAnsi="ＭＳ 明朝" w:hint="eastAsia"/>
        </w:rPr>
        <w:t>受注者は、</w:t>
      </w:r>
      <w:r w:rsidRPr="00070E36">
        <w:rPr>
          <w:rFonts w:hAnsi="ＭＳ 明朝" w:hint="eastAsia"/>
        </w:rPr>
        <w:t>業務の履行において、特定個人情報を取扱う場合には、特定個人情報を取扱う者の氏</w:t>
      </w:r>
      <w:r w:rsidRPr="00070E36">
        <w:rPr>
          <w:rFonts w:hAnsi="ＭＳ 明朝" w:hint="eastAsia"/>
        </w:rPr>
        <w:t>名その他必要な事項を発注者に通知しなければならない。</w:t>
      </w:r>
    </w:p>
    <w:p w14:paraId="7541F49A" w14:textId="77777777" w:rsidR="00771F8D" w:rsidRPr="00070E36" w:rsidRDefault="00771F8D" w:rsidP="00A32DC1">
      <w:pPr>
        <w:pStyle w:val="ab"/>
        <w:spacing w:line="300" w:lineRule="exact"/>
        <w:rPr>
          <w:rFonts w:hAnsi="ＭＳ 明朝"/>
        </w:rPr>
      </w:pPr>
      <w:r w:rsidRPr="00070E36">
        <w:rPr>
          <w:rFonts w:hAnsi="ＭＳ 明朝" w:hint="eastAsia"/>
        </w:rPr>
        <w:t>（業務責任者等に対する措置請求）</w:t>
      </w:r>
    </w:p>
    <w:p w14:paraId="7E51B7C5" w14:textId="77777777" w:rsidR="00D13188" w:rsidRPr="00070E36" w:rsidRDefault="00D13188" w:rsidP="00D13188">
      <w:pPr>
        <w:pStyle w:val="ab"/>
        <w:spacing w:line="300" w:lineRule="exact"/>
        <w:rPr>
          <w:rFonts w:hAnsi="ＭＳ 明朝"/>
        </w:rPr>
      </w:pPr>
      <w:r w:rsidRPr="00070E36">
        <w:rPr>
          <w:rFonts w:hAnsi="ＭＳ 明朝" w:hint="eastAsia"/>
        </w:rPr>
        <w:t>第</w:t>
      </w:r>
      <w:r w:rsidR="00FA38AE" w:rsidRPr="00070E36">
        <w:rPr>
          <w:rFonts w:hAnsi="ＭＳ 明朝" w:hint="eastAsia"/>
        </w:rPr>
        <w:t>20</w:t>
      </w:r>
      <w:r w:rsidRPr="00070E36">
        <w:rPr>
          <w:rFonts w:hAnsi="ＭＳ 明朝" w:hint="eastAsia"/>
        </w:rPr>
        <w:t>条　発注者は、業務責任者</w:t>
      </w:r>
      <w:r w:rsidR="00FE0986" w:rsidRPr="00070E36">
        <w:rPr>
          <w:rFonts w:hAnsi="ＭＳ 明朝" w:hint="eastAsia"/>
        </w:rPr>
        <w:t>、</w:t>
      </w:r>
      <w:r w:rsidRPr="00070E36">
        <w:rPr>
          <w:rFonts w:hAnsi="ＭＳ 明朝" w:hint="eastAsia"/>
        </w:rPr>
        <w:t>受注者の使用人</w:t>
      </w:r>
      <w:r w:rsidR="00FE0986" w:rsidRPr="00070E36">
        <w:rPr>
          <w:rFonts w:hAnsi="ＭＳ 明朝" w:hint="eastAsia"/>
        </w:rPr>
        <w:t>又</w:t>
      </w:r>
      <w:r w:rsidRPr="00070E36">
        <w:rPr>
          <w:rFonts w:hAnsi="ＭＳ 明朝" w:hint="eastAsia"/>
        </w:rPr>
        <w:t>は</w:t>
      </w:r>
      <w:r w:rsidR="00517522" w:rsidRPr="00070E36">
        <w:rPr>
          <w:rFonts w:hAnsi="ＭＳ 明朝" w:hint="eastAsia"/>
        </w:rPr>
        <w:t>再委託先等</w:t>
      </w:r>
      <w:r w:rsidRPr="00070E36">
        <w:rPr>
          <w:rFonts w:hAnsi="ＭＳ 明朝" w:hint="eastAsia"/>
        </w:rPr>
        <w:t>がその業務</w:t>
      </w:r>
      <w:r w:rsidR="009E23FC" w:rsidRPr="00070E36">
        <w:rPr>
          <w:rFonts w:hAnsi="ＭＳ 明朝" w:hint="eastAsia"/>
        </w:rPr>
        <w:t>を</w:t>
      </w:r>
      <w:r w:rsidRPr="00070E36">
        <w:rPr>
          <w:rFonts w:hAnsi="ＭＳ 明朝" w:hint="eastAsia"/>
        </w:rPr>
        <w:t>実施</w:t>
      </w:r>
      <w:r w:rsidR="009E23FC" w:rsidRPr="00070E36">
        <w:rPr>
          <w:rFonts w:hAnsi="ＭＳ 明朝" w:hint="eastAsia"/>
        </w:rPr>
        <w:t>する</w:t>
      </w:r>
      <w:r w:rsidRPr="00070E36">
        <w:rPr>
          <w:rFonts w:hAnsi="ＭＳ 明朝" w:hint="eastAsia"/>
        </w:rPr>
        <w:t>につき著しく不適当と認められる</w:t>
      </w:r>
      <w:r w:rsidR="009E23FC" w:rsidRPr="00070E36">
        <w:rPr>
          <w:rFonts w:hAnsi="ＭＳ 明朝" w:hint="eastAsia"/>
        </w:rPr>
        <w:t>場合</w:t>
      </w:r>
      <w:r w:rsidRPr="00070E36">
        <w:rPr>
          <w:rFonts w:hAnsi="ＭＳ 明朝" w:hint="eastAsia"/>
        </w:rPr>
        <w:t>は、受注者に対して、その理由を明示した書面により、必要な措置をとるべきことを請求することができる。</w:t>
      </w:r>
    </w:p>
    <w:p w14:paraId="2003FC46" w14:textId="77777777" w:rsidR="00D13188" w:rsidRPr="00070E36" w:rsidRDefault="00D13188" w:rsidP="00D13188">
      <w:pPr>
        <w:pStyle w:val="ab"/>
        <w:spacing w:line="300" w:lineRule="exact"/>
        <w:rPr>
          <w:rFonts w:hAnsi="ＭＳ 明朝"/>
        </w:rPr>
      </w:pPr>
      <w:r w:rsidRPr="00070E36">
        <w:rPr>
          <w:rFonts w:hAnsi="ＭＳ 明朝" w:hint="eastAsia"/>
        </w:rPr>
        <w:t>２　受注者は、前項の規定による請求があったときは、当該請求に係る事項について決定し、その結果</w:t>
      </w:r>
      <w:proofErr w:type="gramStart"/>
      <w:r w:rsidRPr="00070E36">
        <w:rPr>
          <w:rFonts w:hAnsi="ＭＳ 明朝" w:hint="eastAsia"/>
        </w:rPr>
        <w:t>を</w:t>
      </w:r>
      <w:proofErr w:type="gramEnd"/>
      <w:r w:rsidRPr="00070E36">
        <w:rPr>
          <w:rFonts w:hAnsi="ＭＳ 明朝" w:hint="eastAsia"/>
        </w:rPr>
        <w:t>請求</w:t>
      </w:r>
      <w:proofErr w:type="gramStart"/>
      <w:r w:rsidRPr="00070E36">
        <w:rPr>
          <w:rFonts w:hAnsi="ＭＳ 明朝" w:hint="eastAsia"/>
        </w:rPr>
        <w:t>を</w:t>
      </w:r>
      <w:proofErr w:type="gramEnd"/>
      <w:r w:rsidRPr="00070E36">
        <w:rPr>
          <w:rFonts w:hAnsi="ＭＳ 明朝" w:hint="eastAsia"/>
        </w:rPr>
        <w:t>受けた日から</w:t>
      </w:r>
      <w:r w:rsidR="00FA38AE" w:rsidRPr="00070E36">
        <w:rPr>
          <w:rFonts w:hAnsi="ＭＳ 明朝" w:hint="eastAsia"/>
        </w:rPr>
        <w:t>10</w:t>
      </w:r>
      <w:r w:rsidRPr="00070E36">
        <w:rPr>
          <w:rFonts w:hAnsi="ＭＳ 明朝" w:hint="eastAsia"/>
        </w:rPr>
        <w:t>日以内に発注者に通知しなければならない。</w:t>
      </w:r>
    </w:p>
    <w:p w14:paraId="53F1DF12" w14:textId="77777777" w:rsidR="00D13188" w:rsidRPr="00070E36" w:rsidRDefault="00D13188" w:rsidP="00D13188">
      <w:pPr>
        <w:pStyle w:val="ab"/>
        <w:spacing w:line="300" w:lineRule="exact"/>
        <w:rPr>
          <w:rFonts w:hAnsi="ＭＳ 明朝"/>
        </w:rPr>
      </w:pPr>
      <w:r w:rsidRPr="00070E36">
        <w:rPr>
          <w:rFonts w:hAnsi="ＭＳ 明朝" w:hint="eastAsia"/>
        </w:rPr>
        <w:t>３　受注者は、監督職員がその職務の執行につき著しく不適当と認められるときは、発注者に対して、その理由を明示した書面により、必要な措置をとるべきことを請求することができる。</w:t>
      </w:r>
    </w:p>
    <w:p w14:paraId="0107A6FC" w14:textId="77777777" w:rsidR="00D13188" w:rsidRPr="00070E36" w:rsidRDefault="00D13188" w:rsidP="00D13188">
      <w:pPr>
        <w:pStyle w:val="ab"/>
        <w:spacing w:line="300" w:lineRule="exact"/>
        <w:rPr>
          <w:rFonts w:hAnsi="ＭＳ 明朝"/>
        </w:rPr>
      </w:pPr>
      <w:r w:rsidRPr="00070E36">
        <w:rPr>
          <w:rFonts w:hAnsi="ＭＳ 明朝" w:hint="eastAsia"/>
        </w:rPr>
        <w:t>４　発注者は、前項の規定による請求があったときは、当該請求に係る事項について決定し、その結果</w:t>
      </w:r>
      <w:proofErr w:type="gramStart"/>
      <w:r w:rsidRPr="00070E36">
        <w:rPr>
          <w:rFonts w:hAnsi="ＭＳ 明朝" w:hint="eastAsia"/>
        </w:rPr>
        <w:t>を</w:t>
      </w:r>
      <w:proofErr w:type="gramEnd"/>
      <w:r w:rsidRPr="00070E36">
        <w:rPr>
          <w:rFonts w:hAnsi="ＭＳ 明朝" w:hint="eastAsia"/>
        </w:rPr>
        <w:t>請求</w:t>
      </w:r>
      <w:proofErr w:type="gramStart"/>
      <w:r w:rsidRPr="00070E36">
        <w:rPr>
          <w:rFonts w:hAnsi="ＭＳ 明朝" w:hint="eastAsia"/>
        </w:rPr>
        <w:t>を</w:t>
      </w:r>
      <w:proofErr w:type="gramEnd"/>
      <w:r w:rsidRPr="00070E36">
        <w:rPr>
          <w:rFonts w:hAnsi="ＭＳ 明朝" w:hint="eastAsia"/>
        </w:rPr>
        <w:t>受けた日から</w:t>
      </w:r>
      <w:r w:rsidR="00FA38AE" w:rsidRPr="00070E36">
        <w:rPr>
          <w:rFonts w:hAnsi="ＭＳ 明朝" w:hint="eastAsia"/>
        </w:rPr>
        <w:t>10</w:t>
      </w:r>
      <w:r w:rsidRPr="00070E36">
        <w:rPr>
          <w:rFonts w:hAnsi="ＭＳ 明朝" w:hint="eastAsia"/>
        </w:rPr>
        <w:t>日以内に受注者に通知しなければならない。</w:t>
      </w:r>
    </w:p>
    <w:p w14:paraId="1D9DC52D" w14:textId="77777777" w:rsidR="00771F8D" w:rsidRPr="00070E36" w:rsidRDefault="00771F8D" w:rsidP="00D13188">
      <w:pPr>
        <w:pStyle w:val="ab"/>
        <w:spacing w:line="300" w:lineRule="exact"/>
        <w:rPr>
          <w:rFonts w:hAnsi="ＭＳ 明朝"/>
        </w:rPr>
      </w:pPr>
      <w:r w:rsidRPr="00070E36">
        <w:rPr>
          <w:rFonts w:hAnsi="ＭＳ 明朝" w:hint="eastAsia"/>
        </w:rPr>
        <w:t>（履行報告）</w:t>
      </w:r>
    </w:p>
    <w:p w14:paraId="48A20898" w14:textId="77777777" w:rsidR="00350962" w:rsidRPr="00070E36" w:rsidRDefault="00350962" w:rsidP="00A32DC1">
      <w:pPr>
        <w:pStyle w:val="ab"/>
        <w:spacing w:line="300" w:lineRule="exact"/>
        <w:rPr>
          <w:rFonts w:hAnsi="ＭＳ 明朝"/>
        </w:rPr>
      </w:pPr>
      <w:r w:rsidRPr="00070E36">
        <w:rPr>
          <w:rFonts w:hAnsi="ＭＳ 明朝" w:hint="eastAsia"/>
        </w:rPr>
        <w:t>第</w:t>
      </w:r>
      <w:r w:rsidR="00FA38AE" w:rsidRPr="00070E36">
        <w:rPr>
          <w:rFonts w:hAnsi="ＭＳ 明朝" w:hint="eastAsia"/>
        </w:rPr>
        <w:t>21</w:t>
      </w:r>
      <w:r w:rsidRPr="00070E36">
        <w:rPr>
          <w:rFonts w:hAnsi="ＭＳ 明朝" w:hint="eastAsia"/>
        </w:rPr>
        <w:t>条　受注者は、設計図書に定めるところにより、この契約の履行について発注者に報告しなければならない。</w:t>
      </w:r>
    </w:p>
    <w:p w14:paraId="0B308BDF" w14:textId="77777777" w:rsidR="00771F8D" w:rsidRPr="00070E36" w:rsidRDefault="00771F8D" w:rsidP="00A32DC1">
      <w:pPr>
        <w:pStyle w:val="ab"/>
        <w:spacing w:line="300" w:lineRule="exact"/>
        <w:rPr>
          <w:rFonts w:hAnsi="ＭＳ 明朝"/>
        </w:rPr>
      </w:pPr>
      <w:r w:rsidRPr="00070E36">
        <w:rPr>
          <w:rFonts w:hAnsi="ＭＳ 明朝" w:hint="eastAsia"/>
        </w:rPr>
        <w:t>（貸与品等）</w:t>
      </w:r>
    </w:p>
    <w:p w14:paraId="6072A14F" w14:textId="77777777" w:rsidR="00350962" w:rsidRPr="00070E36" w:rsidRDefault="00350962" w:rsidP="00350962">
      <w:pPr>
        <w:pStyle w:val="ab"/>
        <w:spacing w:line="300" w:lineRule="exact"/>
        <w:rPr>
          <w:rFonts w:hAnsi="ＭＳ 明朝"/>
        </w:rPr>
      </w:pPr>
      <w:r w:rsidRPr="00070E36">
        <w:rPr>
          <w:rFonts w:hAnsi="ＭＳ 明朝" w:hint="eastAsia"/>
        </w:rPr>
        <w:t>第</w:t>
      </w:r>
      <w:r w:rsidR="00FA38AE" w:rsidRPr="00070E36">
        <w:rPr>
          <w:rFonts w:hAnsi="ＭＳ 明朝" w:hint="eastAsia"/>
        </w:rPr>
        <w:t>22</w:t>
      </w:r>
      <w:r w:rsidRPr="00070E36">
        <w:rPr>
          <w:rFonts w:hAnsi="ＭＳ 明朝" w:hint="eastAsia"/>
        </w:rPr>
        <w:t>条　発注者が受注者に貸与し、又は支給する器具、図面その他業務に必要な物品等（以下「貸与品等」という。）の品名、数量、品質、規格又は、性能、引渡場所及び引渡時期は、設計図書に定めるところによる。</w:t>
      </w:r>
    </w:p>
    <w:p w14:paraId="28A32F7D" w14:textId="77777777" w:rsidR="00350962" w:rsidRPr="00070E36" w:rsidRDefault="00350962" w:rsidP="00350962">
      <w:pPr>
        <w:pStyle w:val="ab"/>
        <w:spacing w:line="300" w:lineRule="exact"/>
        <w:rPr>
          <w:rFonts w:hAnsi="ＭＳ 明朝"/>
        </w:rPr>
      </w:pPr>
      <w:r w:rsidRPr="00070E36">
        <w:rPr>
          <w:rFonts w:hAnsi="ＭＳ 明朝" w:hint="eastAsia"/>
        </w:rPr>
        <w:t>２　受注者は貸与品等の引渡しを受けたときは、引渡しの日から７日以内に、発注者に受領書又は借用書を提出しなければならない。</w:t>
      </w:r>
    </w:p>
    <w:p w14:paraId="17619572" w14:textId="77777777" w:rsidR="00350962" w:rsidRPr="00070E36" w:rsidRDefault="00350962" w:rsidP="00350962">
      <w:pPr>
        <w:pStyle w:val="ab"/>
        <w:spacing w:line="300" w:lineRule="exact"/>
        <w:rPr>
          <w:rFonts w:hAnsi="ＭＳ 明朝"/>
        </w:rPr>
      </w:pPr>
      <w:r w:rsidRPr="00070E36">
        <w:rPr>
          <w:rFonts w:hAnsi="ＭＳ 明朝" w:hint="eastAsia"/>
        </w:rPr>
        <w:t>３　受注者は、貸与品等を善良な管理者の注意をもって管理しなければならない。</w:t>
      </w:r>
    </w:p>
    <w:p w14:paraId="15AEF163" w14:textId="77777777" w:rsidR="00350962" w:rsidRPr="00070E36" w:rsidRDefault="00350962" w:rsidP="00350962">
      <w:pPr>
        <w:pStyle w:val="ab"/>
        <w:spacing w:line="300" w:lineRule="exact"/>
        <w:rPr>
          <w:rFonts w:hAnsi="ＭＳ 明朝"/>
        </w:rPr>
      </w:pPr>
      <w:r w:rsidRPr="00070E36">
        <w:rPr>
          <w:rFonts w:hAnsi="ＭＳ 明朝" w:hint="eastAsia"/>
        </w:rPr>
        <w:t>４　受注者は、設計図書に定めるところにより、業務の完了、設計図書の変更等によって不用となった貸与品等を発注者に返還しなければならない。</w:t>
      </w:r>
    </w:p>
    <w:p w14:paraId="736F1491" w14:textId="77777777" w:rsidR="00771F8D" w:rsidRPr="00070E36" w:rsidRDefault="00350962" w:rsidP="00350962">
      <w:pPr>
        <w:pStyle w:val="ab"/>
        <w:spacing w:line="300" w:lineRule="exact"/>
        <w:rPr>
          <w:rFonts w:hAnsi="ＭＳ 明朝"/>
        </w:rPr>
      </w:pPr>
      <w:r w:rsidRPr="00070E36">
        <w:rPr>
          <w:rFonts w:hAnsi="ＭＳ 明朝" w:hint="eastAsia"/>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14:paraId="0774E1F6" w14:textId="77777777" w:rsidR="00771F8D" w:rsidRPr="00070E36" w:rsidRDefault="00771F8D" w:rsidP="00A32DC1">
      <w:pPr>
        <w:pStyle w:val="ab"/>
        <w:spacing w:line="300" w:lineRule="exact"/>
        <w:rPr>
          <w:rFonts w:hAnsi="ＭＳ 明朝"/>
        </w:rPr>
      </w:pPr>
    </w:p>
    <w:p w14:paraId="2A0D4168" w14:textId="77777777" w:rsidR="00350962" w:rsidRPr="00070E36" w:rsidRDefault="00350962" w:rsidP="00A32DC1">
      <w:pPr>
        <w:pStyle w:val="ab"/>
        <w:spacing w:line="300" w:lineRule="exact"/>
        <w:rPr>
          <w:rFonts w:hAnsi="ＭＳ 明朝"/>
          <w:lang w:eastAsia="zh-CN"/>
        </w:rPr>
      </w:pPr>
      <w:r w:rsidRPr="00070E36">
        <w:rPr>
          <w:rFonts w:hAnsi="ＭＳ 明朝" w:hint="eastAsia"/>
          <w:lang w:eastAsia="zh-CN"/>
        </w:rPr>
        <w:t>第</w:t>
      </w:r>
      <w:r w:rsidR="00FA38AE" w:rsidRPr="00070E36">
        <w:rPr>
          <w:rFonts w:hAnsi="ＭＳ 明朝" w:hint="eastAsia"/>
          <w:lang w:eastAsia="zh-CN"/>
        </w:rPr>
        <w:t>23</w:t>
      </w:r>
      <w:r w:rsidRPr="00070E36">
        <w:rPr>
          <w:rFonts w:hAnsi="ＭＳ 明朝" w:hint="eastAsia"/>
          <w:lang w:eastAsia="zh-CN"/>
        </w:rPr>
        <w:t xml:space="preserve">条　</w:t>
      </w:r>
      <w:r w:rsidR="00E862E4" w:rsidRPr="00070E36">
        <w:rPr>
          <w:rFonts w:hAnsi="ＭＳ 明朝" w:hint="eastAsia"/>
          <w:lang w:eastAsia="zh-CN"/>
        </w:rPr>
        <w:t>削除</w:t>
      </w:r>
    </w:p>
    <w:p w14:paraId="5992FE9C" w14:textId="77777777" w:rsidR="00636574" w:rsidRPr="00070E36" w:rsidRDefault="00636574" w:rsidP="00A32DC1">
      <w:pPr>
        <w:pStyle w:val="ab"/>
        <w:spacing w:line="300" w:lineRule="exact"/>
        <w:rPr>
          <w:rFonts w:hAnsi="ＭＳ 明朝"/>
          <w:lang w:eastAsia="zh-CN"/>
        </w:rPr>
      </w:pPr>
    </w:p>
    <w:p w14:paraId="773E799D" w14:textId="77777777" w:rsidR="00771F8D" w:rsidRPr="00070E36" w:rsidRDefault="00771F8D" w:rsidP="00A32DC1">
      <w:pPr>
        <w:pStyle w:val="ab"/>
        <w:spacing w:line="300" w:lineRule="exact"/>
        <w:rPr>
          <w:rFonts w:hAnsi="ＭＳ 明朝"/>
          <w:lang w:eastAsia="zh-CN"/>
        </w:rPr>
      </w:pPr>
      <w:r w:rsidRPr="00070E36">
        <w:rPr>
          <w:rFonts w:hAnsi="ＭＳ 明朝" w:hint="eastAsia"/>
          <w:lang w:eastAsia="zh-CN"/>
        </w:rPr>
        <w:t>（条件変更等）</w:t>
      </w:r>
    </w:p>
    <w:p w14:paraId="32CC7F29" w14:textId="77777777" w:rsidR="00350962" w:rsidRPr="00070E36" w:rsidRDefault="00350962" w:rsidP="00350962">
      <w:pPr>
        <w:pStyle w:val="ab"/>
        <w:spacing w:line="300" w:lineRule="exact"/>
        <w:rPr>
          <w:rFonts w:hAnsi="ＭＳ 明朝"/>
        </w:rPr>
      </w:pPr>
      <w:r w:rsidRPr="00070E36">
        <w:rPr>
          <w:rFonts w:hAnsi="ＭＳ 明朝" w:hint="eastAsia"/>
        </w:rPr>
        <w:t>第</w:t>
      </w:r>
      <w:r w:rsidR="00FA38AE" w:rsidRPr="00070E36">
        <w:rPr>
          <w:rFonts w:hAnsi="ＭＳ 明朝" w:hint="eastAsia"/>
        </w:rPr>
        <w:t>24</w:t>
      </w:r>
      <w:r w:rsidRPr="00070E36">
        <w:rPr>
          <w:rFonts w:hAnsi="ＭＳ 明朝" w:hint="eastAsia"/>
        </w:rPr>
        <w:t>条　受注者は、業務を行うに</w:t>
      </w:r>
      <w:r w:rsidR="002A34D1" w:rsidRPr="00070E36">
        <w:rPr>
          <w:rFonts w:hAnsi="ＭＳ 明朝" w:hint="eastAsia"/>
        </w:rPr>
        <w:t>当</w:t>
      </w:r>
      <w:r w:rsidRPr="00070E36">
        <w:rPr>
          <w:rFonts w:hAnsi="ＭＳ 明朝" w:hint="eastAsia"/>
        </w:rPr>
        <w:t>たり、次の各号のい</w:t>
      </w:r>
      <w:r w:rsidRPr="00070E36">
        <w:rPr>
          <w:rFonts w:hAnsi="ＭＳ 明朝" w:hint="eastAsia"/>
        </w:rPr>
        <w:lastRenderedPageBreak/>
        <w:t>ずれかに該当する事実を発見したときは、その旨を直ちに発注者に通知し、その確認を請求しなければならない。</w:t>
      </w:r>
    </w:p>
    <w:p w14:paraId="6A371CF0" w14:textId="77777777" w:rsidR="00350962" w:rsidRPr="00070E36" w:rsidRDefault="00350962" w:rsidP="00FA38AE">
      <w:pPr>
        <w:pStyle w:val="ab"/>
        <w:spacing w:line="300" w:lineRule="exact"/>
        <w:ind w:leftChars="100" w:left="370"/>
        <w:rPr>
          <w:rFonts w:hAnsi="ＭＳ 明朝"/>
        </w:rPr>
      </w:pPr>
      <w:r w:rsidRPr="00070E36">
        <w:rPr>
          <w:rFonts w:hAnsi="ＭＳ 明朝" w:hint="eastAsia"/>
        </w:rPr>
        <w:t>(1)　図面、仕様書、現場説明書及びこれらの図書に係る質問回答書並びに現場説明に対する質問回答書が一致しないこと（これらの優先順位が定められている場合は除く。）</w:t>
      </w:r>
    </w:p>
    <w:p w14:paraId="5F5E033E" w14:textId="77777777" w:rsidR="00350962" w:rsidRPr="00070E36" w:rsidRDefault="00350962" w:rsidP="00FA38AE">
      <w:pPr>
        <w:pStyle w:val="ab"/>
        <w:spacing w:line="300" w:lineRule="exact"/>
        <w:ind w:leftChars="100" w:firstLineChars="0" w:firstLine="0"/>
        <w:rPr>
          <w:rFonts w:hAnsi="ＭＳ 明朝"/>
        </w:rPr>
      </w:pPr>
      <w:r w:rsidRPr="00070E36">
        <w:rPr>
          <w:rFonts w:hAnsi="ＭＳ 明朝" w:hint="eastAsia"/>
        </w:rPr>
        <w:t>(2)　設計図書に誤謬又は脱漏があること</w:t>
      </w:r>
    </w:p>
    <w:p w14:paraId="34AF5C7B" w14:textId="77777777" w:rsidR="00350962" w:rsidRPr="00070E36" w:rsidRDefault="00350962" w:rsidP="00FA38AE">
      <w:pPr>
        <w:pStyle w:val="ab"/>
        <w:spacing w:line="300" w:lineRule="exact"/>
        <w:ind w:leftChars="100" w:firstLineChars="0" w:firstLine="0"/>
        <w:rPr>
          <w:rFonts w:hAnsi="ＭＳ 明朝"/>
        </w:rPr>
      </w:pPr>
      <w:r w:rsidRPr="00070E36">
        <w:rPr>
          <w:rFonts w:hAnsi="ＭＳ 明朝" w:hint="eastAsia"/>
        </w:rPr>
        <w:t>(3)　設計図書の表示が明確でないこと</w:t>
      </w:r>
    </w:p>
    <w:p w14:paraId="467BB74B" w14:textId="77777777" w:rsidR="00350962" w:rsidRPr="00070E36" w:rsidRDefault="00350962" w:rsidP="00FA38AE">
      <w:pPr>
        <w:pStyle w:val="ab"/>
        <w:spacing w:line="300" w:lineRule="exact"/>
        <w:ind w:leftChars="100" w:left="370"/>
        <w:rPr>
          <w:rFonts w:hAnsi="ＭＳ 明朝"/>
        </w:rPr>
      </w:pPr>
      <w:r w:rsidRPr="00070E36">
        <w:rPr>
          <w:rFonts w:hAnsi="ＭＳ 明朝" w:hint="eastAsia"/>
        </w:rPr>
        <w:t>(4)　履行上の制約等設計図書に示された自然的又は人為的な履行条件が実際と相違すること</w:t>
      </w:r>
    </w:p>
    <w:p w14:paraId="1333A592" w14:textId="77777777" w:rsidR="00350962" w:rsidRPr="00070E36" w:rsidRDefault="00350962" w:rsidP="00FA38AE">
      <w:pPr>
        <w:pStyle w:val="ab"/>
        <w:spacing w:line="300" w:lineRule="exact"/>
        <w:ind w:leftChars="100" w:left="370"/>
        <w:rPr>
          <w:rFonts w:hAnsi="ＭＳ 明朝"/>
        </w:rPr>
      </w:pPr>
      <w:r w:rsidRPr="00070E36">
        <w:rPr>
          <w:rFonts w:hAnsi="ＭＳ 明朝" w:hint="eastAsia"/>
        </w:rPr>
        <w:t>(5)　設計図書に明示されていない履行条件について予期することのできない特別な状態が生じたこと</w:t>
      </w:r>
    </w:p>
    <w:p w14:paraId="3F63860A" w14:textId="77777777" w:rsidR="00350962" w:rsidRPr="00070E36" w:rsidRDefault="00350962" w:rsidP="00350962">
      <w:pPr>
        <w:pStyle w:val="ab"/>
        <w:spacing w:line="300" w:lineRule="exact"/>
        <w:rPr>
          <w:rFonts w:hAnsi="ＭＳ 明朝"/>
        </w:rPr>
      </w:pPr>
      <w:r w:rsidRPr="00070E36">
        <w:rPr>
          <w:rFonts w:hAnsi="ＭＳ 明朝" w:hint="eastAsia"/>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14:paraId="681A09B8" w14:textId="77777777" w:rsidR="00350962" w:rsidRPr="00070E36" w:rsidRDefault="00350962" w:rsidP="00350962">
      <w:pPr>
        <w:pStyle w:val="ab"/>
        <w:spacing w:line="300" w:lineRule="exact"/>
        <w:rPr>
          <w:rFonts w:hAnsi="ＭＳ 明朝"/>
        </w:rPr>
      </w:pPr>
      <w:r w:rsidRPr="00070E36">
        <w:rPr>
          <w:rFonts w:hAnsi="ＭＳ 明朝" w:hint="eastAsia"/>
        </w:rPr>
        <w:t>３　発注者は、受注者の意見を聴いて、調査の結果（これに対してとるべき措置を指示する必要があるときは、当該指示を含む。）をとりまとめ、調査の終了後</w:t>
      </w:r>
      <w:r w:rsidR="00FA38AE" w:rsidRPr="00070E36">
        <w:rPr>
          <w:rFonts w:hAnsi="ＭＳ 明朝" w:hint="eastAsia"/>
        </w:rPr>
        <w:t>14</w:t>
      </w:r>
      <w:r w:rsidRPr="00070E36">
        <w:rPr>
          <w:rFonts w:hAnsi="ＭＳ 明朝" w:hint="eastAsia"/>
        </w:rPr>
        <w:t>日以内に、その結果を受注者に通知しなければならない。ただし、その期間内に通知できないやむを得ない理由があるときは、あらかじめ、受注者の意見を聴いた上、当該期間を延長することができる。</w:t>
      </w:r>
    </w:p>
    <w:p w14:paraId="49F3BAC0" w14:textId="77777777" w:rsidR="00350962" w:rsidRPr="00070E36" w:rsidRDefault="00350962" w:rsidP="00350962">
      <w:pPr>
        <w:pStyle w:val="ab"/>
        <w:spacing w:line="300" w:lineRule="exact"/>
        <w:rPr>
          <w:rFonts w:hAnsi="ＭＳ 明朝"/>
        </w:rPr>
      </w:pPr>
      <w:r w:rsidRPr="00070E36">
        <w:rPr>
          <w:rFonts w:hAnsi="ＭＳ 明朝" w:hint="eastAsia"/>
        </w:rPr>
        <w:t>４　前項の調査の結果により第１項各号に掲げる事実が確認された場合において、必要があると認められるときは、発注者は、設計図書の訂正又は変更を行わなければならない。</w:t>
      </w:r>
    </w:p>
    <w:p w14:paraId="26502899" w14:textId="77777777" w:rsidR="00771F8D" w:rsidRPr="00070E36" w:rsidRDefault="00350962" w:rsidP="00350962">
      <w:pPr>
        <w:pStyle w:val="ab"/>
        <w:spacing w:line="300" w:lineRule="exact"/>
        <w:rPr>
          <w:rFonts w:hAnsi="ＭＳ 明朝"/>
        </w:rPr>
      </w:pPr>
      <w:r w:rsidRPr="00070E36">
        <w:rPr>
          <w:rFonts w:hAnsi="ＭＳ 明朝" w:hint="eastAsia"/>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14:paraId="6C324F0B" w14:textId="77777777" w:rsidR="00771F8D" w:rsidRPr="00070E36" w:rsidRDefault="00771F8D" w:rsidP="00A32DC1">
      <w:pPr>
        <w:pStyle w:val="ab"/>
        <w:spacing w:line="300" w:lineRule="exact"/>
        <w:rPr>
          <w:rFonts w:hAnsi="ＭＳ 明朝"/>
        </w:rPr>
      </w:pPr>
      <w:r w:rsidRPr="00070E36">
        <w:rPr>
          <w:rFonts w:hAnsi="ＭＳ 明朝" w:hint="eastAsia"/>
        </w:rPr>
        <w:t>（設計図書等の変更）</w:t>
      </w:r>
    </w:p>
    <w:p w14:paraId="610F548D" w14:textId="77777777" w:rsidR="00350962" w:rsidRPr="00070E36" w:rsidRDefault="00350962" w:rsidP="00A32DC1">
      <w:pPr>
        <w:pStyle w:val="ab"/>
        <w:spacing w:line="300" w:lineRule="exact"/>
        <w:rPr>
          <w:rFonts w:hAnsi="ＭＳ 明朝"/>
        </w:rPr>
      </w:pPr>
      <w:r w:rsidRPr="00070E36">
        <w:rPr>
          <w:rFonts w:hAnsi="ＭＳ 明朝" w:hint="eastAsia"/>
        </w:rPr>
        <w:t>第</w:t>
      </w:r>
      <w:r w:rsidR="00FA38AE" w:rsidRPr="00070E36">
        <w:rPr>
          <w:rFonts w:hAnsi="ＭＳ 明朝" w:hint="eastAsia"/>
        </w:rPr>
        <w:t>25</w:t>
      </w:r>
      <w:r w:rsidRPr="00070E36">
        <w:rPr>
          <w:rFonts w:hAnsi="ＭＳ 明朝" w:hint="eastAsia"/>
        </w:rPr>
        <w:t>条　発注者は、前条第４項の規定によるほか、必要があると認めるときは、設計図書又は業務に関する指示（以下この条及び第</w:t>
      </w:r>
      <w:r w:rsidR="00FA38AE" w:rsidRPr="00070E36">
        <w:rPr>
          <w:rFonts w:hAnsi="ＭＳ 明朝" w:hint="eastAsia"/>
        </w:rPr>
        <w:t>27</w:t>
      </w:r>
      <w:r w:rsidRPr="00070E36">
        <w:rPr>
          <w:rFonts w:hAnsi="ＭＳ 明朝" w:hint="eastAsia"/>
        </w:rPr>
        <w:t>条において「設計図書等」という。）の変更内容を受注者に通知して、設計図書等を変更することができる。この場合において、発注者は、必要があると認めるときは履行期間若しくは業務委託料を変更し、又は受注者に損害を及ぼしたときは必要な費用を負担しなければならない。</w:t>
      </w:r>
    </w:p>
    <w:p w14:paraId="242B934B" w14:textId="77777777" w:rsidR="00771F8D" w:rsidRPr="00070E36" w:rsidRDefault="00771F8D" w:rsidP="00A32DC1">
      <w:pPr>
        <w:pStyle w:val="ab"/>
        <w:spacing w:line="300" w:lineRule="exact"/>
        <w:rPr>
          <w:rFonts w:hAnsi="ＭＳ 明朝"/>
        </w:rPr>
      </w:pPr>
      <w:r w:rsidRPr="00070E36">
        <w:rPr>
          <w:rFonts w:hAnsi="ＭＳ 明朝" w:hint="eastAsia"/>
        </w:rPr>
        <w:t>（業務の中止）</w:t>
      </w:r>
    </w:p>
    <w:p w14:paraId="36BE7791" w14:textId="77777777" w:rsidR="00350962" w:rsidRPr="00070E36" w:rsidRDefault="00350962" w:rsidP="00350962">
      <w:pPr>
        <w:pStyle w:val="ab"/>
        <w:spacing w:line="300" w:lineRule="exact"/>
        <w:rPr>
          <w:rFonts w:hAnsi="ＭＳ 明朝"/>
        </w:rPr>
      </w:pPr>
      <w:r w:rsidRPr="00070E36">
        <w:rPr>
          <w:rFonts w:hAnsi="ＭＳ 明朝" w:hint="eastAsia"/>
        </w:rPr>
        <w:t>第</w:t>
      </w:r>
      <w:r w:rsidR="00FA38AE" w:rsidRPr="00070E36">
        <w:rPr>
          <w:rFonts w:hAnsi="ＭＳ 明朝" w:hint="eastAsia"/>
        </w:rPr>
        <w:t>26</w:t>
      </w:r>
      <w:r w:rsidRPr="00070E36">
        <w:rPr>
          <w:rFonts w:hAnsi="ＭＳ 明朝" w:hint="eastAsia"/>
        </w:rPr>
        <w:t>条　発注者は、必要があると認めるときは、業務の中止内容を受注者に通知して、業務の全部又は一部を一時中止させることができる。</w:t>
      </w:r>
    </w:p>
    <w:p w14:paraId="43FDCEEA" w14:textId="77777777" w:rsidR="00771F8D" w:rsidRPr="00070E36" w:rsidRDefault="00350962" w:rsidP="00350962">
      <w:pPr>
        <w:pStyle w:val="ab"/>
        <w:spacing w:line="300" w:lineRule="exact"/>
        <w:rPr>
          <w:rFonts w:hAnsi="ＭＳ 明朝"/>
        </w:rPr>
      </w:pPr>
      <w:r w:rsidRPr="00070E36">
        <w:rPr>
          <w:rFonts w:hAnsi="ＭＳ 明朝" w:hint="eastAsia"/>
        </w:rPr>
        <w:t>２　発注者は、前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7AF7CDA8" w14:textId="77777777" w:rsidR="00771F8D" w:rsidRPr="00070E36" w:rsidRDefault="00771F8D" w:rsidP="00A32DC1">
      <w:pPr>
        <w:pStyle w:val="ab"/>
        <w:spacing w:line="300" w:lineRule="exact"/>
        <w:rPr>
          <w:rFonts w:hAnsi="ＭＳ 明朝"/>
        </w:rPr>
      </w:pPr>
      <w:r w:rsidRPr="00070E36">
        <w:rPr>
          <w:rFonts w:hAnsi="ＭＳ 明朝" w:hint="eastAsia"/>
        </w:rPr>
        <w:t>（業務に係る受注者の提案）</w:t>
      </w:r>
    </w:p>
    <w:p w14:paraId="0F99A064" w14:textId="77777777" w:rsidR="00350962" w:rsidRPr="00070E36" w:rsidRDefault="00350962" w:rsidP="00350962">
      <w:pPr>
        <w:pStyle w:val="ab"/>
        <w:spacing w:line="300" w:lineRule="exact"/>
        <w:rPr>
          <w:rFonts w:hAnsi="ＭＳ 明朝"/>
        </w:rPr>
      </w:pPr>
      <w:r w:rsidRPr="00070E36">
        <w:rPr>
          <w:rFonts w:hAnsi="ＭＳ 明朝" w:hint="eastAsia"/>
        </w:rPr>
        <w:t>第</w:t>
      </w:r>
      <w:r w:rsidR="00FA38AE" w:rsidRPr="00070E36">
        <w:rPr>
          <w:rFonts w:hAnsi="ＭＳ 明朝" w:hint="eastAsia"/>
        </w:rPr>
        <w:t>27</w:t>
      </w:r>
      <w:r w:rsidRPr="00070E36">
        <w:rPr>
          <w:rFonts w:hAnsi="ＭＳ 明朝" w:hint="eastAsia"/>
        </w:rPr>
        <w:t>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13AAE7A2" w14:textId="77777777" w:rsidR="00350962" w:rsidRPr="00070E36" w:rsidRDefault="00350962" w:rsidP="00350962">
      <w:pPr>
        <w:pStyle w:val="ab"/>
        <w:spacing w:line="300" w:lineRule="exact"/>
        <w:rPr>
          <w:rFonts w:hAnsi="ＭＳ 明朝"/>
        </w:rPr>
      </w:pPr>
      <w:r w:rsidRPr="00070E36">
        <w:rPr>
          <w:rFonts w:hAnsi="ＭＳ 明朝" w:hint="eastAsia"/>
        </w:rPr>
        <w:t>２　発注者は、前項に規定する受注者の提案を受けた場合において、必要があると認めるときは、設計図書等の変更を受注者に通知するものとする。</w:t>
      </w:r>
    </w:p>
    <w:p w14:paraId="1E84FA62" w14:textId="77777777" w:rsidR="00771F8D" w:rsidRPr="00070E36" w:rsidRDefault="00350962" w:rsidP="00350962">
      <w:pPr>
        <w:pStyle w:val="ab"/>
        <w:spacing w:line="300" w:lineRule="exact"/>
        <w:rPr>
          <w:rFonts w:hAnsi="ＭＳ 明朝"/>
        </w:rPr>
      </w:pPr>
      <w:r w:rsidRPr="00070E36">
        <w:rPr>
          <w:rFonts w:hAnsi="ＭＳ 明朝" w:hint="eastAsia"/>
        </w:rPr>
        <w:t>３　発注者は、前項の規定により設計図書等が変更された場合において、必要があると認められるときは、履行期間又は業務委託料を変更しなければならない。</w:t>
      </w:r>
    </w:p>
    <w:p w14:paraId="6E8654D8" w14:textId="77777777" w:rsidR="00771F8D" w:rsidRPr="00070E36" w:rsidRDefault="00771F8D" w:rsidP="00A32DC1">
      <w:pPr>
        <w:pStyle w:val="ab"/>
        <w:spacing w:line="300" w:lineRule="exact"/>
        <w:rPr>
          <w:rFonts w:hAnsi="ＭＳ 明朝"/>
        </w:rPr>
      </w:pPr>
      <w:r w:rsidRPr="00070E36">
        <w:rPr>
          <w:rFonts w:hAnsi="ＭＳ 明朝" w:hint="eastAsia"/>
        </w:rPr>
        <w:t>（受注者の請求による履行期間の延長）</w:t>
      </w:r>
    </w:p>
    <w:p w14:paraId="3271DB1B" w14:textId="77777777" w:rsidR="00350962" w:rsidRPr="00070E36" w:rsidRDefault="00350962" w:rsidP="00350962">
      <w:pPr>
        <w:pStyle w:val="ab"/>
        <w:spacing w:line="300" w:lineRule="exact"/>
        <w:rPr>
          <w:rFonts w:hAnsi="ＭＳ 明朝"/>
        </w:rPr>
      </w:pPr>
      <w:r w:rsidRPr="00070E36">
        <w:rPr>
          <w:rFonts w:hAnsi="ＭＳ 明朝" w:hint="eastAsia"/>
        </w:rPr>
        <w:t>第</w:t>
      </w:r>
      <w:r w:rsidR="00FA38AE" w:rsidRPr="00070E36">
        <w:rPr>
          <w:rFonts w:hAnsi="ＭＳ 明朝" w:hint="eastAsia"/>
        </w:rPr>
        <w:t>28</w:t>
      </w:r>
      <w:r w:rsidRPr="00070E36">
        <w:rPr>
          <w:rFonts w:hAnsi="ＭＳ 明朝" w:hint="eastAsia"/>
        </w:rPr>
        <w:t>条　受注者は、その責めに帰すことができない事由により履行期間内に業務を完了することができないときは、その理由を明示した書面により発注者に履行期間の延長変更を請求することができる。</w:t>
      </w:r>
    </w:p>
    <w:p w14:paraId="54EF5F5E" w14:textId="77777777" w:rsidR="00350962" w:rsidRPr="00070E36" w:rsidRDefault="00350962" w:rsidP="00350962">
      <w:pPr>
        <w:pStyle w:val="ab"/>
        <w:spacing w:line="300" w:lineRule="exact"/>
        <w:rPr>
          <w:rFonts w:hAnsi="ＭＳ 明朝"/>
        </w:rPr>
      </w:pPr>
      <w:r w:rsidRPr="00070E36">
        <w:rPr>
          <w:rFonts w:hAnsi="ＭＳ 明朝" w:hint="eastAsia"/>
        </w:rPr>
        <w:t>２　発注者は、前項の規定による請求があった場合において、必要が</w:t>
      </w:r>
      <w:r w:rsidR="00A0162F" w:rsidRPr="00070E36">
        <w:rPr>
          <w:rFonts w:hAnsi="ＭＳ 明朝" w:hint="eastAsia"/>
        </w:rPr>
        <w:t>あると</w:t>
      </w:r>
      <w:r w:rsidRPr="00070E36">
        <w:rPr>
          <w:rFonts w:hAnsi="ＭＳ 明朝" w:hint="eastAsia"/>
        </w:rPr>
        <w:t>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7E2A7AB4" w14:textId="77777777" w:rsidR="00771F8D" w:rsidRPr="00070E36" w:rsidRDefault="00771F8D" w:rsidP="00350962">
      <w:pPr>
        <w:pStyle w:val="ab"/>
        <w:spacing w:line="300" w:lineRule="exact"/>
        <w:rPr>
          <w:rFonts w:hAnsi="ＭＳ 明朝"/>
        </w:rPr>
      </w:pPr>
      <w:r w:rsidRPr="00070E36">
        <w:rPr>
          <w:rFonts w:hAnsi="ＭＳ 明朝" w:hint="eastAsia"/>
        </w:rPr>
        <w:t>（発注者の請求による履行期間の短縮等）</w:t>
      </w:r>
    </w:p>
    <w:p w14:paraId="3EB23843" w14:textId="77777777" w:rsidR="00350962" w:rsidRPr="00070E36" w:rsidRDefault="00350962" w:rsidP="00350962">
      <w:pPr>
        <w:pStyle w:val="ab"/>
        <w:spacing w:line="300" w:lineRule="exact"/>
        <w:rPr>
          <w:rFonts w:hAnsi="ＭＳ 明朝"/>
        </w:rPr>
      </w:pPr>
      <w:r w:rsidRPr="00070E36">
        <w:rPr>
          <w:rFonts w:hAnsi="ＭＳ 明朝" w:hint="eastAsia"/>
        </w:rPr>
        <w:t>第</w:t>
      </w:r>
      <w:r w:rsidR="00FA38AE" w:rsidRPr="00070E36">
        <w:rPr>
          <w:rFonts w:hAnsi="ＭＳ 明朝" w:hint="eastAsia"/>
        </w:rPr>
        <w:t>29</w:t>
      </w:r>
      <w:r w:rsidRPr="00070E36">
        <w:rPr>
          <w:rFonts w:hAnsi="ＭＳ 明朝" w:hint="eastAsia"/>
        </w:rPr>
        <w:t>条　発注者は、特別の理由により履行期間を短縮する必要があるときは、履行期間の短縮変更を受注者に請求することができる。</w:t>
      </w:r>
    </w:p>
    <w:p w14:paraId="56253955" w14:textId="77777777" w:rsidR="00350962" w:rsidRPr="00070E36" w:rsidRDefault="00350962" w:rsidP="00350962">
      <w:pPr>
        <w:pStyle w:val="ab"/>
        <w:spacing w:line="300" w:lineRule="exact"/>
        <w:rPr>
          <w:rFonts w:hAnsi="ＭＳ 明朝"/>
        </w:rPr>
      </w:pPr>
      <w:r w:rsidRPr="00070E36">
        <w:rPr>
          <w:rFonts w:hAnsi="ＭＳ 明朝" w:hint="eastAsia"/>
        </w:rPr>
        <w:t>２　発注者は、この契約書の他の条項の規定により履行期間を延長すべき場合において、特別の理由があるときは、延長する履行期間について、受注者に通常必要とされる履行期間に満たない履行期間への変更を請求することができる。</w:t>
      </w:r>
    </w:p>
    <w:p w14:paraId="6D15474B" w14:textId="77777777" w:rsidR="00350962" w:rsidRPr="00070E36" w:rsidRDefault="00350962" w:rsidP="00350962">
      <w:pPr>
        <w:pStyle w:val="ab"/>
        <w:spacing w:line="300" w:lineRule="exact"/>
        <w:rPr>
          <w:rFonts w:hAnsi="ＭＳ 明朝"/>
        </w:rPr>
      </w:pPr>
      <w:r w:rsidRPr="00070E36">
        <w:rPr>
          <w:rFonts w:hAnsi="ＭＳ 明朝" w:hint="eastAsia"/>
        </w:rPr>
        <w:t>３　発注者は、前２項の場合において、必要があると認められるときは、業務委託料を変更し、又は受注者に損害を及ぼしたときは必要な費用を負担しなければならない。</w:t>
      </w:r>
    </w:p>
    <w:p w14:paraId="645D0B25" w14:textId="77777777" w:rsidR="00771F8D" w:rsidRPr="00070E36" w:rsidRDefault="00771F8D" w:rsidP="00350962">
      <w:pPr>
        <w:pStyle w:val="ab"/>
        <w:spacing w:line="300" w:lineRule="exact"/>
        <w:rPr>
          <w:rFonts w:hAnsi="ＭＳ 明朝"/>
        </w:rPr>
      </w:pPr>
      <w:r w:rsidRPr="00070E36">
        <w:rPr>
          <w:rFonts w:hAnsi="ＭＳ 明朝" w:hint="eastAsia"/>
        </w:rPr>
        <w:t>（履行期間の変更方法）</w:t>
      </w:r>
    </w:p>
    <w:p w14:paraId="608170DE" w14:textId="77777777" w:rsidR="00350962" w:rsidRPr="00070E36" w:rsidRDefault="00350962" w:rsidP="00350962">
      <w:pPr>
        <w:pStyle w:val="ab"/>
        <w:spacing w:line="300" w:lineRule="exact"/>
        <w:rPr>
          <w:rFonts w:hAnsi="ＭＳ 明朝"/>
        </w:rPr>
      </w:pPr>
      <w:r w:rsidRPr="00070E36">
        <w:rPr>
          <w:rFonts w:hAnsi="ＭＳ 明朝" w:hint="eastAsia"/>
        </w:rPr>
        <w:t>第</w:t>
      </w:r>
      <w:r w:rsidR="00FA38AE" w:rsidRPr="00070E36">
        <w:rPr>
          <w:rFonts w:hAnsi="ＭＳ 明朝" w:hint="eastAsia"/>
        </w:rPr>
        <w:t>30</w:t>
      </w:r>
      <w:r w:rsidRPr="00070E36">
        <w:rPr>
          <w:rFonts w:hAnsi="ＭＳ 明朝" w:hint="eastAsia"/>
        </w:rPr>
        <w:t xml:space="preserve">条　</w:t>
      </w:r>
      <w:r w:rsidR="008F1B5E" w:rsidRPr="00070E36">
        <w:rPr>
          <w:rFonts w:hAnsi="ＭＳ 明朝" w:hint="eastAsia"/>
        </w:rPr>
        <w:t>本契約書の規定に基づく</w:t>
      </w:r>
      <w:r w:rsidRPr="00070E36">
        <w:rPr>
          <w:rFonts w:hAnsi="ＭＳ 明朝" w:hint="eastAsia"/>
        </w:rPr>
        <w:t>履行期間の変更については、発注者と受注者とが協議して定める。ただし、協議開始の日から</w:t>
      </w:r>
      <w:r w:rsidR="00FA38AE" w:rsidRPr="00070E36">
        <w:rPr>
          <w:rFonts w:hAnsi="ＭＳ 明朝" w:hint="eastAsia"/>
        </w:rPr>
        <w:t>14</w:t>
      </w:r>
      <w:r w:rsidRPr="00070E36">
        <w:rPr>
          <w:rFonts w:hAnsi="ＭＳ 明朝" w:hint="eastAsia"/>
        </w:rPr>
        <w:t>日以内に協議が整わない場合には、発注者が定め、受注者に通知する。</w:t>
      </w:r>
    </w:p>
    <w:p w14:paraId="60D3DA1A" w14:textId="77777777" w:rsidR="00350962" w:rsidRPr="00070E36" w:rsidRDefault="00350962" w:rsidP="00350962">
      <w:pPr>
        <w:pStyle w:val="ab"/>
        <w:spacing w:line="300" w:lineRule="exact"/>
        <w:rPr>
          <w:rFonts w:hAnsi="ＭＳ 明朝"/>
        </w:rPr>
      </w:pPr>
      <w:r w:rsidRPr="00070E36">
        <w:rPr>
          <w:rFonts w:hAnsi="ＭＳ 明朝" w:hint="eastAsia"/>
        </w:rPr>
        <w:lastRenderedPageBreak/>
        <w:t>２　前項の協議開始の日については、発注者が受注者の意見を聴いて定め、受注者に通知するものとする。ただし、発注者が履行期間の変更事由が生じた日（第</w:t>
      </w:r>
      <w:r w:rsidR="00FA38AE" w:rsidRPr="00070E36">
        <w:rPr>
          <w:rFonts w:hAnsi="ＭＳ 明朝" w:hint="eastAsia"/>
        </w:rPr>
        <w:t>28</w:t>
      </w:r>
      <w:r w:rsidRPr="00070E36">
        <w:rPr>
          <w:rFonts w:hAnsi="ＭＳ 明朝" w:hint="eastAsia"/>
        </w:rPr>
        <w:t>条の場合にあっては、発注者が履行期間の変更の請求を受けた日、前条の場合にあっては、受注者が履行期間の変更の請求を受けた日とする。）から７日以内に協議開始の日を通知しない場合には、受注者は、協議開始の日を定め、発注者に通知することができる。</w:t>
      </w:r>
    </w:p>
    <w:p w14:paraId="3A62EF0A" w14:textId="77777777" w:rsidR="00771F8D" w:rsidRPr="00070E36" w:rsidRDefault="00771F8D" w:rsidP="00350962">
      <w:pPr>
        <w:pStyle w:val="ab"/>
        <w:spacing w:line="300" w:lineRule="exact"/>
        <w:rPr>
          <w:rFonts w:hAnsi="ＭＳ 明朝"/>
        </w:rPr>
      </w:pPr>
      <w:r w:rsidRPr="00070E36">
        <w:rPr>
          <w:rFonts w:hAnsi="ＭＳ 明朝" w:hint="eastAsia"/>
        </w:rPr>
        <w:t>（業務委託料の変更方法等）</w:t>
      </w:r>
    </w:p>
    <w:p w14:paraId="00791313" w14:textId="77777777" w:rsidR="00350962" w:rsidRPr="00070E36" w:rsidRDefault="00350962" w:rsidP="00350962">
      <w:pPr>
        <w:pStyle w:val="ab"/>
        <w:spacing w:line="300" w:lineRule="exact"/>
        <w:rPr>
          <w:rFonts w:hAnsi="ＭＳ 明朝"/>
        </w:rPr>
      </w:pPr>
      <w:r w:rsidRPr="00070E36">
        <w:rPr>
          <w:rFonts w:hAnsi="ＭＳ 明朝" w:hint="eastAsia"/>
        </w:rPr>
        <w:t>第</w:t>
      </w:r>
      <w:r w:rsidR="00FA38AE" w:rsidRPr="00070E36">
        <w:rPr>
          <w:rFonts w:hAnsi="ＭＳ 明朝" w:hint="eastAsia"/>
        </w:rPr>
        <w:t>31</w:t>
      </w:r>
      <w:r w:rsidRPr="00070E36">
        <w:rPr>
          <w:rFonts w:hAnsi="ＭＳ 明朝" w:hint="eastAsia"/>
        </w:rPr>
        <w:t xml:space="preserve">条　</w:t>
      </w:r>
      <w:r w:rsidR="008F1B5E" w:rsidRPr="00070E36">
        <w:rPr>
          <w:rFonts w:hAnsi="ＭＳ 明朝" w:hint="eastAsia"/>
        </w:rPr>
        <w:t>本契約書の規定に基づく</w:t>
      </w:r>
      <w:r w:rsidRPr="00070E36">
        <w:rPr>
          <w:rFonts w:hAnsi="ＭＳ 明朝" w:hint="eastAsia"/>
        </w:rPr>
        <w:t>業務委託料の変更については、発注者と受注者とが協議して定める。ただし、協議開始の日から</w:t>
      </w:r>
      <w:r w:rsidR="00A35B63" w:rsidRPr="00070E36">
        <w:rPr>
          <w:rFonts w:hAnsi="ＭＳ 明朝" w:hint="eastAsia"/>
        </w:rPr>
        <w:t>14</w:t>
      </w:r>
      <w:r w:rsidRPr="00070E36">
        <w:rPr>
          <w:rFonts w:hAnsi="ＭＳ 明朝" w:hint="eastAsia"/>
        </w:rPr>
        <w:t>日以内に協議が整わない場合には、発注者が定め、受注者に通知する。</w:t>
      </w:r>
    </w:p>
    <w:p w14:paraId="3FDD7B78" w14:textId="77777777" w:rsidR="00350962" w:rsidRPr="00070E36" w:rsidRDefault="00350962" w:rsidP="00350962">
      <w:pPr>
        <w:pStyle w:val="ab"/>
        <w:spacing w:line="300" w:lineRule="exact"/>
        <w:rPr>
          <w:rFonts w:hAnsi="ＭＳ 明朝"/>
        </w:rPr>
      </w:pPr>
      <w:r w:rsidRPr="00070E36">
        <w:rPr>
          <w:rFonts w:hAnsi="ＭＳ 明朝" w:hint="eastAsia"/>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14:paraId="2ED693F2" w14:textId="77777777" w:rsidR="00350962" w:rsidRPr="00070E36" w:rsidRDefault="00350962" w:rsidP="00350962">
      <w:pPr>
        <w:pStyle w:val="ab"/>
        <w:spacing w:line="300" w:lineRule="exact"/>
        <w:rPr>
          <w:rFonts w:hAnsi="ＭＳ 明朝"/>
        </w:rPr>
      </w:pPr>
      <w:r w:rsidRPr="00070E36">
        <w:rPr>
          <w:rFonts w:hAnsi="ＭＳ 明朝" w:hint="eastAsia"/>
        </w:rPr>
        <w:t>３　この契約書の規定により、受注者が増加費用を必要とした場合又は損害を受けた場合に発注者が負担する必要な費用の額については、発注者と受注者とが協議して定める。</w:t>
      </w:r>
    </w:p>
    <w:p w14:paraId="78F678B0" w14:textId="77777777" w:rsidR="00350962" w:rsidRPr="00070E36" w:rsidRDefault="00350962" w:rsidP="00350962">
      <w:pPr>
        <w:pStyle w:val="ab"/>
        <w:spacing w:line="300" w:lineRule="exact"/>
        <w:rPr>
          <w:rFonts w:hAnsi="ＭＳ 明朝"/>
        </w:rPr>
      </w:pPr>
      <w:r w:rsidRPr="00070E36">
        <w:rPr>
          <w:rFonts w:hAnsi="ＭＳ 明朝" w:hint="eastAsia"/>
        </w:rPr>
        <w:t>（臨機の措置）</w:t>
      </w:r>
    </w:p>
    <w:p w14:paraId="2280E69C" w14:textId="77777777" w:rsidR="00350962" w:rsidRPr="00070E36" w:rsidRDefault="00350962" w:rsidP="00350962">
      <w:pPr>
        <w:pStyle w:val="ab"/>
        <w:spacing w:line="300" w:lineRule="exact"/>
        <w:rPr>
          <w:rFonts w:hAnsi="ＭＳ 明朝"/>
        </w:rPr>
      </w:pPr>
      <w:r w:rsidRPr="00070E36">
        <w:rPr>
          <w:rFonts w:hAnsi="ＭＳ 明朝" w:hint="eastAsia"/>
        </w:rPr>
        <w:t>第</w:t>
      </w:r>
      <w:r w:rsidR="00A35B63" w:rsidRPr="00070E36">
        <w:rPr>
          <w:rFonts w:hAnsi="ＭＳ 明朝" w:hint="eastAsia"/>
        </w:rPr>
        <w:t>32</w:t>
      </w:r>
      <w:r w:rsidRPr="00070E36">
        <w:rPr>
          <w:rFonts w:hAnsi="ＭＳ 明朝" w:hint="eastAsia"/>
        </w:rPr>
        <w:t>条　受注者は、業務を行うに</w:t>
      </w:r>
      <w:r w:rsidR="002A34D1" w:rsidRPr="00070E36">
        <w:rPr>
          <w:rFonts w:hAnsi="ＭＳ 明朝" w:hint="eastAsia"/>
        </w:rPr>
        <w:t>当</w:t>
      </w:r>
      <w:r w:rsidRPr="00070E36">
        <w:rPr>
          <w:rFonts w:hAnsi="ＭＳ 明朝" w:hint="eastAsia"/>
        </w:rPr>
        <w:t>たって、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461BAD16" w14:textId="77777777" w:rsidR="00350962" w:rsidRPr="00070E36" w:rsidRDefault="00350962" w:rsidP="00350962">
      <w:pPr>
        <w:pStyle w:val="ab"/>
        <w:spacing w:line="300" w:lineRule="exact"/>
        <w:rPr>
          <w:rFonts w:hAnsi="ＭＳ 明朝"/>
        </w:rPr>
      </w:pPr>
      <w:r w:rsidRPr="00070E36">
        <w:rPr>
          <w:rFonts w:hAnsi="ＭＳ 明朝" w:hint="eastAsia"/>
        </w:rPr>
        <w:t>２　前項の場合においては、受注者は、そのとった措置の内容を発注者に直ちに通知しなければならない。</w:t>
      </w:r>
    </w:p>
    <w:p w14:paraId="2ECC0A99" w14:textId="77777777" w:rsidR="00350962" w:rsidRPr="00070E36" w:rsidRDefault="00350962" w:rsidP="00350962">
      <w:pPr>
        <w:pStyle w:val="ab"/>
        <w:spacing w:line="300" w:lineRule="exact"/>
        <w:rPr>
          <w:rFonts w:hAnsi="ＭＳ 明朝"/>
        </w:rPr>
      </w:pPr>
      <w:r w:rsidRPr="00070E36">
        <w:rPr>
          <w:rFonts w:hAnsi="ＭＳ 明朝" w:hint="eastAsia"/>
        </w:rPr>
        <w:t>３　発注者は、災害防止その他の業務を行う上で特に必要があると認めるときは、受注者に対して臨機の措置をとることを請求することができる。</w:t>
      </w:r>
    </w:p>
    <w:p w14:paraId="64BF4EBF" w14:textId="77777777" w:rsidR="00350962" w:rsidRPr="00070E36" w:rsidRDefault="00350962" w:rsidP="00350962">
      <w:pPr>
        <w:pStyle w:val="ab"/>
        <w:spacing w:line="300" w:lineRule="exact"/>
        <w:rPr>
          <w:rFonts w:hAnsi="ＭＳ 明朝"/>
        </w:rPr>
      </w:pPr>
      <w:r w:rsidRPr="00070E36">
        <w:rPr>
          <w:rFonts w:hAnsi="ＭＳ 明朝" w:hint="eastAsia"/>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14:paraId="1A3CD3F3" w14:textId="77777777" w:rsidR="00771F8D" w:rsidRPr="00070E36" w:rsidRDefault="00771F8D" w:rsidP="00350962">
      <w:pPr>
        <w:pStyle w:val="ab"/>
        <w:spacing w:line="300" w:lineRule="exact"/>
        <w:rPr>
          <w:rFonts w:hAnsi="ＭＳ 明朝"/>
        </w:rPr>
      </w:pPr>
      <w:r w:rsidRPr="00070E36">
        <w:rPr>
          <w:rFonts w:hAnsi="ＭＳ 明朝" w:hint="eastAsia"/>
        </w:rPr>
        <w:t>（一般的損害）</w:t>
      </w:r>
    </w:p>
    <w:p w14:paraId="2A9BCD99" w14:textId="77777777" w:rsidR="00F6276D" w:rsidRPr="00070E36" w:rsidRDefault="00F6276D" w:rsidP="00A32DC1">
      <w:pPr>
        <w:pStyle w:val="ab"/>
        <w:spacing w:line="300" w:lineRule="exact"/>
        <w:rPr>
          <w:rFonts w:hAnsi="ＭＳ 明朝"/>
        </w:rPr>
      </w:pPr>
      <w:r w:rsidRPr="00070E36">
        <w:rPr>
          <w:rFonts w:hAnsi="ＭＳ 明朝" w:hint="eastAsia"/>
        </w:rPr>
        <w:t>第</w:t>
      </w:r>
      <w:r w:rsidR="00A35B63" w:rsidRPr="00070E36">
        <w:rPr>
          <w:rFonts w:hAnsi="ＭＳ 明朝" w:hint="eastAsia"/>
        </w:rPr>
        <w:t>33</w:t>
      </w:r>
      <w:r w:rsidRPr="00070E36">
        <w:rPr>
          <w:rFonts w:hAnsi="ＭＳ 明朝" w:hint="eastAsia"/>
        </w:rPr>
        <w:t>条　業務の完了前に、業務を行うにつき生じた損害（次条第１項、第２項</w:t>
      </w:r>
      <w:r w:rsidR="00593F03" w:rsidRPr="00070E36">
        <w:rPr>
          <w:rFonts w:hAnsi="ＭＳ 明朝" w:hint="eastAsia"/>
        </w:rPr>
        <w:t>若しくは</w:t>
      </w:r>
      <w:r w:rsidRPr="00070E36">
        <w:rPr>
          <w:rFonts w:hAnsi="ＭＳ 明朝" w:hint="eastAsia"/>
        </w:rPr>
        <w:t>第３項又は第</w:t>
      </w:r>
      <w:r w:rsidR="00A35B63" w:rsidRPr="00070E36">
        <w:rPr>
          <w:rFonts w:hAnsi="ＭＳ 明朝" w:hint="eastAsia"/>
        </w:rPr>
        <w:t>34</w:t>
      </w:r>
      <w:r w:rsidRPr="00070E36">
        <w:rPr>
          <w:rFonts w:hAnsi="ＭＳ 明朝" w:hint="eastAsia"/>
        </w:rPr>
        <w:t>条の２</w:t>
      </w:r>
      <w:r w:rsidR="00F27A12" w:rsidRPr="00070E36">
        <w:rPr>
          <w:rFonts w:hAnsi="ＭＳ 明朝" w:hint="eastAsia"/>
        </w:rPr>
        <w:t>第1項</w:t>
      </w:r>
      <w:r w:rsidRPr="00070E36">
        <w:rPr>
          <w:rFonts w:hAnsi="ＭＳ 明朝" w:hint="eastAsia"/>
        </w:rPr>
        <w:t>に規定する損害を除く。）については、受注者がその費用を負担する。ただし、その損害（設計図書に定めるところにより付された保険によりてん補された部分を除く。）のうち発注者の責めに帰すべき事由に</w:t>
      </w:r>
      <w:r w:rsidRPr="00070E36">
        <w:rPr>
          <w:rFonts w:hAnsi="ＭＳ 明朝" w:hint="eastAsia"/>
        </w:rPr>
        <w:t>より生じたものについては、発注者が負担する。</w:t>
      </w:r>
    </w:p>
    <w:p w14:paraId="362B2287" w14:textId="77777777" w:rsidR="00771F8D" w:rsidRPr="00070E36" w:rsidRDefault="00771F8D" w:rsidP="00A32DC1">
      <w:pPr>
        <w:pStyle w:val="ab"/>
        <w:spacing w:line="300" w:lineRule="exact"/>
        <w:rPr>
          <w:rFonts w:hAnsi="ＭＳ 明朝"/>
        </w:rPr>
      </w:pPr>
      <w:r w:rsidRPr="00070E36">
        <w:rPr>
          <w:rFonts w:hAnsi="ＭＳ 明朝" w:hint="eastAsia"/>
        </w:rPr>
        <w:t>（第三者に及ぼした損害）</w:t>
      </w:r>
    </w:p>
    <w:p w14:paraId="2FD85482" w14:textId="77777777" w:rsidR="00F6276D" w:rsidRPr="00070E36" w:rsidRDefault="00F6276D" w:rsidP="00F6276D">
      <w:pPr>
        <w:pStyle w:val="ab"/>
        <w:spacing w:line="300" w:lineRule="exact"/>
        <w:rPr>
          <w:rFonts w:hAnsi="ＭＳ 明朝"/>
        </w:rPr>
      </w:pPr>
      <w:r w:rsidRPr="00070E36">
        <w:rPr>
          <w:rFonts w:hAnsi="ＭＳ 明朝" w:hint="eastAsia"/>
        </w:rPr>
        <w:t>第</w:t>
      </w:r>
      <w:r w:rsidR="00A35B63" w:rsidRPr="00070E36">
        <w:rPr>
          <w:rFonts w:hAnsi="ＭＳ 明朝" w:hint="eastAsia"/>
        </w:rPr>
        <w:t>34</w:t>
      </w:r>
      <w:r w:rsidRPr="00070E36">
        <w:rPr>
          <w:rFonts w:hAnsi="ＭＳ 明朝" w:hint="eastAsia"/>
        </w:rPr>
        <w:t>条　業務を行うにつき第三者に及ぼした損害（第３項に規定する</w:t>
      </w:r>
      <w:r w:rsidR="00A0162F" w:rsidRPr="00070E36">
        <w:rPr>
          <w:rFonts w:hAnsi="ＭＳ 明朝" w:hint="eastAsia"/>
        </w:rPr>
        <w:t>損害</w:t>
      </w:r>
      <w:r w:rsidRPr="00070E36">
        <w:rPr>
          <w:rFonts w:hAnsi="ＭＳ 明朝" w:hint="eastAsia"/>
        </w:rPr>
        <w:t>を除く。）について、当該第三者に対して損害の賠償を行わなければならないときは、受注者がその賠償額を負担する。</w:t>
      </w:r>
    </w:p>
    <w:p w14:paraId="192ED34C" w14:textId="77777777" w:rsidR="00F6276D" w:rsidRPr="00070E36" w:rsidRDefault="00F6276D" w:rsidP="00F6276D">
      <w:pPr>
        <w:pStyle w:val="ab"/>
        <w:spacing w:line="300" w:lineRule="exact"/>
        <w:rPr>
          <w:rFonts w:hAnsi="ＭＳ 明朝"/>
        </w:rPr>
      </w:pPr>
      <w:r w:rsidRPr="00070E36">
        <w:rPr>
          <w:rFonts w:hAnsi="ＭＳ 明朝" w:hint="eastAsia"/>
        </w:rPr>
        <w:t>２　前項の規定にかかわらず、同項の規定する賠償額（設計図書に定めるところにより付された保険によりてん補された部分</w:t>
      </w:r>
      <w:r w:rsidR="0072176F" w:rsidRPr="00070E36">
        <w:rPr>
          <w:rFonts w:hAnsi="ＭＳ 明朝" w:hint="eastAsia"/>
        </w:rPr>
        <w:t>を除く。）のうち、発注者の指示、貸与品等の性状その他発注者の責め</w:t>
      </w:r>
      <w:r w:rsidRPr="00070E36">
        <w:rPr>
          <w:rFonts w:hAnsi="ＭＳ 明朝" w:hint="eastAsia"/>
        </w:rPr>
        <w:t>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346CDCCF" w14:textId="77777777" w:rsidR="00F6276D" w:rsidRPr="00070E36" w:rsidRDefault="00F6276D" w:rsidP="00F6276D">
      <w:pPr>
        <w:pStyle w:val="ab"/>
        <w:spacing w:line="300" w:lineRule="exact"/>
        <w:rPr>
          <w:rFonts w:hAnsi="ＭＳ 明朝"/>
        </w:rPr>
      </w:pPr>
      <w:r w:rsidRPr="00070E36">
        <w:rPr>
          <w:rFonts w:hAnsi="ＭＳ 明朝" w:hint="eastAsia"/>
        </w:rPr>
        <w:t xml:space="preserve">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 </w:t>
      </w:r>
    </w:p>
    <w:p w14:paraId="4F5FAEA4" w14:textId="77777777" w:rsidR="00F6276D" w:rsidRPr="00070E36" w:rsidRDefault="00F6276D" w:rsidP="00F6276D">
      <w:pPr>
        <w:pStyle w:val="ab"/>
        <w:spacing w:line="300" w:lineRule="exact"/>
        <w:rPr>
          <w:rFonts w:hAnsi="ＭＳ 明朝"/>
        </w:rPr>
      </w:pPr>
      <w:r w:rsidRPr="00070E36">
        <w:rPr>
          <w:rFonts w:hAnsi="ＭＳ 明朝" w:hint="eastAsia"/>
        </w:rPr>
        <w:t>４　前３項の場合その他業務を行うにつき第三者との間に紛争が生じた場合においては、発注者及び受注者は協力してその処理解決に当たるものとする。</w:t>
      </w:r>
    </w:p>
    <w:p w14:paraId="24BBA152" w14:textId="77777777" w:rsidR="00771F8D" w:rsidRPr="00070E36" w:rsidRDefault="00771F8D" w:rsidP="00F6276D">
      <w:pPr>
        <w:pStyle w:val="ab"/>
        <w:spacing w:line="300" w:lineRule="exact"/>
        <w:rPr>
          <w:rFonts w:hAnsi="ＭＳ 明朝"/>
        </w:rPr>
      </w:pPr>
      <w:r w:rsidRPr="00070E36">
        <w:rPr>
          <w:rFonts w:hAnsi="ＭＳ 明朝" w:hint="eastAsia"/>
        </w:rPr>
        <w:t>（不可抗力による損害）</w:t>
      </w:r>
    </w:p>
    <w:p w14:paraId="4D28952A" w14:textId="77777777" w:rsidR="00F6276D" w:rsidRPr="00070E36" w:rsidRDefault="00F6276D" w:rsidP="00F6276D">
      <w:pPr>
        <w:pStyle w:val="ab"/>
        <w:spacing w:line="300" w:lineRule="exact"/>
        <w:rPr>
          <w:rFonts w:hAnsi="ＭＳ 明朝"/>
        </w:rPr>
      </w:pPr>
      <w:r w:rsidRPr="00070E36">
        <w:rPr>
          <w:rFonts w:hAnsi="ＭＳ 明朝" w:hint="eastAsia"/>
        </w:rPr>
        <w:t>第</w:t>
      </w:r>
      <w:r w:rsidR="00A35B63" w:rsidRPr="00070E36">
        <w:rPr>
          <w:rFonts w:hAnsi="ＭＳ 明朝" w:hint="eastAsia"/>
        </w:rPr>
        <w:t>34</w:t>
      </w:r>
      <w:r w:rsidRPr="00070E36">
        <w:rPr>
          <w:rFonts w:hAnsi="ＭＳ 明朝" w:hint="eastAsia"/>
        </w:rPr>
        <w:t>条の２ 業務を完了する前に、天災等（設計図書で基準を定めたものにあっては、当該基準を超えるものに限る。）で、発注者と受注者のいずれの責めにも帰することができないもの（以下この条において「不可抗力」という。）により、仮設物又は作業現場に搬入済みの器具に損害が生じたときは、受注者は、その事実の発生後直ちにその状況を発注者に通知しなければならない。</w:t>
      </w:r>
    </w:p>
    <w:p w14:paraId="28EF45F3" w14:textId="77777777" w:rsidR="00F6276D" w:rsidRPr="00070E36" w:rsidRDefault="00F6276D" w:rsidP="00F6276D">
      <w:pPr>
        <w:pStyle w:val="ab"/>
        <w:spacing w:line="300" w:lineRule="exact"/>
        <w:rPr>
          <w:rFonts w:hAnsi="ＭＳ 明朝"/>
        </w:rPr>
      </w:pPr>
      <w:r w:rsidRPr="00070E36">
        <w:rPr>
          <w:rFonts w:hAnsi="ＭＳ 明朝" w:hint="eastAsia"/>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14:paraId="7E5B3F02" w14:textId="77777777" w:rsidR="00F6276D" w:rsidRPr="00070E36" w:rsidRDefault="00F6276D" w:rsidP="00F6276D">
      <w:pPr>
        <w:pStyle w:val="ab"/>
        <w:spacing w:line="300" w:lineRule="exact"/>
        <w:rPr>
          <w:rFonts w:hAnsi="ＭＳ 明朝"/>
        </w:rPr>
      </w:pPr>
      <w:r w:rsidRPr="00070E36">
        <w:rPr>
          <w:rFonts w:hAnsi="ＭＳ 明朝" w:hint="eastAsia"/>
        </w:rPr>
        <w:t>３ 受注者は、前項の規定により損害の状況が確認されたときは、損害による費用の負担を発注者に請求することができる。</w:t>
      </w:r>
    </w:p>
    <w:p w14:paraId="0D8D37BA" w14:textId="77777777" w:rsidR="00F6276D" w:rsidRPr="00070E36" w:rsidRDefault="00F6276D" w:rsidP="00F6276D">
      <w:pPr>
        <w:pStyle w:val="ab"/>
        <w:spacing w:line="300" w:lineRule="exact"/>
        <w:rPr>
          <w:rFonts w:hAnsi="ＭＳ 明朝"/>
        </w:rPr>
      </w:pPr>
      <w:r w:rsidRPr="00070E36">
        <w:rPr>
          <w:rFonts w:hAnsi="ＭＳ 明朝" w:hint="eastAsia"/>
        </w:rPr>
        <w:t>４ 発注者は、前項の規定により受注者から損害による費</w:t>
      </w:r>
      <w:r w:rsidRPr="00070E36">
        <w:rPr>
          <w:rFonts w:hAnsi="ＭＳ 明朝" w:hint="eastAsia"/>
        </w:rPr>
        <w:lastRenderedPageBreak/>
        <w:t>用の負担の請求があったときは、当該損害の額（仮設物又は作業現場に搬入済みの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w:t>
      </w:r>
      <w:r w:rsidR="00A35B63" w:rsidRPr="00070E36">
        <w:rPr>
          <w:rFonts w:hAnsi="ＭＳ 明朝" w:hint="eastAsia"/>
        </w:rPr>
        <w:t>100</w:t>
      </w:r>
      <w:r w:rsidRPr="00070E36">
        <w:rPr>
          <w:rFonts w:hAnsi="ＭＳ 明朝" w:hint="eastAsia"/>
        </w:rPr>
        <w:t>分の</w:t>
      </w:r>
      <w:r w:rsidR="00FD57C3" w:rsidRPr="00070E36">
        <w:rPr>
          <w:rFonts w:hAnsi="ＭＳ 明朝" w:hint="eastAsia"/>
        </w:rPr>
        <w:t>１</w:t>
      </w:r>
      <w:r w:rsidRPr="00070E36">
        <w:rPr>
          <w:rFonts w:hAnsi="ＭＳ 明朝" w:hint="eastAsia"/>
        </w:rPr>
        <w:t>を超える額を負担しなければならない。</w:t>
      </w:r>
    </w:p>
    <w:p w14:paraId="7D9F81C1" w14:textId="77777777" w:rsidR="00F6276D" w:rsidRPr="00070E36" w:rsidRDefault="00F6276D" w:rsidP="00F6276D">
      <w:pPr>
        <w:pStyle w:val="ab"/>
        <w:spacing w:line="300" w:lineRule="exact"/>
        <w:rPr>
          <w:rFonts w:hAnsi="ＭＳ 明朝"/>
        </w:rPr>
      </w:pPr>
      <w:r w:rsidRPr="00070E36">
        <w:rPr>
          <w:rFonts w:hAnsi="ＭＳ 明朝" w:hint="eastAsia"/>
        </w:rPr>
        <w:t>５ 損害の額は、損害を受けた仮設物又は器具で通常妥当と認められるものについて、当該業務で償却することとしている償却費の額から損害を受けた時点における業務に相応する償却費の額を差し引いた額とする。ただし、修繕によりその機能を回復することができ、かつ、修繕費の額が上記の額より少額であるものについては、その修繕費の額とする。</w:t>
      </w:r>
    </w:p>
    <w:p w14:paraId="6B41C93D" w14:textId="77777777" w:rsidR="00F6276D" w:rsidRPr="00070E36" w:rsidRDefault="00F6276D" w:rsidP="00F6276D">
      <w:pPr>
        <w:pStyle w:val="ab"/>
        <w:spacing w:line="300" w:lineRule="exact"/>
        <w:rPr>
          <w:rFonts w:hAnsi="ＭＳ 明朝"/>
        </w:rPr>
      </w:pPr>
      <w:r w:rsidRPr="00070E36">
        <w:rPr>
          <w:rFonts w:hAnsi="ＭＳ 明朝" w:hint="eastAsia"/>
        </w:rPr>
        <w:t>６ 数次にわたる不可抗力により損害合計額が累積した場合における第</w:t>
      </w:r>
      <w:r w:rsidR="00FD57C3" w:rsidRPr="00070E36">
        <w:rPr>
          <w:rFonts w:hAnsi="ＭＳ 明朝" w:hint="eastAsia"/>
        </w:rPr>
        <w:t>２</w:t>
      </w:r>
      <w:r w:rsidRPr="00070E36">
        <w:rPr>
          <w:rFonts w:hAnsi="ＭＳ 明朝" w:hint="eastAsia"/>
        </w:rPr>
        <w:t>次以降の不可抗力による損害合計額の負担については、第</w:t>
      </w:r>
      <w:r w:rsidR="00FD57C3" w:rsidRPr="00070E36">
        <w:rPr>
          <w:rFonts w:hAnsi="ＭＳ 明朝" w:hint="eastAsia"/>
        </w:rPr>
        <w:t>４</w:t>
      </w:r>
      <w:r w:rsidRPr="00070E36">
        <w:rPr>
          <w:rFonts w:hAnsi="ＭＳ 明朝" w:hint="eastAsia"/>
        </w:rPr>
        <w:t>項中「当該損害の額」とあるのは「損害の額の累計」と、「当該損害の取片付けに要する費用の額」とあるのは「損害の取片付けに要する費用の額の累計」と</w:t>
      </w:r>
      <w:r w:rsidR="00A0162F" w:rsidRPr="00070E36">
        <w:rPr>
          <w:rFonts w:hAnsi="ＭＳ 明朝" w:hint="eastAsia"/>
        </w:rPr>
        <w:t>、</w:t>
      </w:r>
      <w:r w:rsidRPr="00070E36">
        <w:rPr>
          <w:rFonts w:hAnsi="ＭＳ 明朝" w:hint="eastAsia"/>
        </w:rPr>
        <w:t>「業務委託料の</w:t>
      </w:r>
      <w:r w:rsidR="00A35B63" w:rsidRPr="00070E36">
        <w:rPr>
          <w:rFonts w:hAnsi="ＭＳ 明朝" w:hint="eastAsia"/>
        </w:rPr>
        <w:t>100</w:t>
      </w:r>
      <w:r w:rsidRPr="00070E36">
        <w:rPr>
          <w:rFonts w:hAnsi="ＭＳ 明朝" w:hint="eastAsia"/>
        </w:rPr>
        <w:t>分の</w:t>
      </w:r>
      <w:r w:rsidR="00FD57C3" w:rsidRPr="00070E36">
        <w:rPr>
          <w:rFonts w:hAnsi="ＭＳ 明朝" w:hint="eastAsia"/>
        </w:rPr>
        <w:t>１</w:t>
      </w:r>
      <w:r w:rsidRPr="00070E36">
        <w:rPr>
          <w:rFonts w:hAnsi="ＭＳ 明朝" w:hint="eastAsia"/>
        </w:rPr>
        <w:t>を超える額」とあるのは「業務委託料の</w:t>
      </w:r>
      <w:r w:rsidR="00A35B63" w:rsidRPr="00070E36">
        <w:rPr>
          <w:rFonts w:hAnsi="ＭＳ 明朝" w:hint="eastAsia"/>
        </w:rPr>
        <w:t>100</w:t>
      </w:r>
      <w:r w:rsidRPr="00070E36">
        <w:rPr>
          <w:rFonts w:hAnsi="ＭＳ 明朝" w:hint="eastAsia"/>
        </w:rPr>
        <w:t>分の1を超える額から既に負担した額を差し引いた額」として同項を適用する。</w:t>
      </w:r>
    </w:p>
    <w:p w14:paraId="55D21A60" w14:textId="77777777" w:rsidR="00771F8D" w:rsidRPr="00070E36" w:rsidRDefault="00BD0552" w:rsidP="00F6276D">
      <w:pPr>
        <w:pStyle w:val="ab"/>
        <w:spacing w:line="300" w:lineRule="exact"/>
        <w:rPr>
          <w:rFonts w:hAnsi="ＭＳ 明朝"/>
        </w:rPr>
      </w:pPr>
      <w:r w:rsidRPr="00070E36">
        <w:rPr>
          <w:rFonts w:hAnsi="ＭＳ 明朝" w:hint="eastAsia"/>
        </w:rPr>
        <w:t>（業務委託料の変更に代える設計図書の変更）</w:t>
      </w:r>
    </w:p>
    <w:p w14:paraId="784AC065" w14:textId="77777777" w:rsidR="00F6276D" w:rsidRPr="00070E36" w:rsidRDefault="00F6276D" w:rsidP="00F6276D">
      <w:pPr>
        <w:pStyle w:val="ab"/>
        <w:spacing w:line="300" w:lineRule="exact"/>
        <w:rPr>
          <w:rFonts w:hAnsi="ＭＳ 明朝"/>
        </w:rPr>
      </w:pPr>
      <w:r w:rsidRPr="00070E36">
        <w:rPr>
          <w:rFonts w:hAnsi="ＭＳ 明朝" w:hint="eastAsia"/>
        </w:rPr>
        <w:t>第</w:t>
      </w:r>
      <w:r w:rsidR="00A35B63" w:rsidRPr="00070E36">
        <w:rPr>
          <w:rFonts w:hAnsi="ＭＳ 明朝" w:hint="eastAsia"/>
        </w:rPr>
        <w:t>35</w:t>
      </w:r>
      <w:r w:rsidRPr="00070E36">
        <w:rPr>
          <w:rFonts w:hAnsi="ＭＳ 明朝" w:hint="eastAsia"/>
        </w:rPr>
        <w:t>条　発注者は、第</w:t>
      </w:r>
      <w:r w:rsidR="00A35B63" w:rsidRPr="00070E36">
        <w:rPr>
          <w:rFonts w:hAnsi="ＭＳ 明朝" w:hint="eastAsia"/>
        </w:rPr>
        <w:t>17</w:t>
      </w:r>
      <w:r w:rsidRPr="00070E36">
        <w:rPr>
          <w:rFonts w:hAnsi="ＭＳ 明朝" w:hint="eastAsia"/>
        </w:rPr>
        <w:t>条、第</w:t>
      </w:r>
      <w:r w:rsidR="0084023D" w:rsidRPr="00070E36">
        <w:rPr>
          <w:rFonts w:hAnsi="ＭＳ 明朝" w:hint="eastAsia"/>
        </w:rPr>
        <w:t>24</w:t>
      </w:r>
      <w:r w:rsidRPr="00070E36">
        <w:rPr>
          <w:rFonts w:hAnsi="ＭＳ 明朝" w:hint="eastAsia"/>
        </w:rPr>
        <w:t>条から第</w:t>
      </w:r>
      <w:r w:rsidR="00A35B63" w:rsidRPr="00070E36">
        <w:rPr>
          <w:rFonts w:hAnsi="ＭＳ 明朝" w:hint="eastAsia"/>
        </w:rPr>
        <w:t>29</w:t>
      </w:r>
      <w:r w:rsidRPr="00070E36">
        <w:rPr>
          <w:rFonts w:hAnsi="ＭＳ 明朝" w:hint="eastAsia"/>
        </w:rPr>
        <w:t>条</w:t>
      </w:r>
      <w:r w:rsidR="00FD57C3" w:rsidRPr="00070E36">
        <w:rPr>
          <w:rFonts w:hAnsi="ＭＳ 明朝" w:hint="eastAsia"/>
        </w:rPr>
        <w:t>まで</w:t>
      </w:r>
      <w:r w:rsidRPr="00070E36">
        <w:rPr>
          <w:rFonts w:hAnsi="ＭＳ 明朝" w:hint="eastAsia"/>
        </w:rPr>
        <w:t>、第</w:t>
      </w:r>
      <w:r w:rsidR="00A35B63" w:rsidRPr="00070E36">
        <w:rPr>
          <w:rFonts w:hAnsi="ＭＳ 明朝" w:hint="eastAsia"/>
        </w:rPr>
        <w:t>32</w:t>
      </w:r>
      <w:r w:rsidRPr="00070E36">
        <w:rPr>
          <w:rFonts w:hAnsi="ＭＳ 明朝" w:hint="eastAsia"/>
        </w:rPr>
        <w:t>条又は第</w:t>
      </w:r>
      <w:r w:rsidR="00A35B63" w:rsidRPr="00070E36">
        <w:rPr>
          <w:rFonts w:hAnsi="ＭＳ 明朝" w:hint="eastAsia"/>
        </w:rPr>
        <w:t>33</w:t>
      </w:r>
      <w:r w:rsidRPr="00070E36">
        <w:rPr>
          <w:rFonts w:hAnsi="ＭＳ 明朝" w:hint="eastAsia"/>
        </w:rPr>
        <w:t>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w:t>
      </w:r>
      <w:r w:rsidR="00A35B63" w:rsidRPr="00070E36">
        <w:rPr>
          <w:rFonts w:hAnsi="ＭＳ 明朝" w:hint="eastAsia"/>
        </w:rPr>
        <w:t>14</w:t>
      </w:r>
      <w:r w:rsidRPr="00070E36">
        <w:rPr>
          <w:rFonts w:hAnsi="ＭＳ 明朝" w:hint="eastAsia"/>
        </w:rPr>
        <w:t>日以内に協議が整わない場合には、発注者が定め、受注者に通知する。</w:t>
      </w:r>
    </w:p>
    <w:p w14:paraId="66C3D5A1" w14:textId="77777777" w:rsidR="00F6276D" w:rsidRPr="00070E36" w:rsidRDefault="00F6276D" w:rsidP="00F6276D">
      <w:pPr>
        <w:pStyle w:val="ab"/>
        <w:spacing w:line="300" w:lineRule="exact"/>
        <w:rPr>
          <w:rFonts w:hAnsi="ＭＳ 明朝"/>
        </w:rPr>
      </w:pPr>
      <w:r w:rsidRPr="00070E36">
        <w:rPr>
          <w:rFonts w:hAnsi="ＭＳ 明朝" w:hint="eastAsia"/>
        </w:rPr>
        <w:t>２　前項の協議開始の日については、発注者が受注者の意見を聴いて定め、受注者に通知しなければならない。ただし、発注者が前項の業務委託料を増額すべき事由又は費用を負担すべき事由が生じた日から７日以内に協議開始の日を通知しない場合には、受注者は、協議開始の日を定め、発注者に通知することができる。</w:t>
      </w:r>
    </w:p>
    <w:p w14:paraId="01E773E8" w14:textId="77777777" w:rsidR="00771F8D" w:rsidRPr="00070E36" w:rsidRDefault="00BD0552" w:rsidP="00F6276D">
      <w:pPr>
        <w:pStyle w:val="ab"/>
        <w:spacing w:line="300" w:lineRule="exact"/>
        <w:rPr>
          <w:rFonts w:hAnsi="ＭＳ 明朝"/>
        </w:rPr>
      </w:pPr>
      <w:r w:rsidRPr="00070E36">
        <w:rPr>
          <w:rFonts w:hAnsi="ＭＳ 明朝" w:hint="eastAsia"/>
        </w:rPr>
        <w:t>（検査及び引渡し）</w:t>
      </w:r>
    </w:p>
    <w:p w14:paraId="27564CC5" w14:textId="77777777" w:rsidR="00F6276D" w:rsidRPr="00070E36" w:rsidRDefault="00F6276D" w:rsidP="00F6276D">
      <w:pPr>
        <w:pStyle w:val="ab"/>
        <w:spacing w:line="300" w:lineRule="exact"/>
        <w:rPr>
          <w:rFonts w:hAnsi="ＭＳ 明朝"/>
        </w:rPr>
      </w:pPr>
      <w:r w:rsidRPr="00070E36">
        <w:rPr>
          <w:rFonts w:hAnsi="ＭＳ 明朝" w:hint="eastAsia"/>
        </w:rPr>
        <w:t>第</w:t>
      </w:r>
      <w:r w:rsidR="00A35B63" w:rsidRPr="00070E36">
        <w:rPr>
          <w:rFonts w:hAnsi="ＭＳ 明朝" w:hint="eastAsia"/>
        </w:rPr>
        <w:t>36</w:t>
      </w:r>
      <w:r w:rsidRPr="00070E36">
        <w:rPr>
          <w:rFonts w:hAnsi="ＭＳ 明朝" w:hint="eastAsia"/>
        </w:rPr>
        <w:t>条　受注者は、業務を完了したときは、その旨を発注者に通知しなければならない。</w:t>
      </w:r>
    </w:p>
    <w:p w14:paraId="34CBF1F8" w14:textId="1573E12C" w:rsidR="00F6276D" w:rsidRPr="00070E36" w:rsidRDefault="00F6276D" w:rsidP="00F6276D">
      <w:pPr>
        <w:pStyle w:val="ab"/>
        <w:spacing w:line="300" w:lineRule="exact"/>
        <w:rPr>
          <w:rFonts w:hAnsi="ＭＳ 明朝"/>
        </w:rPr>
      </w:pPr>
      <w:r w:rsidRPr="00070E36">
        <w:rPr>
          <w:rFonts w:hAnsi="ＭＳ 明朝" w:hint="eastAsia"/>
        </w:rPr>
        <w:t>２　発注者又は発注者が検査を行う者として定めた職員（以下「検査職員」という。）は、前項の規定による通知を受けたときは、通知を受けた日から</w:t>
      </w:r>
      <w:r w:rsidR="00A35B63" w:rsidRPr="00070E36">
        <w:rPr>
          <w:rFonts w:hAnsi="ＭＳ 明朝" w:hint="eastAsia"/>
        </w:rPr>
        <w:t>10</w:t>
      </w:r>
      <w:r w:rsidRPr="00070E36">
        <w:rPr>
          <w:rFonts w:hAnsi="ＭＳ 明朝" w:hint="eastAsia"/>
        </w:rPr>
        <w:t>日以内に受注者の立会いの上、設計図書に定めるところにより、業務の完了を確認するための検査を完了し、当該検査</w:t>
      </w:r>
      <w:r w:rsidRPr="00070E36">
        <w:rPr>
          <w:rFonts w:hAnsi="ＭＳ 明朝" w:hint="eastAsia"/>
        </w:rPr>
        <w:t>の結果を受注者に通知しなければならない。</w:t>
      </w:r>
      <w:r w:rsidR="00671B84" w:rsidRPr="00070E36">
        <w:rPr>
          <w:rFonts w:hAnsi="ＭＳ 明朝" w:hint="eastAsia"/>
          <w:szCs w:val="18"/>
        </w:rPr>
        <w:t>ただし、受注者の立会いについて、検査職員がその必要がないと認めるときは、この限りでない。</w:t>
      </w:r>
    </w:p>
    <w:p w14:paraId="0F0E7DC1" w14:textId="70BA9EFB" w:rsidR="00F6276D" w:rsidRPr="00070E36" w:rsidRDefault="00F6276D" w:rsidP="00F6276D">
      <w:pPr>
        <w:pStyle w:val="ab"/>
        <w:spacing w:line="300" w:lineRule="exact"/>
        <w:rPr>
          <w:rFonts w:hAnsi="ＭＳ 明朝"/>
        </w:rPr>
      </w:pPr>
      <w:r w:rsidRPr="00070E36">
        <w:rPr>
          <w:rFonts w:hAnsi="ＭＳ 明朝" w:hint="eastAsia"/>
        </w:rPr>
        <w:t>３　受注者は、前項</w:t>
      </w:r>
      <w:r w:rsidR="00082D55" w:rsidRPr="00070E36">
        <w:rPr>
          <w:rFonts w:hAnsi="ＭＳ 明朝" w:hint="eastAsia"/>
        </w:rPr>
        <w:t>ただし書の場合を除き、同項本文</w:t>
      </w:r>
      <w:r w:rsidRPr="00070E36">
        <w:rPr>
          <w:rFonts w:hAnsi="ＭＳ 明朝" w:hint="eastAsia"/>
        </w:rPr>
        <w:t>の検査に立ち会わなかったときは、検査の結果について異議を申し立てることができない。</w:t>
      </w:r>
    </w:p>
    <w:p w14:paraId="39FB139B" w14:textId="77777777" w:rsidR="00F6276D" w:rsidRPr="00070E36" w:rsidRDefault="00F6276D" w:rsidP="00F6276D">
      <w:pPr>
        <w:pStyle w:val="ab"/>
        <w:spacing w:line="300" w:lineRule="exact"/>
        <w:rPr>
          <w:rFonts w:hAnsi="ＭＳ 明朝"/>
        </w:rPr>
      </w:pPr>
      <w:r w:rsidRPr="00070E36">
        <w:rPr>
          <w:rFonts w:hAnsi="ＭＳ 明朝" w:hint="eastAsia"/>
        </w:rPr>
        <w:t>４　発注者は、第２項の検査によって業務の完了を確認した後、受注者が業務報告書の引渡しを申し出たときは、直ちに当該業務報告書の引渡しを受けなければならない。</w:t>
      </w:r>
    </w:p>
    <w:p w14:paraId="702BE784" w14:textId="77777777" w:rsidR="00F6276D" w:rsidRPr="00070E36" w:rsidRDefault="00F6276D" w:rsidP="00F6276D">
      <w:pPr>
        <w:pStyle w:val="ab"/>
        <w:spacing w:line="300" w:lineRule="exact"/>
        <w:rPr>
          <w:rFonts w:hAnsi="ＭＳ 明朝"/>
        </w:rPr>
      </w:pPr>
      <w:r w:rsidRPr="00070E36">
        <w:rPr>
          <w:rFonts w:hAnsi="ＭＳ 明朝" w:hint="eastAsia"/>
        </w:rPr>
        <w:t>５　発注者は、受注者が前項の申出を行わないときは、当該業務報告書の引渡しを業務委託料の支払いの完了と同時に行うことを請求することができる。この場合において、受注者は、当該請求に直ちに応じなければならない。</w:t>
      </w:r>
    </w:p>
    <w:p w14:paraId="5F5D945C" w14:textId="77777777" w:rsidR="00F6276D" w:rsidRPr="00070E36" w:rsidRDefault="00F6276D" w:rsidP="00F6276D">
      <w:pPr>
        <w:pStyle w:val="ab"/>
        <w:spacing w:line="300" w:lineRule="exact"/>
        <w:rPr>
          <w:rFonts w:hAnsi="ＭＳ 明朝"/>
        </w:rPr>
      </w:pPr>
      <w:r w:rsidRPr="00070E36">
        <w:rPr>
          <w:rFonts w:hAnsi="ＭＳ 明朝" w:hint="eastAsia"/>
        </w:rPr>
        <w:t>６　受注者は、業務が第２項の検査に合格しないときは、直ちに履行して発注者の検査を受けなければならない。この場合において、履行の完了を業務の完了とみなして前５項の規定を準用する。</w:t>
      </w:r>
    </w:p>
    <w:p w14:paraId="24116C5C" w14:textId="77777777" w:rsidR="00771F8D" w:rsidRPr="00070E36" w:rsidRDefault="00BD0552" w:rsidP="00F6276D">
      <w:pPr>
        <w:pStyle w:val="ab"/>
        <w:spacing w:line="300" w:lineRule="exact"/>
        <w:rPr>
          <w:rFonts w:hAnsi="ＭＳ 明朝"/>
        </w:rPr>
      </w:pPr>
      <w:r w:rsidRPr="00070E36">
        <w:rPr>
          <w:rFonts w:hAnsi="ＭＳ 明朝" w:hint="eastAsia"/>
        </w:rPr>
        <w:t>（減価採用）</w:t>
      </w:r>
    </w:p>
    <w:p w14:paraId="4B76BE38" w14:textId="77777777" w:rsidR="00F6276D" w:rsidRPr="00070E36" w:rsidRDefault="00F6276D" w:rsidP="00A32DC1">
      <w:pPr>
        <w:pStyle w:val="ab"/>
        <w:spacing w:line="300" w:lineRule="exact"/>
        <w:rPr>
          <w:rFonts w:hAnsi="ＭＳ 明朝"/>
        </w:rPr>
      </w:pPr>
      <w:r w:rsidRPr="00070E36">
        <w:rPr>
          <w:rFonts w:hAnsi="ＭＳ 明朝" w:hint="eastAsia"/>
        </w:rPr>
        <w:t>第</w:t>
      </w:r>
      <w:r w:rsidR="00A35B63" w:rsidRPr="00070E36">
        <w:rPr>
          <w:rFonts w:hAnsi="ＭＳ 明朝" w:hint="eastAsia"/>
        </w:rPr>
        <w:t>37</w:t>
      </w:r>
      <w:r w:rsidRPr="00070E36">
        <w:rPr>
          <w:rFonts w:hAnsi="ＭＳ 明朝" w:hint="eastAsia"/>
        </w:rPr>
        <w:t>条　前条第６項の規定に</w:t>
      </w:r>
      <w:r w:rsidR="00593F03" w:rsidRPr="00070E36">
        <w:rPr>
          <w:rFonts w:hAnsi="ＭＳ 明朝" w:hint="eastAsia"/>
        </w:rPr>
        <w:t>かか</w:t>
      </w:r>
      <w:r w:rsidRPr="00070E36">
        <w:rPr>
          <w:rFonts w:hAnsi="ＭＳ 明朝" w:hint="eastAsia"/>
        </w:rPr>
        <w:t>わらず、検査の結果、当該履行内容に僅少の不備がある場合で発注者がその使用上重大な支障がないと認め、かつ、期限その他の条件から履行が困難と認めたときは、相当の価格を減価の上、これを採用することができる。減価の額は発注者が定める。</w:t>
      </w:r>
    </w:p>
    <w:p w14:paraId="256C380C" w14:textId="77777777" w:rsidR="00771F8D" w:rsidRPr="00070E36" w:rsidRDefault="00BD0552" w:rsidP="00A32DC1">
      <w:pPr>
        <w:pStyle w:val="ab"/>
        <w:spacing w:line="300" w:lineRule="exact"/>
        <w:rPr>
          <w:rFonts w:hAnsi="ＭＳ 明朝"/>
        </w:rPr>
      </w:pPr>
      <w:r w:rsidRPr="00070E36">
        <w:rPr>
          <w:rFonts w:hAnsi="ＭＳ 明朝" w:hint="eastAsia"/>
        </w:rPr>
        <w:t>（業務委託料の支払い）</w:t>
      </w:r>
    </w:p>
    <w:p w14:paraId="43AEE5B2" w14:textId="77777777" w:rsidR="00F6276D" w:rsidRPr="00070E36" w:rsidRDefault="00F6276D" w:rsidP="00F6276D">
      <w:pPr>
        <w:pStyle w:val="ab"/>
        <w:spacing w:line="300" w:lineRule="exact"/>
        <w:rPr>
          <w:rFonts w:hAnsi="ＭＳ 明朝"/>
        </w:rPr>
      </w:pPr>
      <w:r w:rsidRPr="00070E36">
        <w:rPr>
          <w:rFonts w:hAnsi="ＭＳ 明朝" w:hint="eastAsia"/>
        </w:rPr>
        <w:t>第</w:t>
      </w:r>
      <w:r w:rsidR="00600DCE" w:rsidRPr="00070E36">
        <w:rPr>
          <w:rFonts w:hAnsi="ＭＳ 明朝" w:hint="eastAsia"/>
        </w:rPr>
        <w:t>38</w:t>
      </w:r>
      <w:r w:rsidRPr="00070E36">
        <w:rPr>
          <w:rFonts w:hAnsi="ＭＳ 明朝" w:hint="eastAsia"/>
        </w:rPr>
        <w:t>条　受注者は、第</w:t>
      </w:r>
      <w:r w:rsidR="00600DCE" w:rsidRPr="00070E36">
        <w:rPr>
          <w:rFonts w:hAnsi="ＭＳ 明朝" w:hint="eastAsia"/>
        </w:rPr>
        <w:t>36</w:t>
      </w:r>
      <w:r w:rsidRPr="00070E36">
        <w:rPr>
          <w:rFonts w:hAnsi="ＭＳ 明朝" w:hint="eastAsia"/>
        </w:rPr>
        <w:t>条第２項の検査に合格したときは、業務委託料の支払いを請求することができる。</w:t>
      </w:r>
    </w:p>
    <w:p w14:paraId="27AEC67E" w14:textId="77777777" w:rsidR="00F6276D" w:rsidRPr="00070E36" w:rsidRDefault="00F6276D" w:rsidP="00F6276D">
      <w:pPr>
        <w:pStyle w:val="ab"/>
        <w:spacing w:line="300" w:lineRule="exact"/>
        <w:rPr>
          <w:rFonts w:hAnsi="ＭＳ 明朝"/>
        </w:rPr>
      </w:pPr>
      <w:r w:rsidRPr="00070E36">
        <w:rPr>
          <w:rFonts w:hAnsi="ＭＳ 明朝" w:hint="eastAsia"/>
        </w:rPr>
        <w:t>２　発注者は、前項の規定による請求があったときは、請求を受けた日から</w:t>
      </w:r>
      <w:r w:rsidR="00600DCE" w:rsidRPr="00070E36">
        <w:rPr>
          <w:rFonts w:hAnsi="ＭＳ 明朝" w:hint="eastAsia"/>
        </w:rPr>
        <w:t>30</w:t>
      </w:r>
      <w:r w:rsidRPr="00070E36">
        <w:rPr>
          <w:rFonts w:hAnsi="ＭＳ 明朝" w:hint="eastAsia"/>
        </w:rPr>
        <w:t>日以内に業務委託料を支払わなければならない。</w:t>
      </w:r>
    </w:p>
    <w:p w14:paraId="770187AB" w14:textId="77777777" w:rsidR="00F6276D" w:rsidRPr="00070E36" w:rsidRDefault="00F6276D" w:rsidP="00F6276D">
      <w:pPr>
        <w:pStyle w:val="ab"/>
        <w:spacing w:line="300" w:lineRule="exact"/>
        <w:rPr>
          <w:rFonts w:hAnsi="ＭＳ 明朝"/>
        </w:rPr>
      </w:pPr>
      <w:r w:rsidRPr="00070E36">
        <w:rPr>
          <w:rFonts w:hAnsi="ＭＳ 明朝" w:hint="eastAsia"/>
        </w:rPr>
        <w:t>３　発注者が、その責めに帰すべき事由により第</w:t>
      </w:r>
      <w:r w:rsidR="00600DCE" w:rsidRPr="00070E36">
        <w:rPr>
          <w:rFonts w:hAnsi="ＭＳ 明朝" w:hint="eastAsia"/>
        </w:rPr>
        <w:t>36</w:t>
      </w:r>
      <w:r w:rsidRPr="00070E36">
        <w:rPr>
          <w:rFonts w:hAnsi="ＭＳ 明朝" w:hint="eastAsia"/>
        </w:rPr>
        <w:t>条第２項の期間内に検査を完了しないときは、その期限を経過した日から検査を完了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14:paraId="10BE984B" w14:textId="77777777" w:rsidR="00F6276D" w:rsidRPr="00070E36" w:rsidRDefault="00F6276D" w:rsidP="00BD0552">
      <w:pPr>
        <w:pStyle w:val="ab"/>
        <w:spacing w:line="300" w:lineRule="exact"/>
        <w:rPr>
          <w:rFonts w:hAnsi="ＭＳ 明朝"/>
        </w:rPr>
      </w:pPr>
      <w:r w:rsidRPr="00070E36">
        <w:rPr>
          <w:rFonts w:hAnsi="ＭＳ 明朝" w:hint="eastAsia"/>
        </w:rPr>
        <w:t>（部分払）</w:t>
      </w:r>
    </w:p>
    <w:p w14:paraId="7AE541BF" w14:textId="77777777" w:rsidR="00F6276D" w:rsidRPr="00070E36" w:rsidRDefault="00F6276D" w:rsidP="00F6276D">
      <w:pPr>
        <w:pStyle w:val="ab"/>
        <w:spacing w:line="300" w:lineRule="exact"/>
        <w:rPr>
          <w:rFonts w:hAnsi="ＭＳ 明朝"/>
        </w:rPr>
      </w:pPr>
      <w:r w:rsidRPr="00070E36">
        <w:rPr>
          <w:rFonts w:hAnsi="ＭＳ 明朝" w:hint="eastAsia"/>
        </w:rPr>
        <w:t>第</w:t>
      </w:r>
      <w:r w:rsidR="00600DCE" w:rsidRPr="00070E36">
        <w:rPr>
          <w:rFonts w:hAnsi="ＭＳ 明朝" w:hint="eastAsia"/>
        </w:rPr>
        <w:t>39</w:t>
      </w:r>
      <w:r w:rsidRPr="00070E36">
        <w:rPr>
          <w:rFonts w:hAnsi="ＭＳ 明朝" w:hint="eastAsia"/>
        </w:rPr>
        <w:t>条　受注者は、業務の完了前に、既に</w:t>
      </w:r>
      <w:r w:rsidR="009843FC" w:rsidRPr="00070E36">
        <w:rPr>
          <w:rFonts w:hAnsi="ＭＳ 明朝" w:hint="eastAsia"/>
        </w:rPr>
        <w:t>履行</w:t>
      </w:r>
      <w:r w:rsidRPr="00070E36">
        <w:rPr>
          <w:rFonts w:hAnsi="ＭＳ 明朝" w:hint="eastAsia"/>
        </w:rPr>
        <w:t>した部分（</w:t>
      </w:r>
      <w:r w:rsidR="009448BB" w:rsidRPr="00070E36">
        <w:rPr>
          <w:rFonts w:hAnsi="ＭＳ 明朝" w:hint="eastAsia"/>
        </w:rPr>
        <w:t>本条第３項に定める</w:t>
      </w:r>
      <w:r w:rsidRPr="00070E36">
        <w:rPr>
          <w:rFonts w:hAnsi="ＭＳ 明朝" w:hint="eastAsia"/>
        </w:rPr>
        <w:t>検査に合格したもの</w:t>
      </w:r>
      <w:r w:rsidR="00C2160C" w:rsidRPr="00070E36">
        <w:rPr>
          <w:rFonts w:hAnsi="ＭＳ 明朝" w:hint="eastAsia"/>
        </w:rPr>
        <w:t>。</w:t>
      </w:r>
      <w:r w:rsidRPr="00070E36">
        <w:rPr>
          <w:rFonts w:hAnsi="ＭＳ 明朝" w:hint="eastAsia"/>
        </w:rPr>
        <w:t>以下「既履行部分」という。）に相応する</w:t>
      </w:r>
      <w:r w:rsidR="00373BFF" w:rsidRPr="00070E36">
        <w:rPr>
          <w:rFonts w:hAnsi="ＭＳ 明朝" w:hint="eastAsia"/>
        </w:rPr>
        <w:t>金</w:t>
      </w:r>
      <w:r w:rsidRPr="00070E36">
        <w:rPr>
          <w:rFonts w:hAnsi="ＭＳ 明朝" w:hint="eastAsia"/>
        </w:rPr>
        <w:t>額</w:t>
      </w:r>
      <w:r w:rsidR="00373BFF" w:rsidRPr="00070E36">
        <w:rPr>
          <w:rFonts w:hAnsi="ＭＳ 明朝" w:hint="eastAsia"/>
        </w:rPr>
        <w:t>（以下「</w:t>
      </w:r>
      <w:r w:rsidR="00E3536C" w:rsidRPr="00070E36">
        <w:rPr>
          <w:rFonts w:hAnsi="ＭＳ 明朝" w:hint="eastAsia"/>
        </w:rPr>
        <w:t>業務委託料</w:t>
      </w:r>
      <w:r w:rsidR="00373BFF" w:rsidRPr="00070E36">
        <w:rPr>
          <w:rFonts w:hAnsi="ＭＳ 明朝" w:hint="eastAsia"/>
        </w:rPr>
        <w:t>相当額」という。）</w:t>
      </w:r>
      <w:r w:rsidRPr="00070E36">
        <w:rPr>
          <w:rFonts w:hAnsi="ＭＳ 明朝" w:hint="eastAsia"/>
        </w:rPr>
        <w:t>について、次項</w:t>
      </w:r>
      <w:r w:rsidR="00FA0618" w:rsidRPr="00070E36">
        <w:rPr>
          <w:rFonts w:hAnsi="ＭＳ 明朝" w:hint="eastAsia"/>
        </w:rPr>
        <w:t>から第７項</w:t>
      </w:r>
      <w:r w:rsidR="00600DCE" w:rsidRPr="00070E36">
        <w:rPr>
          <w:rFonts w:hAnsi="ＭＳ 明朝" w:hint="eastAsia"/>
        </w:rPr>
        <w:t>まで</w:t>
      </w:r>
      <w:r w:rsidRPr="00070E36">
        <w:rPr>
          <w:rFonts w:hAnsi="ＭＳ 明朝" w:hint="eastAsia"/>
        </w:rPr>
        <w:t>に定めるところにより部分払を請求することができる。ただし、この請求は、月１回を越えることができない。</w:t>
      </w:r>
    </w:p>
    <w:p w14:paraId="481827AF" w14:textId="77777777" w:rsidR="00F6276D" w:rsidRPr="00070E36" w:rsidRDefault="00F6276D" w:rsidP="00F6276D">
      <w:pPr>
        <w:pStyle w:val="ab"/>
        <w:spacing w:line="300" w:lineRule="exact"/>
        <w:rPr>
          <w:rFonts w:hAnsi="ＭＳ 明朝"/>
        </w:rPr>
      </w:pPr>
      <w:r w:rsidRPr="00070E36">
        <w:rPr>
          <w:rFonts w:hAnsi="ＭＳ 明朝" w:hint="eastAsia"/>
        </w:rPr>
        <w:lastRenderedPageBreak/>
        <w:t>２　受注者は、部分払を請求しようとするときは、あらかじめ、当該請求に係る既履行部分の確認を書面により発注者に請求しなければならない。</w:t>
      </w:r>
    </w:p>
    <w:p w14:paraId="61B7429C" w14:textId="5C64502C" w:rsidR="00F6276D" w:rsidRPr="00070E36" w:rsidRDefault="00F6276D" w:rsidP="00F6276D">
      <w:pPr>
        <w:pStyle w:val="ab"/>
        <w:spacing w:line="300" w:lineRule="exact"/>
        <w:rPr>
          <w:rFonts w:hAnsi="ＭＳ 明朝"/>
        </w:rPr>
      </w:pPr>
      <w:r w:rsidRPr="00070E36">
        <w:rPr>
          <w:rFonts w:hAnsi="ＭＳ 明朝" w:hint="eastAsia"/>
        </w:rPr>
        <w:t>３　発注者は、前項の場合において、当該請求を受けた日から</w:t>
      </w:r>
      <w:r w:rsidR="00600DCE" w:rsidRPr="00070E36">
        <w:rPr>
          <w:rFonts w:hAnsi="ＭＳ 明朝" w:hint="eastAsia"/>
        </w:rPr>
        <w:t>10</w:t>
      </w:r>
      <w:r w:rsidRPr="00070E36">
        <w:rPr>
          <w:rFonts w:hAnsi="ＭＳ 明朝" w:hint="eastAsia"/>
        </w:rPr>
        <w:t>日以内に、受注者の立会いの上、設計図書に定めるところにより、前項の確認をするための検査を行い、当該確認の結果を受注者に通知しなければならない。</w:t>
      </w:r>
      <w:r w:rsidR="00671B84" w:rsidRPr="00070E36">
        <w:rPr>
          <w:rFonts w:hAnsi="ＭＳ 明朝" w:hint="eastAsia"/>
          <w:szCs w:val="18"/>
        </w:rPr>
        <w:t>ただし、受注者の立会いについて、検査職員がその必要がないと認めるときは、この限りでない。</w:t>
      </w:r>
    </w:p>
    <w:p w14:paraId="4E8332F0" w14:textId="77777777" w:rsidR="00F6276D" w:rsidRPr="00070E36" w:rsidRDefault="00F6276D" w:rsidP="00F6276D">
      <w:pPr>
        <w:pStyle w:val="ab"/>
        <w:spacing w:line="300" w:lineRule="exact"/>
        <w:rPr>
          <w:rFonts w:hAnsi="ＭＳ 明朝"/>
        </w:rPr>
      </w:pPr>
      <w:r w:rsidRPr="00070E36">
        <w:rPr>
          <w:rFonts w:hAnsi="ＭＳ 明朝" w:hint="eastAsia"/>
        </w:rPr>
        <w:t>４　前項の場合において、検査に直接要する費用は、受注者の負担とする。</w:t>
      </w:r>
    </w:p>
    <w:p w14:paraId="1A45F9FB" w14:textId="77777777" w:rsidR="00F6276D" w:rsidRPr="00070E36" w:rsidRDefault="00F6276D" w:rsidP="00F6276D">
      <w:pPr>
        <w:pStyle w:val="ab"/>
        <w:spacing w:line="300" w:lineRule="exact"/>
        <w:rPr>
          <w:rFonts w:hAnsi="ＭＳ 明朝"/>
        </w:rPr>
      </w:pPr>
      <w:r w:rsidRPr="00070E36">
        <w:rPr>
          <w:rFonts w:hAnsi="ＭＳ 明朝" w:hint="eastAsia"/>
        </w:rPr>
        <w:t>５　受注者は、第３項の規定による確認があったときは、部分払を請求することができる。この場合においては、発注者は、当該請求</w:t>
      </w:r>
      <w:r w:rsidR="00DC678E" w:rsidRPr="00070E36">
        <w:rPr>
          <w:rFonts w:hAnsi="ＭＳ 明朝" w:hint="eastAsia"/>
        </w:rPr>
        <w:t>を受けた</w:t>
      </w:r>
      <w:r w:rsidRPr="00070E36">
        <w:rPr>
          <w:rFonts w:hAnsi="ＭＳ 明朝" w:hint="eastAsia"/>
        </w:rPr>
        <w:t>日から</w:t>
      </w:r>
      <w:r w:rsidR="00600DCE" w:rsidRPr="00070E36">
        <w:rPr>
          <w:rFonts w:hAnsi="ＭＳ 明朝" w:hint="eastAsia"/>
        </w:rPr>
        <w:t>30</w:t>
      </w:r>
      <w:r w:rsidRPr="00070E36">
        <w:rPr>
          <w:rFonts w:hAnsi="ＭＳ 明朝" w:hint="eastAsia"/>
        </w:rPr>
        <w:t>日以内に部分払金を支払わなければならない。</w:t>
      </w:r>
    </w:p>
    <w:p w14:paraId="0993CF07" w14:textId="77777777" w:rsidR="00F6276D" w:rsidRPr="00070E36" w:rsidRDefault="00F6276D" w:rsidP="00F6276D">
      <w:pPr>
        <w:pStyle w:val="ab"/>
        <w:spacing w:line="300" w:lineRule="exact"/>
        <w:rPr>
          <w:rFonts w:hAnsi="ＭＳ 明朝"/>
        </w:rPr>
      </w:pPr>
      <w:r w:rsidRPr="00070E36">
        <w:rPr>
          <w:rFonts w:hAnsi="ＭＳ 明朝" w:hint="eastAsia"/>
        </w:rPr>
        <w:t>６　部分払金の額は、次の式により算定する。この場合において、業務委託料相当額は、発注者と受注者とが協議して定める。ただし、発注者が前項の請求を受けた日から</w:t>
      </w:r>
      <w:r w:rsidR="00600DCE" w:rsidRPr="00070E36">
        <w:rPr>
          <w:rFonts w:hAnsi="ＭＳ 明朝" w:hint="eastAsia"/>
        </w:rPr>
        <w:t>10</w:t>
      </w:r>
      <w:r w:rsidRPr="00070E36">
        <w:rPr>
          <w:rFonts w:hAnsi="ＭＳ 明朝" w:hint="eastAsia"/>
        </w:rPr>
        <w:t>日以内に協議が整わない場合には、発注者が定め、受注者に通知する。</w:t>
      </w:r>
    </w:p>
    <w:p w14:paraId="067A05E8" w14:textId="77777777" w:rsidR="00F6276D" w:rsidRPr="00070E36" w:rsidRDefault="00F6276D" w:rsidP="00570E2B">
      <w:pPr>
        <w:pStyle w:val="ab"/>
        <w:spacing w:line="300" w:lineRule="exact"/>
        <w:ind w:leftChars="100" w:firstLineChars="100" w:firstLine="185"/>
        <w:rPr>
          <w:rFonts w:hAnsi="ＭＳ 明朝"/>
        </w:rPr>
      </w:pPr>
      <w:r w:rsidRPr="00070E36">
        <w:rPr>
          <w:rFonts w:hAnsi="ＭＳ 明朝" w:hint="eastAsia"/>
        </w:rPr>
        <w:t>部分払金の額≦業務委託料相当額×（９／</w:t>
      </w:r>
      <w:r w:rsidR="00600DCE" w:rsidRPr="00070E36">
        <w:rPr>
          <w:rFonts w:hAnsi="ＭＳ 明朝" w:hint="eastAsia"/>
        </w:rPr>
        <w:t>10</w:t>
      </w:r>
      <w:r w:rsidRPr="00070E36">
        <w:rPr>
          <w:rFonts w:hAnsi="ＭＳ 明朝" w:hint="eastAsia"/>
        </w:rPr>
        <w:t>）（債務が性質上不可分の委託契約）</w:t>
      </w:r>
    </w:p>
    <w:p w14:paraId="124137E7" w14:textId="77777777" w:rsidR="00F6276D" w:rsidRPr="00070E36" w:rsidRDefault="00F6276D" w:rsidP="00570E2B">
      <w:pPr>
        <w:pStyle w:val="ab"/>
        <w:spacing w:line="300" w:lineRule="exact"/>
        <w:ind w:leftChars="100" w:firstLineChars="100" w:firstLine="185"/>
        <w:rPr>
          <w:rFonts w:hAnsi="ＭＳ 明朝"/>
        </w:rPr>
      </w:pPr>
      <w:r w:rsidRPr="00070E36">
        <w:rPr>
          <w:rFonts w:hAnsi="ＭＳ 明朝" w:hint="eastAsia"/>
        </w:rPr>
        <w:t>部分払金の額≦業務委託料相当額（債務が性質上可分の委託契約）</w:t>
      </w:r>
    </w:p>
    <w:p w14:paraId="6B0A493F" w14:textId="77777777" w:rsidR="00570E2B" w:rsidRPr="00070E36" w:rsidRDefault="00F6276D" w:rsidP="00F6276D">
      <w:pPr>
        <w:pStyle w:val="ab"/>
        <w:spacing w:line="300" w:lineRule="exact"/>
        <w:rPr>
          <w:rFonts w:hAnsi="ＭＳ 明朝"/>
        </w:rPr>
      </w:pPr>
      <w:r w:rsidRPr="00070E36">
        <w:rPr>
          <w:rFonts w:hAnsi="ＭＳ 明朝" w:hint="eastAsia"/>
        </w:rPr>
        <w:t>７　第５項の規定により部分払金の支払があった後、再度部分払の請求をする場合においては、第１項及び第６項中「業務委託料相当額」とあるのは「業務委託料相当額からすでに部分払の対象となった業務委託料相当額を控除した額」とする。</w:t>
      </w:r>
    </w:p>
    <w:p w14:paraId="04A8D5CD" w14:textId="77777777" w:rsidR="00570E2B" w:rsidRPr="00070E36" w:rsidRDefault="00570E2B" w:rsidP="00BD0552">
      <w:pPr>
        <w:pStyle w:val="ab"/>
        <w:spacing w:line="300" w:lineRule="exact"/>
        <w:rPr>
          <w:rFonts w:hAnsi="ＭＳ 明朝"/>
        </w:rPr>
      </w:pPr>
      <w:r w:rsidRPr="00070E36">
        <w:rPr>
          <w:rFonts w:hAnsi="ＭＳ 明朝" w:hint="eastAsia"/>
        </w:rPr>
        <w:t>（部分払金の不払に対する業務中止）</w:t>
      </w:r>
    </w:p>
    <w:p w14:paraId="5C1EB9C4" w14:textId="77777777" w:rsidR="00570E2B" w:rsidRPr="00070E36" w:rsidRDefault="00570E2B" w:rsidP="00570E2B">
      <w:pPr>
        <w:pStyle w:val="ab"/>
        <w:spacing w:line="300" w:lineRule="exact"/>
        <w:rPr>
          <w:rFonts w:hAnsi="ＭＳ 明朝"/>
        </w:rPr>
      </w:pPr>
      <w:r w:rsidRPr="00070E36">
        <w:rPr>
          <w:rFonts w:hAnsi="ＭＳ 明朝" w:hint="eastAsia"/>
        </w:rPr>
        <w:t>第</w:t>
      </w:r>
      <w:r w:rsidR="00600DCE" w:rsidRPr="00070E36">
        <w:rPr>
          <w:rFonts w:hAnsi="ＭＳ 明朝" w:hint="eastAsia"/>
        </w:rPr>
        <w:t>40</w:t>
      </w:r>
      <w:r w:rsidRPr="00070E36">
        <w:rPr>
          <w:rFonts w:hAnsi="ＭＳ 明朝" w:hint="eastAsia"/>
        </w:rPr>
        <w:t>条　受注者は、発注者が第</w:t>
      </w:r>
      <w:r w:rsidR="00600DCE" w:rsidRPr="00070E36">
        <w:rPr>
          <w:rFonts w:hAnsi="ＭＳ 明朝" w:hint="eastAsia"/>
        </w:rPr>
        <w:t>38</w:t>
      </w:r>
      <w:r w:rsidRPr="00070E36">
        <w:rPr>
          <w:rFonts w:hAnsi="ＭＳ 明朝" w:hint="eastAsia"/>
        </w:rPr>
        <w:t>条又は第</w:t>
      </w:r>
      <w:r w:rsidR="00600DCE" w:rsidRPr="00070E36">
        <w:rPr>
          <w:rFonts w:hAnsi="ＭＳ 明朝" w:hint="eastAsia"/>
        </w:rPr>
        <w:t>39</w:t>
      </w:r>
      <w:r w:rsidRPr="00070E36">
        <w:rPr>
          <w:rFonts w:hAnsi="ＭＳ 明朝" w:hint="eastAsia"/>
        </w:rPr>
        <w:t>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14:paraId="21C9790F" w14:textId="77777777" w:rsidR="00771F8D" w:rsidRPr="00070E36" w:rsidRDefault="00570E2B" w:rsidP="00570E2B">
      <w:pPr>
        <w:pStyle w:val="ab"/>
        <w:spacing w:line="300" w:lineRule="exact"/>
        <w:rPr>
          <w:rFonts w:hAnsi="ＭＳ 明朝"/>
        </w:rPr>
      </w:pPr>
      <w:r w:rsidRPr="00070E36">
        <w:rPr>
          <w:rFonts w:hAnsi="ＭＳ 明朝" w:hint="eastAsia"/>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4935FAA8" w14:textId="77777777" w:rsidR="00570E2B" w:rsidRPr="00070E36" w:rsidRDefault="00570E2B" w:rsidP="00BD0552">
      <w:pPr>
        <w:pStyle w:val="ab"/>
        <w:spacing w:line="300" w:lineRule="exact"/>
        <w:rPr>
          <w:rFonts w:hAnsi="ＭＳ 明朝"/>
        </w:rPr>
      </w:pPr>
      <w:r w:rsidRPr="00070E36">
        <w:rPr>
          <w:rFonts w:hAnsi="ＭＳ 明朝" w:hint="eastAsia"/>
        </w:rPr>
        <w:t>（債務不履行に対する受注者の責任）</w:t>
      </w:r>
    </w:p>
    <w:p w14:paraId="36DDE070" w14:textId="77777777" w:rsidR="00EF6514" w:rsidRPr="00070E36" w:rsidRDefault="00EF6514" w:rsidP="00EF6514">
      <w:pPr>
        <w:pStyle w:val="ab"/>
        <w:spacing w:line="300" w:lineRule="exact"/>
        <w:rPr>
          <w:rFonts w:hAnsi="ＭＳ 明朝"/>
        </w:rPr>
      </w:pPr>
      <w:r w:rsidRPr="00070E36">
        <w:rPr>
          <w:rFonts w:hAnsi="ＭＳ 明朝" w:hint="eastAsia"/>
        </w:rPr>
        <w:t>第</w:t>
      </w:r>
      <w:r w:rsidR="00600DCE" w:rsidRPr="00070E36">
        <w:rPr>
          <w:rFonts w:hAnsi="ＭＳ 明朝" w:hint="eastAsia"/>
        </w:rPr>
        <w:t>41</w:t>
      </w:r>
      <w:r w:rsidRPr="00070E36">
        <w:rPr>
          <w:rFonts w:hAnsi="ＭＳ 明朝" w:hint="eastAsia"/>
        </w:rPr>
        <w:t>条　受注者は、業務について、この契約に定められたとおり履行できないことが明らかになったときは、遅滞なく発注者に報告しなければならない。</w:t>
      </w:r>
    </w:p>
    <w:p w14:paraId="78F8079E" w14:textId="77777777" w:rsidR="008E1380" w:rsidRPr="00070E36" w:rsidRDefault="00EF6514" w:rsidP="00DF1DBA">
      <w:pPr>
        <w:pStyle w:val="ab"/>
        <w:spacing w:line="300" w:lineRule="exact"/>
        <w:rPr>
          <w:rFonts w:hAnsi="ＭＳ 明朝"/>
        </w:rPr>
      </w:pPr>
      <w:r w:rsidRPr="00070E36">
        <w:rPr>
          <w:rFonts w:hAnsi="ＭＳ 明朝" w:hint="eastAsia"/>
        </w:rPr>
        <w:t>２　前項の報告を受けた場合、又は受注者がこの契約に</w:t>
      </w:r>
      <w:r w:rsidRPr="00070E36">
        <w:rPr>
          <w:rFonts w:hAnsi="ＭＳ 明朝" w:hint="eastAsia"/>
        </w:rPr>
        <w:t>違反したことが明らかになった場合、その効果がこの契約に定められているもののほか、発注者は、受注者に対して相当の期間を定めてその履行</w:t>
      </w:r>
      <w:r w:rsidR="003A1538" w:rsidRPr="00070E36">
        <w:rPr>
          <w:rFonts w:hAnsi="ＭＳ 明朝" w:hint="eastAsia"/>
        </w:rPr>
        <w:t>の追完</w:t>
      </w:r>
      <w:r w:rsidRPr="00070E36">
        <w:rPr>
          <w:rFonts w:hAnsi="ＭＳ 明朝" w:hint="eastAsia"/>
        </w:rPr>
        <w:t>を請求し、若しくは履行</w:t>
      </w:r>
      <w:r w:rsidR="00ED11CD" w:rsidRPr="00070E36">
        <w:rPr>
          <w:rFonts w:hAnsi="ＭＳ 明朝" w:hint="eastAsia"/>
        </w:rPr>
        <w:t>の追完</w:t>
      </w:r>
      <w:r w:rsidRPr="00070E36">
        <w:rPr>
          <w:rFonts w:hAnsi="ＭＳ 明朝" w:hint="eastAsia"/>
        </w:rPr>
        <w:t>とともに損害の賠償を請求し、又はその履行</w:t>
      </w:r>
      <w:r w:rsidR="00ED11CD" w:rsidRPr="00070E36">
        <w:rPr>
          <w:rFonts w:hAnsi="ＭＳ 明朝" w:hint="eastAsia"/>
        </w:rPr>
        <w:t>の追完</w:t>
      </w:r>
      <w:r w:rsidRPr="00070E36">
        <w:rPr>
          <w:rFonts w:hAnsi="ＭＳ 明朝" w:hint="eastAsia"/>
        </w:rPr>
        <w:t>に代えて損害の賠償を請求することができる。</w:t>
      </w:r>
      <w:r w:rsidR="00DB5610" w:rsidRPr="00070E36">
        <w:rPr>
          <w:rFonts w:hAnsi="ＭＳ 明朝" w:hint="eastAsia"/>
        </w:rPr>
        <w:t>ただし、債務の不履行が受注者の責めに帰することができない事由によるものであるときは、発注者は、損害の賠償を請求することができない。</w:t>
      </w:r>
    </w:p>
    <w:p w14:paraId="5E493DEB" w14:textId="77777777" w:rsidR="00B278CB" w:rsidRPr="00070E36" w:rsidRDefault="003A1538" w:rsidP="009448BB">
      <w:pPr>
        <w:pStyle w:val="ab"/>
        <w:spacing w:line="300" w:lineRule="exact"/>
        <w:rPr>
          <w:rFonts w:hAnsi="ＭＳ 明朝"/>
        </w:rPr>
      </w:pPr>
      <w:r w:rsidRPr="00070E36">
        <w:rPr>
          <w:rFonts w:hAnsi="ＭＳ 明朝" w:hint="eastAsia"/>
        </w:rPr>
        <w:t xml:space="preserve">３　</w:t>
      </w:r>
      <w:r w:rsidR="007E5B01" w:rsidRPr="00070E36">
        <w:rPr>
          <w:rFonts w:hAnsi="ＭＳ 明朝" w:hint="eastAsia"/>
        </w:rPr>
        <w:t>前項の規定は、</w:t>
      </w:r>
      <w:r w:rsidR="00ED11CD" w:rsidRPr="00070E36">
        <w:rPr>
          <w:rFonts w:hAnsi="ＭＳ 明朝" w:hint="eastAsia"/>
        </w:rPr>
        <w:t>第43</w:t>
      </w:r>
      <w:r w:rsidR="00BE1139" w:rsidRPr="00070E36">
        <w:rPr>
          <w:rFonts w:hAnsi="ＭＳ 明朝" w:hint="eastAsia"/>
        </w:rPr>
        <w:t>条</w:t>
      </w:r>
      <w:r w:rsidR="00ED11CD" w:rsidRPr="00070E36">
        <w:rPr>
          <w:rFonts w:hAnsi="ＭＳ 明朝" w:hint="eastAsia"/>
        </w:rPr>
        <w:t>第１項及び第２項に定める</w:t>
      </w:r>
      <w:r w:rsidR="007E5B01" w:rsidRPr="00070E36">
        <w:rPr>
          <w:rFonts w:hAnsi="ＭＳ 明朝" w:hint="eastAsia"/>
        </w:rPr>
        <w:t>解除権の行使を妨げない</w:t>
      </w:r>
      <w:r w:rsidR="00D528A2" w:rsidRPr="00070E36">
        <w:rPr>
          <w:rFonts w:hAnsi="ＭＳ 明朝" w:hint="eastAsia"/>
        </w:rPr>
        <w:t>。</w:t>
      </w:r>
    </w:p>
    <w:p w14:paraId="3AD95496" w14:textId="77777777" w:rsidR="00C27C76" w:rsidRPr="00070E36" w:rsidRDefault="009448BB" w:rsidP="00DA4F01">
      <w:pPr>
        <w:pStyle w:val="ab"/>
        <w:spacing w:line="300" w:lineRule="exact"/>
        <w:rPr>
          <w:rFonts w:hAnsi="ＭＳ 明朝"/>
        </w:rPr>
      </w:pPr>
      <w:r w:rsidRPr="00070E36">
        <w:rPr>
          <w:rFonts w:hAnsi="ＭＳ 明朝" w:hint="eastAsia"/>
        </w:rPr>
        <w:t>４</w:t>
      </w:r>
      <w:r w:rsidR="00EF6514" w:rsidRPr="00070E36">
        <w:rPr>
          <w:rFonts w:hAnsi="ＭＳ 明朝" w:hint="eastAsia"/>
        </w:rPr>
        <w:t xml:space="preserve">　</w:t>
      </w:r>
      <w:r w:rsidR="00FB5BA0" w:rsidRPr="00070E36">
        <w:rPr>
          <w:rFonts w:hAnsi="ＭＳ 明朝" w:hint="eastAsia"/>
        </w:rPr>
        <w:t>第２項</w:t>
      </w:r>
      <w:r w:rsidR="00EF6514" w:rsidRPr="00070E36">
        <w:rPr>
          <w:rFonts w:hAnsi="ＭＳ 明朝" w:hint="eastAsia"/>
        </w:rPr>
        <w:t>において、受注者が負うべき責任は、第</w:t>
      </w:r>
      <w:r w:rsidR="00600DCE" w:rsidRPr="00070E36">
        <w:rPr>
          <w:rFonts w:hAnsi="ＭＳ 明朝" w:hint="eastAsia"/>
        </w:rPr>
        <w:t>36条</w:t>
      </w:r>
      <w:r w:rsidR="00EF6514" w:rsidRPr="00070E36">
        <w:rPr>
          <w:rFonts w:hAnsi="ＭＳ 明朝" w:hint="eastAsia"/>
        </w:rPr>
        <w:t>第２項又は第</w:t>
      </w:r>
      <w:r w:rsidR="00600DCE" w:rsidRPr="00070E36">
        <w:rPr>
          <w:rFonts w:hAnsi="ＭＳ 明朝" w:hint="eastAsia"/>
        </w:rPr>
        <w:t>39</w:t>
      </w:r>
      <w:r w:rsidR="00EF6514" w:rsidRPr="00070E36">
        <w:rPr>
          <w:rFonts w:hAnsi="ＭＳ 明朝" w:hint="eastAsia"/>
        </w:rPr>
        <w:t>条第３項の規定による検査に合格したこと</w:t>
      </w:r>
      <w:r w:rsidR="00600DCE" w:rsidRPr="00070E36">
        <w:rPr>
          <w:rFonts w:hAnsi="ＭＳ 明朝" w:hint="eastAsia"/>
        </w:rPr>
        <w:t>をも</w:t>
      </w:r>
      <w:r w:rsidR="00EF6514" w:rsidRPr="00070E36">
        <w:rPr>
          <w:rFonts w:hAnsi="ＭＳ 明朝" w:hint="eastAsia"/>
        </w:rPr>
        <w:t>って免れるものではない。</w:t>
      </w:r>
    </w:p>
    <w:p w14:paraId="3E8ECDC4" w14:textId="77777777" w:rsidR="00570E2B" w:rsidRPr="00070E36" w:rsidRDefault="00570E2B" w:rsidP="00EF6514">
      <w:pPr>
        <w:pStyle w:val="ab"/>
        <w:spacing w:line="300" w:lineRule="exact"/>
        <w:rPr>
          <w:rFonts w:hAnsi="ＭＳ 明朝"/>
        </w:rPr>
      </w:pPr>
      <w:r w:rsidRPr="00070E36">
        <w:rPr>
          <w:rFonts w:hAnsi="ＭＳ 明朝" w:hint="eastAsia"/>
        </w:rPr>
        <w:t>（履行遅延の場合における損害金等）</w:t>
      </w:r>
    </w:p>
    <w:p w14:paraId="0778B8CA" w14:textId="77777777" w:rsidR="00570E2B" w:rsidRPr="00070E36" w:rsidRDefault="00570E2B" w:rsidP="00570E2B">
      <w:pPr>
        <w:pStyle w:val="ab"/>
        <w:spacing w:line="300" w:lineRule="exact"/>
        <w:rPr>
          <w:rFonts w:hAnsi="ＭＳ 明朝"/>
        </w:rPr>
      </w:pPr>
      <w:r w:rsidRPr="00070E36">
        <w:rPr>
          <w:rFonts w:hAnsi="ＭＳ 明朝" w:hint="eastAsia"/>
        </w:rPr>
        <w:t>第</w:t>
      </w:r>
      <w:r w:rsidR="00600DCE" w:rsidRPr="00070E36">
        <w:rPr>
          <w:rFonts w:hAnsi="ＭＳ 明朝" w:hint="eastAsia"/>
        </w:rPr>
        <w:t>42</w:t>
      </w:r>
      <w:r w:rsidRPr="00070E36">
        <w:rPr>
          <w:rFonts w:hAnsi="ＭＳ 明朝" w:hint="eastAsia"/>
        </w:rPr>
        <w:t>条　受注者の責めに帰すべき事由により履行期間内に業務を完了することができない場合において、発注者が履行期間後に完了する見込があると認めたときは、発注者は、延滞違約金の支払いを受注者に請求することができる。</w:t>
      </w:r>
    </w:p>
    <w:p w14:paraId="3D55D607" w14:textId="77777777" w:rsidR="00570E2B" w:rsidRPr="00070E36" w:rsidRDefault="00570E2B" w:rsidP="00570E2B">
      <w:pPr>
        <w:pStyle w:val="ab"/>
        <w:spacing w:line="300" w:lineRule="exact"/>
        <w:rPr>
          <w:rFonts w:hAnsi="ＭＳ 明朝"/>
        </w:rPr>
      </w:pPr>
      <w:r w:rsidRPr="00070E36">
        <w:rPr>
          <w:rFonts w:hAnsi="ＭＳ 明朝" w:hint="eastAsia"/>
        </w:rPr>
        <w:t>２　前項の延滞違約金の額は、業務委託料（第</w:t>
      </w:r>
      <w:r w:rsidR="00600DCE" w:rsidRPr="00070E36">
        <w:rPr>
          <w:rFonts w:hAnsi="ＭＳ 明朝" w:hint="eastAsia"/>
        </w:rPr>
        <w:t>37</w:t>
      </w:r>
      <w:r w:rsidRPr="00070E36">
        <w:rPr>
          <w:rFonts w:hAnsi="ＭＳ 明朝" w:hint="eastAsia"/>
        </w:rPr>
        <w:t>条の規定に基づき減価したときはその減価後の金額）から第</w:t>
      </w:r>
      <w:r w:rsidR="00600DCE" w:rsidRPr="00070E36">
        <w:rPr>
          <w:rFonts w:hAnsi="ＭＳ 明朝" w:hint="eastAsia"/>
        </w:rPr>
        <w:t>39</w:t>
      </w:r>
      <w:r w:rsidRPr="00070E36">
        <w:rPr>
          <w:rFonts w:hAnsi="ＭＳ 明朝" w:hint="eastAsia"/>
        </w:rPr>
        <w:t>条に規定する</w:t>
      </w:r>
      <w:r w:rsidR="00373BFF" w:rsidRPr="00070E36">
        <w:rPr>
          <w:rFonts w:hAnsi="ＭＳ 明朝" w:hint="eastAsia"/>
        </w:rPr>
        <w:t>支払い済みの</w:t>
      </w:r>
      <w:r w:rsidRPr="00070E36">
        <w:rPr>
          <w:rFonts w:hAnsi="ＭＳ 明朝" w:hint="eastAsia"/>
        </w:rPr>
        <w:t>部分払</w:t>
      </w:r>
      <w:r w:rsidR="00373BFF" w:rsidRPr="00070E36">
        <w:rPr>
          <w:rFonts w:hAnsi="ＭＳ 明朝" w:hint="eastAsia"/>
        </w:rPr>
        <w:t>金</w:t>
      </w:r>
      <w:r w:rsidRPr="00070E36">
        <w:rPr>
          <w:rFonts w:hAnsi="ＭＳ 明朝" w:hint="eastAsia"/>
        </w:rPr>
        <w:t>を控除した額につき、遅延日数に応じ、契約日における政府契約の支払遅延防止等に関する法律（昭和</w:t>
      </w:r>
      <w:r w:rsidR="00600DCE" w:rsidRPr="00070E36">
        <w:rPr>
          <w:rFonts w:hAnsi="ＭＳ 明朝" w:hint="eastAsia"/>
        </w:rPr>
        <w:t>24</w:t>
      </w:r>
      <w:r w:rsidRPr="00070E36">
        <w:rPr>
          <w:rFonts w:hAnsi="ＭＳ 明朝" w:hint="eastAsia"/>
        </w:rPr>
        <w:t>年法律第</w:t>
      </w:r>
      <w:r w:rsidR="00600DCE" w:rsidRPr="00070E36">
        <w:rPr>
          <w:rFonts w:hAnsi="ＭＳ 明朝" w:hint="eastAsia"/>
        </w:rPr>
        <w:t>256</w:t>
      </w:r>
      <w:r w:rsidRPr="00070E36">
        <w:rPr>
          <w:rFonts w:hAnsi="ＭＳ 明朝" w:hint="eastAsia"/>
        </w:rPr>
        <w:t>号）第８条第１項の規定に基づき財務大臣が決定する率を乗じて計算した額とする。</w:t>
      </w:r>
    </w:p>
    <w:p w14:paraId="2100B0AC" w14:textId="77777777" w:rsidR="0033360E" w:rsidRPr="00070E36" w:rsidRDefault="00570E2B" w:rsidP="00570E2B">
      <w:pPr>
        <w:pStyle w:val="ab"/>
        <w:spacing w:line="300" w:lineRule="exact"/>
        <w:rPr>
          <w:rFonts w:hAnsi="ＭＳ 明朝"/>
        </w:rPr>
      </w:pPr>
      <w:r w:rsidRPr="00070E36">
        <w:rPr>
          <w:rFonts w:hAnsi="ＭＳ 明朝" w:hint="eastAsia"/>
        </w:rPr>
        <w:t>３　発注者の責めに帰すべき事由により、第</w:t>
      </w:r>
      <w:r w:rsidR="00600DCE" w:rsidRPr="00070E36">
        <w:rPr>
          <w:rFonts w:hAnsi="ＭＳ 明朝" w:hint="eastAsia"/>
        </w:rPr>
        <w:t>38</w:t>
      </w:r>
      <w:r w:rsidRPr="00070E36">
        <w:rPr>
          <w:rFonts w:hAnsi="ＭＳ 明朝" w:hint="eastAsia"/>
        </w:rPr>
        <w:t>条第２項</w:t>
      </w:r>
      <w:r w:rsidR="003B2E85" w:rsidRPr="00070E36">
        <w:rPr>
          <w:rFonts w:hAnsi="ＭＳ 明朝" w:hint="eastAsia"/>
        </w:rPr>
        <w:t>の</w:t>
      </w:r>
      <w:r w:rsidR="00E3536C" w:rsidRPr="00070E36">
        <w:rPr>
          <w:rFonts w:hAnsi="ＭＳ 明朝" w:hint="eastAsia"/>
        </w:rPr>
        <w:t>業務委託料</w:t>
      </w:r>
      <w:r w:rsidRPr="00070E36">
        <w:rPr>
          <w:rFonts w:hAnsi="ＭＳ 明朝" w:hint="eastAsia"/>
        </w:rPr>
        <w:t>又は第</w:t>
      </w:r>
      <w:r w:rsidR="00600DCE" w:rsidRPr="00070E36">
        <w:rPr>
          <w:rFonts w:hAnsi="ＭＳ 明朝" w:hint="eastAsia"/>
        </w:rPr>
        <w:t>39</w:t>
      </w:r>
      <w:r w:rsidRPr="00070E36">
        <w:rPr>
          <w:rFonts w:hAnsi="ＭＳ 明朝" w:hint="eastAsia"/>
        </w:rPr>
        <w:t>条第５項の規定による</w:t>
      </w:r>
      <w:r w:rsidR="003B2E85" w:rsidRPr="00070E36">
        <w:rPr>
          <w:rFonts w:hAnsi="ＭＳ 明朝" w:hint="eastAsia"/>
        </w:rPr>
        <w:t>部分払金</w:t>
      </w:r>
      <w:r w:rsidRPr="00070E36">
        <w:rPr>
          <w:rFonts w:hAnsi="ＭＳ 明朝" w:hint="eastAsia"/>
        </w:rPr>
        <w:t>の支払いが遅れた場合においては、受注者は、未受領金額につき、遅延日数に応じ、契約日における政府契約の支払遅延防止等に関する法律第８条第１項の規定に基づき財務大臣が決定する率を乗じて計算した額の遅延利息の支払いを発注者に請求することができる。</w:t>
      </w:r>
    </w:p>
    <w:p w14:paraId="32868011" w14:textId="77777777" w:rsidR="00DD7CA4" w:rsidRPr="00070E36" w:rsidRDefault="00570E2B" w:rsidP="0033360E">
      <w:pPr>
        <w:pStyle w:val="ab"/>
        <w:spacing w:line="300" w:lineRule="exact"/>
        <w:rPr>
          <w:rFonts w:hAnsi="ＭＳ 明朝"/>
        </w:rPr>
      </w:pPr>
      <w:r w:rsidRPr="00070E36">
        <w:rPr>
          <w:rFonts w:hAnsi="ＭＳ 明朝" w:hint="eastAsia"/>
        </w:rPr>
        <w:t>（不当な取引制限等に係る損害賠償</w:t>
      </w:r>
      <w:r w:rsidR="00690B5F" w:rsidRPr="00070E36">
        <w:rPr>
          <w:rFonts w:hAnsi="ＭＳ 明朝" w:hint="eastAsia"/>
        </w:rPr>
        <w:t>金</w:t>
      </w:r>
      <w:r w:rsidRPr="00070E36">
        <w:rPr>
          <w:rFonts w:hAnsi="ＭＳ 明朝" w:hint="eastAsia"/>
        </w:rPr>
        <w:t>）</w:t>
      </w:r>
    </w:p>
    <w:p w14:paraId="6CEBCDE3" w14:textId="77777777" w:rsidR="00570E2B" w:rsidRPr="00070E36" w:rsidRDefault="00570E2B" w:rsidP="00570E2B">
      <w:pPr>
        <w:pStyle w:val="ab"/>
        <w:spacing w:line="300" w:lineRule="exact"/>
        <w:rPr>
          <w:rFonts w:hAnsi="ＭＳ 明朝"/>
        </w:rPr>
      </w:pPr>
      <w:r w:rsidRPr="00070E36">
        <w:rPr>
          <w:rFonts w:hAnsi="ＭＳ 明朝" w:hint="eastAsia"/>
        </w:rPr>
        <w:t>第</w:t>
      </w:r>
      <w:r w:rsidR="00600DCE" w:rsidRPr="00070E36">
        <w:rPr>
          <w:rFonts w:hAnsi="ＭＳ 明朝" w:hint="eastAsia"/>
        </w:rPr>
        <w:t>42</w:t>
      </w:r>
      <w:r w:rsidRPr="00070E36">
        <w:rPr>
          <w:rFonts w:hAnsi="ＭＳ 明朝" w:hint="eastAsia"/>
        </w:rPr>
        <w:t>条の２　受注者は、次の各号のいずれかに該当するときは、発注者に対し、損害賠償金として、この契約の業務委託料</w:t>
      </w:r>
      <w:r w:rsidR="00C2160C" w:rsidRPr="00070E36">
        <w:rPr>
          <w:rFonts w:hAnsi="ＭＳ 明朝" w:hint="eastAsia"/>
        </w:rPr>
        <w:t>の</w:t>
      </w:r>
      <w:r w:rsidR="00600DCE" w:rsidRPr="00070E36">
        <w:rPr>
          <w:rFonts w:hAnsi="ＭＳ 明朝" w:hint="eastAsia"/>
        </w:rPr>
        <w:t>100</w:t>
      </w:r>
      <w:r w:rsidRPr="00070E36">
        <w:rPr>
          <w:rFonts w:hAnsi="ＭＳ 明朝" w:hint="eastAsia"/>
        </w:rPr>
        <w:t>分の</w:t>
      </w:r>
      <w:r w:rsidR="00600DCE" w:rsidRPr="00070E36">
        <w:rPr>
          <w:rFonts w:hAnsi="ＭＳ 明朝" w:hint="eastAsia"/>
        </w:rPr>
        <w:t>20</w:t>
      </w:r>
      <w:r w:rsidRPr="00070E36">
        <w:rPr>
          <w:rFonts w:hAnsi="ＭＳ 明朝" w:hint="eastAsia"/>
        </w:rPr>
        <w:t>に相当する額を、発注者の指定する期間内に納付しなければならない。この契約が履行された場合において次の各号のいずれかに該当するときも、同様とする。</w:t>
      </w:r>
    </w:p>
    <w:p w14:paraId="2D4662C5" w14:textId="77777777" w:rsidR="00570E2B" w:rsidRPr="00070E36" w:rsidRDefault="00570E2B" w:rsidP="00600DCE">
      <w:pPr>
        <w:pStyle w:val="ab"/>
        <w:spacing w:line="300" w:lineRule="exact"/>
        <w:ind w:leftChars="100" w:left="370"/>
        <w:rPr>
          <w:rFonts w:hAnsi="ＭＳ 明朝"/>
        </w:rPr>
      </w:pPr>
      <w:r w:rsidRPr="00070E36">
        <w:rPr>
          <w:rFonts w:hAnsi="ＭＳ 明朝" w:hint="eastAsia"/>
        </w:rPr>
        <w:t>(1)　受注者が、この契約について、私的独占の禁止及び公正取引の確保に関する法律（昭和</w:t>
      </w:r>
      <w:r w:rsidR="00600DCE" w:rsidRPr="00070E36">
        <w:rPr>
          <w:rFonts w:hAnsi="ＭＳ 明朝" w:hint="eastAsia"/>
        </w:rPr>
        <w:t>22</w:t>
      </w:r>
      <w:r w:rsidRPr="00070E36">
        <w:rPr>
          <w:rFonts w:hAnsi="ＭＳ 明朝" w:hint="eastAsia"/>
        </w:rPr>
        <w:t>年法律第</w:t>
      </w:r>
      <w:r w:rsidR="00600DCE" w:rsidRPr="00070E36">
        <w:rPr>
          <w:rFonts w:hAnsi="ＭＳ 明朝" w:hint="eastAsia"/>
        </w:rPr>
        <w:t>54</w:t>
      </w:r>
      <w:r w:rsidRPr="00070E36">
        <w:rPr>
          <w:rFonts w:hAnsi="ＭＳ 明朝" w:hint="eastAsia"/>
        </w:rPr>
        <w:t>号。以下「独占禁止法」という。）第３条又は第８条第１号の規定に違反するとして、排除措置命令等（独占禁止法第</w:t>
      </w:r>
      <w:r w:rsidR="00600DCE" w:rsidRPr="00070E36">
        <w:rPr>
          <w:rFonts w:hAnsi="ＭＳ 明朝" w:hint="eastAsia"/>
        </w:rPr>
        <w:t>49</w:t>
      </w:r>
      <w:r w:rsidRPr="00070E36">
        <w:rPr>
          <w:rFonts w:hAnsi="ＭＳ 明朝" w:hint="eastAsia"/>
        </w:rPr>
        <w:t>条に規定する排除措置命令又は独占禁止法第</w:t>
      </w:r>
      <w:r w:rsidR="00600DCE" w:rsidRPr="00070E36">
        <w:rPr>
          <w:rFonts w:hAnsi="ＭＳ 明朝" w:hint="eastAsia"/>
        </w:rPr>
        <w:t>62</w:t>
      </w:r>
      <w:r w:rsidRPr="00070E36">
        <w:rPr>
          <w:rFonts w:hAnsi="ＭＳ 明朝" w:hint="eastAsia"/>
        </w:rPr>
        <w:t>条第１項に規定する納付命令（</w:t>
      </w:r>
      <w:r w:rsidR="007A4052" w:rsidRPr="00070E36">
        <w:rPr>
          <w:rFonts w:hAnsi="ＭＳ 明朝" w:hint="eastAsia"/>
        </w:rPr>
        <w:t>同</w:t>
      </w:r>
      <w:r w:rsidR="007A4052" w:rsidRPr="00070E36">
        <w:rPr>
          <w:rFonts w:hAnsi="ＭＳ 明朝" w:hint="eastAsia"/>
        </w:rPr>
        <w:lastRenderedPageBreak/>
        <w:t>法第７条の９第２項</w:t>
      </w:r>
      <w:r w:rsidRPr="00070E36">
        <w:rPr>
          <w:rFonts w:hAnsi="ＭＳ 明朝" w:hint="eastAsia"/>
        </w:rPr>
        <w:t>又は第</w:t>
      </w:r>
      <w:r w:rsidR="00600DCE" w:rsidRPr="00070E36">
        <w:rPr>
          <w:rFonts w:hAnsi="ＭＳ 明朝" w:hint="eastAsia"/>
        </w:rPr>
        <w:t>20</w:t>
      </w:r>
      <w:r w:rsidRPr="00070E36">
        <w:rPr>
          <w:rFonts w:hAnsi="ＭＳ 明朝" w:hint="eastAsia"/>
        </w:rPr>
        <w:t>条の２から第</w:t>
      </w:r>
      <w:r w:rsidR="00600DCE" w:rsidRPr="00070E36">
        <w:rPr>
          <w:rFonts w:hAnsi="ＭＳ 明朝" w:hint="eastAsia"/>
        </w:rPr>
        <w:t>20</w:t>
      </w:r>
      <w:r w:rsidRPr="00070E36">
        <w:rPr>
          <w:rFonts w:hAnsi="ＭＳ 明朝" w:hint="eastAsia"/>
        </w:rPr>
        <w:t>条の６までの規定による命令を除く。以下「納付命令」という。）をいう。以下同じ。）を受け、これらが確定したとき（確定した納付命令が独占禁止法第</w:t>
      </w:r>
      <w:r w:rsidR="00600DCE" w:rsidRPr="00070E36">
        <w:rPr>
          <w:rFonts w:hAnsi="ＭＳ 明朝" w:hint="eastAsia"/>
        </w:rPr>
        <w:t>63</w:t>
      </w:r>
      <w:r w:rsidRPr="00070E36">
        <w:rPr>
          <w:rFonts w:hAnsi="ＭＳ 明朝" w:hint="eastAsia"/>
        </w:rPr>
        <w:t>条第２項に基づき取り消されたときを含む。以下同じ。）。</w:t>
      </w:r>
    </w:p>
    <w:p w14:paraId="0047E93A" w14:textId="6A34CB6A" w:rsidR="00570E2B" w:rsidRPr="00070E36" w:rsidRDefault="00570E2B" w:rsidP="00600DCE">
      <w:pPr>
        <w:pStyle w:val="ab"/>
        <w:spacing w:line="300" w:lineRule="exact"/>
        <w:ind w:leftChars="100" w:left="370"/>
        <w:rPr>
          <w:rFonts w:hAnsi="ＭＳ 明朝"/>
        </w:rPr>
      </w:pPr>
      <w:r w:rsidRPr="00070E36">
        <w:rPr>
          <w:rFonts w:hAnsi="ＭＳ 明朝" w:hint="eastAsia"/>
        </w:rPr>
        <w:t>(2)　この契約について、確定した排除措置命令等（受注者以外の者に対するものに限る。）において、</w:t>
      </w:r>
      <w:bookmarkStart w:id="3" w:name="_Hlk213168567"/>
      <w:r w:rsidR="008165C3" w:rsidRPr="00070E36">
        <w:rPr>
          <w:rFonts w:hAnsi="ＭＳ 明朝" w:hint="eastAsia"/>
        </w:rPr>
        <w:t>受注者に</w:t>
      </w:r>
      <w:bookmarkEnd w:id="3"/>
      <w:r w:rsidRPr="00070E36">
        <w:rPr>
          <w:rFonts w:hAnsi="ＭＳ 明朝" w:hint="eastAsia"/>
        </w:rPr>
        <w:t>独占禁止法第３条又は第８条第１号の規定に違反する行為があったとされたとき。</w:t>
      </w:r>
    </w:p>
    <w:p w14:paraId="61CAF863" w14:textId="77777777" w:rsidR="00570E2B" w:rsidRPr="00070E36" w:rsidRDefault="00570E2B" w:rsidP="00600DCE">
      <w:pPr>
        <w:pStyle w:val="ab"/>
        <w:spacing w:line="300" w:lineRule="exact"/>
        <w:ind w:leftChars="100" w:left="370"/>
        <w:rPr>
          <w:rFonts w:hAnsi="ＭＳ 明朝"/>
        </w:rPr>
      </w:pPr>
      <w:r w:rsidRPr="00070E36">
        <w:rPr>
          <w:rFonts w:hAnsi="ＭＳ 明朝" w:hint="eastAsia"/>
        </w:rPr>
        <w:t>(3)　確定した排除措置命令等において、受注者に独占禁止法第３条又は第８条第１号の規定に違反する行為があったとされた期間及び当該行為の対象となった取引分野が示された場合（この契約が、示された場合を除く。）に、この契約が、当該期間における入札又は見積書の</w:t>
      </w:r>
      <w:r w:rsidR="00C2160C" w:rsidRPr="00070E36">
        <w:rPr>
          <w:rFonts w:hAnsi="ＭＳ 明朝" w:hint="eastAsia"/>
        </w:rPr>
        <w:t>徴取</w:t>
      </w:r>
      <w:r w:rsidRPr="00070E36">
        <w:rPr>
          <w:rFonts w:hAnsi="ＭＳ 明朝" w:hint="eastAsia"/>
        </w:rPr>
        <w:t>によるものであり、かつ、当該取引分野に該当するとき。</w:t>
      </w:r>
    </w:p>
    <w:p w14:paraId="42A7CF26" w14:textId="77777777" w:rsidR="00570E2B" w:rsidRPr="00070E36" w:rsidRDefault="00570E2B" w:rsidP="00600DCE">
      <w:pPr>
        <w:pStyle w:val="ab"/>
        <w:spacing w:line="300" w:lineRule="exact"/>
        <w:ind w:leftChars="100" w:left="370"/>
        <w:rPr>
          <w:rFonts w:hAnsi="ＭＳ 明朝"/>
        </w:rPr>
      </w:pPr>
      <w:r w:rsidRPr="00070E36">
        <w:rPr>
          <w:rFonts w:hAnsi="ＭＳ 明朝" w:hint="eastAsia"/>
        </w:rPr>
        <w:t>(4)　受注者又は受注者の役員若しくは使用人が、この契約について、刑法（明治</w:t>
      </w:r>
      <w:r w:rsidR="00600DCE" w:rsidRPr="00070E36">
        <w:rPr>
          <w:rFonts w:hAnsi="ＭＳ 明朝" w:hint="eastAsia"/>
        </w:rPr>
        <w:t>40</w:t>
      </w:r>
      <w:r w:rsidRPr="00070E36">
        <w:rPr>
          <w:rFonts w:hAnsi="ＭＳ 明朝" w:hint="eastAsia"/>
        </w:rPr>
        <w:t>年法律第</w:t>
      </w:r>
      <w:r w:rsidR="00600DCE" w:rsidRPr="00070E36">
        <w:rPr>
          <w:rFonts w:hAnsi="ＭＳ 明朝" w:hint="eastAsia"/>
        </w:rPr>
        <w:t>45</w:t>
      </w:r>
      <w:r w:rsidRPr="00070E36">
        <w:rPr>
          <w:rFonts w:hAnsi="ＭＳ 明朝" w:hint="eastAsia"/>
        </w:rPr>
        <w:t>号）第</w:t>
      </w:r>
      <w:r w:rsidR="00600DCE" w:rsidRPr="00070E36">
        <w:rPr>
          <w:rFonts w:hAnsi="ＭＳ 明朝" w:hint="eastAsia"/>
        </w:rPr>
        <w:t>96</w:t>
      </w:r>
      <w:r w:rsidRPr="00070E36">
        <w:rPr>
          <w:rFonts w:hAnsi="ＭＳ 明朝" w:hint="eastAsia"/>
        </w:rPr>
        <w:t>条の６又は独占禁止法第</w:t>
      </w:r>
      <w:r w:rsidR="00600DCE" w:rsidRPr="00070E36">
        <w:rPr>
          <w:rFonts w:hAnsi="ＭＳ 明朝" w:hint="eastAsia"/>
        </w:rPr>
        <w:t>89</w:t>
      </w:r>
      <w:r w:rsidRPr="00070E36">
        <w:rPr>
          <w:rFonts w:hAnsi="ＭＳ 明朝" w:hint="eastAsia"/>
        </w:rPr>
        <w:t>条第１項</w:t>
      </w:r>
      <w:r w:rsidR="00FD57C3" w:rsidRPr="00070E36">
        <w:rPr>
          <w:rFonts w:hAnsi="ＭＳ 明朝" w:hint="eastAsia"/>
        </w:rPr>
        <w:t>若</w:t>
      </w:r>
      <w:r w:rsidRPr="00070E36">
        <w:rPr>
          <w:rFonts w:hAnsi="ＭＳ 明朝" w:hint="eastAsia"/>
        </w:rPr>
        <w:t>しくは第</w:t>
      </w:r>
      <w:r w:rsidR="00600DCE" w:rsidRPr="00070E36">
        <w:rPr>
          <w:rFonts w:hAnsi="ＭＳ 明朝" w:hint="eastAsia"/>
        </w:rPr>
        <w:t>95</w:t>
      </w:r>
      <w:r w:rsidRPr="00070E36">
        <w:rPr>
          <w:rFonts w:hAnsi="ＭＳ 明朝" w:hint="eastAsia"/>
        </w:rPr>
        <w:t>条第１項第１号の規定に該当することにより有罪判決を受け、当該判決が確定したとき。</w:t>
      </w:r>
    </w:p>
    <w:p w14:paraId="3AC2BD39" w14:textId="77777777" w:rsidR="00570E2B" w:rsidRPr="00070E36" w:rsidRDefault="00570E2B" w:rsidP="00570E2B">
      <w:pPr>
        <w:pStyle w:val="ab"/>
        <w:spacing w:line="300" w:lineRule="exact"/>
        <w:rPr>
          <w:rFonts w:hAnsi="ＭＳ 明朝"/>
        </w:rPr>
      </w:pPr>
      <w:r w:rsidRPr="00070E36">
        <w:rPr>
          <w:rFonts w:hAnsi="ＭＳ 明朝" w:hint="eastAsia"/>
        </w:rPr>
        <w:t>２　前項の場合において、受注者がこの契約について行った独占禁止法第３条若しくは第８条第１号の規定に違反する行為又は受注者若しくは受注者の役員若しくは使用人がこの契約について行った刑法第</w:t>
      </w:r>
      <w:r w:rsidR="00600DCE" w:rsidRPr="00070E36">
        <w:rPr>
          <w:rFonts w:hAnsi="ＭＳ 明朝" w:hint="eastAsia"/>
        </w:rPr>
        <w:t>96</w:t>
      </w:r>
      <w:r w:rsidRPr="00070E36">
        <w:rPr>
          <w:rFonts w:hAnsi="ＭＳ 明朝" w:hint="eastAsia"/>
        </w:rPr>
        <w:t>条の６に規定する行為により発注者が受けた損害額から前項の規定に基づき納付される額を控除して残余の額があるときは、発注者は、当該残余の額についてさらに損害賠償を請求する。</w:t>
      </w:r>
    </w:p>
    <w:p w14:paraId="5BE1F412" w14:textId="0E0B4BD1" w:rsidR="00BD0552" w:rsidRPr="00070E36" w:rsidRDefault="00570E2B" w:rsidP="00570E2B">
      <w:pPr>
        <w:pStyle w:val="ab"/>
        <w:spacing w:line="300" w:lineRule="exact"/>
        <w:rPr>
          <w:rFonts w:hAnsi="ＭＳ 明朝"/>
        </w:rPr>
      </w:pPr>
      <w:r w:rsidRPr="00070E36">
        <w:rPr>
          <w:rFonts w:hAnsi="ＭＳ 明朝" w:hint="eastAsia"/>
        </w:rPr>
        <w:t>３　第１項の規定により受注者が損害賠償金を納付する場合においては、当該損害賠償金のうち、当該契約に係る支払済みの代金</w:t>
      </w:r>
      <w:r w:rsidR="004F7E3B" w:rsidRPr="00070E36">
        <w:rPr>
          <w:rFonts w:hAnsi="ＭＳ 明朝" w:hint="eastAsia"/>
        </w:rPr>
        <w:t>の業務委託料</w:t>
      </w:r>
      <w:r w:rsidRPr="00070E36">
        <w:rPr>
          <w:rFonts w:hAnsi="ＭＳ 明朝" w:hint="eastAsia"/>
        </w:rPr>
        <w:t>に対する割合に相当する部分について、当該代金の支払の日から</w:t>
      </w:r>
      <w:bookmarkStart w:id="4" w:name="_Hlk215234117"/>
      <w:r w:rsidR="008165C3" w:rsidRPr="00070E36">
        <w:rPr>
          <w:rFonts w:hAnsi="ＭＳ 明朝" w:hint="eastAsia"/>
          <w:szCs w:val="18"/>
        </w:rPr>
        <w:t>発注者の指定する支払期日まで</w:t>
      </w:r>
      <w:bookmarkStart w:id="5" w:name="_Hlk213168608"/>
      <w:r w:rsidR="00CF2D6F" w:rsidRPr="00070E36">
        <w:rPr>
          <w:rFonts w:hAnsi="ＭＳ 明朝" w:hint="eastAsia"/>
        </w:rPr>
        <w:t>、</w:t>
      </w:r>
      <w:r w:rsidR="008165C3" w:rsidRPr="00070E36">
        <w:rPr>
          <w:rFonts w:hAnsi="ＭＳ 明朝" w:hint="eastAsia"/>
          <w:szCs w:val="18"/>
        </w:rPr>
        <w:t>当該代金の</w:t>
      </w:r>
      <w:bookmarkEnd w:id="4"/>
      <w:bookmarkEnd w:id="5"/>
      <w:r w:rsidR="00690B5F" w:rsidRPr="00070E36">
        <w:rPr>
          <w:rFonts w:hAnsi="ＭＳ 明朝" w:hint="eastAsia"/>
        </w:rPr>
        <w:t>支払の</w:t>
      </w:r>
      <w:r w:rsidR="00F5634A" w:rsidRPr="00070E36">
        <w:rPr>
          <w:rFonts w:hAnsi="ＭＳ 明朝" w:hint="eastAsia"/>
        </w:rPr>
        <w:t>日</w:t>
      </w:r>
      <w:r w:rsidR="00690B5F" w:rsidRPr="00070E36">
        <w:rPr>
          <w:rFonts w:hAnsi="ＭＳ 明朝" w:hint="eastAsia"/>
        </w:rPr>
        <w:t>における民事法定利率（民法第404条第３項の規定に基づき法務省令で定める率を言う。以下同じ。）</w:t>
      </w:r>
      <w:r w:rsidRPr="00070E36">
        <w:rPr>
          <w:rFonts w:hAnsi="ＭＳ 明朝" w:hint="eastAsia"/>
        </w:rPr>
        <w:t>の割合による利息を付さなければならない。</w:t>
      </w:r>
    </w:p>
    <w:p w14:paraId="065D3181" w14:textId="77777777" w:rsidR="00570E2B" w:rsidRPr="00070E36" w:rsidRDefault="00570E2B" w:rsidP="00840A07">
      <w:pPr>
        <w:pStyle w:val="ab"/>
        <w:spacing w:line="300" w:lineRule="exact"/>
        <w:rPr>
          <w:rFonts w:hAnsi="ＭＳ 明朝"/>
        </w:rPr>
      </w:pPr>
      <w:r w:rsidRPr="00070E36">
        <w:rPr>
          <w:rFonts w:hAnsi="ＭＳ 明朝" w:hint="eastAsia"/>
        </w:rPr>
        <w:t>（発注者の解除権）</w:t>
      </w:r>
    </w:p>
    <w:p w14:paraId="4040E8F8" w14:textId="77777777" w:rsidR="00570E2B" w:rsidRPr="00070E36" w:rsidRDefault="00570E2B" w:rsidP="00570E2B">
      <w:pPr>
        <w:pStyle w:val="ab"/>
        <w:spacing w:line="300" w:lineRule="exact"/>
        <w:rPr>
          <w:rFonts w:hAnsi="ＭＳ 明朝"/>
        </w:rPr>
      </w:pPr>
      <w:r w:rsidRPr="00070E36">
        <w:rPr>
          <w:rFonts w:hAnsi="ＭＳ 明朝" w:hint="eastAsia"/>
        </w:rPr>
        <w:t>第</w:t>
      </w:r>
      <w:r w:rsidR="00600DCE" w:rsidRPr="00070E36">
        <w:rPr>
          <w:rFonts w:hAnsi="ＭＳ 明朝" w:hint="eastAsia"/>
        </w:rPr>
        <w:t>43</w:t>
      </w:r>
      <w:r w:rsidRPr="00070E36">
        <w:rPr>
          <w:rFonts w:hAnsi="ＭＳ 明朝" w:hint="eastAsia"/>
        </w:rPr>
        <w:t>条　発注者は、受注者が次の各号のいずれかに該当するときは、</w:t>
      </w:r>
      <w:r w:rsidR="00690B5F" w:rsidRPr="00070E36">
        <w:rPr>
          <w:rFonts w:hAnsi="ＭＳ 明朝" w:hint="eastAsia"/>
        </w:rPr>
        <w:t>相当の期間を定めてその履行の催告をし、その期間内に履行がないときは、</w:t>
      </w:r>
      <w:r w:rsidRPr="00070E36">
        <w:rPr>
          <w:rFonts w:hAnsi="ＭＳ 明朝" w:hint="eastAsia"/>
        </w:rPr>
        <w:t>この契約を解除することができる。</w:t>
      </w:r>
      <w:r w:rsidR="00690B5F" w:rsidRPr="00070E36">
        <w:rPr>
          <w:rFonts w:hAnsi="ＭＳ 明朝" w:hint="eastAsia"/>
        </w:rPr>
        <w:t>ただし、当該不履行がこの契約及び取引上の社会通念に照らして軽微であるときは、この限りでない。</w:t>
      </w:r>
    </w:p>
    <w:p w14:paraId="15365A66" w14:textId="77777777" w:rsidR="00600DCE" w:rsidRPr="00070E36" w:rsidRDefault="00536C31" w:rsidP="00600DCE">
      <w:pPr>
        <w:pStyle w:val="ab"/>
        <w:numPr>
          <w:ilvl w:val="0"/>
          <w:numId w:val="5"/>
        </w:numPr>
        <w:spacing w:line="300" w:lineRule="exact"/>
        <w:ind w:firstLineChars="0"/>
        <w:rPr>
          <w:rFonts w:hAnsi="ＭＳ 明朝"/>
        </w:rPr>
      </w:pPr>
      <w:r w:rsidRPr="00070E36">
        <w:rPr>
          <w:rFonts w:hAnsi="ＭＳ 明朝" w:hint="eastAsia"/>
        </w:rPr>
        <w:t xml:space="preserve">　</w:t>
      </w:r>
      <w:r w:rsidR="00570E2B" w:rsidRPr="00070E36">
        <w:rPr>
          <w:rFonts w:hAnsi="ＭＳ 明朝" w:hint="eastAsia"/>
        </w:rPr>
        <w:t>正当な理由なくこの契約</w:t>
      </w:r>
      <w:r w:rsidR="00EF6514" w:rsidRPr="00070E36">
        <w:rPr>
          <w:rFonts w:hAnsi="ＭＳ 明朝" w:hint="eastAsia"/>
        </w:rPr>
        <w:t>の全部又は一部を履行</w:t>
      </w:r>
    </w:p>
    <w:p w14:paraId="6136A889" w14:textId="77777777" w:rsidR="00570E2B" w:rsidRPr="00070E36" w:rsidRDefault="00EF6514" w:rsidP="00600DCE">
      <w:pPr>
        <w:pStyle w:val="ab"/>
        <w:spacing w:line="300" w:lineRule="exact"/>
        <w:ind w:firstLineChars="100" w:firstLine="185"/>
        <w:rPr>
          <w:rFonts w:hAnsi="ＭＳ 明朝"/>
        </w:rPr>
      </w:pPr>
      <w:r w:rsidRPr="00070E36">
        <w:rPr>
          <w:rFonts w:hAnsi="ＭＳ 明朝" w:hint="eastAsia"/>
        </w:rPr>
        <w:t>しないとき。</w:t>
      </w:r>
    </w:p>
    <w:p w14:paraId="08EC736E" w14:textId="77777777" w:rsidR="00EF6514" w:rsidRPr="00070E36" w:rsidRDefault="00EF6514" w:rsidP="00600DCE">
      <w:pPr>
        <w:pStyle w:val="ab"/>
        <w:spacing w:line="300" w:lineRule="exact"/>
        <w:ind w:leftChars="100" w:left="370"/>
        <w:rPr>
          <w:rFonts w:hAnsi="ＭＳ 明朝"/>
        </w:rPr>
      </w:pPr>
      <w:r w:rsidRPr="00070E36">
        <w:rPr>
          <w:rFonts w:hAnsi="ＭＳ 明朝" w:hint="eastAsia"/>
        </w:rPr>
        <w:t>(2)</w:t>
      </w:r>
      <w:r w:rsidR="00536C31" w:rsidRPr="00070E36">
        <w:rPr>
          <w:rFonts w:hAnsi="ＭＳ 明朝" w:hint="eastAsia"/>
        </w:rPr>
        <w:t xml:space="preserve">　</w:t>
      </w:r>
      <w:r w:rsidRPr="00070E36">
        <w:rPr>
          <w:rFonts w:hAnsi="ＭＳ 明朝" w:hint="eastAsia"/>
        </w:rPr>
        <w:t>履行期間内に業務を完了しないとき、又は完了する見込みが明らかにないと認められるとき。</w:t>
      </w:r>
    </w:p>
    <w:p w14:paraId="7214E666" w14:textId="77777777" w:rsidR="00636574" w:rsidRPr="00070E36" w:rsidRDefault="00EF6514" w:rsidP="00600DCE">
      <w:pPr>
        <w:pStyle w:val="ab"/>
        <w:spacing w:line="300" w:lineRule="exact"/>
        <w:ind w:leftChars="100" w:left="370"/>
        <w:rPr>
          <w:rFonts w:hAnsi="ＭＳ 明朝"/>
        </w:rPr>
      </w:pPr>
      <w:r w:rsidRPr="00070E36">
        <w:rPr>
          <w:rFonts w:hAnsi="ＭＳ 明朝" w:hint="eastAsia"/>
        </w:rPr>
        <w:t>(3</w:t>
      </w:r>
      <w:r w:rsidR="00570E2B" w:rsidRPr="00070E36">
        <w:rPr>
          <w:rFonts w:hAnsi="ＭＳ 明朝" w:hint="eastAsia"/>
        </w:rPr>
        <w:t xml:space="preserve">)　</w:t>
      </w:r>
      <w:r w:rsidR="00952E7F" w:rsidRPr="00070E36">
        <w:rPr>
          <w:rFonts w:hAnsi="ＭＳ 明朝" w:hint="eastAsia"/>
        </w:rPr>
        <w:t>正当な理由なく第41条第２項に定める追完がなされないとき。</w:t>
      </w:r>
    </w:p>
    <w:p w14:paraId="26D7D409" w14:textId="77777777" w:rsidR="00570E2B" w:rsidRPr="00070E36" w:rsidRDefault="00683280" w:rsidP="00600DCE">
      <w:pPr>
        <w:pStyle w:val="ab"/>
        <w:spacing w:line="300" w:lineRule="exact"/>
        <w:ind w:leftChars="100" w:left="370"/>
        <w:rPr>
          <w:rFonts w:hAnsi="ＭＳ 明朝"/>
        </w:rPr>
      </w:pPr>
      <w:r w:rsidRPr="00070E36">
        <w:rPr>
          <w:rFonts w:hAnsi="ＭＳ 明朝"/>
        </w:rPr>
        <w:t>(</w:t>
      </w:r>
      <w:r w:rsidR="009448BB" w:rsidRPr="00070E36">
        <w:rPr>
          <w:rFonts w:hAnsi="ＭＳ 明朝"/>
        </w:rPr>
        <w:t>4</w:t>
      </w:r>
      <w:r w:rsidRPr="00070E36">
        <w:rPr>
          <w:rFonts w:hAnsi="ＭＳ 明朝"/>
        </w:rPr>
        <w:t xml:space="preserve">)  </w:t>
      </w:r>
      <w:r w:rsidR="00570E2B" w:rsidRPr="00070E36">
        <w:rPr>
          <w:rFonts w:hAnsi="ＭＳ 明朝" w:hint="eastAsia"/>
        </w:rPr>
        <w:t>この契約の履行にあたり発注者の指示に従わないとき又は発注者の職務の執行を妨げたとき。</w:t>
      </w:r>
    </w:p>
    <w:p w14:paraId="40EE3636" w14:textId="77777777" w:rsidR="00570E2B" w:rsidRPr="00070E36" w:rsidRDefault="00EF6514" w:rsidP="00600DCE">
      <w:pPr>
        <w:pStyle w:val="ab"/>
        <w:spacing w:line="300" w:lineRule="exact"/>
        <w:ind w:leftChars="100" w:left="370"/>
        <w:rPr>
          <w:rFonts w:hAnsi="ＭＳ 明朝"/>
        </w:rPr>
      </w:pPr>
      <w:r w:rsidRPr="00070E36">
        <w:rPr>
          <w:rFonts w:hAnsi="ＭＳ 明朝" w:hint="eastAsia"/>
        </w:rPr>
        <w:t>(</w:t>
      </w:r>
      <w:r w:rsidR="009448BB" w:rsidRPr="00070E36">
        <w:rPr>
          <w:rFonts w:hAnsi="ＭＳ 明朝"/>
        </w:rPr>
        <w:t>5</w:t>
      </w:r>
      <w:r w:rsidR="00570E2B" w:rsidRPr="00070E36">
        <w:rPr>
          <w:rFonts w:hAnsi="ＭＳ 明朝" w:hint="eastAsia"/>
        </w:rPr>
        <w:t>)　コンプライアンス条例の規定に基づく調査に正当な理由なく協力しないとき又は同条例の規定に基づく勧告に正当な理由なく従わないとき。</w:t>
      </w:r>
    </w:p>
    <w:p w14:paraId="0DA28066" w14:textId="77777777" w:rsidR="00570E2B" w:rsidRPr="00070E36" w:rsidRDefault="00EF6514" w:rsidP="00600DCE">
      <w:pPr>
        <w:pStyle w:val="ab"/>
        <w:spacing w:line="300" w:lineRule="exact"/>
        <w:ind w:leftChars="100" w:left="370"/>
        <w:rPr>
          <w:rFonts w:hAnsi="ＭＳ 明朝"/>
        </w:rPr>
      </w:pPr>
      <w:r w:rsidRPr="00070E36">
        <w:rPr>
          <w:rFonts w:hAnsi="ＭＳ 明朝" w:hint="eastAsia"/>
        </w:rPr>
        <w:t>(</w:t>
      </w:r>
      <w:r w:rsidR="009448BB" w:rsidRPr="00070E36">
        <w:rPr>
          <w:rFonts w:hAnsi="ＭＳ 明朝"/>
        </w:rPr>
        <w:t>6</w:t>
      </w:r>
      <w:r w:rsidR="00570E2B" w:rsidRPr="00070E36">
        <w:rPr>
          <w:rFonts w:hAnsi="ＭＳ 明朝" w:hint="eastAsia"/>
        </w:rPr>
        <w:t>)　前各号のほか</w:t>
      </w:r>
      <w:r w:rsidRPr="00070E36">
        <w:rPr>
          <w:rFonts w:hAnsi="ＭＳ 明朝" w:hint="eastAsia"/>
        </w:rPr>
        <w:t>この契約に違反し</w:t>
      </w:r>
      <w:r w:rsidR="009448BB" w:rsidRPr="00070E36">
        <w:rPr>
          <w:rFonts w:hAnsi="ＭＳ 明朝" w:hint="eastAsia"/>
        </w:rPr>
        <w:t>たとき</w:t>
      </w:r>
      <w:r w:rsidRPr="00070E36">
        <w:rPr>
          <w:rFonts w:hAnsi="ＭＳ 明朝" w:hint="eastAsia"/>
        </w:rPr>
        <w:t>。</w:t>
      </w:r>
    </w:p>
    <w:p w14:paraId="2E24872C" w14:textId="77777777" w:rsidR="00570E2B" w:rsidRPr="00070E36" w:rsidRDefault="00570E2B" w:rsidP="00866228">
      <w:pPr>
        <w:pStyle w:val="ab"/>
        <w:spacing w:line="300" w:lineRule="exact"/>
        <w:rPr>
          <w:rFonts w:hAnsi="ＭＳ 明朝"/>
        </w:rPr>
      </w:pPr>
      <w:r w:rsidRPr="00070E36">
        <w:rPr>
          <w:rFonts w:hAnsi="ＭＳ 明朝" w:hint="eastAsia"/>
        </w:rPr>
        <w:t xml:space="preserve">２　</w:t>
      </w:r>
      <w:r w:rsidR="00B413E8" w:rsidRPr="00070E36">
        <w:rPr>
          <w:rFonts w:hAnsi="ＭＳ 明朝" w:hint="eastAsia"/>
        </w:rPr>
        <w:t>発注者は、次の各号のいずれかに該当するときは、</w:t>
      </w:r>
      <w:r w:rsidR="00866228" w:rsidRPr="00070E36">
        <w:rPr>
          <w:rFonts w:hAnsi="ＭＳ 明朝" w:hint="eastAsia"/>
        </w:rPr>
        <w:t>前項の催告をすることなく、</w:t>
      </w:r>
      <w:r w:rsidR="00B413E8" w:rsidRPr="00070E36">
        <w:rPr>
          <w:rFonts w:hAnsi="ＭＳ 明朝" w:hint="eastAsia"/>
        </w:rPr>
        <w:t>直ちに契約の解除をすることができる。</w:t>
      </w:r>
    </w:p>
    <w:p w14:paraId="4A626CB7" w14:textId="77777777" w:rsidR="009448BB" w:rsidRPr="00070E36" w:rsidRDefault="00536C31" w:rsidP="001F337E">
      <w:pPr>
        <w:pStyle w:val="ab"/>
        <w:numPr>
          <w:ilvl w:val="0"/>
          <w:numId w:val="7"/>
        </w:numPr>
        <w:spacing w:line="300" w:lineRule="exact"/>
        <w:ind w:firstLineChars="0"/>
        <w:rPr>
          <w:rFonts w:hAnsi="ＭＳ 明朝"/>
        </w:rPr>
      </w:pPr>
      <w:r w:rsidRPr="00070E36">
        <w:rPr>
          <w:rFonts w:hAnsi="ＭＳ 明朝" w:hint="eastAsia"/>
        </w:rPr>
        <w:t xml:space="preserve">　</w:t>
      </w:r>
      <w:r w:rsidR="009448BB" w:rsidRPr="00070E36">
        <w:rPr>
          <w:rFonts w:hAnsi="ＭＳ 明朝" w:hint="eastAsia"/>
        </w:rPr>
        <w:t>第14条の規定に違反し、発注者の承諾を得ずに本契約から生じる債権を譲渡したとき。</w:t>
      </w:r>
    </w:p>
    <w:p w14:paraId="3CF17821" w14:textId="77777777" w:rsidR="00B413E8" w:rsidRPr="00070E36" w:rsidRDefault="00536C31" w:rsidP="00EC55BB">
      <w:pPr>
        <w:pStyle w:val="ab"/>
        <w:numPr>
          <w:ilvl w:val="0"/>
          <w:numId w:val="7"/>
        </w:numPr>
        <w:spacing w:line="300" w:lineRule="exact"/>
        <w:ind w:firstLineChars="0"/>
        <w:rPr>
          <w:rFonts w:hAnsi="ＭＳ 明朝"/>
          <w:szCs w:val="18"/>
        </w:rPr>
      </w:pPr>
      <w:r w:rsidRPr="00070E36">
        <w:rPr>
          <w:rFonts w:hAnsi="ＭＳ 明朝" w:hint="eastAsia"/>
          <w:szCs w:val="18"/>
        </w:rPr>
        <w:t xml:space="preserve">　</w:t>
      </w:r>
      <w:r w:rsidR="00EC55BB" w:rsidRPr="00070E36">
        <w:rPr>
          <w:rFonts w:hAnsi="ＭＳ 明朝" w:hint="eastAsia"/>
          <w:szCs w:val="18"/>
        </w:rPr>
        <w:t>受注者の債務の全部が履行不能であるとき。</w:t>
      </w:r>
    </w:p>
    <w:p w14:paraId="169A670D" w14:textId="77777777" w:rsidR="00B413E8" w:rsidRPr="00070E36" w:rsidRDefault="00536C31" w:rsidP="00EC55BB">
      <w:pPr>
        <w:pStyle w:val="ab"/>
        <w:numPr>
          <w:ilvl w:val="0"/>
          <w:numId w:val="7"/>
        </w:numPr>
        <w:spacing w:line="300" w:lineRule="exact"/>
        <w:ind w:firstLineChars="0"/>
        <w:rPr>
          <w:rFonts w:hAnsi="ＭＳ 明朝"/>
          <w:szCs w:val="18"/>
        </w:rPr>
      </w:pPr>
      <w:r w:rsidRPr="00070E36">
        <w:rPr>
          <w:rFonts w:hAnsi="ＭＳ 明朝" w:hint="eastAsia"/>
          <w:szCs w:val="18"/>
        </w:rPr>
        <w:t xml:space="preserve">　</w:t>
      </w:r>
      <w:r w:rsidR="00EC55BB" w:rsidRPr="00070E36">
        <w:rPr>
          <w:rFonts w:hAnsi="ＭＳ 明朝" w:hint="eastAsia"/>
          <w:szCs w:val="18"/>
        </w:rPr>
        <w:t>受注者がこの契約の</w:t>
      </w:r>
      <w:r w:rsidR="00866228" w:rsidRPr="00070E36">
        <w:rPr>
          <w:rFonts w:hAnsi="ＭＳ 明朝" w:hint="eastAsia"/>
          <w:szCs w:val="18"/>
        </w:rPr>
        <w:t>全部の</w:t>
      </w:r>
      <w:r w:rsidR="00EC55BB" w:rsidRPr="00070E36">
        <w:rPr>
          <w:rFonts w:hAnsi="ＭＳ 明朝" w:hint="eastAsia"/>
          <w:szCs w:val="18"/>
        </w:rPr>
        <w:t>履行を拒絶する意思を明確に表示したとき。</w:t>
      </w:r>
    </w:p>
    <w:p w14:paraId="3C702821" w14:textId="77777777" w:rsidR="00B413E8" w:rsidRPr="00070E36" w:rsidRDefault="00536C31" w:rsidP="00B413E8">
      <w:pPr>
        <w:pStyle w:val="ab"/>
        <w:numPr>
          <w:ilvl w:val="0"/>
          <w:numId w:val="7"/>
        </w:numPr>
        <w:spacing w:line="300" w:lineRule="exact"/>
        <w:ind w:firstLineChars="0"/>
        <w:rPr>
          <w:rFonts w:hAnsi="ＭＳ 明朝"/>
          <w:szCs w:val="18"/>
        </w:rPr>
      </w:pPr>
      <w:r w:rsidRPr="00070E36">
        <w:rPr>
          <w:rFonts w:hAnsi="ＭＳ 明朝" w:hint="eastAsia"/>
          <w:szCs w:val="18"/>
        </w:rPr>
        <w:t xml:space="preserve">　</w:t>
      </w:r>
      <w:r w:rsidR="00B413E8" w:rsidRPr="00070E36">
        <w:rPr>
          <w:rFonts w:hAnsi="ＭＳ 明朝" w:hint="eastAsia"/>
          <w:szCs w:val="18"/>
        </w:rPr>
        <w:t>受注者の債務の一部の履行が不能である場合又は受注者が債務の一部の履行を拒絶する意思を明確に表示した場合において、残存する部分のみでは契約の目的を達することができないとき。</w:t>
      </w:r>
    </w:p>
    <w:p w14:paraId="35C03BA0" w14:textId="77777777" w:rsidR="00B413E8" w:rsidRPr="00070E36" w:rsidRDefault="00536C31" w:rsidP="00B413E8">
      <w:pPr>
        <w:pStyle w:val="ab"/>
        <w:numPr>
          <w:ilvl w:val="0"/>
          <w:numId w:val="7"/>
        </w:numPr>
        <w:spacing w:line="300" w:lineRule="exact"/>
        <w:ind w:firstLineChars="0"/>
        <w:rPr>
          <w:rFonts w:hAnsi="ＭＳ 明朝"/>
          <w:szCs w:val="18"/>
        </w:rPr>
      </w:pPr>
      <w:r w:rsidRPr="00070E36">
        <w:rPr>
          <w:rFonts w:hAnsi="ＭＳ 明朝" w:hint="eastAsia"/>
          <w:szCs w:val="18"/>
        </w:rPr>
        <w:t xml:space="preserve">　</w:t>
      </w:r>
      <w:r w:rsidR="009D1DBE" w:rsidRPr="00070E36">
        <w:rPr>
          <w:rFonts w:hAnsi="ＭＳ 明朝" w:hint="eastAsia"/>
          <w:szCs w:val="18"/>
        </w:rPr>
        <w:t>契約</w:t>
      </w:r>
      <w:r w:rsidR="00B413E8" w:rsidRPr="00070E36">
        <w:rPr>
          <w:rFonts w:hAnsi="ＭＳ 明朝" w:hint="eastAsia"/>
          <w:szCs w:val="18"/>
        </w:rPr>
        <w:t>の性質や発注者の意思表示により、特定の日時又は一定の期間内に履行しなければ契約をした目的を達することができない場合において、受注者が履行をしないでその時期を経過したとき。</w:t>
      </w:r>
    </w:p>
    <w:p w14:paraId="2ABC4776" w14:textId="77777777" w:rsidR="00B413E8" w:rsidRPr="00070E36" w:rsidRDefault="00536C31" w:rsidP="00B413E8">
      <w:pPr>
        <w:pStyle w:val="ab"/>
        <w:numPr>
          <w:ilvl w:val="0"/>
          <w:numId w:val="7"/>
        </w:numPr>
        <w:spacing w:line="300" w:lineRule="exact"/>
        <w:ind w:firstLineChars="0"/>
        <w:rPr>
          <w:rFonts w:hAnsi="ＭＳ 明朝"/>
          <w:szCs w:val="18"/>
        </w:rPr>
      </w:pPr>
      <w:r w:rsidRPr="00070E36">
        <w:rPr>
          <w:rFonts w:hAnsi="ＭＳ 明朝" w:hint="eastAsia"/>
          <w:szCs w:val="18"/>
        </w:rPr>
        <w:t xml:space="preserve">　</w:t>
      </w:r>
      <w:r w:rsidR="00B413E8" w:rsidRPr="00070E36">
        <w:rPr>
          <w:rFonts w:hAnsi="ＭＳ 明朝" w:hint="eastAsia"/>
          <w:szCs w:val="18"/>
        </w:rPr>
        <w:t>前各号に掲げる場合のほか、発注者が前</w:t>
      </w:r>
      <w:r w:rsidR="00DD0E35" w:rsidRPr="00070E36">
        <w:rPr>
          <w:rFonts w:hAnsi="ＭＳ 明朝" w:hint="eastAsia"/>
          <w:szCs w:val="18"/>
        </w:rPr>
        <w:t>項</w:t>
      </w:r>
      <w:r w:rsidR="00B413E8" w:rsidRPr="00070E36">
        <w:rPr>
          <w:rFonts w:hAnsi="ＭＳ 明朝" w:hint="eastAsia"/>
          <w:szCs w:val="18"/>
        </w:rPr>
        <w:t>の催告をしても、</w:t>
      </w:r>
      <w:r w:rsidR="00866228" w:rsidRPr="00070E36">
        <w:rPr>
          <w:rFonts w:hAnsi="ＭＳ 明朝" w:hint="eastAsia"/>
          <w:szCs w:val="18"/>
        </w:rPr>
        <w:t>受注者がその債務を履行しない又は</w:t>
      </w:r>
      <w:r w:rsidR="00B413E8" w:rsidRPr="00070E36">
        <w:rPr>
          <w:rFonts w:hAnsi="ＭＳ 明朝" w:hint="eastAsia"/>
          <w:szCs w:val="18"/>
        </w:rPr>
        <w:t>契約の目的を達するのに足りる履行がなされる見込みがないことが明らかであるとき。</w:t>
      </w:r>
    </w:p>
    <w:p w14:paraId="140E47A5" w14:textId="77777777" w:rsidR="00B413E8" w:rsidRPr="00070E36" w:rsidRDefault="00536C31" w:rsidP="00B413E8">
      <w:pPr>
        <w:pStyle w:val="ab"/>
        <w:numPr>
          <w:ilvl w:val="0"/>
          <w:numId w:val="7"/>
        </w:numPr>
        <w:spacing w:line="300" w:lineRule="exact"/>
        <w:ind w:firstLineChars="0"/>
        <w:rPr>
          <w:rFonts w:hAnsi="ＭＳ 明朝"/>
          <w:szCs w:val="18"/>
        </w:rPr>
      </w:pPr>
      <w:r w:rsidRPr="00070E36">
        <w:rPr>
          <w:rFonts w:hAnsi="ＭＳ 明朝" w:hint="eastAsia"/>
          <w:szCs w:val="18"/>
        </w:rPr>
        <w:t xml:space="preserve">　</w:t>
      </w:r>
      <w:r w:rsidR="00B413E8" w:rsidRPr="00070E36">
        <w:rPr>
          <w:rFonts w:hAnsi="ＭＳ 明朝" w:hint="eastAsia"/>
          <w:szCs w:val="18"/>
        </w:rPr>
        <w:t>受注者が第</w:t>
      </w:r>
      <w:r w:rsidR="00DD1C39" w:rsidRPr="00070E36">
        <w:rPr>
          <w:rFonts w:hAnsi="ＭＳ 明朝" w:hint="eastAsia"/>
          <w:szCs w:val="18"/>
        </w:rPr>
        <w:t>45</w:t>
      </w:r>
      <w:r w:rsidR="00B413E8" w:rsidRPr="00070E36">
        <w:rPr>
          <w:rFonts w:hAnsi="ＭＳ 明朝" w:hint="eastAsia"/>
          <w:szCs w:val="18"/>
        </w:rPr>
        <w:t>条第１項の規定によらないでこの契約の解除を申し出たとき。</w:t>
      </w:r>
    </w:p>
    <w:p w14:paraId="02DF4D40" w14:textId="77777777" w:rsidR="00B413E8" w:rsidRPr="00070E36" w:rsidRDefault="00536C31" w:rsidP="001F337E">
      <w:pPr>
        <w:pStyle w:val="ab"/>
        <w:numPr>
          <w:ilvl w:val="0"/>
          <w:numId w:val="7"/>
        </w:numPr>
        <w:spacing w:line="300" w:lineRule="exact"/>
        <w:ind w:firstLineChars="0"/>
        <w:rPr>
          <w:rFonts w:hAnsi="ＭＳ 明朝"/>
          <w:szCs w:val="18"/>
        </w:rPr>
      </w:pPr>
      <w:r w:rsidRPr="00070E36">
        <w:rPr>
          <w:rFonts w:hAnsi="ＭＳ 明朝" w:hint="eastAsia"/>
          <w:szCs w:val="18"/>
        </w:rPr>
        <w:t xml:space="preserve">　</w:t>
      </w:r>
      <w:r w:rsidR="00B413E8" w:rsidRPr="00070E36">
        <w:rPr>
          <w:rFonts w:hAnsi="ＭＳ 明朝" w:hint="eastAsia"/>
          <w:szCs w:val="18"/>
          <w:lang w:eastAsia="zh-CN"/>
        </w:rPr>
        <w:t>大阪市暴力団排除条例（平成23年大阪市条例第10号。</w:t>
      </w:r>
      <w:r w:rsidR="00B413E8" w:rsidRPr="00070E36">
        <w:rPr>
          <w:rFonts w:hAnsi="ＭＳ 明朝" w:hint="eastAsia"/>
          <w:szCs w:val="18"/>
        </w:rPr>
        <w:t>以下「暴力団排除条例」という。）第２条第１号に規定する暴力団（以下「暴力団」という。）、同条第２号に規定する暴力団員（以下「暴力団員」という。）又は同条第３号に規定する暴力団密接関係者（以下「暴力団密接関係者」という。）に、本契約から生じる債権を譲渡したことが判明したとき。</w:t>
      </w:r>
    </w:p>
    <w:p w14:paraId="4BA34E97" w14:textId="77777777" w:rsidR="00866228" w:rsidRPr="00070E36" w:rsidRDefault="00536C31" w:rsidP="001F337E">
      <w:pPr>
        <w:pStyle w:val="ab"/>
        <w:numPr>
          <w:ilvl w:val="0"/>
          <w:numId w:val="7"/>
        </w:numPr>
        <w:spacing w:line="300" w:lineRule="exact"/>
        <w:ind w:firstLineChars="0"/>
        <w:rPr>
          <w:rFonts w:hAnsi="ＭＳ 明朝"/>
          <w:szCs w:val="18"/>
        </w:rPr>
      </w:pPr>
      <w:r w:rsidRPr="00070E36">
        <w:rPr>
          <w:rFonts w:hAnsi="ＭＳ 明朝" w:hint="eastAsia"/>
          <w:szCs w:val="18"/>
        </w:rPr>
        <w:t xml:space="preserve">　</w:t>
      </w:r>
      <w:r w:rsidR="00866228" w:rsidRPr="00070E36">
        <w:rPr>
          <w:rFonts w:hAnsi="ＭＳ 明朝" w:hint="eastAsia"/>
          <w:szCs w:val="18"/>
        </w:rPr>
        <w:t>この契約の締結又は履行について不正な行為があったとき。</w:t>
      </w:r>
    </w:p>
    <w:p w14:paraId="530AD57E" w14:textId="77777777" w:rsidR="00866228" w:rsidRPr="00070E36" w:rsidRDefault="00636574" w:rsidP="00636574">
      <w:pPr>
        <w:pStyle w:val="ab"/>
        <w:spacing w:line="300" w:lineRule="exact"/>
        <w:ind w:left="0" w:firstLineChars="0" w:firstLine="0"/>
        <w:rPr>
          <w:rFonts w:hAnsi="ＭＳ 明朝"/>
          <w:szCs w:val="18"/>
        </w:rPr>
      </w:pPr>
      <w:r w:rsidRPr="00070E36">
        <w:rPr>
          <w:rFonts w:hAnsi="ＭＳ 明朝" w:hint="eastAsia"/>
          <w:szCs w:val="18"/>
        </w:rPr>
        <w:t>(10)</w:t>
      </w:r>
      <w:r w:rsidR="00536C31" w:rsidRPr="00070E36">
        <w:rPr>
          <w:rFonts w:hAnsi="ＭＳ 明朝" w:hint="eastAsia"/>
          <w:szCs w:val="18"/>
        </w:rPr>
        <w:t xml:space="preserve">　</w:t>
      </w:r>
      <w:r w:rsidR="00866228" w:rsidRPr="00070E36">
        <w:rPr>
          <w:rFonts w:hAnsi="ＭＳ 明朝" w:hint="eastAsia"/>
          <w:szCs w:val="18"/>
        </w:rPr>
        <w:t>発注者に重大な損害又は危害を及ぼしたとき。</w:t>
      </w:r>
    </w:p>
    <w:p w14:paraId="61AD1D0F" w14:textId="77777777" w:rsidR="00B035B7" w:rsidRPr="00070E36" w:rsidRDefault="00866228" w:rsidP="001F337E">
      <w:pPr>
        <w:pStyle w:val="ab"/>
        <w:spacing w:line="300" w:lineRule="exact"/>
        <w:ind w:left="371" w:hangingChars="200" w:hanging="371"/>
        <w:rPr>
          <w:rFonts w:hAnsi="ＭＳ 明朝"/>
          <w:szCs w:val="18"/>
        </w:rPr>
      </w:pPr>
      <w:r w:rsidRPr="00070E36">
        <w:rPr>
          <w:rFonts w:hAnsi="ＭＳ 明朝" w:hint="eastAsia"/>
          <w:szCs w:val="18"/>
        </w:rPr>
        <w:t>(</w:t>
      </w:r>
      <w:r w:rsidR="009D1DBE" w:rsidRPr="00070E36">
        <w:rPr>
          <w:rFonts w:hAnsi="ＭＳ 明朝" w:hint="eastAsia"/>
          <w:szCs w:val="18"/>
        </w:rPr>
        <w:t>11</w:t>
      </w:r>
      <w:r w:rsidRPr="00070E36">
        <w:rPr>
          <w:rFonts w:hAnsi="ＭＳ 明朝" w:hint="eastAsia"/>
          <w:szCs w:val="18"/>
        </w:rPr>
        <w:t>)</w:t>
      </w:r>
      <w:r w:rsidR="00536C31" w:rsidRPr="00070E36">
        <w:rPr>
          <w:rFonts w:hAnsi="ＭＳ 明朝" w:hint="eastAsia"/>
          <w:szCs w:val="18"/>
        </w:rPr>
        <w:t xml:space="preserve">　</w:t>
      </w:r>
      <w:r w:rsidRPr="00070E36">
        <w:rPr>
          <w:rFonts w:hAnsi="ＭＳ 明朝" w:hint="eastAsia"/>
          <w:szCs w:val="18"/>
        </w:rPr>
        <w:t>監督官庁から営業許可の取り消し、停止等の処分を受けたとき。</w:t>
      </w:r>
    </w:p>
    <w:p w14:paraId="4940C3EE" w14:textId="77777777" w:rsidR="00B035B7" w:rsidRPr="00070E36" w:rsidRDefault="00866228" w:rsidP="001F337E">
      <w:pPr>
        <w:pStyle w:val="ab"/>
        <w:spacing w:line="300" w:lineRule="exact"/>
        <w:ind w:left="0" w:firstLineChars="0" w:firstLine="0"/>
        <w:rPr>
          <w:rFonts w:hAnsi="ＭＳ 明朝"/>
          <w:szCs w:val="18"/>
        </w:rPr>
      </w:pPr>
      <w:r w:rsidRPr="00070E36">
        <w:rPr>
          <w:rFonts w:hAnsi="ＭＳ 明朝" w:hint="eastAsia"/>
          <w:szCs w:val="18"/>
        </w:rPr>
        <w:t>３</w:t>
      </w:r>
      <w:r w:rsidR="00B035B7" w:rsidRPr="00070E36">
        <w:rPr>
          <w:rFonts w:hAnsi="ＭＳ 明朝" w:hint="eastAsia"/>
          <w:szCs w:val="18"/>
        </w:rPr>
        <w:t xml:space="preserve">　</w:t>
      </w:r>
      <w:r w:rsidRPr="00070E36">
        <w:rPr>
          <w:rFonts w:hAnsi="ＭＳ 明朝" w:hint="eastAsia"/>
          <w:szCs w:val="18"/>
        </w:rPr>
        <w:t>前各項</w:t>
      </w:r>
      <w:r w:rsidR="00B035B7" w:rsidRPr="00070E36">
        <w:rPr>
          <w:rFonts w:hAnsi="ＭＳ 明朝" w:hint="eastAsia"/>
          <w:szCs w:val="18"/>
        </w:rPr>
        <w:t>各号に掲げる事項が発注者の責めに帰すべき事由によるものであるときは、発注者は、契約の解除をすることができない。</w:t>
      </w:r>
    </w:p>
    <w:p w14:paraId="54A9687D" w14:textId="77777777" w:rsidR="00080E18" w:rsidRPr="00070E36" w:rsidRDefault="00080E18" w:rsidP="00840A07">
      <w:pPr>
        <w:pStyle w:val="ab"/>
        <w:spacing w:line="300" w:lineRule="exact"/>
        <w:rPr>
          <w:rFonts w:hAnsi="ＭＳ 明朝"/>
        </w:rPr>
      </w:pPr>
      <w:r w:rsidRPr="00070E36">
        <w:rPr>
          <w:rFonts w:hAnsi="ＭＳ 明朝" w:hint="eastAsia"/>
        </w:rPr>
        <w:lastRenderedPageBreak/>
        <w:t>（誓約書の提出）</w:t>
      </w:r>
    </w:p>
    <w:p w14:paraId="021A53E3" w14:textId="77777777" w:rsidR="00BD0552" w:rsidRPr="00070E36" w:rsidRDefault="00080E18" w:rsidP="00840A07">
      <w:pPr>
        <w:pStyle w:val="ab"/>
        <w:spacing w:line="300" w:lineRule="exact"/>
        <w:rPr>
          <w:rFonts w:hAnsi="ＭＳ 明朝"/>
        </w:rPr>
      </w:pPr>
      <w:r w:rsidRPr="00070E36">
        <w:rPr>
          <w:rFonts w:hAnsi="ＭＳ 明朝" w:hint="eastAsia"/>
        </w:rPr>
        <w:t>第</w:t>
      </w:r>
      <w:r w:rsidR="00AD0C47" w:rsidRPr="00070E36">
        <w:rPr>
          <w:rFonts w:hAnsi="ＭＳ 明朝" w:hint="eastAsia"/>
        </w:rPr>
        <w:t>43</w:t>
      </w:r>
      <w:r w:rsidRPr="00070E36">
        <w:rPr>
          <w:rFonts w:hAnsi="ＭＳ 明朝" w:hint="eastAsia"/>
        </w:rPr>
        <w:t>条の２　受注者及び暴力団排除条例第７条に規定する下請負人等（以下「下請負人等」という。）は、暴力団員又は暴力団密接関係者でないことをそれぞれが表明した誓約書を、発注者に提出しなければならない。ただし、発注者が必要でないと判断した場合はこの限りでない。</w:t>
      </w:r>
    </w:p>
    <w:p w14:paraId="4710E216" w14:textId="77777777" w:rsidR="00080E18" w:rsidRPr="00070E36" w:rsidRDefault="00080E18" w:rsidP="00A32DC1">
      <w:pPr>
        <w:pStyle w:val="ab"/>
        <w:spacing w:line="300" w:lineRule="exact"/>
        <w:rPr>
          <w:rFonts w:hAnsi="ＭＳ 明朝"/>
        </w:rPr>
      </w:pPr>
      <w:r w:rsidRPr="00070E36">
        <w:rPr>
          <w:rFonts w:hAnsi="ＭＳ 明朝" w:hint="eastAsia"/>
        </w:rPr>
        <w:t>（暴力団排除に伴う契約の解除）</w:t>
      </w:r>
    </w:p>
    <w:p w14:paraId="6DBE4FCA" w14:textId="77777777" w:rsidR="00636574" w:rsidRPr="00070E36" w:rsidRDefault="00080E18" w:rsidP="00975FB4">
      <w:pPr>
        <w:pStyle w:val="ab"/>
        <w:spacing w:line="300" w:lineRule="exact"/>
        <w:rPr>
          <w:rFonts w:hAnsi="ＭＳ 明朝"/>
        </w:rPr>
      </w:pPr>
      <w:r w:rsidRPr="00070E36">
        <w:rPr>
          <w:rFonts w:hAnsi="ＭＳ 明朝" w:hint="eastAsia"/>
        </w:rPr>
        <w:t>第</w:t>
      </w:r>
      <w:r w:rsidR="00AD0C47" w:rsidRPr="00070E36">
        <w:rPr>
          <w:rFonts w:hAnsi="ＭＳ 明朝" w:hint="eastAsia"/>
        </w:rPr>
        <w:t>43</w:t>
      </w:r>
      <w:r w:rsidRPr="00070E36">
        <w:rPr>
          <w:rFonts w:hAnsi="ＭＳ 明朝" w:hint="eastAsia"/>
        </w:rPr>
        <w:t>条の３　発注者は、</w:t>
      </w:r>
      <w:r w:rsidR="00975FB4" w:rsidRPr="00070E36">
        <w:rPr>
          <w:rFonts w:hAnsi="ＭＳ 明朝" w:hint="eastAsia"/>
        </w:rPr>
        <w:t>次の各号のいずれかに該当するときは、催告をすることなく直ちに</w:t>
      </w:r>
      <w:r w:rsidR="00636574" w:rsidRPr="00070E36">
        <w:rPr>
          <w:rFonts w:hAnsi="ＭＳ 明朝" w:hint="eastAsia"/>
        </w:rPr>
        <w:t>契約を解除する。</w:t>
      </w:r>
    </w:p>
    <w:p w14:paraId="3907FB82" w14:textId="77777777" w:rsidR="00080E18" w:rsidRPr="00070E36" w:rsidRDefault="00975FB4" w:rsidP="00636574">
      <w:pPr>
        <w:pStyle w:val="ab"/>
        <w:spacing w:line="300" w:lineRule="exact"/>
        <w:ind w:leftChars="100" w:left="370"/>
        <w:rPr>
          <w:rFonts w:hAnsi="ＭＳ 明朝"/>
        </w:rPr>
      </w:pPr>
      <w:r w:rsidRPr="00070E36">
        <w:rPr>
          <w:rFonts w:hAnsi="ＭＳ 明朝" w:hint="eastAsia"/>
        </w:rPr>
        <w:t>(1)</w:t>
      </w:r>
      <w:r w:rsidR="00536C31" w:rsidRPr="00070E36">
        <w:rPr>
          <w:rFonts w:hAnsi="ＭＳ 明朝" w:hint="eastAsia"/>
        </w:rPr>
        <w:t xml:space="preserve">　</w:t>
      </w:r>
      <w:r w:rsidR="00080E18" w:rsidRPr="00070E36">
        <w:rPr>
          <w:rFonts w:hAnsi="ＭＳ 明朝" w:hint="eastAsia"/>
        </w:rPr>
        <w:t>暴力団排除条例第８条第１項第６号に基づき、受注者（受注者が共同企業体であるときは、その構成員のいずれかの者。以下この条において同じ。）が暴力団員又は暴力団密接関係者に該当すると認められた</w:t>
      </w:r>
      <w:r w:rsidRPr="00070E36">
        <w:rPr>
          <w:rFonts w:hAnsi="ＭＳ 明朝" w:hint="eastAsia"/>
        </w:rPr>
        <w:t>とき</w:t>
      </w:r>
      <w:r w:rsidR="00080E18" w:rsidRPr="00070E36">
        <w:rPr>
          <w:rFonts w:hAnsi="ＭＳ 明朝" w:hint="eastAsia"/>
        </w:rPr>
        <w:t xml:space="preserve">。 </w:t>
      </w:r>
    </w:p>
    <w:p w14:paraId="02487F46" w14:textId="77777777" w:rsidR="00080E18" w:rsidRPr="00070E36" w:rsidRDefault="00975FB4" w:rsidP="00636574">
      <w:pPr>
        <w:pStyle w:val="ab"/>
        <w:spacing w:line="300" w:lineRule="exact"/>
        <w:ind w:leftChars="100" w:left="370"/>
        <w:rPr>
          <w:rFonts w:hAnsi="ＭＳ 明朝"/>
        </w:rPr>
      </w:pPr>
      <w:r w:rsidRPr="00070E36">
        <w:rPr>
          <w:rFonts w:hAnsi="ＭＳ 明朝" w:hint="eastAsia"/>
        </w:rPr>
        <w:t>(2)</w:t>
      </w:r>
      <w:r w:rsidR="00636574" w:rsidRPr="00070E36">
        <w:rPr>
          <w:rFonts w:hAnsi="ＭＳ 明朝" w:hint="eastAsia"/>
        </w:rPr>
        <w:t xml:space="preserve">　</w:t>
      </w:r>
      <w:r w:rsidR="00080E18" w:rsidRPr="00070E36">
        <w:rPr>
          <w:rFonts w:hAnsi="ＭＳ 明朝" w:hint="eastAsia"/>
        </w:rPr>
        <w:t>暴力団排除条例第８条第１項第７号に基づき、下請負人等が暴力団員又は暴力団密接関係者に該当すると認められた場合に</w:t>
      </w:r>
      <w:r w:rsidRPr="00070E36">
        <w:rPr>
          <w:rFonts w:hAnsi="ＭＳ 明朝" w:hint="eastAsia"/>
        </w:rPr>
        <w:t>おいて</w:t>
      </w:r>
      <w:r w:rsidR="00080E18" w:rsidRPr="00070E36">
        <w:rPr>
          <w:rFonts w:hAnsi="ＭＳ 明朝" w:hint="eastAsia"/>
        </w:rPr>
        <w:t>、受注者に対して、当該下請負人等との契約の解除を求め、受注者が当該下請負人等との契約の解除の求めを拒否した</w:t>
      </w:r>
      <w:r w:rsidRPr="00070E36">
        <w:rPr>
          <w:rFonts w:hAnsi="ＭＳ 明朝" w:hint="eastAsia"/>
        </w:rPr>
        <w:t>とき</w:t>
      </w:r>
      <w:r w:rsidR="00080E18" w:rsidRPr="00070E36">
        <w:rPr>
          <w:rFonts w:hAnsi="ＭＳ 明朝" w:hint="eastAsia"/>
        </w:rPr>
        <w:t xml:space="preserve">。 </w:t>
      </w:r>
    </w:p>
    <w:p w14:paraId="32475A20" w14:textId="77777777" w:rsidR="00B132C1" w:rsidRPr="00070E36" w:rsidRDefault="00B132C1" w:rsidP="00B132C1">
      <w:pPr>
        <w:ind w:left="185" w:right="-1" w:hangingChars="100" w:hanging="185"/>
        <w:rPr>
          <w:rFonts w:ascii="ＭＳ 明朝" w:hAnsi="ＭＳ 明朝"/>
          <w:szCs w:val="18"/>
        </w:rPr>
      </w:pPr>
      <w:r w:rsidRPr="00070E36">
        <w:rPr>
          <w:rFonts w:ascii="ＭＳ 明朝" w:hAnsi="ＭＳ 明朝" w:hint="eastAsia"/>
          <w:szCs w:val="18"/>
        </w:rPr>
        <w:t>（契約が解除された場合等の違約金）</w:t>
      </w:r>
    </w:p>
    <w:p w14:paraId="76595238" w14:textId="77777777" w:rsidR="00B132C1" w:rsidRPr="00070E36" w:rsidRDefault="00B132C1" w:rsidP="00B132C1">
      <w:pPr>
        <w:ind w:left="185" w:right="-1" w:hangingChars="100" w:hanging="185"/>
        <w:rPr>
          <w:rFonts w:ascii="ＭＳ 明朝" w:hAnsi="ＭＳ 明朝"/>
          <w:szCs w:val="18"/>
        </w:rPr>
      </w:pPr>
      <w:r w:rsidRPr="00070E36">
        <w:rPr>
          <w:rFonts w:ascii="ＭＳ 明朝" w:hAnsi="ＭＳ 明朝" w:hint="eastAsia"/>
          <w:szCs w:val="18"/>
        </w:rPr>
        <w:t>第43条の４　次の各号のいずれかに該当する場合においては、受注者は、一般競争入札においては</w:t>
      </w:r>
      <w:r w:rsidR="00716747" w:rsidRPr="00070E36">
        <w:rPr>
          <w:rFonts w:ascii="ＭＳ 明朝" w:hAnsi="ＭＳ 明朝" w:hint="eastAsia"/>
          <w:szCs w:val="18"/>
        </w:rPr>
        <w:t>業務委託料</w:t>
      </w:r>
      <w:r w:rsidRPr="00070E36">
        <w:rPr>
          <w:rFonts w:ascii="ＭＳ 明朝" w:hAnsi="ＭＳ 明朝" w:hint="eastAsia"/>
          <w:szCs w:val="18"/>
        </w:rPr>
        <w:t>の10分の１、指名競争入札、随意契約においては100分の５に相当する額を違約金として発注者の指定する期間内に支払わなければならない。</w:t>
      </w:r>
    </w:p>
    <w:p w14:paraId="5BB421F5" w14:textId="77777777" w:rsidR="00B132C1" w:rsidRPr="00070E36" w:rsidRDefault="00B132C1" w:rsidP="001F337E">
      <w:pPr>
        <w:ind w:right="-1"/>
        <w:rPr>
          <w:rFonts w:ascii="ＭＳ 明朝" w:hAnsi="ＭＳ 明朝"/>
          <w:szCs w:val="18"/>
        </w:rPr>
      </w:pPr>
      <w:r w:rsidRPr="00070E36">
        <w:rPr>
          <w:rFonts w:ascii="ＭＳ 明朝" w:hAnsi="ＭＳ 明朝" w:hint="eastAsia"/>
          <w:szCs w:val="18"/>
        </w:rPr>
        <w:t xml:space="preserve">　(1)　第43条の規定によりこの契約が解除された場合</w:t>
      </w:r>
    </w:p>
    <w:p w14:paraId="28879856" w14:textId="77777777" w:rsidR="00B73A91" w:rsidRPr="00070E36" w:rsidRDefault="00B73A91" w:rsidP="001F337E">
      <w:pPr>
        <w:ind w:left="645" w:right="-1"/>
        <w:rPr>
          <w:rFonts w:ascii="ＭＳ 明朝" w:hAnsi="ＭＳ 明朝"/>
          <w:szCs w:val="18"/>
        </w:rPr>
      </w:pPr>
      <w:r w:rsidRPr="00070E36">
        <w:rPr>
          <w:rFonts w:ascii="ＭＳ 明朝" w:hAnsi="ＭＳ 明朝" w:hint="eastAsia"/>
          <w:szCs w:val="18"/>
        </w:rPr>
        <w:t>（受注者の責めに帰することができない事由による場合を除く。）</w:t>
      </w:r>
    </w:p>
    <w:p w14:paraId="74EBD708" w14:textId="77777777" w:rsidR="00B132C1" w:rsidRPr="00070E36" w:rsidRDefault="00B132C1" w:rsidP="002916D3">
      <w:pPr>
        <w:ind w:leftChars="100" w:left="370" w:right="-1" w:hangingChars="100" w:hanging="185"/>
        <w:rPr>
          <w:rFonts w:ascii="ＭＳ 明朝" w:hAnsi="ＭＳ 明朝"/>
          <w:szCs w:val="18"/>
        </w:rPr>
      </w:pPr>
      <w:r w:rsidRPr="00070E36">
        <w:rPr>
          <w:rFonts w:ascii="ＭＳ 明朝" w:hAnsi="ＭＳ 明朝" w:hint="eastAsia"/>
          <w:szCs w:val="18"/>
        </w:rPr>
        <w:t>(2)　受注者がその債務の履行を拒否し、又は受注者の責めに帰すべき事由によって受注者の債務について履行不能となった場合</w:t>
      </w:r>
    </w:p>
    <w:p w14:paraId="16A54C2A" w14:textId="77777777" w:rsidR="00B132C1" w:rsidRPr="00070E36" w:rsidRDefault="00B132C1" w:rsidP="00B132C1">
      <w:pPr>
        <w:ind w:left="185" w:right="-1" w:hangingChars="100" w:hanging="185"/>
        <w:rPr>
          <w:rFonts w:ascii="ＭＳ 明朝" w:hAnsi="ＭＳ 明朝"/>
          <w:szCs w:val="18"/>
        </w:rPr>
      </w:pPr>
      <w:r w:rsidRPr="00070E36">
        <w:rPr>
          <w:rFonts w:ascii="ＭＳ 明朝" w:hAnsi="ＭＳ 明朝" w:hint="eastAsia"/>
          <w:szCs w:val="18"/>
        </w:rPr>
        <w:t>２　次の各号に掲げる者がこの契約を解除した場合は、前項第２号に該当する場合とみなす。</w:t>
      </w:r>
    </w:p>
    <w:p w14:paraId="5E679D48" w14:textId="77777777" w:rsidR="00B132C1" w:rsidRPr="00070E36" w:rsidRDefault="00B132C1" w:rsidP="002916D3">
      <w:pPr>
        <w:ind w:left="371" w:right="-1" w:hangingChars="200" w:hanging="371"/>
        <w:rPr>
          <w:rFonts w:ascii="ＭＳ 明朝" w:hAnsi="ＭＳ 明朝"/>
          <w:szCs w:val="18"/>
        </w:rPr>
      </w:pPr>
      <w:r w:rsidRPr="00070E36">
        <w:rPr>
          <w:rFonts w:ascii="ＭＳ 明朝" w:hAnsi="ＭＳ 明朝" w:hint="eastAsia"/>
          <w:szCs w:val="18"/>
        </w:rPr>
        <w:t xml:space="preserve">　(1)　受注者について破産手続開始の決定があった場合において、破産法（平成16年法律第75号）の規定により選任された破産管財人</w:t>
      </w:r>
    </w:p>
    <w:p w14:paraId="4809AB92" w14:textId="77777777" w:rsidR="00B132C1" w:rsidRPr="00070E36" w:rsidRDefault="00B132C1" w:rsidP="002916D3">
      <w:pPr>
        <w:ind w:leftChars="100" w:left="370" w:right="-1" w:hangingChars="100" w:hanging="185"/>
        <w:rPr>
          <w:rFonts w:ascii="ＭＳ 明朝" w:hAnsi="ＭＳ 明朝"/>
          <w:szCs w:val="18"/>
        </w:rPr>
      </w:pPr>
      <w:r w:rsidRPr="00070E36">
        <w:rPr>
          <w:rFonts w:ascii="ＭＳ 明朝" w:hAnsi="ＭＳ 明朝" w:hint="eastAsia"/>
          <w:szCs w:val="18"/>
        </w:rPr>
        <w:t>(2)　受注者について更生手続開始の決定があった場合において、会社更生法（平成14年法律第154号）　の規定により選任された管財人</w:t>
      </w:r>
    </w:p>
    <w:p w14:paraId="3607E6C4" w14:textId="77777777" w:rsidR="00EA6CD6" w:rsidRPr="00070E36" w:rsidRDefault="00B132C1" w:rsidP="00636574">
      <w:pPr>
        <w:pStyle w:val="ab"/>
        <w:spacing w:line="300" w:lineRule="exact"/>
        <w:ind w:leftChars="100" w:left="370"/>
        <w:rPr>
          <w:rFonts w:hAnsi="ＭＳ 明朝"/>
          <w:szCs w:val="18"/>
        </w:rPr>
      </w:pPr>
      <w:r w:rsidRPr="00070E36">
        <w:rPr>
          <w:rFonts w:hAnsi="ＭＳ 明朝" w:hint="eastAsia"/>
          <w:szCs w:val="18"/>
        </w:rPr>
        <w:t>(3)　受注者について再生手続開始の決定があった場合において、民事再生法（平成11年法律第225号）の規定により選任された再生債務者等</w:t>
      </w:r>
    </w:p>
    <w:p w14:paraId="682CC82A" w14:textId="77777777" w:rsidR="0014310B" w:rsidRPr="00070E36" w:rsidRDefault="00EA6CD6" w:rsidP="005B1CAC">
      <w:pPr>
        <w:pStyle w:val="ab"/>
        <w:spacing w:line="300" w:lineRule="exact"/>
        <w:rPr>
          <w:rFonts w:hAnsi="ＭＳ 明朝"/>
        </w:rPr>
      </w:pPr>
      <w:r w:rsidRPr="00070E36">
        <w:rPr>
          <w:rFonts w:hAnsi="ＭＳ 明朝" w:hint="eastAsia"/>
        </w:rPr>
        <w:t xml:space="preserve">３　</w:t>
      </w:r>
      <w:r w:rsidR="0014310B" w:rsidRPr="00070E36">
        <w:rPr>
          <w:rFonts w:hAnsi="ＭＳ 明朝" w:hint="eastAsia"/>
        </w:rPr>
        <w:t>前条</w:t>
      </w:r>
      <w:r w:rsidRPr="00070E36">
        <w:rPr>
          <w:rFonts w:hAnsi="ＭＳ 明朝" w:hint="eastAsia"/>
        </w:rPr>
        <w:t>の規定により契約が解除された場合においては、受注者は、業務委託料の100分の20に相当する額を違約金として発注者の指定する期間内に支払わなけれ</w:t>
      </w:r>
      <w:r w:rsidRPr="00070E36">
        <w:rPr>
          <w:rFonts w:hAnsi="ＭＳ 明朝" w:hint="eastAsia"/>
        </w:rPr>
        <w:t>ばならない。</w:t>
      </w:r>
    </w:p>
    <w:p w14:paraId="1907E0BB" w14:textId="77777777" w:rsidR="005B1CAC" w:rsidRPr="00070E36" w:rsidRDefault="005B1CAC" w:rsidP="005B1CAC">
      <w:pPr>
        <w:pStyle w:val="ab"/>
        <w:spacing w:line="300" w:lineRule="exact"/>
        <w:rPr>
          <w:rFonts w:hAnsi="ＭＳ 明朝"/>
        </w:rPr>
      </w:pPr>
      <w:r w:rsidRPr="00070E36">
        <w:rPr>
          <w:rFonts w:hAnsi="ＭＳ 明朝" w:hint="eastAsia"/>
        </w:rPr>
        <w:t>（契約解除に伴う損害賠償金）</w:t>
      </w:r>
    </w:p>
    <w:p w14:paraId="5E4527DE" w14:textId="77777777" w:rsidR="005B1CAC" w:rsidRPr="00070E36" w:rsidRDefault="005B1CAC" w:rsidP="005B1CAC">
      <w:pPr>
        <w:pStyle w:val="ab"/>
        <w:spacing w:line="300" w:lineRule="exact"/>
        <w:rPr>
          <w:rFonts w:hAnsi="ＭＳ 明朝"/>
        </w:rPr>
      </w:pPr>
      <w:r w:rsidRPr="00070E36">
        <w:rPr>
          <w:rFonts w:hAnsi="ＭＳ 明朝" w:hint="eastAsia"/>
        </w:rPr>
        <w:t xml:space="preserve">第43条の５　</w:t>
      </w:r>
      <w:r w:rsidR="0014310B" w:rsidRPr="00070E36">
        <w:rPr>
          <w:rFonts w:hAnsi="ＭＳ 明朝" w:hint="eastAsia"/>
          <w:snapToGrid w:val="0"/>
          <w:kern w:val="0"/>
        </w:rPr>
        <w:t>前条第１項又は第３項に規定する場合（前条第２項によりみなされた場合を含む。）において、発注者に生じた実際の損害額が、前条第１項又は第３項に規定する違約金の額を超える場合には、受注者は超過額を発注者の指定する期間内に支払わなければならない。</w:t>
      </w:r>
    </w:p>
    <w:p w14:paraId="1E1769DC" w14:textId="77777777" w:rsidR="00080E18" w:rsidRPr="00070E36" w:rsidRDefault="00080E18" w:rsidP="00840A07">
      <w:pPr>
        <w:pStyle w:val="ab"/>
        <w:spacing w:line="300" w:lineRule="exact"/>
        <w:rPr>
          <w:rFonts w:hAnsi="ＭＳ 明朝"/>
        </w:rPr>
      </w:pPr>
      <w:r w:rsidRPr="00070E36">
        <w:rPr>
          <w:rFonts w:hAnsi="ＭＳ 明朝" w:hint="eastAsia"/>
        </w:rPr>
        <w:t>（業務完了前の発注者の任意解除権）</w:t>
      </w:r>
    </w:p>
    <w:p w14:paraId="0344DA38" w14:textId="77777777" w:rsidR="00080E18" w:rsidRPr="00070E36" w:rsidRDefault="00080E18" w:rsidP="00080E18">
      <w:pPr>
        <w:pStyle w:val="ab"/>
        <w:spacing w:line="300" w:lineRule="exact"/>
        <w:rPr>
          <w:rFonts w:hAnsi="ＭＳ 明朝"/>
        </w:rPr>
      </w:pPr>
      <w:r w:rsidRPr="00070E36">
        <w:rPr>
          <w:rFonts w:hAnsi="ＭＳ 明朝" w:hint="eastAsia"/>
        </w:rPr>
        <w:t>第</w:t>
      </w:r>
      <w:r w:rsidR="00AD0C47" w:rsidRPr="00070E36">
        <w:rPr>
          <w:rFonts w:hAnsi="ＭＳ 明朝" w:hint="eastAsia"/>
        </w:rPr>
        <w:t>44</w:t>
      </w:r>
      <w:r w:rsidRPr="00070E36">
        <w:rPr>
          <w:rFonts w:hAnsi="ＭＳ 明朝" w:hint="eastAsia"/>
        </w:rPr>
        <w:t>条　発注者は、業務が完了するまでの間は、第</w:t>
      </w:r>
      <w:r w:rsidR="00AD0C47" w:rsidRPr="00070E36">
        <w:rPr>
          <w:rFonts w:hAnsi="ＭＳ 明朝" w:hint="eastAsia"/>
        </w:rPr>
        <w:t>43</w:t>
      </w:r>
      <w:r w:rsidRPr="00070E36">
        <w:rPr>
          <w:rFonts w:hAnsi="ＭＳ 明朝" w:hint="eastAsia"/>
        </w:rPr>
        <w:t>条</w:t>
      </w:r>
      <w:r w:rsidR="005B1CAC" w:rsidRPr="00070E36">
        <w:rPr>
          <w:rFonts w:hAnsi="ＭＳ 明朝" w:hint="eastAsia"/>
        </w:rPr>
        <w:t>第１項</w:t>
      </w:r>
      <w:r w:rsidR="0019455F" w:rsidRPr="00070E36">
        <w:rPr>
          <w:rFonts w:hAnsi="ＭＳ 明朝" w:hint="eastAsia"/>
        </w:rPr>
        <w:t>及び第２項、</w:t>
      </w:r>
      <w:r w:rsidR="004A04CE" w:rsidRPr="00070E36">
        <w:rPr>
          <w:rFonts w:hAnsi="ＭＳ 明朝" w:hint="eastAsia"/>
          <w:szCs w:val="18"/>
        </w:rPr>
        <w:t>第43条の３</w:t>
      </w:r>
      <w:r w:rsidRPr="00070E36">
        <w:rPr>
          <w:rFonts w:hAnsi="ＭＳ 明朝" w:hint="eastAsia"/>
        </w:rPr>
        <w:t>の規定によるほか、必要があるときは、この契約を解除することができる。</w:t>
      </w:r>
    </w:p>
    <w:p w14:paraId="037439CA" w14:textId="77777777" w:rsidR="00080E18" w:rsidRPr="00070E36" w:rsidRDefault="00080E18" w:rsidP="00080E18">
      <w:pPr>
        <w:pStyle w:val="ab"/>
        <w:spacing w:line="300" w:lineRule="exact"/>
        <w:rPr>
          <w:rFonts w:hAnsi="ＭＳ 明朝"/>
        </w:rPr>
      </w:pPr>
      <w:r w:rsidRPr="00070E36">
        <w:rPr>
          <w:rFonts w:hAnsi="ＭＳ 明朝" w:hint="eastAsia"/>
        </w:rPr>
        <w:t>２　発注者は、前項の規定によりこの契約を解除したことにより受注者に損害を及ぼしたときは、その損害を賠償しなければならない。</w:t>
      </w:r>
    </w:p>
    <w:p w14:paraId="1CD9AAA4" w14:textId="77777777" w:rsidR="00080E18" w:rsidRPr="00070E36" w:rsidRDefault="00080E18" w:rsidP="00840A07">
      <w:pPr>
        <w:pStyle w:val="ab"/>
        <w:spacing w:line="300" w:lineRule="exact"/>
        <w:rPr>
          <w:rFonts w:hAnsi="ＭＳ 明朝"/>
        </w:rPr>
      </w:pPr>
      <w:r w:rsidRPr="00070E36">
        <w:rPr>
          <w:rFonts w:hAnsi="ＭＳ 明朝" w:hint="eastAsia"/>
        </w:rPr>
        <w:t>（受注者の解除権）</w:t>
      </w:r>
    </w:p>
    <w:p w14:paraId="65741F25" w14:textId="77777777" w:rsidR="00080E18" w:rsidRPr="00070E36" w:rsidRDefault="00080E18" w:rsidP="00080E18">
      <w:pPr>
        <w:pStyle w:val="ab"/>
        <w:spacing w:line="300" w:lineRule="exact"/>
        <w:rPr>
          <w:rFonts w:hAnsi="ＭＳ 明朝"/>
        </w:rPr>
      </w:pPr>
      <w:r w:rsidRPr="00070E36">
        <w:rPr>
          <w:rFonts w:hAnsi="ＭＳ 明朝" w:hint="eastAsia"/>
        </w:rPr>
        <w:t>第</w:t>
      </w:r>
      <w:r w:rsidR="00AD0C47" w:rsidRPr="00070E36">
        <w:rPr>
          <w:rFonts w:hAnsi="ＭＳ 明朝" w:hint="eastAsia"/>
        </w:rPr>
        <w:t>45</w:t>
      </w:r>
      <w:r w:rsidRPr="00070E36">
        <w:rPr>
          <w:rFonts w:hAnsi="ＭＳ 明朝" w:hint="eastAsia"/>
        </w:rPr>
        <w:t>条　受注者は、次の各号のいずれかに該当するときは、この契約を解除することができる。</w:t>
      </w:r>
      <w:r w:rsidR="00975FB4" w:rsidRPr="00070E36">
        <w:rPr>
          <w:rFonts w:hAnsi="ＭＳ 明朝" w:hint="eastAsia"/>
        </w:rPr>
        <w:t>ただし、受注者の責に帰すべき事由によるものであるときは、この限りでない。</w:t>
      </w:r>
    </w:p>
    <w:p w14:paraId="32DBCDA2" w14:textId="77777777" w:rsidR="00080E18" w:rsidRPr="00070E36" w:rsidRDefault="00080E18" w:rsidP="00AD0C47">
      <w:pPr>
        <w:pStyle w:val="ab"/>
        <w:spacing w:line="300" w:lineRule="exact"/>
        <w:ind w:leftChars="100" w:left="370"/>
        <w:rPr>
          <w:rFonts w:hAnsi="ＭＳ 明朝"/>
        </w:rPr>
      </w:pPr>
      <w:r w:rsidRPr="00070E36">
        <w:rPr>
          <w:rFonts w:hAnsi="ＭＳ 明朝" w:hint="eastAsia"/>
        </w:rPr>
        <w:t>(1)　第</w:t>
      </w:r>
      <w:r w:rsidR="00AD0C47" w:rsidRPr="00070E36">
        <w:rPr>
          <w:rFonts w:hAnsi="ＭＳ 明朝" w:hint="eastAsia"/>
        </w:rPr>
        <w:t>25</w:t>
      </w:r>
      <w:r w:rsidRPr="00070E36">
        <w:rPr>
          <w:rFonts w:hAnsi="ＭＳ 明朝" w:hint="eastAsia"/>
        </w:rPr>
        <w:t>条の規定により設計図書等を変更したため業務委託料が３分の２以上減少したとき。</w:t>
      </w:r>
    </w:p>
    <w:p w14:paraId="356C9353" w14:textId="77777777" w:rsidR="00080E18" w:rsidRPr="00070E36" w:rsidRDefault="00080E18" w:rsidP="00AD0C47">
      <w:pPr>
        <w:pStyle w:val="ab"/>
        <w:spacing w:line="300" w:lineRule="exact"/>
        <w:ind w:leftChars="100" w:left="370"/>
        <w:rPr>
          <w:rFonts w:hAnsi="ＭＳ 明朝"/>
        </w:rPr>
      </w:pPr>
      <w:r w:rsidRPr="00070E36">
        <w:rPr>
          <w:rFonts w:hAnsi="ＭＳ 明朝" w:hint="eastAsia"/>
        </w:rPr>
        <w:t>(2)　第</w:t>
      </w:r>
      <w:r w:rsidR="00AD0C47" w:rsidRPr="00070E36">
        <w:rPr>
          <w:rFonts w:hAnsi="ＭＳ 明朝" w:hint="eastAsia"/>
        </w:rPr>
        <w:t>26</w:t>
      </w:r>
      <w:r w:rsidRPr="00070E36">
        <w:rPr>
          <w:rFonts w:hAnsi="ＭＳ 明朝" w:hint="eastAsia"/>
        </w:rPr>
        <w:t>条の規定による業務の中止期間が履行期間の</w:t>
      </w:r>
      <w:r w:rsidR="00AD0C47" w:rsidRPr="00070E36">
        <w:rPr>
          <w:rFonts w:hAnsi="ＭＳ 明朝" w:hint="eastAsia"/>
        </w:rPr>
        <w:t>10</w:t>
      </w:r>
      <w:r w:rsidRPr="00070E36">
        <w:rPr>
          <w:rFonts w:hAnsi="ＭＳ 明朝" w:hint="eastAsia"/>
        </w:rPr>
        <w:t>分の５（履行期間の</w:t>
      </w:r>
      <w:r w:rsidR="00AD0C47" w:rsidRPr="00070E36">
        <w:rPr>
          <w:rFonts w:hAnsi="ＭＳ 明朝" w:hint="eastAsia"/>
        </w:rPr>
        <w:t>10</w:t>
      </w:r>
      <w:r w:rsidRPr="00070E36">
        <w:rPr>
          <w:rFonts w:hAnsi="ＭＳ 明朝" w:hint="eastAsia"/>
        </w:rPr>
        <w:t>分の５が６月を超えるときは、６月）を超えたとき。ただし、中止が業務の一部のみの場合は、その一部を除いた他の部分の業務が完了した後３月を経過しても、なおその中止が解除されないとき。</w:t>
      </w:r>
    </w:p>
    <w:p w14:paraId="215C97F8" w14:textId="77777777" w:rsidR="00080E18" w:rsidRPr="00070E36" w:rsidRDefault="00080E18" w:rsidP="00AD0C47">
      <w:pPr>
        <w:pStyle w:val="ab"/>
        <w:spacing w:line="300" w:lineRule="exact"/>
        <w:ind w:leftChars="100" w:left="370"/>
        <w:rPr>
          <w:rFonts w:hAnsi="ＭＳ 明朝"/>
        </w:rPr>
      </w:pPr>
      <w:r w:rsidRPr="00070E36">
        <w:rPr>
          <w:rFonts w:hAnsi="ＭＳ 明朝" w:hint="eastAsia"/>
        </w:rPr>
        <w:t>(3)　発注者がこの契約に違反し、その違反によってこの契約の履行が不可能となったとき。</w:t>
      </w:r>
    </w:p>
    <w:p w14:paraId="783EBD23" w14:textId="77777777" w:rsidR="00840A07" w:rsidRPr="00070E36" w:rsidRDefault="00080E18" w:rsidP="00080E18">
      <w:pPr>
        <w:pStyle w:val="ab"/>
        <w:spacing w:line="300" w:lineRule="exact"/>
        <w:rPr>
          <w:rFonts w:hAnsi="ＭＳ 明朝"/>
        </w:rPr>
      </w:pPr>
      <w:r w:rsidRPr="00070E36">
        <w:rPr>
          <w:rFonts w:hAnsi="ＭＳ 明朝" w:hint="eastAsia"/>
        </w:rPr>
        <w:t>２　受注者は、前項の規定によりこの契約を解除した場合において、損害があるときは、その損害の賠償を発注者に請求することができる。</w:t>
      </w:r>
      <w:r w:rsidR="00975FB4" w:rsidRPr="00070E36">
        <w:rPr>
          <w:rFonts w:hAnsi="ＭＳ 明朝" w:hint="eastAsia"/>
        </w:rPr>
        <w:t>ただし、前項各号に掲げる事項が発注者の責に帰することができない事由によるものであるときは、この限りでない。</w:t>
      </w:r>
    </w:p>
    <w:p w14:paraId="19EAE2D3" w14:textId="77777777" w:rsidR="00080E18" w:rsidRPr="00070E36" w:rsidRDefault="00080E18" w:rsidP="00840A07">
      <w:pPr>
        <w:pStyle w:val="ab"/>
        <w:spacing w:line="300" w:lineRule="exact"/>
        <w:rPr>
          <w:rFonts w:hAnsi="ＭＳ 明朝"/>
        </w:rPr>
      </w:pPr>
      <w:r w:rsidRPr="00070E36">
        <w:rPr>
          <w:rFonts w:hAnsi="ＭＳ 明朝" w:hint="eastAsia"/>
        </w:rPr>
        <w:t>（解除の効果）</w:t>
      </w:r>
    </w:p>
    <w:p w14:paraId="630C7CE9" w14:textId="77777777" w:rsidR="00080E18" w:rsidRPr="00070E36" w:rsidRDefault="00080E18" w:rsidP="00A32DC1">
      <w:pPr>
        <w:pStyle w:val="ab"/>
        <w:spacing w:line="300" w:lineRule="exact"/>
        <w:rPr>
          <w:rFonts w:hAnsi="ＭＳ 明朝"/>
        </w:rPr>
      </w:pPr>
      <w:r w:rsidRPr="00070E36">
        <w:rPr>
          <w:rFonts w:hAnsi="ＭＳ 明朝" w:hint="eastAsia"/>
        </w:rPr>
        <w:t>第</w:t>
      </w:r>
      <w:r w:rsidR="00AD0C47" w:rsidRPr="00070E36">
        <w:rPr>
          <w:rFonts w:hAnsi="ＭＳ 明朝" w:hint="eastAsia"/>
        </w:rPr>
        <w:t>46</w:t>
      </w:r>
      <w:r w:rsidRPr="00070E36">
        <w:rPr>
          <w:rFonts w:hAnsi="ＭＳ 明朝" w:hint="eastAsia"/>
        </w:rPr>
        <w:t>条　この契約が解除された場合には、第１条第２項に規定する発注者及び受注者の義務は消滅する。ただし、第</w:t>
      </w:r>
      <w:r w:rsidR="00AD0C47" w:rsidRPr="00070E36">
        <w:rPr>
          <w:rFonts w:hAnsi="ＭＳ 明朝" w:hint="eastAsia"/>
        </w:rPr>
        <w:t>39</w:t>
      </w:r>
      <w:r w:rsidRPr="00070E36">
        <w:rPr>
          <w:rFonts w:hAnsi="ＭＳ 明朝" w:hint="eastAsia"/>
        </w:rPr>
        <w:t>条に規定する部分払に係る部分については、この限りでない。</w:t>
      </w:r>
    </w:p>
    <w:p w14:paraId="7120E2B0" w14:textId="77777777" w:rsidR="00080E18" w:rsidRPr="00070E36" w:rsidRDefault="00080E18" w:rsidP="00840A07">
      <w:pPr>
        <w:pStyle w:val="ab"/>
        <w:spacing w:line="300" w:lineRule="exact"/>
        <w:rPr>
          <w:rFonts w:hAnsi="ＭＳ 明朝"/>
        </w:rPr>
      </w:pPr>
      <w:r w:rsidRPr="00070E36">
        <w:rPr>
          <w:rFonts w:hAnsi="ＭＳ 明朝" w:hint="eastAsia"/>
        </w:rPr>
        <w:t>（解除に伴う措置）</w:t>
      </w:r>
    </w:p>
    <w:p w14:paraId="15A5774C" w14:textId="77777777" w:rsidR="00080E18" w:rsidRPr="00070E36" w:rsidRDefault="00080E18" w:rsidP="00080E18">
      <w:pPr>
        <w:pStyle w:val="ab"/>
        <w:spacing w:line="300" w:lineRule="exact"/>
        <w:rPr>
          <w:rFonts w:hAnsi="ＭＳ 明朝"/>
        </w:rPr>
      </w:pPr>
      <w:r w:rsidRPr="00070E36">
        <w:rPr>
          <w:rFonts w:hAnsi="ＭＳ 明朝" w:hint="eastAsia"/>
        </w:rPr>
        <w:t>第</w:t>
      </w:r>
      <w:r w:rsidR="00AD0C47" w:rsidRPr="00070E36">
        <w:rPr>
          <w:rFonts w:hAnsi="ＭＳ 明朝" w:hint="eastAsia"/>
        </w:rPr>
        <w:t>47</w:t>
      </w:r>
      <w:r w:rsidRPr="00070E36">
        <w:rPr>
          <w:rFonts w:hAnsi="ＭＳ 明朝" w:hint="eastAsia"/>
        </w:rPr>
        <w:t>条　受注者は、この契約が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14:paraId="07DE4DBE" w14:textId="77777777" w:rsidR="00080E18" w:rsidRPr="00070E36" w:rsidRDefault="0081690C" w:rsidP="00080E18">
      <w:pPr>
        <w:pStyle w:val="ab"/>
        <w:spacing w:line="300" w:lineRule="exact"/>
        <w:rPr>
          <w:rFonts w:hAnsi="ＭＳ 明朝"/>
        </w:rPr>
      </w:pPr>
      <w:r w:rsidRPr="00070E36">
        <w:rPr>
          <w:rFonts w:hAnsi="ＭＳ 明朝" w:hint="eastAsia"/>
        </w:rPr>
        <w:t>２</w:t>
      </w:r>
      <w:r w:rsidR="00080E18" w:rsidRPr="00070E36">
        <w:rPr>
          <w:rFonts w:hAnsi="ＭＳ 明朝" w:hint="eastAsia"/>
        </w:rPr>
        <w:t xml:space="preserve"> 受注者は、この契約が解除された場合において、器具、</w:t>
      </w:r>
      <w:r w:rsidR="00080E18" w:rsidRPr="00070E36">
        <w:rPr>
          <w:rFonts w:hAnsi="ＭＳ 明朝" w:hint="eastAsia"/>
        </w:rPr>
        <w:lastRenderedPageBreak/>
        <w:t>仮設物その他の物件（</w:t>
      </w:r>
      <w:r w:rsidR="00517522" w:rsidRPr="00070E36">
        <w:rPr>
          <w:rFonts w:hAnsi="ＭＳ 明朝" w:hint="eastAsia"/>
        </w:rPr>
        <w:t>再委託先等</w:t>
      </w:r>
      <w:r w:rsidR="00080E18" w:rsidRPr="00070E36">
        <w:rPr>
          <w:rFonts w:hAnsi="ＭＳ 明朝" w:hint="eastAsia"/>
        </w:rPr>
        <w:t>が所有又は管理するこれらの物件を含む。以下本条において同じ。）があるとき</w:t>
      </w:r>
      <w:r w:rsidR="00FB7AE8" w:rsidRPr="00070E36">
        <w:rPr>
          <w:rFonts w:hAnsi="ＭＳ 明朝" w:hint="eastAsia"/>
        </w:rPr>
        <w:t>は、受注者は、当該物件を撤去するとともに、作業現場を修復し、取</w:t>
      </w:r>
      <w:r w:rsidR="00080E18" w:rsidRPr="00070E36">
        <w:rPr>
          <w:rFonts w:hAnsi="ＭＳ 明朝" w:hint="eastAsia"/>
        </w:rPr>
        <w:t>片付けて、発注者に明け渡さなければならない。</w:t>
      </w:r>
    </w:p>
    <w:p w14:paraId="76592F29" w14:textId="77777777" w:rsidR="00080E18" w:rsidRPr="00070E36" w:rsidRDefault="0081690C" w:rsidP="00080E18">
      <w:pPr>
        <w:pStyle w:val="ab"/>
        <w:spacing w:line="300" w:lineRule="exact"/>
        <w:rPr>
          <w:rFonts w:hAnsi="ＭＳ 明朝"/>
        </w:rPr>
      </w:pPr>
      <w:r w:rsidRPr="00070E36">
        <w:rPr>
          <w:rFonts w:hAnsi="ＭＳ 明朝" w:hint="eastAsia"/>
        </w:rPr>
        <w:t>３</w:t>
      </w:r>
      <w:r w:rsidR="00080E18" w:rsidRPr="00070E36">
        <w:rPr>
          <w:rFonts w:hAnsi="ＭＳ 明朝" w:hint="eastAsia"/>
        </w:rPr>
        <w:t xml:space="preserve"> 前項に規定する撤去並びに修復及び取片付けに要する費用（以下本項及び次項において「撤去費用等」という。）は、次の各号に掲げる撤去費用等につき、それぞれ各号に定めるところにより発注者又は受注者が負担する。</w:t>
      </w:r>
    </w:p>
    <w:p w14:paraId="5673407D" w14:textId="77777777" w:rsidR="00AD0C47" w:rsidRPr="00070E36" w:rsidRDefault="00AD0C47" w:rsidP="00AD0C47">
      <w:pPr>
        <w:pStyle w:val="ab"/>
        <w:numPr>
          <w:ilvl w:val="0"/>
          <w:numId w:val="6"/>
        </w:numPr>
        <w:spacing w:line="300" w:lineRule="exact"/>
        <w:ind w:firstLineChars="0"/>
        <w:rPr>
          <w:rFonts w:hAnsi="ＭＳ 明朝"/>
        </w:rPr>
      </w:pPr>
      <w:r w:rsidRPr="00070E36">
        <w:rPr>
          <w:rFonts w:hAnsi="ＭＳ 明朝" w:hint="eastAsia"/>
        </w:rPr>
        <w:t xml:space="preserve">　</w:t>
      </w:r>
      <w:r w:rsidR="00080E18" w:rsidRPr="00070E36">
        <w:rPr>
          <w:rFonts w:hAnsi="ＭＳ 明朝" w:hint="eastAsia"/>
        </w:rPr>
        <w:t>器具、仮設物その他物件に関する撤去費用等は</w:t>
      </w:r>
    </w:p>
    <w:p w14:paraId="1E7DDA59" w14:textId="77777777" w:rsidR="00080E18" w:rsidRPr="00070E36" w:rsidRDefault="00080E18" w:rsidP="00AD0C47">
      <w:pPr>
        <w:pStyle w:val="ab"/>
        <w:spacing w:line="300" w:lineRule="exact"/>
        <w:ind w:firstLineChars="100" w:firstLine="185"/>
        <w:rPr>
          <w:rFonts w:hAnsi="ＭＳ 明朝"/>
        </w:rPr>
      </w:pPr>
      <w:r w:rsidRPr="00070E36">
        <w:rPr>
          <w:rFonts w:hAnsi="ＭＳ 明朝" w:hint="eastAsia"/>
        </w:rPr>
        <w:t>受注者が負担する。</w:t>
      </w:r>
    </w:p>
    <w:p w14:paraId="5D2E4120" w14:textId="77777777" w:rsidR="00840A07" w:rsidRPr="00070E36" w:rsidRDefault="0081690C" w:rsidP="00080E18">
      <w:pPr>
        <w:pStyle w:val="ab"/>
        <w:spacing w:line="300" w:lineRule="exact"/>
        <w:rPr>
          <w:rFonts w:hAnsi="ＭＳ 明朝"/>
        </w:rPr>
      </w:pPr>
      <w:r w:rsidRPr="00070E36">
        <w:rPr>
          <w:rFonts w:hAnsi="ＭＳ 明朝" w:hint="eastAsia"/>
        </w:rPr>
        <w:t>４</w:t>
      </w:r>
      <w:r w:rsidR="00080E18" w:rsidRPr="00070E36">
        <w:rPr>
          <w:rFonts w:hAnsi="ＭＳ 明朝" w:hint="eastAsia"/>
        </w:rPr>
        <w:t xml:space="preserve"> 第</w:t>
      </w:r>
      <w:r w:rsidR="006527E8" w:rsidRPr="00070E36">
        <w:rPr>
          <w:rFonts w:hAnsi="ＭＳ 明朝" w:hint="eastAsia"/>
        </w:rPr>
        <w:t>２</w:t>
      </w:r>
      <w:r w:rsidR="00080E18" w:rsidRPr="00070E36">
        <w:rPr>
          <w:rFonts w:hAnsi="ＭＳ 明朝" w:hint="eastAsia"/>
        </w:rPr>
        <w:t>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を負担しなければならない。</w:t>
      </w:r>
    </w:p>
    <w:p w14:paraId="52855CB0" w14:textId="77777777" w:rsidR="0081690C" w:rsidRPr="00070E36" w:rsidRDefault="0081690C" w:rsidP="00080E18">
      <w:pPr>
        <w:pStyle w:val="ab"/>
        <w:spacing w:line="300" w:lineRule="exact"/>
        <w:rPr>
          <w:rFonts w:hAnsi="ＭＳ 明朝"/>
        </w:rPr>
      </w:pPr>
      <w:r w:rsidRPr="00070E36">
        <w:rPr>
          <w:rFonts w:hAnsi="ＭＳ 明朝" w:hint="eastAsia"/>
        </w:rPr>
        <w:t>５　第１項前段に規定する受注者のとるべき措置の期限、方法等については、この契約の解除が第</w:t>
      </w:r>
      <w:r w:rsidR="00AD0C47" w:rsidRPr="00070E36">
        <w:rPr>
          <w:rFonts w:hAnsi="ＭＳ 明朝" w:hint="eastAsia"/>
        </w:rPr>
        <w:t>43</w:t>
      </w:r>
      <w:r w:rsidRPr="00070E36">
        <w:rPr>
          <w:rFonts w:hAnsi="ＭＳ 明朝" w:hint="eastAsia"/>
        </w:rPr>
        <w:t>条</w:t>
      </w:r>
      <w:r w:rsidR="004A04CE" w:rsidRPr="00070E36">
        <w:rPr>
          <w:rFonts w:hAnsi="ＭＳ 明朝" w:hint="eastAsia"/>
        </w:rPr>
        <w:t>、</w:t>
      </w:r>
      <w:r w:rsidRPr="00070E36">
        <w:rPr>
          <w:rFonts w:hAnsi="ＭＳ 明朝" w:hint="eastAsia"/>
        </w:rPr>
        <w:t>第</w:t>
      </w:r>
      <w:r w:rsidR="00AD0C47" w:rsidRPr="00070E36">
        <w:rPr>
          <w:rFonts w:hAnsi="ＭＳ 明朝" w:hint="eastAsia"/>
        </w:rPr>
        <w:t>43</w:t>
      </w:r>
      <w:r w:rsidRPr="00070E36">
        <w:rPr>
          <w:rFonts w:hAnsi="ＭＳ 明朝" w:hint="eastAsia"/>
        </w:rPr>
        <w:t>条の３</w:t>
      </w:r>
      <w:r w:rsidR="004A04CE" w:rsidRPr="00070E36">
        <w:rPr>
          <w:rFonts w:hAnsi="ＭＳ 明朝" w:hint="eastAsia"/>
        </w:rPr>
        <w:t>又は第43条の４</w:t>
      </w:r>
      <w:r w:rsidRPr="00070E36">
        <w:rPr>
          <w:rFonts w:hAnsi="ＭＳ 明朝" w:hint="eastAsia"/>
        </w:rPr>
        <w:t>の規定によるときは発注者が定め、第</w:t>
      </w:r>
      <w:r w:rsidR="00AD0C47" w:rsidRPr="00070E36">
        <w:rPr>
          <w:rFonts w:hAnsi="ＭＳ 明朝" w:hint="eastAsia"/>
        </w:rPr>
        <w:t>44</w:t>
      </w:r>
      <w:r w:rsidRPr="00070E36">
        <w:rPr>
          <w:rFonts w:hAnsi="ＭＳ 明朝" w:hint="eastAsia"/>
        </w:rPr>
        <w:t>条又は第</w:t>
      </w:r>
      <w:r w:rsidR="00AD0C47" w:rsidRPr="00070E36">
        <w:rPr>
          <w:rFonts w:hAnsi="ＭＳ 明朝" w:hint="eastAsia"/>
        </w:rPr>
        <w:t>45</w:t>
      </w:r>
      <w:r w:rsidRPr="00070E36">
        <w:rPr>
          <w:rFonts w:hAnsi="ＭＳ 明朝" w:hint="eastAsia"/>
        </w:rPr>
        <w:t>条の規定によるときは受注者が発注者の意見を聴いて定めるものとし、第１項後段及び第２項に規定する受注者のとるべき措置の期限、方法等については、発注者が受注者の意見を聴いて定めるものとする。</w:t>
      </w:r>
    </w:p>
    <w:p w14:paraId="6141B3A3" w14:textId="77777777" w:rsidR="00080E18" w:rsidRPr="00070E36" w:rsidRDefault="00080E18" w:rsidP="007450C0">
      <w:pPr>
        <w:pStyle w:val="ab"/>
        <w:spacing w:line="300" w:lineRule="exact"/>
        <w:rPr>
          <w:rFonts w:hAnsi="ＭＳ 明朝"/>
        </w:rPr>
      </w:pPr>
      <w:r w:rsidRPr="00070E36">
        <w:rPr>
          <w:rFonts w:hAnsi="ＭＳ 明朝" w:hint="eastAsia"/>
        </w:rPr>
        <w:t>（保険）</w:t>
      </w:r>
    </w:p>
    <w:p w14:paraId="30955D0A" w14:textId="77777777" w:rsidR="00840A07" w:rsidRPr="00070E36" w:rsidRDefault="00080E18" w:rsidP="007450C0">
      <w:pPr>
        <w:pStyle w:val="ab"/>
        <w:spacing w:line="300" w:lineRule="exact"/>
        <w:rPr>
          <w:rFonts w:hAnsi="ＭＳ 明朝"/>
        </w:rPr>
      </w:pPr>
      <w:r w:rsidRPr="00070E36">
        <w:rPr>
          <w:rFonts w:hAnsi="ＭＳ 明朝" w:hint="eastAsia"/>
        </w:rPr>
        <w:t>第</w:t>
      </w:r>
      <w:r w:rsidR="00AD0C47" w:rsidRPr="00070E36">
        <w:rPr>
          <w:rFonts w:hAnsi="ＭＳ 明朝" w:hint="eastAsia"/>
        </w:rPr>
        <w:t>48</w:t>
      </w:r>
      <w:r w:rsidRPr="00070E36">
        <w:rPr>
          <w:rFonts w:hAnsi="ＭＳ 明朝" w:hint="eastAsia"/>
        </w:rPr>
        <w:t>条　受注者は、設計図書に基づき火災保険その他の保険を付したとき又は任意に保険を付しているときは、当該保険に係る証券又はこれに代わるものを直ちに発注者に提示しなければならない。</w:t>
      </w:r>
    </w:p>
    <w:p w14:paraId="6D1F26E4" w14:textId="77777777" w:rsidR="00080E18" w:rsidRPr="00070E36" w:rsidRDefault="00080E18" w:rsidP="00A32DC1">
      <w:pPr>
        <w:pStyle w:val="ab"/>
        <w:spacing w:line="300" w:lineRule="exact"/>
        <w:rPr>
          <w:rFonts w:hAnsi="ＭＳ 明朝"/>
        </w:rPr>
      </w:pPr>
      <w:r w:rsidRPr="00070E36">
        <w:rPr>
          <w:rFonts w:hAnsi="ＭＳ 明朝" w:hint="eastAsia"/>
        </w:rPr>
        <w:t>（賠償金等の徴収）</w:t>
      </w:r>
    </w:p>
    <w:p w14:paraId="5F23E5FF" w14:textId="77777777" w:rsidR="00080E18" w:rsidRPr="00070E36" w:rsidRDefault="00080E18" w:rsidP="00080E18">
      <w:pPr>
        <w:pStyle w:val="ab"/>
        <w:spacing w:line="300" w:lineRule="exact"/>
        <w:rPr>
          <w:rFonts w:hAnsi="ＭＳ 明朝"/>
        </w:rPr>
      </w:pPr>
      <w:r w:rsidRPr="00070E36">
        <w:rPr>
          <w:rFonts w:hAnsi="ＭＳ 明朝" w:hint="eastAsia"/>
        </w:rPr>
        <w:t>第</w:t>
      </w:r>
      <w:r w:rsidR="00AD0C47" w:rsidRPr="00070E36">
        <w:rPr>
          <w:rFonts w:hAnsi="ＭＳ 明朝" w:hint="eastAsia"/>
        </w:rPr>
        <w:t>49</w:t>
      </w:r>
      <w:r w:rsidRPr="00070E36">
        <w:rPr>
          <w:rFonts w:hAnsi="ＭＳ 明朝" w:hint="eastAsia"/>
        </w:rPr>
        <w:t>条　受注者がこの契約に基づく賠償金、損害金又は違約金を発注者の指定する期間内に支払わないときは、発注者は、その支払わない額に発注者の指定する期間を経過した日から業務委託料支払いの日まで</w:t>
      </w:r>
      <w:r w:rsidR="0067561B" w:rsidRPr="00070E36">
        <w:rPr>
          <w:rFonts w:hAnsi="ＭＳ 明朝" w:hint="eastAsia"/>
        </w:rPr>
        <w:t>の日数につき、支払期日の翌日における民事法定利率</w:t>
      </w:r>
      <w:r w:rsidRPr="00070E36">
        <w:rPr>
          <w:rFonts w:hAnsi="ＭＳ 明朝" w:hint="eastAsia"/>
        </w:rPr>
        <w:t>の割合で計算した利息を付した額と、発注者の支払うべき業務委託料とを相殺し、なお不足があるときは追徴する。</w:t>
      </w:r>
    </w:p>
    <w:p w14:paraId="7F3B5A80" w14:textId="77777777" w:rsidR="00080E18" w:rsidRPr="00070E36" w:rsidRDefault="00080E18" w:rsidP="00080E18">
      <w:pPr>
        <w:pStyle w:val="ab"/>
        <w:spacing w:line="300" w:lineRule="exact"/>
        <w:rPr>
          <w:rFonts w:hAnsi="ＭＳ 明朝"/>
        </w:rPr>
      </w:pPr>
      <w:r w:rsidRPr="00070E36">
        <w:rPr>
          <w:rFonts w:hAnsi="ＭＳ 明朝" w:hint="eastAsia"/>
        </w:rPr>
        <w:t>２　前項の追徴をする場合には、発注者は、受注者から遅延日数につき</w:t>
      </w:r>
      <w:r w:rsidR="0067561B" w:rsidRPr="00070E36">
        <w:rPr>
          <w:rFonts w:hAnsi="ＭＳ 明朝" w:hint="eastAsia"/>
        </w:rPr>
        <w:t>、支払期日の翌日における民事法定利率</w:t>
      </w:r>
      <w:r w:rsidRPr="00070E36">
        <w:rPr>
          <w:rFonts w:hAnsi="ＭＳ 明朝" w:hint="eastAsia"/>
        </w:rPr>
        <w:t>の割合で計算した額の延滞金を徴収する。</w:t>
      </w:r>
    </w:p>
    <w:p w14:paraId="230BCBCD" w14:textId="77777777" w:rsidR="00080E18" w:rsidRPr="00070E36" w:rsidRDefault="00080E18" w:rsidP="007450C0">
      <w:pPr>
        <w:pStyle w:val="ab"/>
        <w:spacing w:line="300" w:lineRule="exact"/>
        <w:rPr>
          <w:rFonts w:hAnsi="ＭＳ 明朝"/>
        </w:rPr>
      </w:pPr>
    </w:p>
    <w:p w14:paraId="16962F26" w14:textId="77777777" w:rsidR="00080E18" w:rsidRPr="00070E36" w:rsidRDefault="00080E18" w:rsidP="00373BFF">
      <w:pPr>
        <w:pStyle w:val="ab"/>
        <w:spacing w:line="300" w:lineRule="exact"/>
        <w:rPr>
          <w:rFonts w:hAnsi="ＭＳ 明朝"/>
          <w:lang w:eastAsia="zh-CN"/>
        </w:rPr>
      </w:pPr>
      <w:r w:rsidRPr="00070E36">
        <w:rPr>
          <w:rFonts w:hAnsi="ＭＳ 明朝" w:hint="eastAsia"/>
          <w:lang w:eastAsia="zh-CN"/>
        </w:rPr>
        <w:t>第</w:t>
      </w:r>
      <w:r w:rsidR="00AD0C47" w:rsidRPr="00070E36">
        <w:rPr>
          <w:rFonts w:hAnsi="ＭＳ 明朝" w:hint="eastAsia"/>
          <w:lang w:eastAsia="zh-CN"/>
        </w:rPr>
        <w:t>50</w:t>
      </w:r>
      <w:r w:rsidRPr="00070E36">
        <w:rPr>
          <w:rFonts w:hAnsi="ＭＳ 明朝" w:hint="eastAsia"/>
          <w:lang w:eastAsia="zh-CN"/>
        </w:rPr>
        <w:t xml:space="preserve">条　</w:t>
      </w:r>
      <w:r w:rsidR="00652CFE" w:rsidRPr="00070E36">
        <w:rPr>
          <w:rFonts w:hAnsi="ＭＳ 明朝" w:hint="eastAsia"/>
          <w:lang w:eastAsia="zh-CN"/>
        </w:rPr>
        <w:t>削除</w:t>
      </w:r>
    </w:p>
    <w:p w14:paraId="1A9B76B6" w14:textId="77777777" w:rsidR="00636574" w:rsidRPr="00070E36" w:rsidRDefault="00636574" w:rsidP="00373BFF">
      <w:pPr>
        <w:pStyle w:val="ab"/>
        <w:spacing w:line="300" w:lineRule="exact"/>
        <w:rPr>
          <w:rFonts w:hAnsi="ＭＳ 明朝"/>
          <w:lang w:eastAsia="zh-CN"/>
        </w:rPr>
      </w:pPr>
    </w:p>
    <w:p w14:paraId="5925D68B" w14:textId="77777777" w:rsidR="00080E18" w:rsidRPr="00070E36" w:rsidRDefault="00080E18" w:rsidP="007450C0">
      <w:pPr>
        <w:pStyle w:val="ab"/>
        <w:spacing w:line="300" w:lineRule="exact"/>
        <w:rPr>
          <w:rFonts w:hAnsi="ＭＳ 明朝"/>
          <w:lang w:eastAsia="zh-CN"/>
        </w:rPr>
      </w:pPr>
      <w:r w:rsidRPr="00070E36">
        <w:rPr>
          <w:rFonts w:hAnsi="ＭＳ 明朝" w:hint="eastAsia"/>
          <w:lang w:eastAsia="zh-CN"/>
        </w:rPr>
        <w:t>（概算契約）</w:t>
      </w:r>
    </w:p>
    <w:p w14:paraId="1BA475B4" w14:textId="77777777" w:rsidR="00080E18" w:rsidRPr="00070E36" w:rsidRDefault="00080E18" w:rsidP="00080E18">
      <w:pPr>
        <w:pStyle w:val="ab"/>
        <w:spacing w:line="300" w:lineRule="exact"/>
        <w:rPr>
          <w:rFonts w:hAnsi="ＭＳ 明朝"/>
        </w:rPr>
      </w:pPr>
      <w:r w:rsidRPr="00070E36">
        <w:rPr>
          <w:rFonts w:hAnsi="ＭＳ 明朝" w:hint="eastAsia"/>
        </w:rPr>
        <w:t>第</w:t>
      </w:r>
      <w:r w:rsidR="00AD0C47" w:rsidRPr="00070E36">
        <w:rPr>
          <w:rFonts w:hAnsi="ＭＳ 明朝" w:hint="eastAsia"/>
        </w:rPr>
        <w:t>51</w:t>
      </w:r>
      <w:r w:rsidRPr="00070E36">
        <w:rPr>
          <w:rFonts w:hAnsi="ＭＳ 明朝" w:hint="eastAsia"/>
        </w:rPr>
        <w:t>条　この契約書の頭書に概算契約である旨の記載がなされている契約（以下この条において「概算契約」という。）にあっては、設計図書記載の数量及び契約書記載の業務委託料は概算であり、</w:t>
      </w:r>
      <w:r w:rsidR="00CA487A" w:rsidRPr="00070E36">
        <w:rPr>
          <w:rFonts w:hAnsi="ＭＳ 明朝" w:hint="eastAsia"/>
        </w:rPr>
        <w:t>発注者</w:t>
      </w:r>
      <w:r w:rsidRPr="00070E36">
        <w:rPr>
          <w:rFonts w:hAnsi="ＭＳ 明朝" w:hint="eastAsia"/>
        </w:rPr>
        <w:t>の都合により増減することがある。この場合にあっては、業務委託料の確定は、</w:t>
      </w:r>
      <w:r w:rsidR="003E3BCC" w:rsidRPr="00070E36">
        <w:rPr>
          <w:rFonts w:hAnsi="ＭＳ 明朝" w:hint="eastAsia"/>
        </w:rPr>
        <w:t>業務完了後の</w:t>
      </w:r>
      <w:r w:rsidRPr="00070E36">
        <w:rPr>
          <w:rFonts w:hAnsi="ＭＳ 明朝" w:hint="eastAsia"/>
        </w:rPr>
        <w:t>実履行数量に契約書又は業務委託料内訳書に記載した単価を乗じた金額に消費税及び地方消費税相当額を加算して行うものとする。</w:t>
      </w:r>
    </w:p>
    <w:p w14:paraId="3F02D07F" w14:textId="660D8069" w:rsidR="006B2CF5" w:rsidRPr="00070E36" w:rsidRDefault="006B2CF5" w:rsidP="006B2CF5">
      <w:pPr>
        <w:pStyle w:val="ab"/>
        <w:spacing w:line="300" w:lineRule="exact"/>
        <w:rPr>
          <w:rFonts w:hAnsi="ＭＳ 明朝"/>
        </w:rPr>
      </w:pPr>
      <w:r w:rsidRPr="00070E36">
        <w:rPr>
          <w:rFonts w:hAnsi="ＭＳ 明朝" w:hint="eastAsia"/>
        </w:rPr>
        <w:t>２　本契約が概算契約である場合、契約書中「業務委託料」は、契約書記載の概算金額のことをいう。</w:t>
      </w:r>
      <w:r w:rsidR="00DE10F8" w:rsidRPr="00070E36">
        <w:rPr>
          <w:rFonts w:hAnsi="ＭＳ 明朝" w:hint="eastAsia"/>
        </w:rPr>
        <w:t>この場合において</w:t>
      </w:r>
      <w:r w:rsidRPr="00070E36">
        <w:rPr>
          <w:rFonts w:hAnsi="ＭＳ 明朝" w:hint="eastAsia"/>
        </w:rPr>
        <w:t>、第１条、第36条</w:t>
      </w:r>
      <w:r w:rsidR="00F60E59" w:rsidRPr="00070E36">
        <w:rPr>
          <w:rFonts w:hAnsi="ＭＳ 明朝" w:hint="eastAsia"/>
        </w:rPr>
        <w:t>、</w:t>
      </w:r>
      <w:r w:rsidRPr="00070E36">
        <w:rPr>
          <w:rFonts w:hAnsi="ＭＳ 明朝" w:hint="eastAsia"/>
        </w:rPr>
        <w:t>第38条</w:t>
      </w:r>
      <w:r w:rsidR="00F60E59" w:rsidRPr="00070E36">
        <w:rPr>
          <w:rFonts w:hAnsi="ＭＳ 明朝" w:hint="eastAsia"/>
        </w:rPr>
        <w:t>及び第42条</w:t>
      </w:r>
      <w:r w:rsidR="00DE10F8" w:rsidRPr="00070E36">
        <w:rPr>
          <w:rFonts w:hAnsi="ＭＳ 明朝" w:hint="eastAsia"/>
        </w:rPr>
        <w:t>中「業務委託料」</w:t>
      </w:r>
      <w:r w:rsidRPr="00070E36">
        <w:rPr>
          <w:rFonts w:hAnsi="ＭＳ 明朝" w:hint="eastAsia"/>
        </w:rPr>
        <w:t>は、「業務完了後の実履行数量に契約書又は業務委託料内訳書に記載した単価を乗じた金額に消費税及び地方消費税相当額を加算した額」と読み替え、第42条の２及び第49条</w:t>
      </w:r>
      <w:r w:rsidR="00DE10F8" w:rsidRPr="00070E36">
        <w:rPr>
          <w:rFonts w:hAnsi="ＭＳ 明朝" w:hint="eastAsia"/>
        </w:rPr>
        <w:t>中「業務委託料」</w:t>
      </w:r>
      <w:r w:rsidRPr="00070E36">
        <w:rPr>
          <w:rFonts w:hAnsi="ＭＳ 明朝" w:hint="eastAsia"/>
        </w:rPr>
        <w:t>は、前項により業務委託料の確定が行われた後に限り、「業務完了後の実履行数量に契約書又は業務委託料内訳書に記載した単価を乗じた金額に消費税及び地方消費税相当額を加算した額」と読み替える。</w:t>
      </w:r>
    </w:p>
    <w:p w14:paraId="6A0579EA" w14:textId="316EBA9E" w:rsidR="006B2CF5" w:rsidRPr="00070E36" w:rsidRDefault="006B2CF5" w:rsidP="006B2CF5">
      <w:pPr>
        <w:pStyle w:val="ab"/>
        <w:spacing w:line="300" w:lineRule="exact"/>
        <w:rPr>
          <w:rFonts w:hAnsi="ＭＳ 明朝"/>
        </w:rPr>
      </w:pPr>
      <w:r w:rsidRPr="00070E36">
        <w:rPr>
          <w:rFonts w:hAnsi="ＭＳ 明朝" w:hint="eastAsia"/>
        </w:rPr>
        <w:t>３　本契約が概算契約である場合、第19条中「業務委託料の請求及び受領」は、第１項により業務委託料の確定が行われた後に限り、「業務完了後の実履行数量に契約書又は業務委託料内訳書に記載した単価を乗じた金額に消費税及び地方消費税相当額を加算した額</w:t>
      </w:r>
      <w:r w:rsidR="00AD66B6" w:rsidRPr="00070E36">
        <w:rPr>
          <w:rFonts w:hAnsi="ＭＳ 明朝" w:hint="eastAsia"/>
        </w:rPr>
        <w:t>の請求及び受領</w:t>
      </w:r>
      <w:r w:rsidRPr="00070E36">
        <w:rPr>
          <w:rFonts w:hAnsi="ＭＳ 明朝" w:hint="eastAsia"/>
        </w:rPr>
        <w:t>」と読み替える。</w:t>
      </w:r>
    </w:p>
    <w:p w14:paraId="69CB4E60" w14:textId="77777777" w:rsidR="006443D2" w:rsidRPr="00070E36" w:rsidRDefault="006443D2" w:rsidP="006443D2">
      <w:pPr>
        <w:pStyle w:val="ab"/>
        <w:spacing w:line="300" w:lineRule="exact"/>
        <w:rPr>
          <w:rFonts w:hAnsi="ＭＳ 明朝"/>
        </w:rPr>
      </w:pPr>
      <w:r w:rsidRPr="00070E36">
        <w:rPr>
          <w:rFonts w:hAnsi="ＭＳ 明朝" w:hint="eastAsia"/>
        </w:rPr>
        <w:t>（情報通信の技術を利用する方法）</w:t>
      </w:r>
    </w:p>
    <w:p w14:paraId="378AA91E" w14:textId="77777777" w:rsidR="006443D2" w:rsidRPr="00070E36" w:rsidRDefault="006443D2" w:rsidP="006443D2">
      <w:pPr>
        <w:pStyle w:val="ab"/>
        <w:spacing w:line="300" w:lineRule="exact"/>
        <w:rPr>
          <w:rFonts w:hAnsi="ＭＳ 明朝"/>
        </w:rPr>
      </w:pPr>
      <w:r w:rsidRPr="00070E36">
        <w:rPr>
          <w:rFonts w:hAnsi="ＭＳ 明朝" w:hint="eastAsia"/>
        </w:rPr>
        <w:t>第52条　この契約書において書面により行わなければならないこととされている指示等並びに第10条第１項に規定する書面による同意及び第16条の２第２項に規定する書面により行わなければならないとされている発注者の確認は、日本国の法令に違反しない限りにおいて、電磁的方法を用いて行うことができる。ただし、当該方法は書面の交付に準ずるものでなければならない。</w:t>
      </w:r>
    </w:p>
    <w:p w14:paraId="4874CEBB" w14:textId="446D58CC" w:rsidR="00080E18" w:rsidRPr="00070E36" w:rsidRDefault="00080E18" w:rsidP="007450C0">
      <w:pPr>
        <w:pStyle w:val="ab"/>
        <w:spacing w:line="300" w:lineRule="exact"/>
        <w:rPr>
          <w:rFonts w:hAnsi="ＭＳ 明朝"/>
        </w:rPr>
      </w:pPr>
      <w:r w:rsidRPr="00070E36">
        <w:rPr>
          <w:rFonts w:hAnsi="ＭＳ 明朝" w:hint="eastAsia"/>
        </w:rPr>
        <w:t>（補則）</w:t>
      </w:r>
    </w:p>
    <w:p w14:paraId="442BB2A0" w14:textId="15FB7F63" w:rsidR="007450C0" w:rsidRPr="00070E36" w:rsidRDefault="00080E18" w:rsidP="00A32DC1">
      <w:pPr>
        <w:pStyle w:val="ab"/>
        <w:spacing w:line="300" w:lineRule="exact"/>
        <w:rPr>
          <w:rFonts w:hAnsi="ＭＳ 明朝"/>
        </w:rPr>
      </w:pPr>
      <w:r w:rsidRPr="00070E36">
        <w:rPr>
          <w:rFonts w:hAnsi="ＭＳ 明朝" w:hint="eastAsia"/>
        </w:rPr>
        <w:t>第</w:t>
      </w:r>
      <w:r w:rsidR="006B2CF5" w:rsidRPr="00070E36">
        <w:rPr>
          <w:rFonts w:hAnsi="ＭＳ 明朝" w:hint="eastAsia"/>
        </w:rPr>
        <w:t>53</w:t>
      </w:r>
      <w:r w:rsidRPr="00070E36">
        <w:rPr>
          <w:rFonts w:hAnsi="ＭＳ 明朝" w:hint="eastAsia"/>
        </w:rPr>
        <w:t>条　この契約書に定めのない事項については、大阪市契約規則（昭和</w:t>
      </w:r>
      <w:r w:rsidR="00AD0C47" w:rsidRPr="00070E36">
        <w:rPr>
          <w:rFonts w:hAnsi="ＭＳ 明朝" w:hint="eastAsia"/>
        </w:rPr>
        <w:t>39</w:t>
      </w:r>
      <w:r w:rsidRPr="00070E36">
        <w:rPr>
          <w:rFonts w:hAnsi="ＭＳ 明朝" w:hint="eastAsia"/>
        </w:rPr>
        <w:t>年大阪市規則第</w:t>
      </w:r>
      <w:r w:rsidR="00AD0C47" w:rsidRPr="00070E36">
        <w:rPr>
          <w:rFonts w:hAnsi="ＭＳ 明朝" w:hint="eastAsia"/>
        </w:rPr>
        <w:t>18</w:t>
      </w:r>
      <w:r w:rsidRPr="00070E36">
        <w:rPr>
          <w:rFonts w:hAnsi="ＭＳ 明朝" w:hint="eastAsia"/>
        </w:rPr>
        <w:t>号）及び大阪市会計規則（昭和</w:t>
      </w:r>
      <w:r w:rsidR="00AD0C47" w:rsidRPr="00070E36">
        <w:rPr>
          <w:rFonts w:hAnsi="ＭＳ 明朝" w:hint="eastAsia"/>
        </w:rPr>
        <w:t>39</w:t>
      </w:r>
      <w:r w:rsidRPr="00070E36">
        <w:rPr>
          <w:rFonts w:hAnsi="ＭＳ 明朝" w:hint="eastAsia"/>
        </w:rPr>
        <w:t>年大阪市規則第</w:t>
      </w:r>
      <w:r w:rsidR="00AD0C47" w:rsidRPr="00070E36">
        <w:rPr>
          <w:rFonts w:hAnsi="ＭＳ 明朝" w:hint="eastAsia"/>
        </w:rPr>
        <w:t>14</w:t>
      </w:r>
      <w:r w:rsidRPr="00070E36">
        <w:rPr>
          <w:rFonts w:hAnsi="ＭＳ 明朝" w:hint="eastAsia"/>
        </w:rPr>
        <w:t>号）に従うものとし、その他は必要に応じて発注者と受注者とが協議して定めるものとする。</w:t>
      </w:r>
    </w:p>
    <w:p w14:paraId="5B708408" w14:textId="77777777" w:rsidR="007450C0" w:rsidRPr="00070E36" w:rsidRDefault="007450C0" w:rsidP="00A32DC1">
      <w:pPr>
        <w:pStyle w:val="ab"/>
        <w:spacing w:line="300" w:lineRule="exact"/>
        <w:rPr>
          <w:rFonts w:hAnsi="ＭＳ 明朝"/>
        </w:rPr>
      </w:pPr>
    </w:p>
    <w:p w14:paraId="0C9969BF" w14:textId="77777777" w:rsidR="004B10B1" w:rsidRPr="00070E36" w:rsidRDefault="004B10B1" w:rsidP="00A32DC1">
      <w:pPr>
        <w:pStyle w:val="ab"/>
        <w:spacing w:line="300" w:lineRule="exact"/>
        <w:rPr>
          <w:rFonts w:hAnsi="ＭＳ 明朝"/>
        </w:rPr>
      </w:pPr>
    </w:p>
    <w:p w14:paraId="17837FE9" w14:textId="26B8A6B4" w:rsidR="004B10B1" w:rsidRPr="00070E36" w:rsidRDefault="004B10B1" w:rsidP="00A32DC1">
      <w:pPr>
        <w:pStyle w:val="ab"/>
        <w:spacing w:line="300" w:lineRule="exact"/>
        <w:rPr>
          <w:rFonts w:hAnsi="ＭＳ 明朝"/>
        </w:rPr>
      </w:pPr>
    </w:p>
    <w:p w14:paraId="14E009C8" w14:textId="71E3EE95" w:rsidR="00654A09" w:rsidRPr="00070E36" w:rsidRDefault="00654A09" w:rsidP="00A32DC1">
      <w:pPr>
        <w:pStyle w:val="ab"/>
        <w:spacing w:line="300" w:lineRule="exact"/>
        <w:rPr>
          <w:rFonts w:hAnsi="ＭＳ 明朝"/>
        </w:rPr>
      </w:pPr>
    </w:p>
    <w:p w14:paraId="1A901C38" w14:textId="2597446C" w:rsidR="00654A09" w:rsidRPr="00070E36" w:rsidRDefault="00654A09" w:rsidP="00A32DC1">
      <w:pPr>
        <w:pStyle w:val="ab"/>
        <w:spacing w:line="300" w:lineRule="exact"/>
        <w:rPr>
          <w:rFonts w:hAnsi="ＭＳ 明朝"/>
        </w:rPr>
      </w:pPr>
    </w:p>
    <w:p w14:paraId="2AE63EF4" w14:textId="77777777" w:rsidR="00EB4A36" w:rsidRPr="00070E36" w:rsidRDefault="00EB4A36" w:rsidP="00A32DC1">
      <w:pPr>
        <w:pStyle w:val="ab"/>
        <w:spacing w:line="300" w:lineRule="exact"/>
        <w:rPr>
          <w:rFonts w:hAnsi="ＭＳ 明朝"/>
        </w:rPr>
      </w:pPr>
    </w:p>
    <w:p w14:paraId="3B4824B7" w14:textId="77777777" w:rsidR="00101614" w:rsidRPr="00070E36" w:rsidRDefault="00101614" w:rsidP="005D6641">
      <w:pPr>
        <w:pStyle w:val="ab"/>
        <w:spacing w:line="300" w:lineRule="exact"/>
        <w:ind w:left="0" w:firstLineChars="0" w:firstLine="0"/>
        <w:rPr>
          <w:rFonts w:hAnsi="ＭＳ 明朝"/>
        </w:rPr>
      </w:pPr>
    </w:p>
    <w:p w14:paraId="5E09D834" w14:textId="5A2E411E" w:rsidR="00082D55" w:rsidRPr="00070E36" w:rsidRDefault="00082D55" w:rsidP="005D6641">
      <w:pPr>
        <w:pStyle w:val="ab"/>
        <w:spacing w:line="300" w:lineRule="exact"/>
        <w:ind w:left="0" w:firstLineChars="0" w:firstLine="0"/>
        <w:rPr>
          <w:rFonts w:hAnsi="ＭＳ 明朝"/>
        </w:rPr>
        <w:sectPr w:rsidR="00082D55" w:rsidRPr="00070E36">
          <w:footerReference w:type="default" r:id="rId9"/>
          <w:type w:val="continuous"/>
          <w:pgSz w:w="11906" w:h="16838" w:code="9"/>
          <w:pgMar w:top="1418" w:right="737" w:bottom="1247" w:left="1531" w:header="720" w:footer="567" w:gutter="0"/>
          <w:cols w:num="2" w:sep="1" w:space="370"/>
          <w:docGrid w:type="linesAndChars" w:linePitch="308" w:charSpace="1094"/>
        </w:sectPr>
      </w:pPr>
    </w:p>
    <w:p w14:paraId="3AB81A42" w14:textId="77777777" w:rsidR="00101614" w:rsidRPr="00070E36" w:rsidRDefault="00AD513F" w:rsidP="00A32DC1">
      <w:pPr>
        <w:spacing w:line="300" w:lineRule="exact"/>
        <w:rPr>
          <w:rFonts w:ascii="ＭＳ 明朝" w:hAnsi="ＭＳ 明朝"/>
        </w:rPr>
      </w:pPr>
      <w:r w:rsidRPr="00070E36">
        <w:rPr>
          <w:rFonts w:ascii="ＭＳ 明朝" w:hAnsi="ＭＳ 明朝"/>
          <w:noProof/>
        </w:rPr>
        <mc:AlternateContent>
          <mc:Choice Requires="wps">
            <w:drawing>
              <wp:anchor distT="0" distB="0" distL="114300" distR="114300" simplePos="0" relativeHeight="251657728" behindDoc="0" locked="0" layoutInCell="1" allowOverlap="1" wp14:anchorId="2D698D64" wp14:editId="4561F83D">
                <wp:simplePos x="0" y="0"/>
                <wp:positionH relativeFrom="column">
                  <wp:posOffset>43180</wp:posOffset>
                </wp:positionH>
                <wp:positionV relativeFrom="paragraph">
                  <wp:posOffset>-115570</wp:posOffset>
                </wp:positionV>
                <wp:extent cx="5671185" cy="8609965"/>
                <wp:effectExtent l="0" t="0" r="5715" b="63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1185" cy="8609965"/>
                        </a:xfrm>
                        <a:prstGeom prst="rect">
                          <a:avLst/>
                        </a:prstGeom>
                        <a:solidFill>
                          <a:srgbClr val="FFFFFF"/>
                        </a:solidFill>
                        <a:ln w="9525">
                          <a:solidFill>
                            <a:srgbClr val="000000"/>
                          </a:solidFill>
                          <a:miter lim="800000"/>
                          <a:headEnd/>
                          <a:tailEnd/>
                        </a:ln>
                      </wps:spPr>
                      <wps:txbx>
                        <w:txbxContent>
                          <w:p w14:paraId="0CF5FCC0" w14:textId="77777777" w:rsidR="00101614" w:rsidRDefault="00101614" w:rsidP="00101614">
                            <w:pPr>
                              <w:jc w:val="center"/>
                              <w:rPr>
                                <w:rFonts w:ascii="ＭＳ 明朝" w:hAnsi="ＭＳ 明朝"/>
                                <w:b/>
                                <w:bCs/>
                                <w:sz w:val="22"/>
                              </w:rPr>
                            </w:pPr>
                          </w:p>
                          <w:p w14:paraId="53EE00F4" w14:textId="77777777" w:rsidR="00101614" w:rsidRPr="007000C7" w:rsidRDefault="00101614" w:rsidP="00101614">
                            <w:pPr>
                              <w:jc w:val="center"/>
                              <w:rPr>
                                <w:rFonts w:ascii="ＭＳ 明朝" w:hAnsi="ＭＳ 明朝"/>
                                <w:b/>
                                <w:bCs/>
                                <w:sz w:val="20"/>
                              </w:rPr>
                            </w:pPr>
                            <w:r w:rsidRPr="007000C7">
                              <w:rPr>
                                <w:rFonts w:ascii="ＭＳ 明朝" w:hAnsi="ＭＳ 明朝" w:hint="eastAsia"/>
                                <w:b/>
                                <w:bCs/>
                                <w:sz w:val="20"/>
                              </w:rPr>
                              <w:t>暴力団等の排除に関する特記仕様書</w:t>
                            </w:r>
                          </w:p>
                          <w:p w14:paraId="6CA77B1C" w14:textId="77777777" w:rsidR="00101614" w:rsidRDefault="00101614" w:rsidP="00101614">
                            <w:pPr>
                              <w:rPr>
                                <w:rFonts w:ascii="ＭＳ 明朝" w:hAnsi="ＭＳ 明朝"/>
                                <w:sz w:val="20"/>
                              </w:rPr>
                            </w:pPr>
                          </w:p>
                          <w:p w14:paraId="702AE5A4" w14:textId="77777777" w:rsidR="00101614" w:rsidRPr="007000C7" w:rsidRDefault="00101614" w:rsidP="00101614">
                            <w:pPr>
                              <w:rPr>
                                <w:rFonts w:eastAsia="ＭＳ ゴシック"/>
                                <w:sz w:val="20"/>
                              </w:rPr>
                            </w:pPr>
                            <w:r w:rsidRPr="007000C7">
                              <w:rPr>
                                <w:rFonts w:ascii="ＭＳ 明朝" w:hAnsi="ＭＳ 明朝" w:hint="eastAsia"/>
                                <w:sz w:val="20"/>
                              </w:rPr>
                              <w:t xml:space="preserve">１　暴力団等の排除について　　　　</w:t>
                            </w:r>
                          </w:p>
                          <w:p w14:paraId="38B8CA2D" w14:textId="77777777" w:rsidR="00101614" w:rsidRPr="007000C7" w:rsidRDefault="00101614" w:rsidP="00101614">
                            <w:pPr>
                              <w:snapToGrid w:val="0"/>
                              <w:spacing w:line="300" w:lineRule="auto"/>
                              <w:ind w:firstLineChars="50" w:firstLine="103"/>
                              <w:rPr>
                                <w:rFonts w:ascii="ＭＳ 明朝" w:hAnsi="ＭＳ 明朝"/>
                                <w:sz w:val="20"/>
                              </w:rPr>
                            </w:pPr>
                            <w:r w:rsidRPr="007000C7">
                              <w:rPr>
                                <w:rFonts w:ascii="ＭＳ 明朝" w:hAnsi="ＭＳ 明朝" w:hint="eastAsia"/>
                                <w:sz w:val="20"/>
                              </w:rPr>
                              <w:t>(1)　受注者（受注者が共同企業体であるときは、その構成員のいずれかの者。以下同じ。）は、</w:t>
                            </w:r>
                          </w:p>
                          <w:p w14:paraId="2430F518" w14:textId="77777777" w:rsidR="00101614" w:rsidRPr="007000C7" w:rsidRDefault="00101614" w:rsidP="00101614">
                            <w:pPr>
                              <w:snapToGrid w:val="0"/>
                              <w:spacing w:line="300" w:lineRule="auto"/>
                              <w:ind w:firstLineChars="50" w:firstLine="103"/>
                              <w:rPr>
                                <w:rFonts w:ascii="ＭＳ 明朝" w:hAnsi="ＭＳ 明朝"/>
                                <w:sz w:val="20"/>
                              </w:rPr>
                            </w:pPr>
                            <w:r w:rsidRPr="007000C7">
                              <w:rPr>
                                <w:rFonts w:ascii="ＭＳ 明朝" w:hAnsi="ＭＳ 明朝" w:hint="eastAsia"/>
                                <w:sz w:val="20"/>
                              </w:rPr>
                              <w:t xml:space="preserve">　 大阪市暴力団排除条例（平成23年大阪市条例第10号。以下「条例」という。）第2条第2</w:t>
                            </w:r>
                          </w:p>
                          <w:p w14:paraId="05375DE8" w14:textId="77777777" w:rsidR="00101614" w:rsidRPr="007000C7" w:rsidRDefault="00101614" w:rsidP="00101614">
                            <w:pPr>
                              <w:snapToGrid w:val="0"/>
                              <w:spacing w:line="300" w:lineRule="auto"/>
                              <w:ind w:firstLineChars="200" w:firstLine="411"/>
                              <w:rPr>
                                <w:rFonts w:ascii="ＭＳ 明朝" w:hAnsi="ＭＳ 明朝"/>
                                <w:sz w:val="20"/>
                              </w:rPr>
                            </w:pPr>
                            <w:r w:rsidRPr="007000C7">
                              <w:rPr>
                                <w:rFonts w:ascii="ＭＳ 明朝" w:hAnsi="ＭＳ 明朝" w:hint="eastAsia"/>
                                <w:sz w:val="20"/>
                              </w:rPr>
                              <w:t>号に規定する暴力団員（以下「暴力団員」という。）又は同条第3号に規定する暴力団密接</w:t>
                            </w:r>
                          </w:p>
                          <w:p w14:paraId="381A4BFF" w14:textId="77777777" w:rsidR="00101614" w:rsidRPr="007000C7" w:rsidRDefault="00101614" w:rsidP="00101614">
                            <w:pPr>
                              <w:snapToGrid w:val="0"/>
                              <w:spacing w:line="300" w:lineRule="auto"/>
                              <w:ind w:firstLineChars="200" w:firstLine="411"/>
                              <w:rPr>
                                <w:rFonts w:ascii="ＭＳ 明朝" w:hAnsi="ＭＳ 明朝"/>
                                <w:sz w:val="20"/>
                              </w:rPr>
                            </w:pPr>
                            <w:r w:rsidRPr="007000C7">
                              <w:rPr>
                                <w:rFonts w:ascii="ＭＳ 明朝" w:hAnsi="ＭＳ 明朝" w:hint="eastAsia"/>
                                <w:sz w:val="20"/>
                              </w:rPr>
                              <w:t>関係者（以下「暴力団密接関係者」という。）に該当すると認められる者と下請契約、資材・</w:t>
                            </w:r>
                          </w:p>
                          <w:p w14:paraId="63E250BF" w14:textId="77777777" w:rsidR="00101614" w:rsidRPr="007000C7" w:rsidRDefault="00101614" w:rsidP="00101614">
                            <w:pPr>
                              <w:snapToGrid w:val="0"/>
                              <w:spacing w:line="300" w:lineRule="auto"/>
                              <w:ind w:firstLineChars="200" w:firstLine="411"/>
                              <w:rPr>
                                <w:rFonts w:ascii="ＭＳ 明朝" w:hAnsi="ＭＳ 明朝"/>
                                <w:sz w:val="20"/>
                              </w:rPr>
                            </w:pPr>
                            <w:r w:rsidRPr="007000C7">
                              <w:rPr>
                                <w:rFonts w:ascii="ＭＳ 明朝" w:hAnsi="ＭＳ 明朝" w:hint="eastAsia"/>
                                <w:sz w:val="20"/>
                              </w:rPr>
                              <w:t>原材料の購入契約又はその他の契約をしてはならない。</w:t>
                            </w:r>
                          </w:p>
                          <w:p w14:paraId="7C40AACA"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(2)　受注者は、条例第7条各号に規定する下請負人等（以下「下請負人等」という。）に、暴</w:t>
                            </w:r>
                          </w:p>
                          <w:p w14:paraId="57E50DCE"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力団員又は暴力団密接関係者に該当すると認められる者と下請契約、資材・原材料の購入</w:t>
                            </w:r>
                          </w:p>
                          <w:p w14:paraId="094F6C95"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契約又はその他の契約をさせてはならない。</w:t>
                            </w:r>
                          </w:p>
                          <w:p w14:paraId="47055450" w14:textId="77777777" w:rsidR="00101614" w:rsidRPr="007000C7" w:rsidRDefault="00101614" w:rsidP="00101614">
                            <w:pPr>
                              <w:ind w:firstLineChars="300" w:firstLine="616"/>
                              <w:rPr>
                                <w:rFonts w:ascii="ＭＳ 明朝" w:hAnsi="ＭＳ 明朝"/>
                                <w:sz w:val="20"/>
                              </w:rPr>
                            </w:pPr>
                            <w:r w:rsidRPr="007000C7">
                              <w:rPr>
                                <w:rFonts w:ascii="ＭＳ 明朝" w:hAnsi="ＭＳ 明朝" w:hint="eastAsia"/>
                                <w:sz w:val="20"/>
                              </w:rPr>
                              <w:t>また、受注者は、下請負人等が暴力団員又は暴力団密接関係者に該当すると認められる</w:t>
                            </w:r>
                          </w:p>
                          <w:p w14:paraId="32806624"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者と下請契約、資材・原材料の購入契約又はその他の契約をした場合は当該契約を解除さ</w:t>
                            </w:r>
                          </w:p>
                          <w:p w14:paraId="02DB4E32"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 xml:space="preserve">せなければならない。 </w:t>
                            </w:r>
                          </w:p>
                          <w:p w14:paraId="325382D8"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(3)　受注者は、この契約の履行にあたり暴力団員又は暴力団密接関係者に該当すると認めら</w:t>
                            </w:r>
                          </w:p>
                          <w:p w14:paraId="48CF7887"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れる者から条例第9条に規定する不当介入（以下「不当介入」という。）を受けたときは、</w:t>
                            </w:r>
                          </w:p>
                          <w:p w14:paraId="5A4FBEA4"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速やかに、この契約に係る本市監督職員若しくは検査職員又は当該事務事業を所管する担</w:t>
                            </w:r>
                          </w:p>
                          <w:p w14:paraId="40516D20"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当課長（以下「監督職員等」という。）へ報告するとともに、警察への届出を行わなければ</w:t>
                            </w:r>
                          </w:p>
                          <w:p w14:paraId="0ED42C69"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ならない。</w:t>
                            </w:r>
                          </w:p>
                          <w:p w14:paraId="7CB86C11" w14:textId="77777777" w:rsidR="00101614" w:rsidRPr="007000C7" w:rsidRDefault="00101614" w:rsidP="00101614">
                            <w:pPr>
                              <w:ind w:firstLineChars="300" w:firstLine="616"/>
                              <w:rPr>
                                <w:rFonts w:ascii="ＭＳ 明朝" w:hAnsi="ＭＳ 明朝"/>
                                <w:sz w:val="20"/>
                              </w:rPr>
                            </w:pPr>
                            <w:r w:rsidRPr="007000C7">
                              <w:rPr>
                                <w:rFonts w:ascii="ＭＳ 明朝" w:hAnsi="ＭＳ 明朝" w:hint="eastAsia"/>
                                <w:sz w:val="20"/>
                              </w:rPr>
                              <w:t>また受注者は、下請負人等が暴力団員又は暴力団密接関係者に該当すると認められる者</w:t>
                            </w:r>
                          </w:p>
                          <w:p w14:paraId="4A16C3A8"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から不当介入を受けたときは、当該下請負人等に対し、速やかに監督職員等へ報告すると</w:t>
                            </w:r>
                          </w:p>
                          <w:p w14:paraId="665CEB0E"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ともに警察への届出を行うよう、指導しなければならない。</w:t>
                            </w:r>
                          </w:p>
                          <w:p w14:paraId="15B26EED"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(4)　受注者及び下請負人等が、正当な理由なく本市に対し前号に規定する報告をしなかった</w:t>
                            </w:r>
                          </w:p>
                          <w:p w14:paraId="795630B8" w14:textId="77777777" w:rsidR="00101614" w:rsidRDefault="00101614" w:rsidP="00101614">
                            <w:pPr>
                              <w:ind w:leftChars="200" w:left="371"/>
                              <w:rPr>
                                <w:rFonts w:ascii="ＭＳ 明朝" w:hAnsi="ＭＳ 明朝"/>
                                <w:sz w:val="20"/>
                              </w:rPr>
                            </w:pPr>
                            <w:r w:rsidRPr="007000C7">
                              <w:rPr>
                                <w:rFonts w:ascii="ＭＳ 明朝" w:hAnsi="ＭＳ 明朝" w:hint="eastAsia"/>
                                <w:sz w:val="20"/>
                              </w:rPr>
                              <w:t>と認めるときは、条例第12条に基づく公表及び大阪市競争入札参加停止措置要綱による停</w:t>
                            </w:r>
                          </w:p>
                          <w:p w14:paraId="7A97ECA4" w14:textId="77777777" w:rsidR="00101614" w:rsidRPr="007000C7" w:rsidRDefault="00101614" w:rsidP="00101614">
                            <w:pPr>
                              <w:ind w:leftChars="200" w:left="371"/>
                              <w:rPr>
                                <w:rFonts w:ascii="ＭＳ 明朝" w:hAnsi="ＭＳ 明朝"/>
                                <w:sz w:val="20"/>
                              </w:rPr>
                            </w:pPr>
                            <w:r w:rsidRPr="007000C7">
                              <w:rPr>
                                <w:rFonts w:ascii="ＭＳ 明朝" w:hAnsi="ＭＳ 明朝" w:hint="eastAsia"/>
                                <w:sz w:val="20"/>
                              </w:rPr>
                              <w:t>止措置を行うことがある。</w:t>
                            </w:r>
                          </w:p>
                          <w:p w14:paraId="315E3BB3"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(5)　受注者は第3号に定める報告及び届出により、本市が行う調査並びに警察が行う捜査に</w:t>
                            </w:r>
                          </w:p>
                          <w:p w14:paraId="07252011"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 xml:space="preserve">　 協力しなければならない。</w:t>
                            </w:r>
                          </w:p>
                          <w:p w14:paraId="364BDE14"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(6)　発注者及び受注者は、暴力団員又は暴力団密接関係者に該当すると認められる者からの</w:t>
                            </w:r>
                          </w:p>
                          <w:p w14:paraId="17937E0F"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不当介入により契約の適正な履行が阻害されるおそれがあるときは、双方協議の上、履行</w:t>
                            </w:r>
                          </w:p>
                          <w:p w14:paraId="1057C24B"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日程の調整、履行期間の延長、履行内容の変更その他必要と認められる措置を講じること</w:t>
                            </w:r>
                          </w:p>
                          <w:p w14:paraId="11C57D9B"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とする。</w:t>
                            </w:r>
                          </w:p>
                          <w:p w14:paraId="60706C49" w14:textId="77777777" w:rsidR="00101614" w:rsidRPr="007000C7" w:rsidRDefault="00101614" w:rsidP="00101614">
                            <w:pPr>
                              <w:snapToGrid w:val="0"/>
                              <w:spacing w:line="300" w:lineRule="auto"/>
                              <w:rPr>
                                <w:rFonts w:ascii="ＭＳ 明朝" w:hAnsi="ＭＳ 明朝"/>
                                <w:sz w:val="20"/>
                              </w:rPr>
                            </w:pPr>
                          </w:p>
                          <w:p w14:paraId="53F72993" w14:textId="77777777" w:rsidR="00101614" w:rsidRPr="007000C7" w:rsidRDefault="00101614" w:rsidP="00101614">
                            <w:pPr>
                              <w:snapToGrid w:val="0"/>
                              <w:spacing w:line="300" w:lineRule="auto"/>
                              <w:rPr>
                                <w:rFonts w:ascii="ＭＳ 明朝" w:hAnsi="ＭＳ 明朝"/>
                                <w:sz w:val="20"/>
                              </w:rPr>
                            </w:pPr>
                            <w:r w:rsidRPr="007000C7">
                              <w:rPr>
                                <w:rFonts w:ascii="ＭＳ 明朝" w:hAnsi="ＭＳ 明朝" w:hint="eastAsia"/>
                                <w:sz w:val="20"/>
                              </w:rPr>
                              <w:t>２　誓約書の提出について</w:t>
                            </w:r>
                          </w:p>
                          <w:p w14:paraId="4C02CC4F" w14:textId="77777777" w:rsidR="00101614" w:rsidRPr="007000C7" w:rsidRDefault="00101614" w:rsidP="00046D05">
                            <w:pPr>
                              <w:ind w:left="411" w:hangingChars="200" w:hanging="411"/>
                              <w:rPr>
                                <w:rFonts w:ascii="ＭＳ 明朝" w:hAnsi="ＭＳ 明朝"/>
                                <w:sz w:val="20"/>
                              </w:rPr>
                            </w:pPr>
                            <w:r w:rsidRPr="007000C7">
                              <w:rPr>
                                <w:rFonts w:ascii="ＭＳ 明朝" w:hAnsi="ＭＳ 明朝" w:hint="eastAsia"/>
                                <w:sz w:val="20"/>
                              </w:rPr>
                              <w:t xml:space="preserve">　　</w:t>
                            </w:r>
                            <w:r w:rsidR="00046D05">
                              <w:rPr>
                                <w:rFonts w:ascii="ＭＳ 明朝" w:hAnsi="ＭＳ 明朝" w:hint="eastAsia"/>
                                <w:sz w:val="20"/>
                              </w:rPr>
                              <w:t xml:space="preserve">　受注者及び下請負人等は、暴力団員又は暴力団密接関係者でない旨の</w:t>
                            </w:r>
                            <w:r w:rsidRPr="007000C7">
                              <w:rPr>
                                <w:rFonts w:ascii="ＭＳ 明朝" w:hAnsi="ＭＳ 明朝" w:hint="eastAsia"/>
                                <w:sz w:val="20"/>
                              </w:rPr>
                              <w:t>誓約書を提出しなければならない。ただし、発注者が必要でないと判断した場合はこの限りでない。</w:t>
                            </w:r>
                          </w:p>
                          <w:p w14:paraId="2264DFB9" w14:textId="77777777" w:rsidR="00101614" w:rsidRPr="00C33472" w:rsidRDefault="00101614" w:rsidP="00101614">
                            <w:pPr>
                              <w:jc w:val="left"/>
                              <w:rPr>
                                <w:rFonts w:ascii="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98D64" id="_x0000_t202" coordsize="21600,21600" o:spt="202" path="m,l,21600r21600,l21600,xe">
                <v:stroke joinstyle="miter"/>
                <v:path gradientshapeok="t" o:connecttype="rect"/>
              </v:shapetype>
              <v:shape id="テキスト ボックス 1" o:spid="_x0000_s1026" type="#_x0000_t202" style="position:absolute;left:0;text-align:left;margin-left:3.4pt;margin-top:-9.1pt;width:446.55pt;height:677.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">
                <v:textbox inset="5.85pt,.7pt,5.85pt,.7pt">
                  <w:txbxContent>
                    <w:p w14:paraId="0CF5FCC0" w14:textId="77777777" w:rsidR="00101614" w:rsidRDefault="00101614" w:rsidP="00101614">
                      <w:pPr>
                        <w:jc w:val="center"/>
                        <w:rPr>
                          <w:rFonts w:ascii="ＭＳ 明朝" w:hAnsi="ＭＳ 明朝"/>
                          <w:b/>
                          <w:bCs/>
                          <w:sz w:val="22"/>
                        </w:rPr>
                      </w:pPr>
                    </w:p>
                    <w:p w14:paraId="53EE00F4" w14:textId="77777777" w:rsidR="00101614" w:rsidRPr="007000C7" w:rsidRDefault="00101614" w:rsidP="00101614">
                      <w:pPr>
                        <w:jc w:val="center"/>
                        <w:rPr>
                          <w:rFonts w:ascii="ＭＳ 明朝" w:hAnsi="ＭＳ 明朝"/>
                          <w:b/>
                          <w:bCs/>
                          <w:sz w:val="20"/>
                        </w:rPr>
                      </w:pPr>
                      <w:r w:rsidRPr="007000C7">
                        <w:rPr>
                          <w:rFonts w:ascii="ＭＳ 明朝" w:hAnsi="ＭＳ 明朝" w:hint="eastAsia"/>
                          <w:b/>
                          <w:bCs/>
                          <w:sz w:val="20"/>
                        </w:rPr>
                        <w:t>暴力団等の排除に関する特記仕様書</w:t>
                      </w:r>
                    </w:p>
                    <w:p w14:paraId="6CA77B1C" w14:textId="77777777" w:rsidR="00101614" w:rsidRDefault="00101614" w:rsidP="00101614">
                      <w:pPr>
                        <w:rPr>
                          <w:rFonts w:ascii="ＭＳ 明朝" w:hAnsi="ＭＳ 明朝"/>
                          <w:sz w:val="20"/>
                        </w:rPr>
                      </w:pPr>
                    </w:p>
                    <w:p w14:paraId="702AE5A4" w14:textId="77777777" w:rsidR="00101614" w:rsidRPr="007000C7" w:rsidRDefault="00101614" w:rsidP="00101614">
                      <w:pPr>
                        <w:rPr>
                          <w:rFonts w:eastAsia="ＭＳ ゴシック"/>
                          <w:sz w:val="20"/>
                        </w:rPr>
                      </w:pPr>
                      <w:r w:rsidRPr="007000C7">
                        <w:rPr>
                          <w:rFonts w:ascii="ＭＳ 明朝" w:hAnsi="ＭＳ 明朝" w:hint="eastAsia"/>
                          <w:sz w:val="20"/>
                        </w:rPr>
                        <w:t xml:space="preserve">１　暴力団等の排除について　　　　</w:t>
                      </w:r>
                    </w:p>
                    <w:p w14:paraId="38B8CA2D" w14:textId="77777777" w:rsidR="00101614" w:rsidRPr="007000C7" w:rsidRDefault="00101614" w:rsidP="00101614">
                      <w:pPr>
                        <w:snapToGrid w:val="0"/>
                        <w:spacing w:line="300" w:lineRule="auto"/>
                        <w:ind w:firstLineChars="50" w:firstLine="103"/>
                        <w:rPr>
                          <w:rFonts w:ascii="ＭＳ 明朝" w:hAnsi="ＭＳ 明朝"/>
                          <w:sz w:val="20"/>
                        </w:rPr>
                      </w:pPr>
                      <w:r w:rsidRPr="007000C7">
                        <w:rPr>
                          <w:rFonts w:ascii="ＭＳ 明朝" w:hAnsi="ＭＳ 明朝" w:hint="eastAsia"/>
                          <w:sz w:val="20"/>
                        </w:rPr>
                        <w:t>(1)　受注者（受注者が共同企業体であるときは、その構成員のいずれかの者。以下同じ。）は、</w:t>
                      </w:r>
                    </w:p>
                    <w:p w14:paraId="2430F518" w14:textId="77777777" w:rsidR="00101614" w:rsidRPr="007000C7" w:rsidRDefault="00101614" w:rsidP="00101614">
                      <w:pPr>
                        <w:snapToGrid w:val="0"/>
                        <w:spacing w:line="300" w:lineRule="auto"/>
                        <w:ind w:firstLineChars="50" w:firstLine="103"/>
                        <w:rPr>
                          <w:rFonts w:ascii="ＭＳ 明朝" w:hAnsi="ＭＳ 明朝"/>
                          <w:sz w:val="20"/>
                        </w:rPr>
                      </w:pPr>
                      <w:r w:rsidRPr="007000C7">
                        <w:rPr>
                          <w:rFonts w:ascii="ＭＳ 明朝" w:hAnsi="ＭＳ 明朝" w:hint="eastAsia"/>
                          <w:sz w:val="20"/>
                        </w:rPr>
                        <w:t xml:space="preserve">　 大阪市暴力団排除条例（平成23年大阪市条例第10号。以下「条例」という。）第2条第2</w:t>
                      </w:r>
                    </w:p>
                    <w:p w14:paraId="05375DE8" w14:textId="77777777" w:rsidR="00101614" w:rsidRPr="007000C7" w:rsidRDefault="00101614" w:rsidP="00101614">
                      <w:pPr>
                        <w:snapToGrid w:val="0"/>
                        <w:spacing w:line="300" w:lineRule="auto"/>
                        <w:ind w:firstLineChars="200" w:firstLine="411"/>
                        <w:rPr>
                          <w:rFonts w:ascii="ＭＳ 明朝" w:hAnsi="ＭＳ 明朝"/>
                          <w:sz w:val="20"/>
                        </w:rPr>
                      </w:pPr>
                      <w:r w:rsidRPr="007000C7">
                        <w:rPr>
                          <w:rFonts w:ascii="ＭＳ 明朝" w:hAnsi="ＭＳ 明朝" w:hint="eastAsia"/>
                          <w:sz w:val="20"/>
                        </w:rPr>
                        <w:t>号に規定する暴力団員（以下「暴力団員」という。）又は同条第3号に規定する暴力団密接</w:t>
                      </w:r>
                    </w:p>
                    <w:p w14:paraId="381A4BFF" w14:textId="77777777" w:rsidR="00101614" w:rsidRPr="007000C7" w:rsidRDefault="00101614" w:rsidP="00101614">
                      <w:pPr>
                        <w:snapToGrid w:val="0"/>
                        <w:spacing w:line="300" w:lineRule="auto"/>
                        <w:ind w:firstLineChars="200" w:firstLine="411"/>
                        <w:rPr>
                          <w:rFonts w:ascii="ＭＳ 明朝" w:hAnsi="ＭＳ 明朝"/>
                          <w:sz w:val="20"/>
                        </w:rPr>
                      </w:pPr>
                      <w:r w:rsidRPr="007000C7">
                        <w:rPr>
                          <w:rFonts w:ascii="ＭＳ 明朝" w:hAnsi="ＭＳ 明朝" w:hint="eastAsia"/>
                          <w:sz w:val="20"/>
                        </w:rPr>
                        <w:t>関係者（以下「暴力団密接関係者」という。）に該当すると認められる者と下請契約、資材・</w:t>
                      </w:r>
                    </w:p>
                    <w:p w14:paraId="63E250BF" w14:textId="77777777" w:rsidR="00101614" w:rsidRPr="007000C7" w:rsidRDefault="00101614" w:rsidP="00101614">
                      <w:pPr>
                        <w:snapToGrid w:val="0"/>
                        <w:spacing w:line="300" w:lineRule="auto"/>
                        <w:ind w:firstLineChars="200" w:firstLine="411"/>
                        <w:rPr>
                          <w:rFonts w:ascii="ＭＳ 明朝" w:hAnsi="ＭＳ 明朝"/>
                          <w:sz w:val="20"/>
                        </w:rPr>
                      </w:pPr>
                      <w:r w:rsidRPr="007000C7">
                        <w:rPr>
                          <w:rFonts w:ascii="ＭＳ 明朝" w:hAnsi="ＭＳ 明朝" w:hint="eastAsia"/>
                          <w:sz w:val="20"/>
                        </w:rPr>
                        <w:t>原材料の購入契約又はその他の契約をしてはならない。</w:t>
                      </w:r>
                    </w:p>
                    <w:p w14:paraId="7C40AACA"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(2)　受注者は、条例第7条各号に規定する下請負人等（以下「下請負人等」という。）に、暴</w:t>
                      </w:r>
                    </w:p>
                    <w:p w14:paraId="57E50DCE"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力団員又は暴力団密接関係者に該当すると認められる者と下請契約、資材・原材料の購入</w:t>
                      </w:r>
                    </w:p>
                    <w:p w14:paraId="094F6C95"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契約又はその他の契約をさせてはならない。</w:t>
                      </w:r>
                    </w:p>
                    <w:p w14:paraId="47055450" w14:textId="77777777" w:rsidR="00101614" w:rsidRPr="007000C7" w:rsidRDefault="00101614" w:rsidP="00101614">
                      <w:pPr>
                        <w:ind w:firstLineChars="300" w:firstLine="616"/>
                        <w:rPr>
                          <w:rFonts w:ascii="ＭＳ 明朝" w:hAnsi="ＭＳ 明朝"/>
                          <w:sz w:val="20"/>
                        </w:rPr>
                      </w:pPr>
                      <w:r w:rsidRPr="007000C7">
                        <w:rPr>
                          <w:rFonts w:ascii="ＭＳ 明朝" w:hAnsi="ＭＳ 明朝" w:hint="eastAsia"/>
                          <w:sz w:val="20"/>
                        </w:rPr>
                        <w:t>また、受注者は、下請負人等が暴力団員又は暴力団密接関係者に該当すると認められる</w:t>
                      </w:r>
                    </w:p>
                    <w:p w14:paraId="32806624"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者と下請契約、資材・原材料の購入契約又はその他の契約をした場合は当該契約を解除さ</w:t>
                      </w:r>
                    </w:p>
                    <w:p w14:paraId="02DB4E32"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 xml:space="preserve">せなければならない。 </w:t>
                      </w:r>
                    </w:p>
                    <w:p w14:paraId="325382D8"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(3)　受注者は、この契約の履行にあたり暴力団員又は暴力団密接関係者に該当すると認めら</w:t>
                      </w:r>
                    </w:p>
                    <w:p w14:paraId="48CF7887"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れる者から条例第9条に規定する不当介入（以下「不当介入」という。）を受けたときは、</w:t>
                      </w:r>
                    </w:p>
                    <w:p w14:paraId="5A4FBEA4"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速やかに、この契約に係る本市監督職員若しくは検査職員又は当該事務事業を所管する担</w:t>
                      </w:r>
                    </w:p>
                    <w:p w14:paraId="40516D20"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当課長（以下「監督職員等」という。）へ報告するとともに、警察への届出を行わなければ</w:t>
                      </w:r>
                    </w:p>
                    <w:p w14:paraId="0ED42C69"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ならない。</w:t>
                      </w:r>
                    </w:p>
                    <w:p w14:paraId="7CB86C11" w14:textId="77777777" w:rsidR="00101614" w:rsidRPr="007000C7" w:rsidRDefault="00101614" w:rsidP="00101614">
                      <w:pPr>
                        <w:ind w:firstLineChars="300" w:firstLine="616"/>
                        <w:rPr>
                          <w:rFonts w:ascii="ＭＳ 明朝" w:hAnsi="ＭＳ 明朝"/>
                          <w:sz w:val="20"/>
                        </w:rPr>
                      </w:pPr>
                      <w:r w:rsidRPr="007000C7">
                        <w:rPr>
                          <w:rFonts w:ascii="ＭＳ 明朝" w:hAnsi="ＭＳ 明朝" w:hint="eastAsia"/>
                          <w:sz w:val="20"/>
                        </w:rPr>
                        <w:t>また受注者は、下請負人等が暴力団員又は暴力団密接関係者に該当すると認められる者</w:t>
                      </w:r>
                    </w:p>
                    <w:p w14:paraId="4A16C3A8"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から不当介入を受けたときは、当該下請負人等に対し、速やかに監督職員等へ報告すると</w:t>
                      </w:r>
                    </w:p>
                    <w:p w14:paraId="665CEB0E"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ともに警察への届出を行うよう、指導しなければならない。</w:t>
                      </w:r>
                    </w:p>
                    <w:p w14:paraId="15B26EED"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(4)　受注者及び下請負人等が、正当な理由なく本市に対し前号に規定する報告をしなかった</w:t>
                      </w:r>
                    </w:p>
                    <w:p w14:paraId="795630B8" w14:textId="77777777" w:rsidR="00101614" w:rsidRDefault="00101614" w:rsidP="00101614">
                      <w:pPr>
                        <w:ind w:leftChars="200" w:left="371"/>
                        <w:rPr>
                          <w:rFonts w:ascii="ＭＳ 明朝" w:hAnsi="ＭＳ 明朝"/>
                          <w:sz w:val="20"/>
                        </w:rPr>
                      </w:pPr>
                      <w:r w:rsidRPr="007000C7">
                        <w:rPr>
                          <w:rFonts w:ascii="ＭＳ 明朝" w:hAnsi="ＭＳ 明朝" w:hint="eastAsia"/>
                          <w:sz w:val="20"/>
                        </w:rPr>
                        <w:t>と認めるときは、条例第12条に基づく公表及び大阪市競争入札参加停止措置要綱による停</w:t>
                      </w:r>
                    </w:p>
                    <w:p w14:paraId="7A97ECA4" w14:textId="77777777" w:rsidR="00101614" w:rsidRPr="007000C7" w:rsidRDefault="00101614" w:rsidP="00101614">
                      <w:pPr>
                        <w:ind w:leftChars="200" w:left="371"/>
                        <w:rPr>
                          <w:rFonts w:ascii="ＭＳ 明朝" w:hAnsi="ＭＳ 明朝"/>
                          <w:sz w:val="20"/>
                        </w:rPr>
                      </w:pPr>
                      <w:r w:rsidRPr="007000C7">
                        <w:rPr>
                          <w:rFonts w:ascii="ＭＳ 明朝" w:hAnsi="ＭＳ 明朝" w:hint="eastAsia"/>
                          <w:sz w:val="20"/>
                        </w:rPr>
                        <w:t>止措置を行うことがある。</w:t>
                      </w:r>
                    </w:p>
                    <w:p w14:paraId="315E3BB3"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(5)　受注者は第3号に定める報告及び届出により、本市が行う調査並びに警察が行う捜査に</w:t>
                      </w:r>
                    </w:p>
                    <w:p w14:paraId="07252011"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 xml:space="preserve">　 協力しなければならない。</w:t>
                      </w:r>
                    </w:p>
                    <w:p w14:paraId="364BDE14" w14:textId="77777777" w:rsidR="00101614" w:rsidRPr="007000C7" w:rsidRDefault="00101614" w:rsidP="00101614">
                      <w:pPr>
                        <w:ind w:firstLineChars="50" w:firstLine="103"/>
                        <w:rPr>
                          <w:rFonts w:ascii="ＭＳ 明朝" w:hAnsi="ＭＳ 明朝"/>
                          <w:sz w:val="20"/>
                        </w:rPr>
                      </w:pPr>
                      <w:r w:rsidRPr="007000C7">
                        <w:rPr>
                          <w:rFonts w:ascii="ＭＳ 明朝" w:hAnsi="ＭＳ 明朝" w:hint="eastAsia"/>
                          <w:sz w:val="20"/>
                        </w:rPr>
                        <w:t>(6)　発注者及び受注者は、暴力団員又は暴力団密接関係者に該当すると認められる者からの</w:t>
                      </w:r>
                    </w:p>
                    <w:p w14:paraId="17937E0F"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不当介入により契約の適正な履行が阻害されるおそれがあるときは、双方協議の上、履行</w:t>
                      </w:r>
                    </w:p>
                    <w:p w14:paraId="1057C24B"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日程の調整、履行期間の延長、履行内容の変更その他必要と認められる措置を講じること</w:t>
                      </w:r>
                    </w:p>
                    <w:p w14:paraId="11C57D9B" w14:textId="77777777" w:rsidR="00101614" w:rsidRPr="007000C7" w:rsidRDefault="00101614" w:rsidP="00101614">
                      <w:pPr>
                        <w:ind w:firstLineChars="200" w:firstLine="411"/>
                        <w:rPr>
                          <w:rFonts w:ascii="ＭＳ 明朝" w:hAnsi="ＭＳ 明朝"/>
                          <w:sz w:val="20"/>
                        </w:rPr>
                      </w:pPr>
                      <w:r w:rsidRPr="007000C7">
                        <w:rPr>
                          <w:rFonts w:ascii="ＭＳ 明朝" w:hAnsi="ＭＳ 明朝" w:hint="eastAsia"/>
                          <w:sz w:val="20"/>
                        </w:rPr>
                        <w:t>とする。</w:t>
                      </w:r>
                    </w:p>
                    <w:p w14:paraId="60706C49" w14:textId="77777777" w:rsidR="00101614" w:rsidRPr="007000C7" w:rsidRDefault="00101614" w:rsidP="00101614">
                      <w:pPr>
                        <w:snapToGrid w:val="0"/>
                        <w:spacing w:line="300" w:lineRule="auto"/>
                        <w:rPr>
                          <w:rFonts w:ascii="ＭＳ 明朝" w:hAnsi="ＭＳ 明朝"/>
                          <w:sz w:val="20"/>
                        </w:rPr>
                      </w:pPr>
                    </w:p>
                    <w:p w14:paraId="53F72993" w14:textId="77777777" w:rsidR="00101614" w:rsidRPr="007000C7" w:rsidRDefault="00101614" w:rsidP="00101614">
                      <w:pPr>
                        <w:snapToGrid w:val="0"/>
                        <w:spacing w:line="300" w:lineRule="auto"/>
                        <w:rPr>
                          <w:rFonts w:ascii="ＭＳ 明朝" w:hAnsi="ＭＳ 明朝"/>
                          <w:sz w:val="20"/>
                        </w:rPr>
                      </w:pPr>
                      <w:r w:rsidRPr="007000C7">
                        <w:rPr>
                          <w:rFonts w:ascii="ＭＳ 明朝" w:hAnsi="ＭＳ 明朝" w:hint="eastAsia"/>
                          <w:sz w:val="20"/>
                        </w:rPr>
                        <w:t>２　誓約書の提出について</w:t>
                      </w:r>
                    </w:p>
                    <w:p w14:paraId="4C02CC4F" w14:textId="77777777" w:rsidR="00101614" w:rsidRPr="007000C7" w:rsidRDefault="00101614" w:rsidP="00046D05">
                      <w:pPr>
                        <w:ind w:left="411" w:hangingChars="200" w:hanging="411"/>
                        <w:rPr>
                          <w:rFonts w:ascii="ＭＳ 明朝" w:hAnsi="ＭＳ 明朝"/>
                          <w:sz w:val="20"/>
                        </w:rPr>
                      </w:pPr>
                      <w:r w:rsidRPr="007000C7">
                        <w:rPr>
                          <w:rFonts w:ascii="ＭＳ 明朝" w:hAnsi="ＭＳ 明朝" w:hint="eastAsia"/>
                          <w:sz w:val="20"/>
                        </w:rPr>
                        <w:t xml:space="preserve">　　</w:t>
                      </w:r>
                      <w:r w:rsidR="00046D05">
                        <w:rPr>
                          <w:rFonts w:ascii="ＭＳ 明朝" w:hAnsi="ＭＳ 明朝" w:hint="eastAsia"/>
                          <w:sz w:val="20"/>
                        </w:rPr>
                        <w:t xml:space="preserve">　受注者及び下請負人等は、暴力団員又は暴力団密接関係者でない旨の</w:t>
                      </w:r>
                      <w:r w:rsidRPr="007000C7">
                        <w:rPr>
                          <w:rFonts w:ascii="ＭＳ 明朝" w:hAnsi="ＭＳ 明朝" w:hint="eastAsia"/>
                          <w:sz w:val="20"/>
                        </w:rPr>
                        <w:t>誓約書を提出しなければならない。ただし、発注者が必要でないと判断した場合はこの限りでない。</w:t>
                      </w:r>
                    </w:p>
                    <w:p w14:paraId="2264DFB9" w14:textId="77777777" w:rsidR="00101614" w:rsidRPr="00C33472" w:rsidRDefault="00101614" w:rsidP="00101614">
                      <w:pPr>
                        <w:jc w:val="left"/>
                        <w:rPr>
                          <w:rFonts w:ascii="ＭＳ 明朝" w:hAnsi="ＭＳ 明朝"/>
                        </w:rPr>
                      </w:pPr>
                    </w:p>
                  </w:txbxContent>
                </v:textbox>
              </v:shape>
            </w:pict>
          </mc:Fallback>
        </mc:AlternateContent>
      </w:r>
    </w:p>
    <w:p w14:paraId="43D427E0" w14:textId="77777777" w:rsidR="00101614" w:rsidRPr="00070E36" w:rsidRDefault="00101614" w:rsidP="00A32DC1">
      <w:pPr>
        <w:spacing w:line="300" w:lineRule="exact"/>
        <w:rPr>
          <w:rFonts w:ascii="ＭＳ 明朝" w:hAnsi="ＭＳ 明朝"/>
        </w:rPr>
      </w:pPr>
    </w:p>
    <w:p w14:paraId="3D0A844F" w14:textId="77777777" w:rsidR="00101614" w:rsidRPr="00070E36" w:rsidRDefault="00101614" w:rsidP="00A32DC1">
      <w:pPr>
        <w:spacing w:line="300" w:lineRule="exact"/>
        <w:rPr>
          <w:rFonts w:ascii="ＭＳ 明朝" w:hAnsi="ＭＳ 明朝"/>
        </w:rPr>
      </w:pPr>
    </w:p>
    <w:p w14:paraId="57828C8F" w14:textId="77777777" w:rsidR="00101614" w:rsidRPr="00070E36" w:rsidRDefault="00101614" w:rsidP="00A32DC1">
      <w:pPr>
        <w:spacing w:line="300" w:lineRule="exact"/>
        <w:rPr>
          <w:rFonts w:ascii="ＭＳ 明朝" w:hAnsi="ＭＳ 明朝"/>
        </w:rPr>
      </w:pPr>
    </w:p>
    <w:p w14:paraId="46573D30" w14:textId="77777777" w:rsidR="00101614" w:rsidRPr="00070E36" w:rsidRDefault="00101614" w:rsidP="00A32DC1">
      <w:pPr>
        <w:spacing w:line="300" w:lineRule="exact"/>
        <w:rPr>
          <w:rFonts w:ascii="ＭＳ 明朝" w:hAnsi="ＭＳ 明朝"/>
        </w:rPr>
      </w:pPr>
    </w:p>
    <w:p w14:paraId="1BD34237" w14:textId="77777777" w:rsidR="00101614" w:rsidRPr="00070E36" w:rsidRDefault="00101614" w:rsidP="00A32DC1">
      <w:pPr>
        <w:spacing w:line="300" w:lineRule="exact"/>
        <w:rPr>
          <w:rFonts w:ascii="ＭＳ 明朝" w:hAnsi="ＭＳ 明朝"/>
        </w:rPr>
      </w:pPr>
    </w:p>
    <w:p w14:paraId="12A0016A" w14:textId="77777777" w:rsidR="00101614" w:rsidRPr="00070E36" w:rsidRDefault="00101614" w:rsidP="00A32DC1">
      <w:pPr>
        <w:spacing w:line="300" w:lineRule="exact"/>
        <w:rPr>
          <w:rFonts w:ascii="ＭＳ 明朝" w:hAnsi="ＭＳ 明朝"/>
        </w:rPr>
      </w:pPr>
    </w:p>
    <w:p w14:paraId="1F62F349" w14:textId="77777777" w:rsidR="00101614" w:rsidRPr="00070E36" w:rsidRDefault="00101614" w:rsidP="00A32DC1">
      <w:pPr>
        <w:spacing w:line="300" w:lineRule="exact"/>
        <w:rPr>
          <w:rFonts w:ascii="ＭＳ 明朝" w:hAnsi="ＭＳ 明朝"/>
        </w:rPr>
      </w:pPr>
    </w:p>
    <w:p w14:paraId="321BFEB4" w14:textId="77777777" w:rsidR="00101614" w:rsidRPr="00070E36" w:rsidRDefault="00101614" w:rsidP="00A32DC1">
      <w:pPr>
        <w:spacing w:line="300" w:lineRule="exact"/>
        <w:rPr>
          <w:rFonts w:ascii="ＭＳ 明朝" w:hAnsi="ＭＳ 明朝"/>
        </w:rPr>
      </w:pPr>
    </w:p>
    <w:p w14:paraId="7707084B" w14:textId="77777777" w:rsidR="00101614" w:rsidRPr="00070E36" w:rsidRDefault="00101614" w:rsidP="00A32DC1">
      <w:pPr>
        <w:spacing w:line="300" w:lineRule="exact"/>
        <w:rPr>
          <w:rFonts w:ascii="ＭＳ 明朝" w:hAnsi="ＭＳ 明朝"/>
        </w:rPr>
      </w:pPr>
    </w:p>
    <w:p w14:paraId="63D61B55" w14:textId="77777777" w:rsidR="00101614" w:rsidRPr="00070E36" w:rsidRDefault="00101614" w:rsidP="00A32DC1">
      <w:pPr>
        <w:spacing w:line="300" w:lineRule="exact"/>
        <w:rPr>
          <w:rFonts w:ascii="ＭＳ 明朝" w:hAnsi="ＭＳ 明朝"/>
        </w:rPr>
      </w:pPr>
    </w:p>
    <w:p w14:paraId="27E36FE9" w14:textId="77777777" w:rsidR="00101614" w:rsidRPr="00070E36" w:rsidRDefault="00101614" w:rsidP="00A32DC1">
      <w:pPr>
        <w:spacing w:line="300" w:lineRule="exact"/>
        <w:rPr>
          <w:rFonts w:ascii="ＭＳ 明朝" w:hAnsi="ＭＳ 明朝"/>
        </w:rPr>
      </w:pPr>
    </w:p>
    <w:p w14:paraId="5B4903ED" w14:textId="77777777" w:rsidR="00101614" w:rsidRPr="00070E36" w:rsidRDefault="00101614" w:rsidP="00A32DC1">
      <w:pPr>
        <w:spacing w:line="300" w:lineRule="exact"/>
        <w:rPr>
          <w:rFonts w:ascii="ＭＳ 明朝" w:hAnsi="ＭＳ 明朝"/>
        </w:rPr>
      </w:pPr>
    </w:p>
    <w:p w14:paraId="1B28837A" w14:textId="77777777" w:rsidR="00101614" w:rsidRPr="00070E36" w:rsidRDefault="00101614" w:rsidP="00A32DC1">
      <w:pPr>
        <w:spacing w:line="300" w:lineRule="exact"/>
        <w:rPr>
          <w:rFonts w:ascii="ＭＳ 明朝" w:hAnsi="ＭＳ 明朝"/>
        </w:rPr>
      </w:pPr>
    </w:p>
    <w:p w14:paraId="7C4893C4" w14:textId="77777777" w:rsidR="00101614" w:rsidRPr="00070E36" w:rsidRDefault="00101614" w:rsidP="00A32DC1">
      <w:pPr>
        <w:spacing w:line="300" w:lineRule="exact"/>
        <w:rPr>
          <w:rFonts w:ascii="ＭＳ 明朝" w:hAnsi="ＭＳ 明朝"/>
        </w:rPr>
      </w:pPr>
    </w:p>
    <w:p w14:paraId="0759CC1B" w14:textId="77777777" w:rsidR="00101614" w:rsidRPr="00070E36" w:rsidRDefault="00101614" w:rsidP="00A32DC1">
      <w:pPr>
        <w:spacing w:line="300" w:lineRule="exact"/>
        <w:rPr>
          <w:rFonts w:ascii="ＭＳ 明朝" w:hAnsi="ＭＳ 明朝"/>
        </w:rPr>
      </w:pPr>
    </w:p>
    <w:p w14:paraId="1AF7CBB4" w14:textId="77777777" w:rsidR="00101614" w:rsidRPr="00070E36" w:rsidRDefault="00101614" w:rsidP="00A32DC1">
      <w:pPr>
        <w:spacing w:line="300" w:lineRule="exact"/>
        <w:rPr>
          <w:rFonts w:ascii="ＭＳ 明朝" w:hAnsi="ＭＳ 明朝"/>
        </w:rPr>
      </w:pPr>
    </w:p>
    <w:p w14:paraId="2F4E6C18" w14:textId="77777777" w:rsidR="00101614" w:rsidRPr="00070E36" w:rsidRDefault="00101614" w:rsidP="00A32DC1">
      <w:pPr>
        <w:spacing w:line="300" w:lineRule="exact"/>
        <w:rPr>
          <w:rFonts w:ascii="ＭＳ 明朝" w:hAnsi="ＭＳ 明朝"/>
        </w:rPr>
      </w:pPr>
    </w:p>
    <w:p w14:paraId="6E9594EE" w14:textId="77777777" w:rsidR="00101614" w:rsidRPr="00070E36" w:rsidRDefault="00101614" w:rsidP="00A32DC1">
      <w:pPr>
        <w:spacing w:line="300" w:lineRule="exact"/>
        <w:rPr>
          <w:rFonts w:ascii="ＭＳ 明朝" w:hAnsi="ＭＳ 明朝"/>
        </w:rPr>
      </w:pPr>
    </w:p>
    <w:p w14:paraId="7B7F61D9" w14:textId="77777777" w:rsidR="00101614" w:rsidRPr="00070E36" w:rsidRDefault="00101614" w:rsidP="00A32DC1">
      <w:pPr>
        <w:spacing w:line="300" w:lineRule="exact"/>
        <w:rPr>
          <w:rFonts w:ascii="ＭＳ 明朝" w:hAnsi="ＭＳ 明朝"/>
        </w:rPr>
      </w:pPr>
    </w:p>
    <w:p w14:paraId="60D9B78B" w14:textId="77777777" w:rsidR="00101614" w:rsidRPr="00070E36" w:rsidRDefault="00101614" w:rsidP="00A32DC1">
      <w:pPr>
        <w:spacing w:line="300" w:lineRule="exact"/>
        <w:rPr>
          <w:rFonts w:ascii="ＭＳ 明朝" w:hAnsi="ＭＳ 明朝"/>
        </w:rPr>
      </w:pPr>
    </w:p>
    <w:p w14:paraId="1B633720" w14:textId="77777777" w:rsidR="00101614" w:rsidRPr="00070E36" w:rsidRDefault="00101614" w:rsidP="00A32DC1">
      <w:pPr>
        <w:spacing w:line="300" w:lineRule="exact"/>
        <w:rPr>
          <w:rFonts w:ascii="ＭＳ 明朝" w:hAnsi="ＭＳ 明朝"/>
        </w:rPr>
      </w:pPr>
    </w:p>
    <w:p w14:paraId="4846821E" w14:textId="77777777" w:rsidR="00101614" w:rsidRPr="00070E36" w:rsidRDefault="00101614" w:rsidP="00A32DC1">
      <w:pPr>
        <w:spacing w:line="300" w:lineRule="exact"/>
        <w:rPr>
          <w:rFonts w:ascii="ＭＳ 明朝" w:hAnsi="ＭＳ 明朝"/>
        </w:rPr>
      </w:pPr>
    </w:p>
    <w:p w14:paraId="53FA9B47" w14:textId="77777777" w:rsidR="00101614" w:rsidRPr="00070E36" w:rsidRDefault="00101614" w:rsidP="00A32DC1">
      <w:pPr>
        <w:spacing w:line="300" w:lineRule="exact"/>
        <w:rPr>
          <w:rFonts w:ascii="ＭＳ 明朝" w:hAnsi="ＭＳ 明朝"/>
        </w:rPr>
      </w:pPr>
    </w:p>
    <w:p w14:paraId="5023DF97" w14:textId="77777777" w:rsidR="00101614" w:rsidRPr="00070E36" w:rsidRDefault="00101614" w:rsidP="00A32DC1">
      <w:pPr>
        <w:spacing w:line="300" w:lineRule="exact"/>
        <w:rPr>
          <w:rFonts w:ascii="ＭＳ 明朝" w:hAnsi="ＭＳ 明朝"/>
        </w:rPr>
      </w:pPr>
    </w:p>
    <w:p w14:paraId="0B4573CF" w14:textId="77777777" w:rsidR="00101614" w:rsidRPr="00070E36" w:rsidRDefault="00101614" w:rsidP="00A32DC1">
      <w:pPr>
        <w:spacing w:line="300" w:lineRule="exact"/>
        <w:rPr>
          <w:rFonts w:ascii="ＭＳ 明朝" w:hAnsi="ＭＳ 明朝"/>
        </w:rPr>
      </w:pPr>
    </w:p>
    <w:p w14:paraId="02787869" w14:textId="77777777" w:rsidR="00101614" w:rsidRPr="00070E36" w:rsidRDefault="00101614" w:rsidP="00A32DC1">
      <w:pPr>
        <w:spacing w:line="300" w:lineRule="exact"/>
        <w:rPr>
          <w:rFonts w:ascii="ＭＳ 明朝" w:hAnsi="ＭＳ 明朝"/>
        </w:rPr>
      </w:pPr>
    </w:p>
    <w:p w14:paraId="62B00E10" w14:textId="77777777" w:rsidR="00101614" w:rsidRPr="00070E36" w:rsidRDefault="00101614" w:rsidP="00A32DC1">
      <w:pPr>
        <w:spacing w:line="300" w:lineRule="exact"/>
        <w:rPr>
          <w:rFonts w:ascii="ＭＳ 明朝" w:hAnsi="ＭＳ 明朝"/>
        </w:rPr>
      </w:pPr>
    </w:p>
    <w:p w14:paraId="17186551" w14:textId="77777777" w:rsidR="00101614" w:rsidRPr="00070E36" w:rsidRDefault="00101614" w:rsidP="00A32DC1">
      <w:pPr>
        <w:spacing w:line="300" w:lineRule="exact"/>
        <w:rPr>
          <w:rFonts w:ascii="ＭＳ 明朝" w:hAnsi="ＭＳ 明朝"/>
        </w:rPr>
      </w:pPr>
    </w:p>
    <w:p w14:paraId="1DF39551" w14:textId="77777777" w:rsidR="00101614" w:rsidRPr="00070E36" w:rsidRDefault="00101614" w:rsidP="00A32DC1">
      <w:pPr>
        <w:spacing w:line="300" w:lineRule="exact"/>
        <w:rPr>
          <w:rFonts w:ascii="ＭＳ 明朝" w:hAnsi="ＭＳ 明朝"/>
        </w:rPr>
      </w:pPr>
    </w:p>
    <w:p w14:paraId="24B40371" w14:textId="77777777" w:rsidR="00101614" w:rsidRPr="00070E36" w:rsidRDefault="00101614" w:rsidP="00A32DC1">
      <w:pPr>
        <w:spacing w:line="300" w:lineRule="exact"/>
        <w:rPr>
          <w:rFonts w:ascii="ＭＳ 明朝" w:hAnsi="ＭＳ 明朝"/>
        </w:rPr>
      </w:pPr>
    </w:p>
    <w:p w14:paraId="28F4D6AD" w14:textId="77777777" w:rsidR="00101614" w:rsidRPr="00070E36" w:rsidRDefault="00101614" w:rsidP="00A32DC1">
      <w:pPr>
        <w:spacing w:line="300" w:lineRule="exact"/>
        <w:rPr>
          <w:rFonts w:ascii="ＭＳ 明朝" w:hAnsi="ＭＳ 明朝"/>
        </w:rPr>
      </w:pPr>
    </w:p>
    <w:p w14:paraId="53DC6F68" w14:textId="77777777" w:rsidR="00101614" w:rsidRPr="00070E36" w:rsidRDefault="00101614" w:rsidP="00A32DC1">
      <w:pPr>
        <w:spacing w:line="300" w:lineRule="exact"/>
        <w:rPr>
          <w:rFonts w:ascii="ＭＳ 明朝" w:hAnsi="ＭＳ 明朝"/>
        </w:rPr>
      </w:pPr>
    </w:p>
    <w:p w14:paraId="4AAACA56" w14:textId="77777777" w:rsidR="00101614" w:rsidRPr="00070E36" w:rsidRDefault="00101614" w:rsidP="00A32DC1">
      <w:pPr>
        <w:spacing w:line="300" w:lineRule="exact"/>
        <w:rPr>
          <w:rFonts w:ascii="ＭＳ 明朝" w:hAnsi="ＭＳ 明朝"/>
        </w:rPr>
      </w:pPr>
    </w:p>
    <w:p w14:paraId="1521321E" w14:textId="77777777" w:rsidR="00101614" w:rsidRPr="00070E36" w:rsidRDefault="00101614" w:rsidP="00A32DC1">
      <w:pPr>
        <w:spacing w:line="300" w:lineRule="exact"/>
        <w:rPr>
          <w:rFonts w:ascii="ＭＳ 明朝" w:hAnsi="ＭＳ 明朝"/>
        </w:rPr>
      </w:pPr>
    </w:p>
    <w:p w14:paraId="358C5974" w14:textId="77777777" w:rsidR="00101614" w:rsidRPr="00070E36" w:rsidRDefault="00101614" w:rsidP="00A32DC1">
      <w:pPr>
        <w:spacing w:line="300" w:lineRule="exact"/>
        <w:rPr>
          <w:rFonts w:ascii="ＭＳ 明朝" w:hAnsi="ＭＳ 明朝"/>
        </w:rPr>
      </w:pPr>
    </w:p>
    <w:p w14:paraId="64508597" w14:textId="77777777" w:rsidR="00101614" w:rsidRPr="00070E36" w:rsidRDefault="00101614" w:rsidP="00A32DC1">
      <w:pPr>
        <w:spacing w:line="300" w:lineRule="exact"/>
        <w:rPr>
          <w:rFonts w:ascii="ＭＳ 明朝" w:hAnsi="ＭＳ 明朝"/>
        </w:rPr>
      </w:pPr>
    </w:p>
    <w:p w14:paraId="0021D284" w14:textId="77777777" w:rsidR="00101614" w:rsidRPr="00070E36" w:rsidRDefault="00101614" w:rsidP="00A32DC1">
      <w:pPr>
        <w:spacing w:line="300" w:lineRule="exact"/>
        <w:rPr>
          <w:rFonts w:ascii="ＭＳ 明朝" w:hAnsi="ＭＳ 明朝"/>
        </w:rPr>
      </w:pPr>
    </w:p>
    <w:p w14:paraId="2C95D192" w14:textId="77777777" w:rsidR="00101614" w:rsidRPr="00070E36" w:rsidRDefault="00101614" w:rsidP="00A32DC1">
      <w:pPr>
        <w:spacing w:line="300" w:lineRule="exact"/>
        <w:rPr>
          <w:rFonts w:ascii="ＭＳ 明朝" w:hAnsi="ＭＳ 明朝"/>
        </w:rPr>
      </w:pPr>
    </w:p>
    <w:p w14:paraId="0A9589B0" w14:textId="77777777" w:rsidR="00101614" w:rsidRPr="00070E36" w:rsidRDefault="00101614" w:rsidP="00A32DC1">
      <w:pPr>
        <w:spacing w:line="300" w:lineRule="exact"/>
        <w:rPr>
          <w:rFonts w:ascii="ＭＳ 明朝" w:hAnsi="ＭＳ 明朝"/>
        </w:rPr>
      </w:pPr>
    </w:p>
    <w:p w14:paraId="25CFD6EB" w14:textId="77777777" w:rsidR="00101614" w:rsidRPr="00070E36" w:rsidRDefault="00101614" w:rsidP="00A32DC1">
      <w:pPr>
        <w:spacing w:line="300" w:lineRule="exact"/>
        <w:rPr>
          <w:rFonts w:ascii="ＭＳ 明朝" w:hAnsi="ＭＳ 明朝"/>
        </w:rPr>
      </w:pPr>
    </w:p>
    <w:p w14:paraId="3174AEC4" w14:textId="77777777" w:rsidR="00101614" w:rsidRPr="00070E36" w:rsidRDefault="00101614" w:rsidP="00A32DC1">
      <w:pPr>
        <w:spacing w:line="300" w:lineRule="exact"/>
        <w:rPr>
          <w:rFonts w:ascii="ＭＳ 明朝" w:hAnsi="ＭＳ 明朝"/>
        </w:rPr>
      </w:pPr>
    </w:p>
    <w:p w14:paraId="64617449" w14:textId="77777777" w:rsidR="00101614" w:rsidRPr="00070E36" w:rsidRDefault="00101614" w:rsidP="00A32DC1">
      <w:pPr>
        <w:spacing w:line="300" w:lineRule="exact"/>
        <w:rPr>
          <w:rFonts w:ascii="ＭＳ 明朝" w:hAnsi="ＭＳ 明朝"/>
        </w:rPr>
      </w:pPr>
    </w:p>
    <w:p w14:paraId="09B7019E" w14:textId="77777777" w:rsidR="00101614" w:rsidRPr="00070E36" w:rsidRDefault="00101614" w:rsidP="00A32DC1">
      <w:pPr>
        <w:spacing w:line="300" w:lineRule="exact"/>
        <w:rPr>
          <w:rFonts w:ascii="ＭＳ 明朝" w:hAnsi="ＭＳ 明朝"/>
        </w:rPr>
      </w:pPr>
    </w:p>
    <w:p w14:paraId="4CC5CFDB" w14:textId="77777777" w:rsidR="00101614" w:rsidRPr="00070E36" w:rsidRDefault="00101614" w:rsidP="00A32DC1">
      <w:pPr>
        <w:spacing w:line="300" w:lineRule="exact"/>
        <w:rPr>
          <w:rFonts w:ascii="ＭＳ 明朝" w:hAnsi="ＭＳ 明朝"/>
        </w:rPr>
      </w:pPr>
    </w:p>
    <w:p w14:paraId="5BC3ED02" w14:textId="77777777" w:rsidR="00101614" w:rsidRPr="00070E36" w:rsidRDefault="00101614" w:rsidP="00A32DC1">
      <w:pPr>
        <w:spacing w:line="300" w:lineRule="exact"/>
        <w:rPr>
          <w:rFonts w:ascii="ＭＳ 明朝" w:hAnsi="ＭＳ 明朝"/>
        </w:rPr>
      </w:pPr>
    </w:p>
    <w:p w14:paraId="06684783" w14:textId="77777777" w:rsidR="00101614" w:rsidRPr="00070E36" w:rsidRDefault="00101614" w:rsidP="00A32DC1">
      <w:pPr>
        <w:spacing w:line="300" w:lineRule="exact"/>
        <w:rPr>
          <w:rFonts w:ascii="ＭＳ 明朝" w:hAnsi="ＭＳ 明朝"/>
        </w:rPr>
      </w:pPr>
    </w:p>
    <w:p w14:paraId="698C21A3" w14:textId="77777777" w:rsidR="00101614" w:rsidRPr="00070E36" w:rsidRDefault="00101614" w:rsidP="00101614">
      <w:pPr>
        <w:ind w:leftChars="306" w:left="567"/>
        <w:jc w:val="center"/>
        <w:rPr>
          <w:rFonts w:ascii="ＭＳ 明朝" w:hAnsi="ＭＳ 明朝"/>
          <w:sz w:val="22"/>
          <w:szCs w:val="24"/>
        </w:rPr>
      </w:pPr>
      <w:r w:rsidRPr="00070E36">
        <w:rPr>
          <w:rFonts w:ascii="ＭＳ 明朝" w:hAnsi="ＭＳ 明朝" w:hint="eastAsia"/>
          <w:sz w:val="22"/>
          <w:szCs w:val="24"/>
        </w:rPr>
        <w:t>特記仕様書</w:t>
      </w:r>
    </w:p>
    <w:p w14:paraId="3FF35B22" w14:textId="77777777" w:rsidR="00101614" w:rsidRPr="00070E36" w:rsidRDefault="00101614" w:rsidP="00101614">
      <w:pPr>
        <w:ind w:leftChars="306" w:left="567"/>
        <w:rPr>
          <w:rFonts w:ascii="ＭＳ 明朝" w:hAnsi="ＭＳ 明朝"/>
          <w:sz w:val="22"/>
          <w:szCs w:val="24"/>
        </w:rPr>
      </w:pPr>
    </w:p>
    <w:p w14:paraId="75FBF6EC" w14:textId="48A6621A" w:rsidR="00101614" w:rsidRPr="00070E36" w:rsidRDefault="00101614" w:rsidP="00101614">
      <w:pPr>
        <w:ind w:leftChars="306" w:left="567" w:firstLineChars="100" w:firstLine="225"/>
        <w:rPr>
          <w:rFonts w:ascii="ＭＳ 明朝" w:hAnsi="ＭＳ 明朝"/>
          <w:sz w:val="22"/>
          <w:szCs w:val="24"/>
        </w:rPr>
      </w:pPr>
      <w:r w:rsidRPr="00070E36">
        <w:rPr>
          <w:rFonts w:ascii="ＭＳ 明朝" w:hAnsi="ＭＳ 明朝" w:hint="eastAsia"/>
          <w:sz w:val="22"/>
          <w:szCs w:val="24"/>
        </w:rPr>
        <w:t>発注者と本契約を締結した受注者は、この契約の履行に関して、発注者の職員から違法又は不適正な要求を受けたときは、その内容を記録し、直ちに発注者の</w:t>
      </w:r>
      <w:r w:rsidR="002640EB">
        <w:rPr>
          <w:rFonts w:ascii="ＭＳ 明朝" w:hAnsi="ＭＳ 明朝" w:hint="eastAsia"/>
          <w:sz w:val="22"/>
          <w:szCs w:val="24"/>
        </w:rPr>
        <w:t>鶴見区役所総務課（連絡先：06－6915－9625</w:t>
      </w:r>
      <w:r w:rsidR="002640EB" w:rsidRPr="00A7382C">
        <w:rPr>
          <w:rFonts w:ascii="ＭＳ 明朝" w:hAnsi="ＭＳ 明朝" w:hint="eastAsia"/>
          <w:sz w:val="22"/>
          <w:szCs w:val="24"/>
        </w:rPr>
        <w:t>）</w:t>
      </w:r>
      <w:r w:rsidRPr="00070E36">
        <w:rPr>
          <w:rFonts w:ascii="ＭＳ 明朝" w:hAnsi="ＭＳ 明朝" w:hint="eastAsia"/>
          <w:sz w:val="22"/>
          <w:szCs w:val="24"/>
        </w:rPr>
        <w:t>に報告しなければならない。</w:t>
      </w:r>
    </w:p>
    <w:p w14:paraId="105F270B" w14:textId="77777777" w:rsidR="00101614" w:rsidRPr="00070E36" w:rsidRDefault="00101614" w:rsidP="00A32DC1">
      <w:pPr>
        <w:spacing w:line="300" w:lineRule="exact"/>
        <w:rPr>
          <w:rFonts w:ascii="ＭＳ 明朝" w:hAnsi="ＭＳ 明朝"/>
        </w:rPr>
      </w:pPr>
    </w:p>
    <w:sectPr w:rsidR="00101614" w:rsidRPr="00070E36" w:rsidSect="00101614">
      <w:type w:val="continuous"/>
      <w:pgSz w:w="11906" w:h="16838" w:code="9"/>
      <w:pgMar w:top="1418" w:right="737" w:bottom="1247" w:left="1531" w:header="720" w:footer="567" w:gutter="0"/>
      <w:cols w:sep="1" w:space="370"/>
      <w:docGrid w:type="linesAndChars" w:linePitch="308" w:charSpace="10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916A1" w14:textId="77777777" w:rsidR="003631DE" w:rsidRDefault="003631DE">
      <w:r>
        <w:separator/>
      </w:r>
    </w:p>
  </w:endnote>
  <w:endnote w:type="continuationSeparator" w:id="0">
    <w:p w14:paraId="16B1C16D" w14:textId="77777777" w:rsidR="003631DE" w:rsidRDefault="0036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FDB33" w14:textId="77777777" w:rsidR="00E91777" w:rsidRDefault="00E91777">
    <w:pPr>
      <w:pStyle w:val="a4"/>
      <w:jc w:val="center"/>
    </w:pPr>
    <w:r>
      <w:rPr>
        <w:rFonts w:hint="eastAsia"/>
      </w:rPr>
      <w:t xml:space="preserve">― </w:t>
    </w:r>
    <w:r>
      <w:rPr>
        <w:rStyle w:val="a5"/>
      </w:rPr>
      <w:fldChar w:fldCharType="begin"/>
    </w:r>
    <w:r>
      <w:rPr>
        <w:rStyle w:val="a5"/>
      </w:rPr>
      <w:instrText xml:space="preserve"> PAGE </w:instrText>
    </w:r>
    <w:r>
      <w:rPr>
        <w:rStyle w:val="a5"/>
      </w:rPr>
      <w:fldChar w:fldCharType="separate"/>
    </w:r>
    <w:r w:rsidR="00046D05">
      <w:rPr>
        <w:rStyle w:val="a5"/>
        <w:noProof/>
      </w:rPr>
      <w:t>2</w:t>
    </w:r>
    <w:r>
      <w:rPr>
        <w:rStyle w:val="a5"/>
      </w:rPr>
      <w:fldChar w:fldCharType="end"/>
    </w:r>
    <w:r>
      <w:rPr>
        <w:rFonts w:hint="eastAsi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D27B" w14:textId="77777777" w:rsidR="00E91777" w:rsidRDefault="00E91777">
    <w:pPr>
      <w:pStyle w:val="a4"/>
      <w:jc w:val="center"/>
    </w:pPr>
    <w:r>
      <w:rPr>
        <w:rFonts w:hint="eastAsia"/>
      </w:rPr>
      <w:t xml:space="preserve">― </w:t>
    </w:r>
    <w:r>
      <w:rPr>
        <w:rStyle w:val="a5"/>
      </w:rPr>
      <w:fldChar w:fldCharType="begin"/>
    </w:r>
    <w:r>
      <w:rPr>
        <w:rStyle w:val="a5"/>
      </w:rPr>
      <w:instrText xml:space="preserve"> PAGE </w:instrText>
    </w:r>
    <w:r>
      <w:rPr>
        <w:rStyle w:val="a5"/>
      </w:rPr>
      <w:fldChar w:fldCharType="separate"/>
    </w:r>
    <w:r w:rsidR="00046D05">
      <w:rPr>
        <w:rStyle w:val="a5"/>
        <w:noProof/>
      </w:rPr>
      <w:t>6</w:t>
    </w:r>
    <w:r>
      <w:rPr>
        <w:rStyle w:val="a5"/>
      </w:rPr>
      <w:fldChar w:fldCharType="end"/>
    </w: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21B23" w14:textId="77777777" w:rsidR="003631DE" w:rsidRDefault="003631DE">
      <w:r>
        <w:separator/>
      </w:r>
    </w:p>
  </w:footnote>
  <w:footnote w:type="continuationSeparator" w:id="0">
    <w:p w14:paraId="7852AB1C" w14:textId="77777777" w:rsidR="003631DE" w:rsidRDefault="0036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D444B"/>
    <w:multiLevelType w:val="hybridMultilevel"/>
    <w:tmpl w:val="3F945A26"/>
    <w:lvl w:ilvl="0" w:tplc="D764ACC2">
      <w:start w:val="1"/>
      <w:numFmt w:val="decimal"/>
      <w:lvlText w:val="(%1)"/>
      <w:lvlJc w:val="left"/>
      <w:pPr>
        <w:ind w:left="545" w:hanging="360"/>
      </w:pPr>
      <w:rPr>
        <w:rFonts w:hint="default"/>
      </w:rPr>
    </w:lvl>
    <w:lvl w:ilvl="1" w:tplc="04090017" w:tentative="1">
      <w:start w:val="1"/>
      <w:numFmt w:val="aiueoFullWidth"/>
      <w:lvlText w:val="(%2)"/>
      <w:lvlJc w:val="left"/>
      <w:pPr>
        <w:ind w:left="1025" w:hanging="420"/>
      </w:pPr>
    </w:lvl>
    <w:lvl w:ilvl="2" w:tplc="04090011" w:tentative="1">
      <w:start w:val="1"/>
      <w:numFmt w:val="decimalEnclosedCircle"/>
      <w:lvlText w:val="%3"/>
      <w:lvlJc w:val="left"/>
      <w:pPr>
        <w:ind w:left="1445" w:hanging="420"/>
      </w:pPr>
    </w:lvl>
    <w:lvl w:ilvl="3" w:tplc="0409000F" w:tentative="1">
      <w:start w:val="1"/>
      <w:numFmt w:val="decimal"/>
      <w:lvlText w:val="%4."/>
      <w:lvlJc w:val="left"/>
      <w:pPr>
        <w:ind w:left="1865" w:hanging="420"/>
      </w:pPr>
    </w:lvl>
    <w:lvl w:ilvl="4" w:tplc="04090017" w:tentative="1">
      <w:start w:val="1"/>
      <w:numFmt w:val="aiueoFullWidth"/>
      <w:lvlText w:val="(%5)"/>
      <w:lvlJc w:val="left"/>
      <w:pPr>
        <w:ind w:left="2285" w:hanging="420"/>
      </w:pPr>
    </w:lvl>
    <w:lvl w:ilvl="5" w:tplc="04090011" w:tentative="1">
      <w:start w:val="1"/>
      <w:numFmt w:val="decimalEnclosedCircle"/>
      <w:lvlText w:val="%6"/>
      <w:lvlJc w:val="left"/>
      <w:pPr>
        <w:ind w:left="2705" w:hanging="420"/>
      </w:pPr>
    </w:lvl>
    <w:lvl w:ilvl="6" w:tplc="0409000F" w:tentative="1">
      <w:start w:val="1"/>
      <w:numFmt w:val="decimal"/>
      <w:lvlText w:val="%7."/>
      <w:lvlJc w:val="left"/>
      <w:pPr>
        <w:ind w:left="3125" w:hanging="420"/>
      </w:pPr>
    </w:lvl>
    <w:lvl w:ilvl="7" w:tplc="04090017" w:tentative="1">
      <w:start w:val="1"/>
      <w:numFmt w:val="aiueoFullWidth"/>
      <w:lvlText w:val="(%8)"/>
      <w:lvlJc w:val="left"/>
      <w:pPr>
        <w:ind w:left="3545" w:hanging="420"/>
      </w:pPr>
    </w:lvl>
    <w:lvl w:ilvl="8" w:tplc="04090011" w:tentative="1">
      <w:start w:val="1"/>
      <w:numFmt w:val="decimalEnclosedCircle"/>
      <w:lvlText w:val="%9"/>
      <w:lvlJc w:val="left"/>
      <w:pPr>
        <w:ind w:left="3965" w:hanging="420"/>
      </w:pPr>
    </w:lvl>
  </w:abstractNum>
  <w:abstractNum w:abstractNumId="1" w15:restartNumberingAfterBreak="0">
    <w:nsid w:val="11C733DB"/>
    <w:multiLevelType w:val="hybridMultilevel"/>
    <w:tmpl w:val="66E8541A"/>
    <w:lvl w:ilvl="0" w:tplc="F320C9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7067DF1"/>
    <w:multiLevelType w:val="hybridMultilevel"/>
    <w:tmpl w:val="75441E22"/>
    <w:lvl w:ilvl="0" w:tplc="90D6F144">
      <w:start w:val="1"/>
      <w:numFmt w:val="decimal"/>
      <w:lvlText w:val="(%1)"/>
      <w:lvlJc w:val="left"/>
      <w:pPr>
        <w:ind w:left="545" w:hanging="360"/>
      </w:pPr>
      <w:rPr>
        <w:rFonts w:hint="default"/>
      </w:rPr>
    </w:lvl>
    <w:lvl w:ilvl="1" w:tplc="04090017" w:tentative="1">
      <w:start w:val="1"/>
      <w:numFmt w:val="aiueoFullWidth"/>
      <w:lvlText w:val="(%2)"/>
      <w:lvlJc w:val="left"/>
      <w:pPr>
        <w:ind w:left="1025" w:hanging="420"/>
      </w:pPr>
    </w:lvl>
    <w:lvl w:ilvl="2" w:tplc="04090011" w:tentative="1">
      <w:start w:val="1"/>
      <w:numFmt w:val="decimalEnclosedCircle"/>
      <w:lvlText w:val="%3"/>
      <w:lvlJc w:val="left"/>
      <w:pPr>
        <w:ind w:left="1445" w:hanging="420"/>
      </w:pPr>
    </w:lvl>
    <w:lvl w:ilvl="3" w:tplc="0409000F" w:tentative="1">
      <w:start w:val="1"/>
      <w:numFmt w:val="decimal"/>
      <w:lvlText w:val="%4."/>
      <w:lvlJc w:val="left"/>
      <w:pPr>
        <w:ind w:left="1865" w:hanging="420"/>
      </w:pPr>
    </w:lvl>
    <w:lvl w:ilvl="4" w:tplc="04090017" w:tentative="1">
      <w:start w:val="1"/>
      <w:numFmt w:val="aiueoFullWidth"/>
      <w:lvlText w:val="(%5)"/>
      <w:lvlJc w:val="left"/>
      <w:pPr>
        <w:ind w:left="2285" w:hanging="420"/>
      </w:pPr>
    </w:lvl>
    <w:lvl w:ilvl="5" w:tplc="04090011" w:tentative="1">
      <w:start w:val="1"/>
      <w:numFmt w:val="decimalEnclosedCircle"/>
      <w:lvlText w:val="%6"/>
      <w:lvlJc w:val="left"/>
      <w:pPr>
        <w:ind w:left="2705" w:hanging="420"/>
      </w:pPr>
    </w:lvl>
    <w:lvl w:ilvl="6" w:tplc="0409000F" w:tentative="1">
      <w:start w:val="1"/>
      <w:numFmt w:val="decimal"/>
      <w:lvlText w:val="%7."/>
      <w:lvlJc w:val="left"/>
      <w:pPr>
        <w:ind w:left="3125" w:hanging="420"/>
      </w:pPr>
    </w:lvl>
    <w:lvl w:ilvl="7" w:tplc="04090017" w:tentative="1">
      <w:start w:val="1"/>
      <w:numFmt w:val="aiueoFullWidth"/>
      <w:lvlText w:val="(%8)"/>
      <w:lvlJc w:val="left"/>
      <w:pPr>
        <w:ind w:left="3545" w:hanging="420"/>
      </w:pPr>
    </w:lvl>
    <w:lvl w:ilvl="8" w:tplc="04090011" w:tentative="1">
      <w:start w:val="1"/>
      <w:numFmt w:val="decimalEnclosedCircle"/>
      <w:lvlText w:val="%9"/>
      <w:lvlJc w:val="left"/>
      <w:pPr>
        <w:ind w:left="3965" w:hanging="420"/>
      </w:pPr>
    </w:lvl>
  </w:abstractNum>
  <w:abstractNum w:abstractNumId="3" w15:restartNumberingAfterBreak="0">
    <w:nsid w:val="22DE5FFE"/>
    <w:multiLevelType w:val="hybridMultilevel"/>
    <w:tmpl w:val="469E9190"/>
    <w:lvl w:ilvl="0" w:tplc="2092DF32">
      <w:start w:val="1"/>
      <w:numFmt w:val="decimal"/>
      <w:lvlText w:val="(%1)"/>
      <w:lvlJc w:val="left"/>
      <w:pPr>
        <w:ind w:left="545" w:hanging="360"/>
      </w:pPr>
      <w:rPr>
        <w:rFonts w:hint="default"/>
      </w:rPr>
    </w:lvl>
    <w:lvl w:ilvl="1" w:tplc="04090017" w:tentative="1">
      <w:start w:val="1"/>
      <w:numFmt w:val="aiueoFullWidth"/>
      <w:lvlText w:val="(%2)"/>
      <w:lvlJc w:val="left"/>
      <w:pPr>
        <w:ind w:left="1025" w:hanging="420"/>
      </w:pPr>
    </w:lvl>
    <w:lvl w:ilvl="2" w:tplc="04090011" w:tentative="1">
      <w:start w:val="1"/>
      <w:numFmt w:val="decimalEnclosedCircle"/>
      <w:lvlText w:val="%3"/>
      <w:lvlJc w:val="left"/>
      <w:pPr>
        <w:ind w:left="1445" w:hanging="420"/>
      </w:pPr>
    </w:lvl>
    <w:lvl w:ilvl="3" w:tplc="0409000F" w:tentative="1">
      <w:start w:val="1"/>
      <w:numFmt w:val="decimal"/>
      <w:lvlText w:val="%4."/>
      <w:lvlJc w:val="left"/>
      <w:pPr>
        <w:ind w:left="1865" w:hanging="420"/>
      </w:pPr>
    </w:lvl>
    <w:lvl w:ilvl="4" w:tplc="04090017" w:tentative="1">
      <w:start w:val="1"/>
      <w:numFmt w:val="aiueoFullWidth"/>
      <w:lvlText w:val="(%5)"/>
      <w:lvlJc w:val="left"/>
      <w:pPr>
        <w:ind w:left="2285" w:hanging="420"/>
      </w:pPr>
    </w:lvl>
    <w:lvl w:ilvl="5" w:tplc="04090011" w:tentative="1">
      <w:start w:val="1"/>
      <w:numFmt w:val="decimalEnclosedCircle"/>
      <w:lvlText w:val="%6"/>
      <w:lvlJc w:val="left"/>
      <w:pPr>
        <w:ind w:left="2705" w:hanging="420"/>
      </w:pPr>
    </w:lvl>
    <w:lvl w:ilvl="6" w:tplc="0409000F" w:tentative="1">
      <w:start w:val="1"/>
      <w:numFmt w:val="decimal"/>
      <w:lvlText w:val="%7."/>
      <w:lvlJc w:val="left"/>
      <w:pPr>
        <w:ind w:left="3125" w:hanging="420"/>
      </w:pPr>
    </w:lvl>
    <w:lvl w:ilvl="7" w:tplc="04090017" w:tentative="1">
      <w:start w:val="1"/>
      <w:numFmt w:val="aiueoFullWidth"/>
      <w:lvlText w:val="(%8)"/>
      <w:lvlJc w:val="left"/>
      <w:pPr>
        <w:ind w:left="3545" w:hanging="420"/>
      </w:pPr>
    </w:lvl>
    <w:lvl w:ilvl="8" w:tplc="04090011" w:tentative="1">
      <w:start w:val="1"/>
      <w:numFmt w:val="decimalEnclosedCircle"/>
      <w:lvlText w:val="%9"/>
      <w:lvlJc w:val="left"/>
      <w:pPr>
        <w:ind w:left="3965" w:hanging="420"/>
      </w:pPr>
    </w:lvl>
  </w:abstractNum>
  <w:abstractNum w:abstractNumId="4" w15:restartNumberingAfterBreak="0">
    <w:nsid w:val="24C25F6E"/>
    <w:multiLevelType w:val="hybridMultilevel"/>
    <w:tmpl w:val="1D6E71B0"/>
    <w:lvl w:ilvl="0" w:tplc="9C0E2A10">
      <w:start w:val="1"/>
      <w:numFmt w:val="decimal"/>
      <w:lvlText w:val="(%1)"/>
      <w:lvlJc w:val="left"/>
      <w:pPr>
        <w:ind w:left="545" w:hanging="360"/>
      </w:pPr>
      <w:rPr>
        <w:rFonts w:hint="default"/>
      </w:rPr>
    </w:lvl>
    <w:lvl w:ilvl="1" w:tplc="04090017" w:tentative="1">
      <w:start w:val="1"/>
      <w:numFmt w:val="aiueoFullWidth"/>
      <w:lvlText w:val="(%2)"/>
      <w:lvlJc w:val="left"/>
      <w:pPr>
        <w:ind w:left="1025" w:hanging="420"/>
      </w:pPr>
    </w:lvl>
    <w:lvl w:ilvl="2" w:tplc="04090011" w:tentative="1">
      <w:start w:val="1"/>
      <w:numFmt w:val="decimalEnclosedCircle"/>
      <w:lvlText w:val="%3"/>
      <w:lvlJc w:val="left"/>
      <w:pPr>
        <w:ind w:left="1445" w:hanging="420"/>
      </w:pPr>
    </w:lvl>
    <w:lvl w:ilvl="3" w:tplc="0409000F" w:tentative="1">
      <w:start w:val="1"/>
      <w:numFmt w:val="decimal"/>
      <w:lvlText w:val="%4."/>
      <w:lvlJc w:val="left"/>
      <w:pPr>
        <w:ind w:left="1865" w:hanging="420"/>
      </w:pPr>
    </w:lvl>
    <w:lvl w:ilvl="4" w:tplc="04090017" w:tentative="1">
      <w:start w:val="1"/>
      <w:numFmt w:val="aiueoFullWidth"/>
      <w:lvlText w:val="(%5)"/>
      <w:lvlJc w:val="left"/>
      <w:pPr>
        <w:ind w:left="2285" w:hanging="420"/>
      </w:pPr>
    </w:lvl>
    <w:lvl w:ilvl="5" w:tplc="04090011" w:tentative="1">
      <w:start w:val="1"/>
      <w:numFmt w:val="decimalEnclosedCircle"/>
      <w:lvlText w:val="%6"/>
      <w:lvlJc w:val="left"/>
      <w:pPr>
        <w:ind w:left="2705" w:hanging="420"/>
      </w:pPr>
    </w:lvl>
    <w:lvl w:ilvl="6" w:tplc="0409000F" w:tentative="1">
      <w:start w:val="1"/>
      <w:numFmt w:val="decimal"/>
      <w:lvlText w:val="%7."/>
      <w:lvlJc w:val="left"/>
      <w:pPr>
        <w:ind w:left="3125" w:hanging="420"/>
      </w:pPr>
    </w:lvl>
    <w:lvl w:ilvl="7" w:tplc="04090017" w:tentative="1">
      <w:start w:val="1"/>
      <w:numFmt w:val="aiueoFullWidth"/>
      <w:lvlText w:val="(%8)"/>
      <w:lvlJc w:val="left"/>
      <w:pPr>
        <w:ind w:left="3545" w:hanging="420"/>
      </w:pPr>
    </w:lvl>
    <w:lvl w:ilvl="8" w:tplc="04090011" w:tentative="1">
      <w:start w:val="1"/>
      <w:numFmt w:val="decimalEnclosedCircle"/>
      <w:lvlText w:val="%9"/>
      <w:lvlJc w:val="left"/>
      <w:pPr>
        <w:ind w:left="3965" w:hanging="420"/>
      </w:pPr>
    </w:lvl>
  </w:abstractNum>
  <w:abstractNum w:abstractNumId="5" w15:restartNumberingAfterBreak="0">
    <w:nsid w:val="2D375E19"/>
    <w:multiLevelType w:val="hybridMultilevel"/>
    <w:tmpl w:val="B27E05F0"/>
    <w:lvl w:ilvl="0" w:tplc="18D85A32">
      <w:start w:val="1"/>
      <w:numFmt w:val="decimal"/>
      <w:lvlText w:val="(%1)"/>
      <w:lvlJc w:val="left"/>
      <w:pPr>
        <w:ind w:left="645" w:hanging="465"/>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51853303"/>
    <w:multiLevelType w:val="hybridMultilevel"/>
    <w:tmpl w:val="85081FC6"/>
    <w:lvl w:ilvl="0" w:tplc="0B2AAA52">
      <w:start w:val="1"/>
      <w:numFmt w:val="decimal"/>
      <w:lvlText w:val="(%1)"/>
      <w:lvlJc w:val="left"/>
      <w:pPr>
        <w:ind w:left="545" w:hanging="360"/>
      </w:pPr>
      <w:rPr>
        <w:rFonts w:hint="default"/>
      </w:rPr>
    </w:lvl>
    <w:lvl w:ilvl="1" w:tplc="04090017" w:tentative="1">
      <w:start w:val="1"/>
      <w:numFmt w:val="aiueoFullWidth"/>
      <w:lvlText w:val="(%2)"/>
      <w:lvlJc w:val="left"/>
      <w:pPr>
        <w:ind w:left="1025" w:hanging="420"/>
      </w:pPr>
    </w:lvl>
    <w:lvl w:ilvl="2" w:tplc="04090011" w:tentative="1">
      <w:start w:val="1"/>
      <w:numFmt w:val="decimalEnclosedCircle"/>
      <w:lvlText w:val="%3"/>
      <w:lvlJc w:val="left"/>
      <w:pPr>
        <w:ind w:left="1445" w:hanging="420"/>
      </w:pPr>
    </w:lvl>
    <w:lvl w:ilvl="3" w:tplc="0409000F" w:tentative="1">
      <w:start w:val="1"/>
      <w:numFmt w:val="decimal"/>
      <w:lvlText w:val="%4."/>
      <w:lvlJc w:val="left"/>
      <w:pPr>
        <w:ind w:left="1865" w:hanging="420"/>
      </w:pPr>
    </w:lvl>
    <w:lvl w:ilvl="4" w:tplc="04090017" w:tentative="1">
      <w:start w:val="1"/>
      <w:numFmt w:val="aiueoFullWidth"/>
      <w:lvlText w:val="(%5)"/>
      <w:lvlJc w:val="left"/>
      <w:pPr>
        <w:ind w:left="2285" w:hanging="420"/>
      </w:pPr>
    </w:lvl>
    <w:lvl w:ilvl="5" w:tplc="04090011" w:tentative="1">
      <w:start w:val="1"/>
      <w:numFmt w:val="decimalEnclosedCircle"/>
      <w:lvlText w:val="%6"/>
      <w:lvlJc w:val="left"/>
      <w:pPr>
        <w:ind w:left="2705" w:hanging="420"/>
      </w:pPr>
    </w:lvl>
    <w:lvl w:ilvl="6" w:tplc="0409000F" w:tentative="1">
      <w:start w:val="1"/>
      <w:numFmt w:val="decimal"/>
      <w:lvlText w:val="%7."/>
      <w:lvlJc w:val="left"/>
      <w:pPr>
        <w:ind w:left="3125" w:hanging="420"/>
      </w:pPr>
    </w:lvl>
    <w:lvl w:ilvl="7" w:tplc="04090017" w:tentative="1">
      <w:start w:val="1"/>
      <w:numFmt w:val="aiueoFullWidth"/>
      <w:lvlText w:val="(%8)"/>
      <w:lvlJc w:val="left"/>
      <w:pPr>
        <w:ind w:left="3545" w:hanging="420"/>
      </w:pPr>
    </w:lvl>
    <w:lvl w:ilvl="8" w:tplc="04090011" w:tentative="1">
      <w:start w:val="1"/>
      <w:numFmt w:val="decimalEnclosedCircle"/>
      <w:lvlText w:val="%9"/>
      <w:lvlJc w:val="left"/>
      <w:pPr>
        <w:ind w:left="3965" w:hanging="420"/>
      </w:pPr>
    </w:lvl>
  </w:abstractNum>
  <w:abstractNum w:abstractNumId="7" w15:restartNumberingAfterBreak="0">
    <w:nsid w:val="6AED5712"/>
    <w:multiLevelType w:val="hybridMultilevel"/>
    <w:tmpl w:val="4B8A6B9A"/>
    <w:lvl w:ilvl="0" w:tplc="05CA63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CCC6E24"/>
    <w:multiLevelType w:val="hybridMultilevel"/>
    <w:tmpl w:val="F71A3AC4"/>
    <w:lvl w:ilvl="0" w:tplc="9782DB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02599531">
    <w:abstractNumId w:val="4"/>
  </w:num>
  <w:num w:numId="2" w16cid:durableId="980158654">
    <w:abstractNumId w:val="7"/>
  </w:num>
  <w:num w:numId="3" w16cid:durableId="1449353506">
    <w:abstractNumId w:val="6"/>
  </w:num>
  <w:num w:numId="4" w16cid:durableId="606230860">
    <w:abstractNumId w:val="0"/>
  </w:num>
  <w:num w:numId="5" w16cid:durableId="264577181">
    <w:abstractNumId w:val="3"/>
  </w:num>
  <w:num w:numId="6" w16cid:durableId="1796168842">
    <w:abstractNumId w:val="2"/>
  </w:num>
  <w:num w:numId="7" w16cid:durableId="2004694790">
    <w:abstractNumId w:val="1"/>
  </w:num>
  <w:num w:numId="8" w16cid:durableId="1095789849">
    <w:abstractNumId w:val="5"/>
  </w:num>
  <w:num w:numId="9" w16cid:durableId="16496306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5"/>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5E5"/>
    <w:rsid w:val="00000B21"/>
    <w:rsid w:val="00012BB0"/>
    <w:rsid w:val="000144C1"/>
    <w:rsid w:val="0001484C"/>
    <w:rsid w:val="0001599E"/>
    <w:rsid w:val="000202D6"/>
    <w:rsid w:val="00023AF8"/>
    <w:rsid w:val="00037771"/>
    <w:rsid w:val="00044A3C"/>
    <w:rsid w:val="00046D05"/>
    <w:rsid w:val="000502BD"/>
    <w:rsid w:val="00052754"/>
    <w:rsid w:val="000558C8"/>
    <w:rsid w:val="00066466"/>
    <w:rsid w:val="00070E36"/>
    <w:rsid w:val="00073AC9"/>
    <w:rsid w:val="00080E18"/>
    <w:rsid w:val="00082D55"/>
    <w:rsid w:val="000908F8"/>
    <w:rsid w:val="00092DA2"/>
    <w:rsid w:val="000967AE"/>
    <w:rsid w:val="000A3013"/>
    <w:rsid w:val="000A520C"/>
    <w:rsid w:val="000A5F47"/>
    <w:rsid w:val="000B2028"/>
    <w:rsid w:val="000B7442"/>
    <w:rsid w:val="000E0F77"/>
    <w:rsid w:val="000E46D5"/>
    <w:rsid w:val="000E654B"/>
    <w:rsid w:val="000E67A6"/>
    <w:rsid w:val="000E6C14"/>
    <w:rsid w:val="000F13B8"/>
    <w:rsid w:val="000F1680"/>
    <w:rsid w:val="000F5B11"/>
    <w:rsid w:val="00100736"/>
    <w:rsid w:val="00101614"/>
    <w:rsid w:val="00106AA4"/>
    <w:rsid w:val="00111514"/>
    <w:rsid w:val="0011243A"/>
    <w:rsid w:val="001179E7"/>
    <w:rsid w:val="00121694"/>
    <w:rsid w:val="001379D4"/>
    <w:rsid w:val="0014310B"/>
    <w:rsid w:val="00153CD9"/>
    <w:rsid w:val="00162BF6"/>
    <w:rsid w:val="00164CB3"/>
    <w:rsid w:val="00167A4D"/>
    <w:rsid w:val="001803DB"/>
    <w:rsid w:val="00183C00"/>
    <w:rsid w:val="0018461E"/>
    <w:rsid w:val="00187025"/>
    <w:rsid w:val="0019455F"/>
    <w:rsid w:val="001A36D3"/>
    <w:rsid w:val="001A754E"/>
    <w:rsid w:val="001B76E5"/>
    <w:rsid w:val="001C13F5"/>
    <w:rsid w:val="001C151C"/>
    <w:rsid w:val="001D33C4"/>
    <w:rsid w:val="001D4A89"/>
    <w:rsid w:val="001E69FD"/>
    <w:rsid w:val="001F337E"/>
    <w:rsid w:val="00217981"/>
    <w:rsid w:val="0022004F"/>
    <w:rsid w:val="00223CE6"/>
    <w:rsid w:val="0022428E"/>
    <w:rsid w:val="00233ED3"/>
    <w:rsid w:val="0023650A"/>
    <w:rsid w:val="0025446F"/>
    <w:rsid w:val="00255934"/>
    <w:rsid w:val="00260459"/>
    <w:rsid w:val="00260784"/>
    <w:rsid w:val="002640EB"/>
    <w:rsid w:val="00273197"/>
    <w:rsid w:val="00274CD1"/>
    <w:rsid w:val="002764EB"/>
    <w:rsid w:val="002916D3"/>
    <w:rsid w:val="002A25F4"/>
    <w:rsid w:val="002A2845"/>
    <w:rsid w:val="002A34D1"/>
    <w:rsid w:val="002A4D35"/>
    <w:rsid w:val="002B36A1"/>
    <w:rsid w:val="002B42B2"/>
    <w:rsid w:val="002B4C10"/>
    <w:rsid w:val="002B6BCB"/>
    <w:rsid w:val="002C1FA3"/>
    <w:rsid w:val="002D0900"/>
    <w:rsid w:val="002F2FBC"/>
    <w:rsid w:val="00301C94"/>
    <w:rsid w:val="00330556"/>
    <w:rsid w:val="0033360E"/>
    <w:rsid w:val="00340588"/>
    <w:rsid w:val="00343F05"/>
    <w:rsid w:val="00345927"/>
    <w:rsid w:val="00345A4E"/>
    <w:rsid w:val="0035009E"/>
    <w:rsid w:val="00350962"/>
    <w:rsid w:val="00352F6F"/>
    <w:rsid w:val="00362683"/>
    <w:rsid w:val="003631DE"/>
    <w:rsid w:val="00366C42"/>
    <w:rsid w:val="00367BDE"/>
    <w:rsid w:val="00367BE8"/>
    <w:rsid w:val="003736AB"/>
    <w:rsid w:val="00373BFF"/>
    <w:rsid w:val="00375298"/>
    <w:rsid w:val="00375D1D"/>
    <w:rsid w:val="003775D7"/>
    <w:rsid w:val="00387798"/>
    <w:rsid w:val="0039127A"/>
    <w:rsid w:val="003959FC"/>
    <w:rsid w:val="003963EC"/>
    <w:rsid w:val="00397B96"/>
    <w:rsid w:val="003A1538"/>
    <w:rsid w:val="003A18EC"/>
    <w:rsid w:val="003A2D07"/>
    <w:rsid w:val="003A3313"/>
    <w:rsid w:val="003A3456"/>
    <w:rsid w:val="003B2E85"/>
    <w:rsid w:val="003B47A7"/>
    <w:rsid w:val="003B7F2B"/>
    <w:rsid w:val="003C5062"/>
    <w:rsid w:val="003C6E45"/>
    <w:rsid w:val="003C793E"/>
    <w:rsid w:val="003D5170"/>
    <w:rsid w:val="003E350D"/>
    <w:rsid w:val="003E3BCC"/>
    <w:rsid w:val="003E3F0D"/>
    <w:rsid w:val="003E4334"/>
    <w:rsid w:val="003F2847"/>
    <w:rsid w:val="003F3F63"/>
    <w:rsid w:val="003F6A23"/>
    <w:rsid w:val="00401FED"/>
    <w:rsid w:val="004044BE"/>
    <w:rsid w:val="00414A20"/>
    <w:rsid w:val="00424642"/>
    <w:rsid w:val="00445E18"/>
    <w:rsid w:val="00457D51"/>
    <w:rsid w:val="00460BD4"/>
    <w:rsid w:val="00463A7F"/>
    <w:rsid w:val="004738F9"/>
    <w:rsid w:val="004911C7"/>
    <w:rsid w:val="004912A1"/>
    <w:rsid w:val="00491721"/>
    <w:rsid w:val="00493021"/>
    <w:rsid w:val="00494522"/>
    <w:rsid w:val="00496003"/>
    <w:rsid w:val="004A04CE"/>
    <w:rsid w:val="004A7673"/>
    <w:rsid w:val="004B10B1"/>
    <w:rsid w:val="004C1C8B"/>
    <w:rsid w:val="004C45A3"/>
    <w:rsid w:val="004C5065"/>
    <w:rsid w:val="004C67EF"/>
    <w:rsid w:val="004C6ED4"/>
    <w:rsid w:val="004D3969"/>
    <w:rsid w:val="004E4412"/>
    <w:rsid w:val="004E656E"/>
    <w:rsid w:val="004E70C4"/>
    <w:rsid w:val="004F0CA2"/>
    <w:rsid w:val="004F7515"/>
    <w:rsid w:val="004F7956"/>
    <w:rsid w:val="004F7E3B"/>
    <w:rsid w:val="005031EB"/>
    <w:rsid w:val="00517522"/>
    <w:rsid w:val="0052016A"/>
    <w:rsid w:val="005235AB"/>
    <w:rsid w:val="00525394"/>
    <w:rsid w:val="0053306D"/>
    <w:rsid w:val="00536C31"/>
    <w:rsid w:val="00543FD8"/>
    <w:rsid w:val="00545B33"/>
    <w:rsid w:val="00554565"/>
    <w:rsid w:val="00555FF9"/>
    <w:rsid w:val="00556BB8"/>
    <w:rsid w:val="005575FE"/>
    <w:rsid w:val="00560CCB"/>
    <w:rsid w:val="005636DD"/>
    <w:rsid w:val="00570E2B"/>
    <w:rsid w:val="00585243"/>
    <w:rsid w:val="00591FDC"/>
    <w:rsid w:val="00593F03"/>
    <w:rsid w:val="005A32DE"/>
    <w:rsid w:val="005A33C7"/>
    <w:rsid w:val="005A768C"/>
    <w:rsid w:val="005B073A"/>
    <w:rsid w:val="005B1CAC"/>
    <w:rsid w:val="005B3011"/>
    <w:rsid w:val="005B54B2"/>
    <w:rsid w:val="005B5E4D"/>
    <w:rsid w:val="005D3D45"/>
    <w:rsid w:val="005D6641"/>
    <w:rsid w:val="005E3397"/>
    <w:rsid w:val="005E4ED2"/>
    <w:rsid w:val="005F3733"/>
    <w:rsid w:val="005F4524"/>
    <w:rsid w:val="00600DCE"/>
    <w:rsid w:val="00603969"/>
    <w:rsid w:val="00606439"/>
    <w:rsid w:val="0061136C"/>
    <w:rsid w:val="006138C1"/>
    <w:rsid w:val="00614DBA"/>
    <w:rsid w:val="0061741C"/>
    <w:rsid w:val="0062234F"/>
    <w:rsid w:val="00622480"/>
    <w:rsid w:val="00626724"/>
    <w:rsid w:val="00630E24"/>
    <w:rsid w:val="00634AE7"/>
    <w:rsid w:val="00635694"/>
    <w:rsid w:val="00636574"/>
    <w:rsid w:val="006411DA"/>
    <w:rsid w:val="0064296B"/>
    <w:rsid w:val="006443D2"/>
    <w:rsid w:val="00646DF5"/>
    <w:rsid w:val="00651120"/>
    <w:rsid w:val="006527E8"/>
    <w:rsid w:val="00652CFE"/>
    <w:rsid w:val="00654A09"/>
    <w:rsid w:val="00654E7F"/>
    <w:rsid w:val="0066514D"/>
    <w:rsid w:val="00666B81"/>
    <w:rsid w:val="00671B84"/>
    <w:rsid w:val="0067561B"/>
    <w:rsid w:val="00680822"/>
    <w:rsid w:val="00682D7E"/>
    <w:rsid w:val="00683280"/>
    <w:rsid w:val="00690B5F"/>
    <w:rsid w:val="00695085"/>
    <w:rsid w:val="006955AA"/>
    <w:rsid w:val="00695FD2"/>
    <w:rsid w:val="00696B96"/>
    <w:rsid w:val="0069778D"/>
    <w:rsid w:val="006B22EE"/>
    <w:rsid w:val="006B2CF5"/>
    <w:rsid w:val="006B6976"/>
    <w:rsid w:val="006B773A"/>
    <w:rsid w:val="006C4739"/>
    <w:rsid w:val="006D42EC"/>
    <w:rsid w:val="006D5906"/>
    <w:rsid w:val="006D6E85"/>
    <w:rsid w:val="006E5854"/>
    <w:rsid w:val="006F3A92"/>
    <w:rsid w:val="006F4234"/>
    <w:rsid w:val="006F4FB4"/>
    <w:rsid w:val="00704020"/>
    <w:rsid w:val="00712F2E"/>
    <w:rsid w:val="00716747"/>
    <w:rsid w:val="0072176F"/>
    <w:rsid w:val="007218A2"/>
    <w:rsid w:val="007241D8"/>
    <w:rsid w:val="0072549C"/>
    <w:rsid w:val="00726CFE"/>
    <w:rsid w:val="00727087"/>
    <w:rsid w:val="00730B4C"/>
    <w:rsid w:val="007339B4"/>
    <w:rsid w:val="0073469B"/>
    <w:rsid w:val="00734B0C"/>
    <w:rsid w:val="00734FC2"/>
    <w:rsid w:val="00737FC6"/>
    <w:rsid w:val="00741113"/>
    <w:rsid w:val="00742F88"/>
    <w:rsid w:val="007450C0"/>
    <w:rsid w:val="00747374"/>
    <w:rsid w:val="0075797D"/>
    <w:rsid w:val="007635C3"/>
    <w:rsid w:val="0076361D"/>
    <w:rsid w:val="00765868"/>
    <w:rsid w:val="00771F8D"/>
    <w:rsid w:val="00772B56"/>
    <w:rsid w:val="0078110D"/>
    <w:rsid w:val="00785E9E"/>
    <w:rsid w:val="0078785E"/>
    <w:rsid w:val="007970BC"/>
    <w:rsid w:val="007A38A9"/>
    <w:rsid w:val="007A4052"/>
    <w:rsid w:val="007B2710"/>
    <w:rsid w:val="007B6CB9"/>
    <w:rsid w:val="007C4AE0"/>
    <w:rsid w:val="007D132F"/>
    <w:rsid w:val="007D2719"/>
    <w:rsid w:val="007D680C"/>
    <w:rsid w:val="007E3B65"/>
    <w:rsid w:val="007E5B01"/>
    <w:rsid w:val="007F2008"/>
    <w:rsid w:val="007F5187"/>
    <w:rsid w:val="007F7774"/>
    <w:rsid w:val="007F77D7"/>
    <w:rsid w:val="0080128A"/>
    <w:rsid w:val="00806720"/>
    <w:rsid w:val="008165C3"/>
    <w:rsid w:val="0081690C"/>
    <w:rsid w:val="008224A2"/>
    <w:rsid w:val="0082667B"/>
    <w:rsid w:val="008321F7"/>
    <w:rsid w:val="0083521A"/>
    <w:rsid w:val="0084023D"/>
    <w:rsid w:val="00840A07"/>
    <w:rsid w:val="00841A8D"/>
    <w:rsid w:val="00842C13"/>
    <w:rsid w:val="008470BB"/>
    <w:rsid w:val="008523F4"/>
    <w:rsid w:val="00857AA1"/>
    <w:rsid w:val="00866228"/>
    <w:rsid w:val="008665E5"/>
    <w:rsid w:val="00872288"/>
    <w:rsid w:val="00875798"/>
    <w:rsid w:val="00883EE3"/>
    <w:rsid w:val="00886FEB"/>
    <w:rsid w:val="00887E91"/>
    <w:rsid w:val="008933BE"/>
    <w:rsid w:val="008A1B45"/>
    <w:rsid w:val="008B0024"/>
    <w:rsid w:val="008B7B2A"/>
    <w:rsid w:val="008C13B3"/>
    <w:rsid w:val="008C1AC4"/>
    <w:rsid w:val="008C2382"/>
    <w:rsid w:val="008C55B6"/>
    <w:rsid w:val="008D1766"/>
    <w:rsid w:val="008E1380"/>
    <w:rsid w:val="008E5D16"/>
    <w:rsid w:val="008E7E86"/>
    <w:rsid w:val="008F150A"/>
    <w:rsid w:val="008F1B5E"/>
    <w:rsid w:val="008F1BAE"/>
    <w:rsid w:val="008F2C8D"/>
    <w:rsid w:val="00901249"/>
    <w:rsid w:val="009017DC"/>
    <w:rsid w:val="00902B74"/>
    <w:rsid w:val="00904205"/>
    <w:rsid w:val="0090621C"/>
    <w:rsid w:val="009161F8"/>
    <w:rsid w:val="009221A7"/>
    <w:rsid w:val="00925405"/>
    <w:rsid w:val="00927709"/>
    <w:rsid w:val="0093080D"/>
    <w:rsid w:val="0093152A"/>
    <w:rsid w:val="00932E2D"/>
    <w:rsid w:val="00933B6C"/>
    <w:rsid w:val="00933B9A"/>
    <w:rsid w:val="0093422E"/>
    <w:rsid w:val="00937942"/>
    <w:rsid w:val="009448BB"/>
    <w:rsid w:val="00945066"/>
    <w:rsid w:val="00947654"/>
    <w:rsid w:val="00950332"/>
    <w:rsid w:val="00952E7F"/>
    <w:rsid w:val="009559E5"/>
    <w:rsid w:val="00955AAB"/>
    <w:rsid w:val="00960C98"/>
    <w:rsid w:val="00965020"/>
    <w:rsid w:val="00965947"/>
    <w:rsid w:val="00975FB4"/>
    <w:rsid w:val="009817FE"/>
    <w:rsid w:val="009843FC"/>
    <w:rsid w:val="00991C3D"/>
    <w:rsid w:val="009B1B8D"/>
    <w:rsid w:val="009B25D9"/>
    <w:rsid w:val="009B565A"/>
    <w:rsid w:val="009B6702"/>
    <w:rsid w:val="009C5524"/>
    <w:rsid w:val="009D1DBE"/>
    <w:rsid w:val="009D7C08"/>
    <w:rsid w:val="009E23FC"/>
    <w:rsid w:val="009F0BD7"/>
    <w:rsid w:val="009F62AC"/>
    <w:rsid w:val="00A0162F"/>
    <w:rsid w:val="00A01827"/>
    <w:rsid w:val="00A115A0"/>
    <w:rsid w:val="00A118CF"/>
    <w:rsid w:val="00A140FA"/>
    <w:rsid w:val="00A23731"/>
    <w:rsid w:val="00A325AD"/>
    <w:rsid w:val="00A32DC1"/>
    <w:rsid w:val="00A33811"/>
    <w:rsid w:val="00A35B63"/>
    <w:rsid w:val="00A366D2"/>
    <w:rsid w:val="00A37725"/>
    <w:rsid w:val="00A40B40"/>
    <w:rsid w:val="00A42D31"/>
    <w:rsid w:val="00A47B24"/>
    <w:rsid w:val="00A611BC"/>
    <w:rsid w:val="00A62302"/>
    <w:rsid w:val="00A652D4"/>
    <w:rsid w:val="00A657C0"/>
    <w:rsid w:val="00A7382C"/>
    <w:rsid w:val="00A7547F"/>
    <w:rsid w:val="00A800CB"/>
    <w:rsid w:val="00A964A7"/>
    <w:rsid w:val="00A96984"/>
    <w:rsid w:val="00AA2B40"/>
    <w:rsid w:val="00AB0291"/>
    <w:rsid w:val="00AB08EC"/>
    <w:rsid w:val="00AB357B"/>
    <w:rsid w:val="00AC2135"/>
    <w:rsid w:val="00AC655A"/>
    <w:rsid w:val="00AD0C47"/>
    <w:rsid w:val="00AD513F"/>
    <w:rsid w:val="00AD66B6"/>
    <w:rsid w:val="00AF35E2"/>
    <w:rsid w:val="00AF622F"/>
    <w:rsid w:val="00B00496"/>
    <w:rsid w:val="00B00ADA"/>
    <w:rsid w:val="00B035B7"/>
    <w:rsid w:val="00B11CB7"/>
    <w:rsid w:val="00B132C1"/>
    <w:rsid w:val="00B22A36"/>
    <w:rsid w:val="00B278CB"/>
    <w:rsid w:val="00B373C3"/>
    <w:rsid w:val="00B413E8"/>
    <w:rsid w:val="00B427C0"/>
    <w:rsid w:val="00B47772"/>
    <w:rsid w:val="00B6052F"/>
    <w:rsid w:val="00B67C7A"/>
    <w:rsid w:val="00B72BA6"/>
    <w:rsid w:val="00B73354"/>
    <w:rsid w:val="00B73A91"/>
    <w:rsid w:val="00B847B2"/>
    <w:rsid w:val="00B91F30"/>
    <w:rsid w:val="00BA2B37"/>
    <w:rsid w:val="00BA68DD"/>
    <w:rsid w:val="00BA7AC6"/>
    <w:rsid w:val="00BC42DA"/>
    <w:rsid w:val="00BC5983"/>
    <w:rsid w:val="00BD0552"/>
    <w:rsid w:val="00BD53A1"/>
    <w:rsid w:val="00BD649E"/>
    <w:rsid w:val="00BE1139"/>
    <w:rsid w:val="00BE67AF"/>
    <w:rsid w:val="00BF0B36"/>
    <w:rsid w:val="00C041C2"/>
    <w:rsid w:val="00C12AC1"/>
    <w:rsid w:val="00C13E02"/>
    <w:rsid w:val="00C162DD"/>
    <w:rsid w:val="00C2160C"/>
    <w:rsid w:val="00C27C76"/>
    <w:rsid w:val="00C71531"/>
    <w:rsid w:val="00C80695"/>
    <w:rsid w:val="00C873CA"/>
    <w:rsid w:val="00CA487A"/>
    <w:rsid w:val="00CA5A07"/>
    <w:rsid w:val="00CA61E2"/>
    <w:rsid w:val="00CB07EE"/>
    <w:rsid w:val="00CB1144"/>
    <w:rsid w:val="00CD264F"/>
    <w:rsid w:val="00CD3FF2"/>
    <w:rsid w:val="00CD645C"/>
    <w:rsid w:val="00CE622D"/>
    <w:rsid w:val="00CF2677"/>
    <w:rsid w:val="00CF2D6F"/>
    <w:rsid w:val="00D00975"/>
    <w:rsid w:val="00D02950"/>
    <w:rsid w:val="00D070AF"/>
    <w:rsid w:val="00D13188"/>
    <w:rsid w:val="00D1374B"/>
    <w:rsid w:val="00D13AD5"/>
    <w:rsid w:val="00D14DB2"/>
    <w:rsid w:val="00D16603"/>
    <w:rsid w:val="00D310BA"/>
    <w:rsid w:val="00D52852"/>
    <w:rsid w:val="00D528A2"/>
    <w:rsid w:val="00D55F5B"/>
    <w:rsid w:val="00D63001"/>
    <w:rsid w:val="00D7728D"/>
    <w:rsid w:val="00D85A64"/>
    <w:rsid w:val="00D87917"/>
    <w:rsid w:val="00D95F0C"/>
    <w:rsid w:val="00D9769F"/>
    <w:rsid w:val="00D97807"/>
    <w:rsid w:val="00DA4F01"/>
    <w:rsid w:val="00DA557E"/>
    <w:rsid w:val="00DB1823"/>
    <w:rsid w:val="00DB3F8B"/>
    <w:rsid w:val="00DB5610"/>
    <w:rsid w:val="00DB7611"/>
    <w:rsid w:val="00DC678E"/>
    <w:rsid w:val="00DD0E35"/>
    <w:rsid w:val="00DD1C39"/>
    <w:rsid w:val="00DD364B"/>
    <w:rsid w:val="00DD5BD1"/>
    <w:rsid w:val="00DD7CA4"/>
    <w:rsid w:val="00DE073E"/>
    <w:rsid w:val="00DE10F8"/>
    <w:rsid w:val="00DE7049"/>
    <w:rsid w:val="00DF1DBA"/>
    <w:rsid w:val="00E00798"/>
    <w:rsid w:val="00E104F1"/>
    <w:rsid w:val="00E1272B"/>
    <w:rsid w:val="00E27E08"/>
    <w:rsid w:val="00E30420"/>
    <w:rsid w:val="00E32D63"/>
    <w:rsid w:val="00E33977"/>
    <w:rsid w:val="00E3536C"/>
    <w:rsid w:val="00E353F6"/>
    <w:rsid w:val="00E41B33"/>
    <w:rsid w:val="00E514E9"/>
    <w:rsid w:val="00E546F7"/>
    <w:rsid w:val="00E6173F"/>
    <w:rsid w:val="00E62A43"/>
    <w:rsid w:val="00E67D88"/>
    <w:rsid w:val="00E862E4"/>
    <w:rsid w:val="00E86458"/>
    <w:rsid w:val="00E86F37"/>
    <w:rsid w:val="00E91777"/>
    <w:rsid w:val="00E97EB3"/>
    <w:rsid w:val="00EA5956"/>
    <w:rsid w:val="00EA6CD6"/>
    <w:rsid w:val="00EB4A36"/>
    <w:rsid w:val="00EC1CD2"/>
    <w:rsid w:val="00EC496E"/>
    <w:rsid w:val="00EC55BB"/>
    <w:rsid w:val="00ED11CD"/>
    <w:rsid w:val="00ED1948"/>
    <w:rsid w:val="00ED5275"/>
    <w:rsid w:val="00EE10D0"/>
    <w:rsid w:val="00EF255B"/>
    <w:rsid w:val="00EF52B5"/>
    <w:rsid w:val="00EF6514"/>
    <w:rsid w:val="00EF7211"/>
    <w:rsid w:val="00F03B78"/>
    <w:rsid w:val="00F03FF8"/>
    <w:rsid w:val="00F073E0"/>
    <w:rsid w:val="00F10C4C"/>
    <w:rsid w:val="00F27A12"/>
    <w:rsid w:val="00F35E48"/>
    <w:rsid w:val="00F4587A"/>
    <w:rsid w:val="00F47402"/>
    <w:rsid w:val="00F558C6"/>
    <w:rsid w:val="00F5634A"/>
    <w:rsid w:val="00F6071C"/>
    <w:rsid w:val="00F60E59"/>
    <w:rsid w:val="00F6276D"/>
    <w:rsid w:val="00F674CD"/>
    <w:rsid w:val="00F70C6E"/>
    <w:rsid w:val="00F74B0C"/>
    <w:rsid w:val="00F80864"/>
    <w:rsid w:val="00F86CE4"/>
    <w:rsid w:val="00F95A66"/>
    <w:rsid w:val="00F97294"/>
    <w:rsid w:val="00FA0618"/>
    <w:rsid w:val="00FA304B"/>
    <w:rsid w:val="00FA38AE"/>
    <w:rsid w:val="00FA533E"/>
    <w:rsid w:val="00FB4D4E"/>
    <w:rsid w:val="00FB5BA0"/>
    <w:rsid w:val="00FB7AE8"/>
    <w:rsid w:val="00FC1F58"/>
    <w:rsid w:val="00FC3BCE"/>
    <w:rsid w:val="00FD03B8"/>
    <w:rsid w:val="00FD57C3"/>
    <w:rsid w:val="00FD5EFD"/>
    <w:rsid w:val="00FE0986"/>
    <w:rsid w:val="00FE6CA1"/>
    <w:rsid w:val="00FE6EBB"/>
    <w:rsid w:val="00FF0A07"/>
    <w:rsid w:val="00FF2121"/>
    <w:rsid w:val="00FF399C"/>
    <w:rsid w:val="00FF545E"/>
    <w:rsid w:val="00FF76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022F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rPr>
      <w:rFonts w:ascii="ＭＳ 明朝"/>
    </w:rPr>
  </w:style>
  <w:style w:type="character" w:styleId="a5">
    <w:name w:val="page number"/>
    <w:basedOn w:val="a0"/>
  </w:style>
  <w:style w:type="character" w:styleId="a6">
    <w:name w:val="Hyperlink"/>
    <w:rPr>
      <w:color w:val="0000FF"/>
      <w:u w:val="single"/>
    </w:rPr>
  </w:style>
  <w:style w:type="paragraph" w:styleId="a7">
    <w:name w:val="Plain Text"/>
    <w:basedOn w:val="a"/>
    <w:link w:val="a8"/>
    <w:rPr>
      <w:rFonts w:ascii="ＭＳ 明朝" w:hAnsi="Courier New" w:cs="Courier New"/>
      <w:szCs w:val="21"/>
    </w:rPr>
  </w:style>
  <w:style w:type="character" w:styleId="a9">
    <w:name w:val="FollowedHyperlink"/>
    <w:rPr>
      <w:color w:val="800080"/>
      <w:u w:val="single"/>
    </w:rPr>
  </w:style>
  <w:style w:type="paragraph" w:styleId="aa">
    <w:name w:val="Body Text Indent"/>
    <w:basedOn w:val="a"/>
    <w:pPr>
      <w:ind w:leftChars="200" w:left="371"/>
    </w:pPr>
  </w:style>
  <w:style w:type="paragraph" w:customStyle="1" w:styleId="ab">
    <w:name w:val="第１条（第２項）"/>
    <w:basedOn w:val="a7"/>
    <w:link w:val="ac"/>
    <w:pPr>
      <w:ind w:left="185" w:hangingChars="100" w:hanging="185"/>
    </w:pPr>
  </w:style>
  <w:style w:type="paragraph" w:customStyle="1" w:styleId="1">
    <w:name w:val="(1)"/>
    <w:basedOn w:val="a7"/>
    <w:pPr>
      <w:ind w:leftChars="100" w:left="200" w:hangingChars="100" w:hanging="100"/>
    </w:pPr>
  </w:style>
  <w:style w:type="paragraph" w:customStyle="1" w:styleId="ad">
    <w:name w:val="一太郎８/９"/>
    <w:rsid w:val="0093152A"/>
    <w:pPr>
      <w:widowControl w:val="0"/>
      <w:wordWrap w:val="0"/>
      <w:autoSpaceDE w:val="0"/>
      <w:autoSpaceDN w:val="0"/>
      <w:adjustRightInd w:val="0"/>
      <w:spacing w:line="579" w:lineRule="atLeast"/>
      <w:jc w:val="both"/>
    </w:pPr>
    <w:rPr>
      <w:rFonts w:ascii="Times New Roman" w:hAnsi="Times New Roman"/>
      <w:spacing w:val="3"/>
      <w:sz w:val="24"/>
      <w:szCs w:val="24"/>
    </w:rPr>
  </w:style>
  <w:style w:type="character" w:customStyle="1" w:styleId="a8">
    <w:name w:val="書式なし (文字)"/>
    <w:link w:val="a7"/>
    <w:rsid w:val="00D87917"/>
    <w:rPr>
      <w:rFonts w:ascii="ＭＳ 明朝" w:hAnsi="Courier New" w:cs="Courier New"/>
      <w:kern w:val="2"/>
      <w:sz w:val="18"/>
      <w:szCs w:val="21"/>
    </w:rPr>
  </w:style>
  <w:style w:type="paragraph" w:styleId="ae">
    <w:name w:val="Balloon Text"/>
    <w:basedOn w:val="a"/>
    <w:link w:val="af"/>
    <w:rsid w:val="009F62AC"/>
    <w:rPr>
      <w:rFonts w:ascii="Arial" w:eastAsia="ＭＳ ゴシック" w:hAnsi="Arial"/>
      <w:szCs w:val="18"/>
    </w:rPr>
  </w:style>
  <w:style w:type="character" w:customStyle="1" w:styleId="af">
    <w:name w:val="吹き出し (文字)"/>
    <w:link w:val="ae"/>
    <w:rsid w:val="009F62AC"/>
    <w:rPr>
      <w:rFonts w:ascii="Arial" w:eastAsia="ＭＳ ゴシック" w:hAnsi="Arial" w:cs="Times New Roman"/>
      <w:kern w:val="2"/>
      <w:sz w:val="18"/>
      <w:szCs w:val="18"/>
    </w:rPr>
  </w:style>
  <w:style w:type="character" w:customStyle="1" w:styleId="ac">
    <w:name w:val="第１条（第２項） (文字)"/>
    <w:link w:val="ab"/>
    <w:rsid w:val="00B132C1"/>
    <w:rPr>
      <w:rFonts w:ascii="ＭＳ 明朝" w:hAnsi="Courier New" w:cs="Courier New"/>
      <w:kern w:val="2"/>
      <w:sz w:val="18"/>
      <w:szCs w:val="21"/>
    </w:rPr>
  </w:style>
  <w:style w:type="paragraph" w:styleId="Web">
    <w:name w:val="Normal (Web)"/>
    <w:basedOn w:val="a"/>
    <w:uiPriority w:val="99"/>
    <w:unhideWhenUsed/>
    <w:rsid w:val="0082667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0">
    <w:name w:val="annotation reference"/>
    <w:rsid w:val="00E862E4"/>
    <w:rPr>
      <w:sz w:val="18"/>
      <w:szCs w:val="18"/>
    </w:rPr>
  </w:style>
  <w:style w:type="paragraph" w:styleId="af1">
    <w:name w:val="annotation text"/>
    <w:basedOn w:val="a"/>
    <w:link w:val="af2"/>
    <w:rsid w:val="00E862E4"/>
    <w:pPr>
      <w:jc w:val="left"/>
    </w:pPr>
  </w:style>
  <w:style w:type="character" w:customStyle="1" w:styleId="af2">
    <w:name w:val="コメント文字列 (文字)"/>
    <w:link w:val="af1"/>
    <w:rsid w:val="00E862E4"/>
    <w:rPr>
      <w:kern w:val="2"/>
      <w:sz w:val="18"/>
    </w:rPr>
  </w:style>
  <w:style w:type="paragraph" w:styleId="af3">
    <w:name w:val="annotation subject"/>
    <w:basedOn w:val="af1"/>
    <w:next w:val="af1"/>
    <w:link w:val="af4"/>
    <w:rsid w:val="00E862E4"/>
    <w:rPr>
      <w:b/>
      <w:bCs/>
    </w:rPr>
  </w:style>
  <w:style w:type="character" w:customStyle="1" w:styleId="af4">
    <w:name w:val="コメント内容 (文字)"/>
    <w:link w:val="af3"/>
    <w:rsid w:val="00E862E4"/>
    <w:rPr>
      <w:b/>
      <w:bCs/>
      <w:kern w:val="2"/>
      <w:sz w:val="18"/>
    </w:rPr>
  </w:style>
  <w:style w:type="paragraph" w:styleId="af5">
    <w:name w:val="Revision"/>
    <w:hidden/>
    <w:uiPriority w:val="99"/>
    <w:semiHidden/>
    <w:rsid w:val="006B2CF5"/>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03266">
      <w:bodyDiv w:val="1"/>
      <w:marLeft w:val="0"/>
      <w:marRight w:val="0"/>
      <w:marTop w:val="0"/>
      <w:marBottom w:val="0"/>
      <w:divBdr>
        <w:top w:val="none" w:sz="0" w:space="0" w:color="auto"/>
        <w:left w:val="none" w:sz="0" w:space="0" w:color="auto"/>
        <w:bottom w:val="none" w:sz="0" w:space="0" w:color="auto"/>
        <w:right w:val="none" w:sz="0" w:space="0" w:color="auto"/>
      </w:divBdr>
    </w:div>
    <w:div w:id="538468662">
      <w:bodyDiv w:val="1"/>
      <w:marLeft w:val="0"/>
      <w:marRight w:val="0"/>
      <w:marTop w:val="0"/>
      <w:marBottom w:val="0"/>
      <w:divBdr>
        <w:top w:val="none" w:sz="0" w:space="0" w:color="auto"/>
        <w:left w:val="none" w:sz="0" w:space="0" w:color="auto"/>
        <w:bottom w:val="none" w:sz="0" w:space="0" w:color="auto"/>
        <w:right w:val="none" w:sz="0" w:space="0" w:color="auto"/>
      </w:divBdr>
    </w:div>
    <w:div w:id="165973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B0ADF-B634-4396-9522-1FEFCBF25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3388</Words>
  <Characters>19312</Characters>
  <Application>Microsoft Office Word</Application>
  <DocSecurity>0</DocSecurity>
  <Lines>160</Lines>
  <Paragraphs>45</Paragraphs>
  <ScaleCrop>false</ScaleCrop>
  <Company/>
  <LinksUpToDate>false</LinksUpToDate>
  <CharactersWithSpaces>22655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2026-08-28T06:20:00Z</dcterms:created>
  <dcterms:modified xsi:type="dcterms:W3CDTF">2026-08-28T06:20:00Z</dcterms:modified>
</cp:coreProperties>
</file>