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55E" w:rsidRPr="00D65207" w:rsidRDefault="00B657D2" w:rsidP="00B9055E">
      <w:pPr>
        <w:tabs>
          <w:tab w:val="left" w:pos="20412"/>
          <w:tab w:val="left" w:pos="20554"/>
          <w:tab w:val="left" w:pos="20696"/>
          <w:tab w:val="left" w:pos="21263"/>
        </w:tabs>
        <w:jc w:val="right"/>
      </w:pPr>
      <w:r>
        <w:rPr>
          <w:rFonts w:hint="eastAsia"/>
        </w:rPr>
        <w:t>（様式</w:t>
      </w:r>
      <w:r w:rsidR="007C0AB3">
        <w:rPr>
          <w:rFonts w:hint="eastAsia"/>
        </w:rPr>
        <w:t>６</w:t>
      </w:r>
      <w:r w:rsidR="00B9055E">
        <w:rPr>
          <w:rFonts w:hint="eastAsia"/>
        </w:rPr>
        <w:t>－１</w:t>
      </w:r>
      <w:r w:rsidR="00B9055E" w:rsidRPr="00D65207">
        <w:rPr>
          <w:rFonts w:hint="eastAsia"/>
        </w:rPr>
        <w:t>）</w:t>
      </w:r>
    </w:p>
    <w:p w:rsidR="00B9055E" w:rsidRPr="00D65207" w:rsidRDefault="00222F1B" w:rsidP="00B9055E">
      <w:pPr>
        <w:spacing w:line="720" w:lineRule="exact"/>
        <w:jc w:val="left"/>
        <w:rPr>
          <w:sz w:val="28"/>
          <w:szCs w:val="28"/>
        </w:rPr>
      </w:pPr>
      <w:r>
        <w:rPr>
          <w:rFonts w:hint="eastAsia"/>
          <w:noProof/>
          <w:sz w:val="28"/>
          <w:szCs w:val="28"/>
        </w:rPr>
        <mc:AlternateContent>
          <mc:Choice Requires="wpg">
            <w:drawing>
              <wp:anchor distT="0" distB="0" distL="114300" distR="114300" simplePos="0" relativeHeight="251653120" behindDoc="0" locked="0" layoutInCell="1" allowOverlap="1">
                <wp:simplePos x="0" y="0"/>
                <wp:positionH relativeFrom="column">
                  <wp:posOffset>-83820</wp:posOffset>
                </wp:positionH>
                <wp:positionV relativeFrom="paragraph">
                  <wp:posOffset>3810</wp:posOffset>
                </wp:positionV>
                <wp:extent cx="13809345" cy="561975"/>
                <wp:effectExtent l="11430" t="13335" r="9525" b="5715"/>
                <wp:wrapNone/>
                <wp:docPr id="24" name="Group 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9345" cy="561975"/>
                          <a:chOff x="1002" y="1201"/>
                          <a:chExt cx="21747" cy="885"/>
                        </a:xfrm>
                      </wpg:grpSpPr>
                      <wps:wsp>
                        <wps:cNvPr id="25" name="Rectangle 951"/>
                        <wps:cNvSpPr>
                          <a:spLocks noChangeArrowheads="1"/>
                        </wps:cNvSpPr>
                        <wps:spPr bwMode="auto">
                          <a:xfrm>
                            <a:off x="1002" y="1201"/>
                            <a:ext cx="21746" cy="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055E" w:rsidRDefault="006F07C8" w:rsidP="006F07C8">
                              <w:pPr>
                                <w:ind w:firstLineChars="100" w:firstLine="280"/>
                                <w:jc w:val="left"/>
                              </w:pPr>
                              <w:r>
                                <w:rPr>
                                  <w:rFonts w:hint="eastAsia"/>
                                  <w:sz w:val="28"/>
                                  <w:szCs w:val="28"/>
                                </w:rPr>
                                <w:t>施設計画について</w:t>
                              </w:r>
                            </w:p>
                          </w:txbxContent>
                        </wps:txbx>
                        <wps:bodyPr rot="0" vert="horz" wrap="square" lIns="74295" tIns="8890" rIns="74295" bIns="8890" anchor="t" anchorCtr="0" upright="1">
                          <a:noAutofit/>
                        </wps:bodyPr>
                      </wps:wsp>
                      <wpg:grpSp>
                        <wpg:cNvPr id="26" name="Group 952"/>
                        <wpg:cNvGrpSpPr>
                          <a:grpSpLocks/>
                        </wpg:cNvGrpSpPr>
                        <wpg:grpSpPr bwMode="auto">
                          <a:xfrm>
                            <a:off x="18582" y="1201"/>
                            <a:ext cx="4167" cy="885"/>
                            <a:chOff x="18682" y="1289"/>
                            <a:chExt cx="4167" cy="737"/>
                          </a:xfrm>
                        </wpg:grpSpPr>
                        <wps:wsp>
                          <wps:cNvPr id="27" name="Rectangle 953"/>
                          <wps:cNvSpPr>
                            <a:spLocks noChangeArrowheads="1"/>
                          </wps:cNvSpPr>
                          <wps:spPr bwMode="auto">
                            <a:xfrm>
                              <a:off x="18682" y="1289"/>
                              <a:ext cx="4166"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Rectangle 954"/>
                          <wps:cNvSpPr>
                            <a:spLocks noChangeArrowheads="1"/>
                          </wps:cNvSpPr>
                          <wps:spPr bwMode="auto">
                            <a:xfrm>
                              <a:off x="20298" y="1289"/>
                              <a:ext cx="2551"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50" o:spid="_x0000_s1026" style="position:absolute;margin-left:-6.6pt;margin-top:.3pt;width:1087.35pt;height:44.25pt;z-index:251653120" coordorigin="1002,1201" coordsize="2174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">
                <v:rect id="Rectangle 951" o:spid="_x0000_s1027" style="position:absolute;left:1002;top:1201;width:21746;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f7sUA&#10;AADbAAAADwAAAGRycy9kb3ducmV2LnhtbESPT2vCQBTE74LfYXmCN90YrEjqKkFReijin1Lo7ZF9&#10;JtHs25DdavTTu0Khx2FmfsPMFq2pxJUaV1pWMBpGIIgzq0vOFXwd14MpCOeRNVaWScGdHCzm3c4M&#10;E21vvKfrweciQNglqKDwvk6kdFlBBt3Q1sTBO9nGoA+yyaVu8BbgppJxFE2kwZLDQoE1LQvKLodf&#10;o2CftpPNo/wZu8/vdLSt49UuWp2V6vfa9B2Ep9b/h//aH1pB/AavL+EH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Mh/uxQAAANsAAAAPAAAAAAAAAAAAAAAAAJgCAABkcnMv&#10;ZG93bnJldi54bWxQSwUGAAAAAAQABAD1AAAAigMAAAAA&#10;" filled="f">
                  <v:textbox inset="5.85pt,.7pt,5.85pt,.7pt">
                    <w:txbxContent>
                      <w:p w:rsidR="00B9055E" w:rsidRDefault="006F07C8" w:rsidP="006F07C8">
                        <w:pPr>
                          <w:ind w:firstLineChars="100" w:firstLine="280"/>
                          <w:jc w:val="left"/>
                        </w:pPr>
                        <w:r>
                          <w:rPr>
                            <w:rFonts w:hint="eastAsia"/>
                            <w:sz w:val="28"/>
                            <w:szCs w:val="28"/>
                          </w:rPr>
                          <w:t>施設計画について</w:t>
                        </w:r>
                      </w:p>
                    </w:txbxContent>
                  </v:textbox>
                </v:rect>
                <v:group id="Group 952" o:spid="_x0000_s1028" style="position:absolute;left:18582;top:1201;width:4167;height:885" coordorigin="18682,1289" coordsize="4167,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953" o:spid="_x0000_s1029" style="position:absolute;left:18682;top:1289;width:416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wkAsUA&#10;AADbAAAADwAAAGRycy9kb3ducmV2LnhtbESPT2vCQBTE7wW/w/IEb3VjEJXUVYLS0oOIf0qht0f2&#10;mUSzb0N2q9FP7wqCx2FmfsNM562pxJkaV1pWMOhHIIgzq0vOFfzsP98nIJxH1lhZJgVXcjCfdd6m&#10;mGh74S2ddz4XAcIuQQWF93UipcsKMuj6tiYO3sE2Bn2QTS51g5cAN5WMo2gkDZYcFgqsaVFQdtr9&#10;GwXbtB193cq/oVv9poN1HS830fKoVK/bph8gPLX+FX62v7WCeAyP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CQCxQAAANsAAAAPAAAAAAAAAAAAAAAAAJgCAABkcnMv&#10;ZG93bnJldi54bWxQSwUGAAAAAAQABAD1AAAAigMAAAAA&#10;" filled="f">
                    <v:textbox inset="5.85pt,.7pt,5.85pt,.7pt"/>
                  </v:rect>
                  <v:rect id="Rectangle 954" o:spid="_x0000_s1030" style="position:absolute;left:20298;top:1289;width:255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OwcMEA&#10;AADbAAAADwAAAGRycy9kb3ducmV2LnhtbERPy4rCMBTdC/5DuII7TS0iQzVKURQXMowPBHeX5tpW&#10;m5vSRK3z9ZPFgMvDec8WranEkxpXWlYwGkYgiDOrS84VnI7rwRcI55E1VpZJwZscLObdzgwTbV+8&#10;p+fB5yKEsEtQQeF9nUjpsoIMuqGtiQN3tY1BH2CTS93gK4SbSsZRNJEGSw4NBda0LCi7Hx5GwT5t&#10;J5vf8jJ2u3M6+q7j1U+0uinV77XpFISn1n/E/+6tVhCHseFL+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zsHDBAAAA2wAAAA8AAAAAAAAAAAAAAAAAmAIAAGRycy9kb3du&#10;cmV2LnhtbFBLBQYAAAAABAAEAPUAAACGAwAAAAA=&#10;" filled="f">
                    <v:textbox inset="5.85pt,.7pt,5.85pt,.7pt"/>
                  </v:rect>
                </v:group>
              </v:group>
            </w:pict>
          </mc:Fallback>
        </mc:AlternateContent>
      </w:r>
      <w:r>
        <w:rPr>
          <w:rFonts w:hint="eastAsia"/>
          <w:noProof/>
          <w:sz w:val="28"/>
          <w:szCs w:val="28"/>
        </w:rPr>
        <mc:AlternateContent>
          <mc:Choice Requires="wps">
            <w:drawing>
              <wp:anchor distT="0" distB="0" distL="114300" distR="114300" simplePos="0" relativeHeight="251654144" behindDoc="0" locked="0" layoutInCell="1" allowOverlap="1">
                <wp:simplePos x="0" y="0"/>
                <wp:positionH relativeFrom="column">
                  <wp:posOffset>11033125</wp:posOffset>
                </wp:positionH>
                <wp:positionV relativeFrom="paragraph">
                  <wp:posOffset>408940</wp:posOffset>
                </wp:positionV>
                <wp:extent cx="2582545" cy="186055"/>
                <wp:effectExtent l="3175" t="0" r="0" b="0"/>
                <wp:wrapNone/>
                <wp:docPr id="23" name="Text Box 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55E" w:rsidRPr="00122AB0" w:rsidRDefault="00B9055E" w:rsidP="00B9055E">
                            <w:pPr>
                              <w:spacing w:line="240" w:lineRule="exact"/>
                              <w:rPr>
                                <w:color w:val="808080"/>
                                <w:sz w:val="18"/>
                                <w:szCs w:val="18"/>
                              </w:rPr>
                            </w:pPr>
                            <w:r w:rsidRPr="00122AB0">
                              <w:rPr>
                                <w:rFonts w:hint="eastAsia"/>
                                <w:color w:val="808080"/>
                                <w:sz w:val="18"/>
                                <w:szCs w:val="18"/>
                              </w:rPr>
                              <w:t>(※整理用ですので、何も書かないでください。)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5" o:spid="_x0000_s1031" type="#_x0000_t202" style="position:absolute;margin-left:868.75pt;margin-top:32.2pt;width:203.35pt;height:1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xnugIAAME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" filled="f" stroked="f">
                <v:textbox inset="5.85pt,.7pt,5.85pt,.7pt">
                  <w:txbxContent>
                    <w:p w:rsidR="00B9055E" w:rsidRPr="00122AB0" w:rsidRDefault="00B9055E" w:rsidP="00B9055E">
                      <w:pPr>
                        <w:spacing w:line="240" w:lineRule="exact"/>
                        <w:rPr>
                          <w:color w:val="808080"/>
                          <w:sz w:val="18"/>
                          <w:szCs w:val="18"/>
                        </w:rPr>
                      </w:pPr>
                      <w:r w:rsidRPr="00122AB0">
                        <w:rPr>
                          <w:rFonts w:hint="eastAsia"/>
                          <w:color w:val="808080"/>
                          <w:sz w:val="18"/>
                          <w:szCs w:val="18"/>
                        </w:rPr>
                        <w:t>(※整理用ですので、何も書かないでください。)</w:t>
                      </w:r>
                    </w:p>
                  </w:txbxContent>
                </v:textbox>
              </v:shape>
            </w:pict>
          </mc:Fallback>
        </mc:AlternateContent>
      </w:r>
    </w:p>
    <w:p w:rsidR="00B9055E" w:rsidRPr="00D65207" w:rsidRDefault="00B9055E" w:rsidP="00B9055E"/>
    <w:p w:rsidR="00DC4D6C" w:rsidRDefault="00B9055E" w:rsidP="001119EA">
      <w:pPr>
        <w:ind w:left="210" w:hangingChars="100" w:hanging="210"/>
        <w:jc w:val="left"/>
      </w:pPr>
      <w:r w:rsidRPr="00CE46EE">
        <w:rPr>
          <w:rFonts w:hint="eastAsia"/>
        </w:rPr>
        <w:t>・</w:t>
      </w:r>
      <w:r w:rsidR="00A26433">
        <w:rPr>
          <w:rFonts w:cs="ＭＳ 明朝" w:hint="eastAsia"/>
          <w:kern w:val="0"/>
          <w:szCs w:val="21"/>
        </w:rPr>
        <w:t>「Ⅰ－１</w:t>
      </w:r>
      <w:r w:rsidR="0065582E">
        <w:rPr>
          <w:rFonts w:cs="ＭＳ 明朝" w:hint="eastAsia"/>
          <w:kern w:val="0"/>
          <w:szCs w:val="21"/>
        </w:rPr>
        <w:t>．趣旨</w:t>
      </w:r>
      <w:r w:rsidR="00A26433">
        <w:rPr>
          <w:rFonts w:cs="ＭＳ 明朝" w:hint="eastAsia"/>
          <w:kern w:val="0"/>
          <w:szCs w:val="21"/>
        </w:rPr>
        <w:t>」、「</w:t>
      </w:r>
      <w:r w:rsidR="00A26433" w:rsidRPr="00613B9E">
        <w:rPr>
          <w:rFonts w:cs="ＭＳ 明朝" w:hint="eastAsia"/>
          <w:kern w:val="0"/>
          <w:szCs w:val="21"/>
        </w:rPr>
        <w:t>Ⅲ．土地利用計画条件及び事業実施に関する事項</w:t>
      </w:r>
      <w:r w:rsidR="00A26433">
        <w:rPr>
          <w:rFonts w:cs="ＭＳ 明朝" w:hint="eastAsia"/>
          <w:kern w:val="0"/>
          <w:szCs w:val="21"/>
        </w:rPr>
        <w:t>」、「Ⅴ－１．審査」</w:t>
      </w:r>
      <w:r w:rsidR="00E22FE5">
        <w:rPr>
          <w:rFonts w:cs="ＭＳ 明朝" w:hint="eastAsia"/>
          <w:kern w:val="0"/>
          <w:szCs w:val="21"/>
        </w:rPr>
        <w:t>等を踏まえ</w:t>
      </w:r>
      <w:r w:rsidR="00E22FE5" w:rsidRPr="00CE46EE">
        <w:rPr>
          <w:rFonts w:cs="ＭＳ 明朝" w:hint="eastAsia"/>
          <w:kern w:val="0"/>
          <w:szCs w:val="21"/>
        </w:rPr>
        <w:t>、</w:t>
      </w:r>
      <w:r w:rsidR="00DC4D6C">
        <w:rPr>
          <w:rFonts w:hint="eastAsia"/>
        </w:rPr>
        <w:t>施設配置、施設規模、</w:t>
      </w:r>
      <w:r w:rsidR="008D79F2">
        <w:rPr>
          <w:rFonts w:hint="eastAsia"/>
        </w:rPr>
        <w:t>施設運営時間などの施設の管理・運営</w:t>
      </w:r>
      <w:r w:rsidR="00DC4D6C">
        <w:rPr>
          <w:rFonts w:hint="eastAsia"/>
        </w:rPr>
        <w:t>の考え方を記載してください。</w:t>
      </w:r>
    </w:p>
    <w:p w:rsidR="001119EA" w:rsidRDefault="00DC4D6C" w:rsidP="001119EA">
      <w:pPr>
        <w:ind w:left="210" w:hangingChars="100" w:hanging="210"/>
        <w:jc w:val="left"/>
      </w:pPr>
      <w:r>
        <w:rPr>
          <w:rFonts w:hint="eastAsia"/>
        </w:rPr>
        <w:t>・あわせて、</w:t>
      </w:r>
      <w:r w:rsidR="001119EA">
        <w:rPr>
          <w:rFonts w:cs="ＭＳ 明朝" w:hint="eastAsia"/>
          <w:kern w:val="0"/>
          <w:szCs w:val="21"/>
        </w:rPr>
        <w:t>建築</w:t>
      </w:r>
      <w:r w:rsidR="001119EA">
        <w:rPr>
          <w:rFonts w:hint="eastAsia"/>
        </w:rPr>
        <w:t>計画の概要（建築面積、延べ床面積、階数、最高高さ）</w:t>
      </w:r>
      <w:r w:rsidR="00B9055E">
        <w:rPr>
          <w:rFonts w:hint="eastAsia"/>
        </w:rPr>
        <w:t>を記載</w:t>
      </w:r>
      <w:r>
        <w:rPr>
          <w:rFonts w:hint="eastAsia"/>
        </w:rPr>
        <w:t>するとともに、</w:t>
      </w:r>
      <w:r w:rsidR="001119EA">
        <w:rPr>
          <w:rFonts w:hint="eastAsia"/>
        </w:rPr>
        <w:t>施設配置図、各階平面図（基準階のみで</w:t>
      </w:r>
      <w:r w:rsidR="00E22FE5">
        <w:rPr>
          <w:rFonts w:hint="eastAsia"/>
        </w:rPr>
        <w:t>も</w:t>
      </w:r>
      <w:r w:rsidR="001119EA">
        <w:rPr>
          <w:rFonts w:hint="eastAsia"/>
        </w:rPr>
        <w:t>可）、立面図、歩行者</w:t>
      </w:r>
      <w:r w:rsidR="00E94F88">
        <w:rPr>
          <w:rFonts w:hint="eastAsia"/>
        </w:rPr>
        <w:t>・自動車</w:t>
      </w:r>
      <w:r>
        <w:rPr>
          <w:rFonts w:hint="eastAsia"/>
        </w:rPr>
        <w:t>動線図、パース（</w:t>
      </w:r>
      <w:r w:rsidR="00976D2B">
        <w:rPr>
          <w:rFonts w:cs="ＭＳ 明朝" w:hint="eastAsia"/>
          <w:kern w:val="0"/>
          <w:szCs w:val="21"/>
        </w:rPr>
        <w:t>全体の建築計画が視認できるもの及び、周辺のまちなみとの調和が</w:t>
      </w:r>
      <w:r w:rsidR="0056091F" w:rsidRPr="0056091F">
        <w:rPr>
          <w:rFonts w:cs="ＭＳ 明朝" w:hint="eastAsia"/>
          <w:kern w:val="0"/>
          <w:szCs w:val="21"/>
        </w:rPr>
        <w:t>わかるもの</w:t>
      </w:r>
      <w:r>
        <w:rPr>
          <w:rFonts w:hint="eastAsia"/>
        </w:rPr>
        <w:t>）を作成し添付してください。</w:t>
      </w:r>
    </w:p>
    <w:p w:rsidR="00B44209" w:rsidRPr="00CE46EE" w:rsidRDefault="00B9055E" w:rsidP="00B9055E">
      <w:pPr>
        <w:autoSpaceDE w:val="0"/>
        <w:autoSpaceDN w:val="0"/>
        <w:adjustRightInd w:val="0"/>
        <w:jc w:val="left"/>
        <w:rPr>
          <w:rFonts w:cs="ＭＳ 明朝"/>
          <w:kern w:val="0"/>
          <w:szCs w:val="21"/>
        </w:rPr>
      </w:pPr>
      <w:r w:rsidRPr="00CE46EE">
        <w:rPr>
          <w:rFonts w:hint="eastAsia"/>
        </w:rPr>
        <w:t>・</w:t>
      </w:r>
      <w:r w:rsidRPr="00CE46EE">
        <w:rPr>
          <w:rFonts w:cs="ＭＳ 明朝" w:hint="eastAsia"/>
          <w:kern w:val="0"/>
          <w:szCs w:val="21"/>
        </w:rPr>
        <w:t>本審査では、法令関係等のチェックを行うものではありませんが、提案内容は必ず関係法令等を遵守し、実施できる計画としてください。</w:t>
      </w:r>
    </w:p>
    <w:p w:rsidR="00B9055E" w:rsidRPr="00CE46EE" w:rsidRDefault="00B9055E" w:rsidP="00B9055E">
      <w:pPr>
        <w:ind w:left="210" w:hangingChars="100" w:hanging="210"/>
      </w:pPr>
    </w:p>
    <w:p w:rsidR="00B9055E" w:rsidRPr="00D65207" w:rsidRDefault="00222F1B" w:rsidP="00B9055E">
      <w:pPr>
        <w:tabs>
          <w:tab w:val="left" w:pos="20412"/>
          <w:tab w:val="left" w:pos="20554"/>
          <w:tab w:val="left" w:pos="20696"/>
          <w:tab w:val="left" w:pos="21263"/>
        </w:tabs>
        <w:jc w:val="right"/>
      </w:pPr>
      <w:r>
        <w:rPr>
          <w:noProof/>
        </w:rPr>
        <mc:AlternateContent>
          <mc:Choice Requires="wps">
            <w:drawing>
              <wp:anchor distT="0" distB="0" distL="114300" distR="114300" simplePos="0" relativeHeight="251652096" behindDoc="0" locked="0" layoutInCell="1" allowOverlap="1">
                <wp:simplePos x="0" y="0"/>
                <wp:positionH relativeFrom="column">
                  <wp:posOffset>4004310</wp:posOffset>
                </wp:positionH>
                <wp:positionV relativeFrom="paragraph">
                  <wp:posOffset>959485</wp:posOffset>
                </wp:positionV>
                <wp:extent cx="5829300" cy="1154430"/>
                <wp:effectExtent l="13335" t="6985" r="5715" b="10160"/>
                <wp:wrapNone/>
                <wp:docPr id="22" name="Text Box 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54430"/>
                        </a:xfrm>
                        <a:prstGeom prst="rect">
                          <a:avLst/>
                        </a:prstGeom>
                        <a:solidFill>
                          <a:srgbClr val="FFFFFF"/>
                        </a:solidFill>
                        <a:ln w="9525">
                          <a:solidFill>
                            <a:srgbClr val="7F7F7F"/>
                          </a:solidFill>
                          <a:prstDash val="dash"/>
                          <a:miter lim="800000"/>
                          <a:headEnd/>
                          <a:tailEnd/>
                        </a:ln>
                      </wps:spPr>
                      <wps:txbx>
                        <w:txbxContent>
                          <w:p w:rsidR="00B9055E" w:rsidRPr="00CE46EE" w:rsidRDefault="00B9055E" w:rsidP="00B9055E">
                            <w:pPr>
                              <w:spacing w:line="240" w:lineRule="exact"/>
                            </w:pPr>
                          </w:p>
                          <w:p w:rsidR="00793206" w:rsidRDefault="001119EA" w:rsidP="00793206">
                            <w:r>
                              <w:rPr>
                                <w:rFonts w:hint="eastAsia"/>
                              </w:rPr>
                              <w:t>・用紙の大きさはＡ３版とし、様式は変更しないものとします。</w:t>
                            </w:r>
                          </w:p>
                          <w:p w:rsidR="00B9055E" w:rsidRPr="00793206" w:rsidRDefault="00793206" w:rsidP="00B9055E">
                            <w:r>
                              <w:rPr>
                                <w:rFonts w:hint="eastAsia"/>
                              </w:rPr>
                              <w:t>・必要に応じて枚数を増やして作成ください。</w:t>
                            </w:r>
                          </w:p>
                          <w:p w:rsidR="005B6DDD" w:rsidRPr="00CE46EE" w:rsidRDefault="005B6DDD" w:rsidP="00B9055E">
                            <w:r>
                              <w:rPr>
                                <w:rFonts w:hint="eastAsia"/>
                              </w:rPr>
                              <w:t>・各図面の縮尺はＡ３版におさまる縮尺としてください。</w:t>
                            </w:r>
                          </w:p>
                          <w:p w:rsidR="00B9055E" w:rsidRPr="00CE46EE" w:rsidRDefault="00B9055E" w:rsidP="00B9055E">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9" o:spid="_x0000_s1032" type="#_x0000_t202" style="position:absolute;left:0;text-align:left;margin-left:315.3pt;margin-top:75.55pt;width:459pt;height:90.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" strokecolor="#7f7f7f">
                <v:stroke dashstyle="dash"/>
                <v:textbox inset="5.85pt,.7pt,5.85pt,.7pt">
                  <w:txbxContent>
                    <w:p w:rsidR="00B9055E" w:rsidRPr="00CE46EE" w:rsidRDefault="00B9055E" w:rsidP="00B9055E">
                      <w:pPr>
                        <w:spacing w:line="240" w:lineRule="exact"/>
                      </w:pPr>
                    </w:p>
                    <w:p w:rsidR="00793206" w:rsidRDefault="001119EA" w:rsidP="00793206">
                      <w:r>
                        <w:rPr>
                          <w:rFonts w:hint="eastAsia"/>
                        </w:rPr>
                        <w:t>・用紙の大きさはＡ３版とし、様式は変更しないものとします。</w:t>
                      </w:r>
                    </w:p>
                    <w:p w:rsidR="00B9055E" w:rsidRPr="00793206" w:rsidRDefault="00793206" w:rsidP="00B9055E">
                      <w:r>
                        <w:rPr>
                          <w:rFonts w:hint="eastAsia"/>
                        </w:rPr>
                        <w:t>・必要に応じて枚数を増やして作成ください。</w:t>
                      </w:r>
                    </w:p>
                    <w:p w:rsidR="005B6DDD" w:rsidRPr="00CE46EE" w:rsidRDefault="005B6DDD" w:rsidP="00B9055E">
                      <w:r>
                        <w:rPr>
                          <w:rFonts w:hint="eastAsia"/>
                        </w:rPr>
                        <w:t>・各図面の縮尺はＡ３版におさまる縮尺としてください。</w:t>
                      </w:r>
                    </w:p>
                    <w:p w:rsidR="00B9055E" w:rsidRPr="00CE46EE" w:rsidRDefault="00B9055E" w:rsidP="00B9055E">
                      <w:r w:rsidRPr="00CE46EE">
                        <w:rPr>
                          <w:rFonts w:hint="eastAsia"/>
                        </w:rPr>
                        <w:t>・使用言語は日本語とし、単位はメートル法を、また数字はアラビア数字を用いてください。</w:t>
                      </w:r>
                    </w:p>
                  </w:txbxContent>
                </v:textbox>
              </v:shape>
            </w:pict>
          </mc:Fallback>
        </mc:AlternateContent>
      </w:r>
      <w:r w:rsidR="00B9055E" w:rsidRPr="00CE46EE">
        <w:br w:type="page"/>
      </w:r>
      <w:r w:rsidR="00B657D2">
        <w:rPr>
          <w:rFonts w:hint="eastAsia"/>
        </w:rPr>
        <w:lastRenderedPageBreak/>
        <w:t>（様式</w:t>
      </w:r>
      <w:r w:rsidR="00886DB6">
        <w:rPr>
          <w:rFonts w:hint="eastAsia"/>
        </w:rPr>
        <w:t>６</w:t>
      </w:r>
      <w:r w:rsidR="00B7533B">
        <w:rPr>
          <w:rFonts w:hint="eastAsia"/>
        </w:rPr>
        <w:t>－２</w:t>
      </w:r>
      <w:bookmarkStart w:id="0" w:name="_GoBack"/>
      <w:bookmarkEnd w:id="0"/>
      <w:r w:rsidR="00B9055E" w:rsidRPr="00D65207">
        <w:rPr>
          <w:rFonts w:hint="eastAsia"/>
        </w:rPr>
        <w:t>）</w:t>
      </w:r>
    </w:p>
    <w:p w:rsidR="00B9055E" w:rsidRPr="00D65207" w:rsidRDefault="00222F1B" w:rsidP="00B9055E">
      <w:pPr>
        <w:spacing w:line="720" w:lineRule="exact"/>
        <w:jc w:val="left"/>
        <w:rPr>
          <w:sz w:val="28"/>
          <w:szCs w:val="28"/>
        </w:rPr>
      </w:pPr>
      <w:r>
        <w:rPr>
          <w:rFonts w:hint="eastAsia"/>
          <w:noProof/>
          <w:sz w:val="28"/>
          <w:szCs w:val="28"/>
        </w:rPr>
        <mc:AlternateContent>
          <mc:Choice Requires="wpg">
            <w:drawing>
              <wp:anchor distT="0" distB="0" distL="114300" distR="114300" simplePos="0" relativeHeight="251656192" behindDoc="0" locked="0" layoutInCell="1" allowOverlap="1">
                <wp:simplePos x="0" y="0"/>
                <wp:positionH relativeFrom="column">
                  <wp:posOffset>-83820</wp:posOffset>
                </wp:positionH>
                <wp:positionV relativeFrom="paragraph">
                  <wp:posOffset>29210</wp:posOffset>
                </wp:positionV>
                <wp:extent cx="13809345" cy="561975"/>
                <wp:effectExtent l="11430" t="10160" r="9525" b="8890"/>
                <wp:wrapNone/>
                <wp:docPr id="17" name="Group 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9345" cy="561975"/>
                          <a:chOff x="1002" y="1201"/>
                          <a:chExt cx="21747" cy="885"/>
                        </a:xfrm>
                      </wpg:grpSpPr>
                      <wps:wsp>
                        <wps:cNvPr id="18" name="Rectangle 958"/>
                        <wps:cNvSpPr>
                          <a:spLocks noChangeArrowheads="1"/>
                        </wps:cNvSpPr>
                        <wps:spPr bwMode="auto">
                          <a:xfrm>
                            <a:off x="1002" y="1201"/>
                            <a:ext cx="21746" cy="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055E" w:rsidRDefault="00A26433" w:rsidP="00DC4D6C">
                              <w:pPr>
                                <w:ind w:firstLineChars="100" w:firstLine="280"/>
                                <w:jc w:val="left"/>
                              </w:pPr>
                              <w:r w:rsidRPr="00A26433">
                                <w:rPr>
                                  <w:rFonts w:hint="eastAsia"/>
                                  <w:sz w:val="28"/>
                                  <w:szCs w:val="28"/>
                                </w:rPr>
                                <w:t>図書館施設</w:t>
                              </w:r>
                              <w:r>
                                <w:rPr>
                                  <w:rFonts w:hint="eastAsia"/>
                                  <w:sz w:val="28"/>
                                  <w:szCs w:val="28"/>
                                </w:rPr>
                                <w:t>及び</w:t>
                              </w:r>
                              <w:r w:rsidRPr="00A26433">
                                <w:rPr>
                                  <w:rFonts w:hint="eastAsia"/>
                                  <w:sz w:val="28"/>
                                  <w:szCs w:val="28"/>
                                </w:rPr>
                                <w:t>複合施設内の図書館施設周辺</w:t>
                              </w:r>
                              <w:r>
                                <w:rPr>
                                  <w:rFonts w:hint="eastAsia"/>
                                  <w:sz w:val="28"/>
                                  <w:szCs w:val="28"/>
                                </w:rPr>
                                <w:t>の空間</w:t>
                              </w:r>
                              <w:r w:rsidR="00B85326">
                                <w:rPr>
                                  <w:rFonts w:hint="eastAsia"/>
                                  <w:sz w:val="28"/>
                                  <w:szCs w:val="28"/>
                                </w:rPr>
                                <w:t>について</w:t>
                              </w:r>
                            </w:p>
                          </w:txbxContent>
                        </wps:txbx>
                        <wps:bodyPr rot="0" vert="horz" wrap="square" lIns="74295" tIns="8890" rIns="74295" bIns="8890" anchor="t" anchorCtr="0" upright="1">
                          <a:noAutofit/>
                        </wps:bodyPr>
                      </wps:wsp>
                      <wpg:grpSp>
                        <wpg:cNvPr id="19" name="Group 959"/>
                        <wpg:cNvGrpSpPr>
                          <a:grpSpLocks/>
                        </wpg:cNvGrpSpPr>
                        <wpg:grpSpPr bwMode="auto">
                          <a:xfrm>
                            <a:off x="18582" y="1201"/>
                            <a:ext cx="4167" cy="885"/>
                            <a:chOff x="18682" y="1289"/>
                            <a:chExt cx="4167" cy="737"/>
                          </a:xfrm>
                        </wpg:grpSpPr>
                        <wps:wsp>
                          <wps:cNvPr id="20" name="Rectangle 960"/>
                          <wps:cNvSpPr>
                            <a:spLocks noChangeArrowheads="1"/>
                          </wps:cNvSpPr>
                          <wps:spPr bwMode="auto">
                            <a:xfrm>
                              <a:off x="18682" y="1289"/>
                              <a:ext cx="4166"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Rectangle 961"/>
                          <wps:cNvSpPr>
                            <a:spLocks noChangeArrowheads="1"/>
                          </wps:cNvSpPr>
                          <wps:spPr bwMode="auto">
                            <a:xfrm>
                              <a:off x="20298" y="1289"/>
                              <a:ext cx="2551"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57" o:spid="_x0000_s1033" style="position:absolute;margin-left:-6.6pt;margin-top:2.3pt;width:1087.35pt;height:44.25pt;z-index:251656192" coordorigin="1002,1201" coordsize="2174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">
                <v:rect id="Rectangle 958" o:spid="_x0000_s1034" style="position:absolute;left:1002;top:1201;width:21746;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96zcYA&#10;AADbAAAADwAAAGRycy9kb3ducmV2LnhtbESPT2vCQBDF74LfYRmhN90oRUrqKkFRPBSpfxB6G7LT&#10;JDU7G7Krpn76zqHgbYb35r3fzBadq9WN2lB5NjAeJaCIc28rLgycjuvhG6gQkS3WnsnALwVYzPu9&#10;GabW33lPt0MslIRwSNFAGWOTah3ykhyGkW+IRfv2rcMoa1to2+Jdwl2tJ0ky1Q4rloYSG1qWlF8O&#10;V2dgn3XTzaP6eg0f52y8ayarz2T1Y8zLoMveQUXq4tP8f721gi+w8osM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96zcYAAADbAAAADwAAAAAAAAAAAAAAAACYAgAAZHJz&#10;L2Rvd25yZXYueG1sUEsFBgAAAAAEAAQA9QAAAIsDAAAAAA==&#10;" filled="f">
                  <v:textbox inset="5.85pt,.7pt,5.85pt,.7pt">
                    <w:txbxContent>
                      <w:p w:rsidR="00B9055E" w:rsidRDefault="00A26433" w:rsidP="00DC4D6C">
                        <w:pPr>
                          <w:ind w:firstLineChars="100" w:firstLine="280"/>
                          <w:jc w:val="left"/>
                        </w:pPr>
                        <w:r w:rsidRPr="00A26433">
                          <w:rPr>
                            <w:rFonts w:hint="eastAsia"/>
                            <w:sz w:val="28"/>
                            <w:szCs w:val="28"/>
                          </w:rPr>
                          <w:t>図書館施設</w:t>
                        </w:r>
                        <w:r>
                          <w:rPr>
                            <w:rFonts w:hint="eastAsia"/>
                            <w:sz w:val="28"/>
                            <w:szCs w:val="28"/>
                          </w:rPr>
                          <w:t>及び</w:t>
                        </w:r>
                        <w:r w:rsidRPr="00A26433">
                          <w:rPr>
                            <w:rFonts w:hint="eastAsia"/>
                            <w:sz w:val="28"/>
                            <w:szCs w:val="28"/>
                          </w:rPr>
                          <w:t>複合施設内の図書館施設周辺</w:t>
                        </w:r>
                        <w:r>
                          <w:rPr>
                            <w:rFonts w:hint="eastAsia"/>
                            <w:sz w:val="28"/>
                            <w:szCs w:val="28"/>
                          </w:rPr>
                          <w:t>の空間</w:t>
                        </w:r>
                        <w:r w:rsidR="00B85326">
                          <w:rPr>
                            <w:rFonts w:hint="eastAsia"/>
                            <w:sz w:val="28"/>
                            <w:szCs w:val="28"/>
                          </w:rPr>
                          <w:t>について</w:t>
                        </w:r>
                      </w:p>
                    </w:txbxContent>
                  </v:textbox>
                </v:rect>
                <v:group id="Group 959" o:spid="_x0000_s1035" style="position:absolute;left:18582;top:1201;width:4167;height:885" coordorigin="18682,1289" coordsize="4167,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960" o:spid="_x0000_s1036" style="position:absolute;left:18682;top:1289;width:416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8dsEA&#10;AADbAAAADwAAAGRycy9kb3ducmV2LnhtbERPy4rCMBTdC/5DuII7TS0iQzVKURQXMowPBHeX5tpW&#10;m5vSRK3z9ZPFgMvDec8WranEkxpXWlYwGkYgiDOrS84VnI7rwRcI55E1VpZJwZscLObdzgwTbV+8&#10;p+fB5yKEsEtQQeF9nUjpsoIMuqGtiQN3tY1BH2CTS93gK4SbSsZRNJEGSw4NBda0LCi7Hx5GwT5t&#10;J5vf8jJ2u3M6+q7j1U+0uinV77XpFISn1n/E/+6tVhCH9eFL+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FvHbBAAAA2wAAAA8AAAAAAAAAAAAAAAAAmAIAAGRycy9kb3du&#10;cmV2LnhtbFBLBQYAAAAABAAEAPUAAACGAwAAAAA=&#10;" filled="f">
                    <v:textbox inset="5.85pt,.7pt,5.85pt,.7pt"/>
                  </v:rect>
                  <v:rect id="Rectangle 961" o:spid="_x0000_s1037" style="position:absolute;left:20298;top:1289;width:255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kZ7cYA&#10;AADbAAAADwAAAGRycy9kb3ducmV2LnhtbESPQWvCQBSE7wX/w/IKvTWbhCIluoZQUXooUm0RvD2y&#10;zySafRuya4z99d1CweMwM98w83w0rRiod41lBUkUgyAurW64UvD9tXp+BeE8ssbWMim4kYN8MXmY&#10;Y6btlbc07HwlAoRdhgpq77tMSlfWZNBFtiMO3tH2Bn2QfSV1j9cAN61M43gqDTYcFmrs6K2m8ry7&#10;GAXbYpyuf5rDi/vYF8mmS5ef8fKk1NPjWMxAeBr9PfzfftcK0gT+vo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kZ7cYAAADbAAAADwAAAAAAAAAAAAAAAACYAgAAZHJz&#10;L2Rvd25yZXYueG1sUEsFBgAAAAAEAAQA9QAAAIsDAAAAAA==&#10;" filled="f">
                    <v:textbox inset="5.85pt,.7pt,5.85pt,.7pt"/>
                  </v:rect>
                </v:group>
              </v:group>
            </w:pict>
          </mc:Fallback>
        </mc:AlternateContent>
      </w:r>
      <w:r>
        <w:rPr>
          <w:rFonts w:hint="eastAsia"/>
          <w:noProof/>
          <w:sz w:val="28"/>
          <w:szCs w:val="28"/>
        </w:rPr>
        <mc:AlternateContent>
          <mc:Choice Requires="wps">
            <w:drawing>
              <wp:anchor distT="0" distB="0" distL="114300" distR="114300" simplePos="0" relativeHeight="251657216" behindDoc="0" locked="0" layoutInCell="1" allowOverlap="1">
                <wp:simplePos x="0" y="0"/>
                <wp:positionH relativeFrom="column">
                  <wp:posOffset>11033125</wp:posOffset>
                </wp:positionH>
                <wp:positionV relativeFrom="paragraph">
                  <wp:posOffset>408940</wp:posOffset>
                </wp:positionV>
                <wp:extent cx="2582545" cy="186055"/>
                <wp:effectExtent l="3175" t="0" r="0" b="0"/>
                <wp:wrapNone/>
                <wp:docPr id="16"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55E" w:rsidRPr="00122AB0" w:rsidRDefault="00B9055E" w:rsidP="00B9055E">
                            <w:pPr>
                              <w:spacing w:line="240" w:lineRule="exact"/>
                              <w:rPr>
                                <w:color w:val="808080"/>
                                <w:sz w:val="18"/>
                                <w:szCs w:val="18"/>
                              </w:rPr>
                            </w:pPr>
                            <w:r w:rsidRPr="00122AB0">
                              <w:rPr>
                                <w:rFonts w:hint="eastAsia"/>
                                <w:color w:val="808080"/>
                                <w:sz w:val="18"/>
                                <w:szCs w:val="18"/>
                              </w:rPr>
                              <w:t>(※整理用ですので、何も書かないでください。)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2" o:spid="_x0000_s1038" type="#_x0000_t202" style="position:absolute;margin-left:868.75pt;margin-top:32.2pt;width:203.35pt;height:1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ycuQ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" filled="f" stroked="f">
                <v:textbox inset="5.85pt,.7pt,5.85pt,.7pt">
                  <w:txbxContent>
                    <w:p w:rsidR="00B9055E" w:rsidRPr="00122AB0" w:rsidRDefault="00B9055E" w:rsidP="00B9055E">
                      <w:pPr>
                        <w:spacing w:line="240" w:lineRule="exact"/>
                        <w:rPr>
                          <w:color w:val="808080"/>
                          <w:sz w:val="18"/>
                          <w:szCs w:val="18"/>
                        </w:rPr>
                      </w:pPr>
                      <w:r w:rsidRPr="00122AB0">
                        <w:rPr>
                          <w:rFonts w:hint="eastAsia"/>
                          <w:color w:val="808080"/>
                          <w:sz w:val="18"/>
                          <w:szCs w:val="18"/>
                        </w:rPr>
                        <w:t>(※整理用ですので、何も書かないでください。)</w:t>
                      </w:r>
                    </w:p>
                  </w:txbxContent>
                </v:textbox>
              </v:shape>
            </w:pict>
          </mc:Fallback>
        </mc:AlternateContent>
      </w:r>
    </w:p>
    <w:p w:rsidR="00B9055E" w:rsidRPr="00D65207" w:rsidRDefault="00B9055E" w:rsidP="00B9055E"/>
    <w:p w:rsidR="006852C4" w:rsidRDefault="00B9055E" w:rsidP="006852C4">
      <w:pPr>
        <w:ind w:left="210" w:hangingChars="100" w:hanging="210"/>
        <w:jc w:val="left"/>
        <w:rPr>
          <w:rFonts w:cs="ＭＳ 明朝"/>
          <w:kern w:val="0"/>
          <w:szCs w:val="21"/>
        </w:rPr>
      </w:pPr>
      <w:r w:rsidRPr="00CE46EE">
        <w:rPr>
          <w:rFonts w:hint="eastAsia"/>
        </w:rPr>
        <w:t>・</w:t>
      </w:r>
      <w:r w:rsidR="00A26433">
        <w:rPr>
          <w:rFonts w:cs="ＭＳ 明朝" w:hint="eastAsia"/>
          <w:kern w:val="0"/>
          <w:szCs w:val="21"/>
        </w:rPr>
        <w:t>「Ⅰ－１</w:t>
      </w:r>
      <w:r w:rsidR="0065582E">
        <w:rPr>
          <w:rFonts w:cs="ＭＳ 明朝" w:hint="eastAsia"/>
          <w:kern w:val="0"/>
          <w:szCs w:val="21"/>
        </w:rPr>
        <w:t>．趣旨</w:t>
      </w:r>
      <w:r w:rsidR="00A26433">
        <w:rPr>
          <w:rFonts w:cs="ＭＳ 明朝" w:hint="eastAsia"/>
          <w:kern w:val="0"/>
          <w:szCs w:val="21"/>
        </w:rPr>
        <w:t>」、「</w:t>
      </w:r>
      <w:r w:rsidR="00A26433" w:rsidRPr="00613B9E">
        <w:rPr>
          <w:rFonts w:cs="ＭＳ 明朝" w:hint="eastAsia"/>
          <w:kern w:val="0"/>
          <w:szCs w:val="21"/>
        </w:rPr>
        <w:t>Ⅲ．土地利用計画条件及び事業実施に関する事項</w:t>
      </w:r>
      <w:r w:rsidR="00A26433">
        <w:rPr>
          <w:rFonts w:cs="ＭＳ 明朝" w:hint="eastAsia"/>
          <w:kern w:val="0"/>
          <w:szCs w:val="21"/>
        </w:rPr>
        <w:t>」、「Ⅴ－１．審査」</w:t>
      </w:r>
      <w:r>
        <w:rPr>
          <w:rFonts w:cs="ＭＳ 明朝" w:hint="eastAsia"/>
          <w:kern w:val="0"/>
          <w:szCs w:val="21"/>
        </w:rPr>
        <w:t>等を踏まえ</w:t>
      </w:r>
      <w:r w:rsidRPr="00CE46EE">
        <w:rPr>
          <w:rFonts w:cs="ＭＳ 明朝" w:hint="eastAsia"/>
          <w:kern w:val="0"/>
          <w:szCs w:val="21"/>
        </w:rPr>
        <w:t>、</w:t>
      </w:r>
      <w:r w:rsidR="00A26433">
        <w:rPr>
          <w:rFonts w:cs="ＭＳ 明朝" w:hint="eastAsia"/>
          <w:kern w:val="0"/>
          <w:szCs w:val="21"/>
        </w:rPr>
        <w:t>新たな図書館</w:t>
      </w:r>
      <w:r w:rsidR="00BF6D9F">
        <w:rPr>
          <w:rFonts w:cs="ＭＳ 明朝" w:hint="eastAsia"/>
          <w:kern w:val="0"/>
          <w:szCs w:val="21"/>
        </w:rPr>
        <w:t>及び</w:t>
      </w:r>
      <w:r w:rsidR="00A26433">
        <w:rPr>
          <w:rFonts w:cs="ＭＳ 明朝" w:hint="eastAsia"/>
          <w:kern w:val="0"/>
          <w:szCs w:val="21"/>
        </w:rPr>
        <w:t>図書館施設周辺の空間における</w:t>
      </w:r>
      <w:r w:rsidR="00BF6D9F">
        <w:rPr>
          <w:rFonts w:cs="ＭＳ 明朝" w:hint="eastAsia"/>
          <w:kern w:val="0"/>
          <w:szCs w:val="21"/>
        </w:rPr>
        <w:t>、フロア図、外観や内観がわかるイメージ図、</w:t>
      </w:r>
      <w:r w:rsidR="00A26433">
        <w:rPr>
          <w:rFonts w:cs="ＭＳ 明朝" w:hint="eastAsia"/>
          <w:kern w:val="0"/>
          <w:szCs w:val="21"/>
        </w:rPr>
        <w:t>事業コンセプト実現の工夫</w:t>
      </w:r>
      <w:r w:rsidR="00BF6D9F">
        <w:rPr>
          <w:rFonts w:cs="ＭＳ 明朝" w:hint="eastAsia"/>
          <w:kern w:val="0"/>
          <w:szCs w:val="21"/>
        </w:rPr>
        <w:t>、図書館の閉館時間と複合施設の開館時間の差により支障が出ないための工夫</w:t>
      </w:r>
      <w:r w:rsidR="006852C4">
        <w:rPr>
          <w:rFonts w:cs="ＭＳ 明朝" w:hint="eastAsia"/>
          <w:kern w:val="0"/>
          <w:szCs w:val="21"/>
        </w:rPr>
        <w:t>等</w:t>
      </w:r>
      <w:r w:rsidR="006852C4">
        <w:rPr>
          <w:rFonts w:hint="eastAsia"/>
        </w:rPr>
        <w:t>を記載</w:t>
      </w:r>
      <w:r w:rsidR="006852C4" w:rsidRPr="00CE46EE">
        <w:rPr>
          <w:rFonts w:hint="eastAsia"/>
        </w:rPr>
        <w:t>してください。</w:t>
      </w:r>
    </w:p>
    <w:p w:rsidR="00DC4D6C" w:rsidRPr="006852C4" w:rsidRDefault="006852C4" w:rsidP="006852C4">
      <w:pPr>
        <w:ind w:left="210" w:hangingChars="100" w:hanging="210"/>
        <w:jc w:val="left"/>
        <w:rPr>
          <w:rFonts w:cs="ＭＳ 明朝"/>
          <w:kern w:val="0"/>
          <w:szCs w:val="21"/>
        </w:rPr>
      </w:pPr>
      <w:r>
        <w:rPr>
          <w:rFonts w:cs="ＭＳ 明朝" w:hint="eastAsia"/>
          <w:kern w:val="0"/>
          <w:szCs w:val="21"/>
        </w:rPr>
        <w:t>・図書館施設周辺の空間における、</w:t>
      </w:r>
      <w:r w:rsidRPr="006852C4">
        <w:rPr>
          <w:rFonts w:cs="ＭＳ 明朝" w:hint="eastAsia"/>
          <w:kern w:val="0"/>
          <w:szCs w:val="21"/>
        </w:rPr>
        <w:t>図書館運営へのプラス効果、図書館との親和性</w:t>
      </w:r>
      <w:r>
        <w:rPr>
          <w:rFonts w:cs="ＭＳ 明朝" w:hint="eastAsia"/>
          <w:kern w:val="0"/>
          <w:szCs w:val="21"/>
        </w:rPr>
        <w:t>、</w:t>
      </w:r>
      <w:r w:rsidRPr="006852C4">
        <w:rPr>
          <w:rFonts w:cs="ＭＳ 明朝" w:hint="eastAsia"/>
          <w:kern w:val="0"/>
          <w:szCs w:val="21"/>
        </w:rPr>
        <w:t>淀川区政の推進にも寄与するような工夫</w:t>
      </w:r>
      <w:r w:rsidR="00BF6D9F">
        <w:rPr>
          <w:rFonts w:cs="ＭＳ 明朝" w:hint="eastAsia"/>
          <w:kern w:val="0"/>
          <w:szCs w:val="21"/>
        </w:rPr>
        <w:t>等</w:t>
      </w:r>
      <w:r w:rsidR="00DC4D6C">
        <w:rPr>
          <w:rFonts w:hint="eastAsia"/>
        </w:rPr>
        <w:t>を記載</w:t>
      </w:r>
      <w:r w:rsidR="00DC4D6C" w:rsidRPr="00CE46EE">
        <w:rPr>
          <w:rFonts w:hint="eastAsia"/>
        </w:rPr>
        <w:t>してください。</w:t>
      </w:r>
    </w:p>
    <w:p w:rsidR="00DC4D6C" w:rsidRPr="00CE46EE" w:rsidRDefault="00DC4D6C" w:rsidP="00DC4D6C">
      <w:pPr>
        <w:autoSpaceDE w:val="0"/>
        <w:autoSpaceDN w:val="0"/>
        <w:adjustRightInd w:val="0"/>
        <w:ind w:left="210" w:hangingChars="100" w:hanging="210"/>
        <w:jc w:val="left"/>
        <w:rPr>
          <w:rFonts w:cs="ＭＳ 明朝"/>
          <w:kern w:val="0"/>
          <w:szCs w:val="21"/>
        </w:rPr>
      </w:pPr>
      <w:r w:rsidRPr="00CE46EE">
        <w:rPr>
          <w:rFonts w:cs="ＭＳ 明朝" w:hint="eastAsia"/>
          <w:kern w:val="0"/>
          <w:szCs w:val="21"/>
        </w:rPr>
        <w:t>・文章だけでなくイラスト、イメージ図等を用いて説明してください。</w:t>
      </w:r>
    </w:p>
    <w:p w:rsidR="00DC4D6C" w:rsidRPr="00CE46EE" w:rsidRDefault="00DC4D6C" w:rsidP="00DC4D6C">
      <w:pPr>
        <w:autoSpaceDE w:val="0"/>
        <w:autoSpaceDN w:val="0"/>
        <w:adjustRightInd w:val="0"/>
        <w:jc w:val="left"/>
        <w:rPr>
          <w:rFonts w:cs="ＭＳ 明朝"/>
          <w:kern w:val="0"/>
          <w:szCs w:val="21"/>
        </w:rPr>
      </w:pPr>
      <w:r w:rsidRPr="00CE46EE">
        <w:rPr>
          <w:rFonts w:hint="eastAsia"/>
        </w:rPr>
        <w:t>・</w:t>
      </w:r>
      <w:r w:rsidRPr="00CE46EE">
        <w:rPr>
          <w:rFonts w:cs="ＭＳ 明朝" w:hint="eastAsia"/>
          <w:kern w:val="0"/>
          <w:szCs w:val="21"/>
        </w:rPr>
        <w:t>本審査では、法令関係等のチェックを行うものではありませんが、提案内容は必ず関係法令等を遵守し、実施できる計画としてください。</w:t>
      </w:r>
    </w:p>
    <w:p w:rsidR="00DC4D6C" w:rsidRPr="00CE46EE" w:rsidRDefault="00DC4D6C" w:rsidP="00DC4D6C">
      <w:pPr>
        <w:ind w:left="210" w:hangingChars="100" w:hanging="210"/>
      </w:pPr>
    </w:p>
    <w:p w:rsidR="00BB71C6" w:rsidRDefault="00BB71C6" w:rsidP="00D130A0">
      <w:pPr>
        <w:tabs>
          <w:tab w:val="left" w:pos="20412"/>
          <w:tab w:val="left" w:pos="20554"/>
          <w:tab w:val="left" w:pos="20696"/>
          <w:tab w:val="left" w:pos="21263"/>
        </w:tabs>
        <w:ind w:right="1890"/>
      </w:pPr>
    </w:p>
    <w:p w:rsidR="00CA3F12" w:rsidRPr="00D65207" w:rsidRDefault="00222F1B" w:rsidP="00CA3F12">
      <w:pPr>
        <w:tabs>
          <w:tab w:val="left" w:pos="20412"/>
          <w:tab w:val="left" w:pos="20554"/>
          <w:tab w:val="left" w:pos="20696"/>
          <w:tab w:val="left" w:pos="21263"/>
        </w:tabs>
        <w:jc w:val="righ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4156710</wp:posOffset>
                </wp:positionH>
                <wp:positionV relativeFrom="paragraph">
                  <wp:posOffset>1111885</wp:posOffset>
                </wp:positionV>
                <wp:extent cx="5829300" cy="1154430"/>
                <wp:effectExtent l="13335" t="6985" r="5715" b="10160"/>
                <wp:wrapNone/>
                <wp:docPr id="15" name="Text 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54430"/>
                        </a:xfrm>
                        <a:prstGeom prst="rect">
                          <a:avLst/>
                        </a:prstGeom>
                        <a:solidFill>
                          <a:srgbClr val="FFFFFF"/>
                        </a:solidFill>
                        <a:ln w="9525">
                          <a:solidFill>
                            <a:srgbClr val="7F7F7F"/>
                          </a:solidFill>
                          <a:prstDash val="dash"/>
                          <a:miter lim="800000"/>
                          <a:headEnd/>
                          <a:tailEnd/>
                        </a:ln>
                      </wps:spPr>
                      <wps:txbx>
                        <w:txbxContent>
                          <w:p w:rsidR="00CA3F12" w:rsidRPr="00CE46EE" w:rsidRDefault="00CA3F12" w:rsidP="00CA3F12">
                            <w:pPr>
                              <w:spacing w:line="240" w:lineRule="exact"/>
                            </w:pPr>
                          </w:p>
                          <w:p w:rsidR="00CA3F12" w:rsidRDefault="00CA3F12" w:rsidP="00CA3F12">
                            <w:r>
                              <w:rPr>
                                <w:rFonts w:hint="eastAsia"/>
                              </w:rPr>
                              <w:t>・用紙の大きさはＡ３版とし、様式は変更しないものとします。</w:t>
                            </w:r>
                          </w:p>
                          <w:p w:rsidR="00CA3F12" w:rsidRPr="00793206" w:rsidRDefault="00CA3F12" w:rsidP="00CA3F12">
                            <w:r>
                              <w:rPr>
                                <w:rFonts w:hint="eastAsia"/>
                              </w:rPr>
                              <w:t>・必要に応じて枚数を増やして作成ください。</w:t>
                            </w:r>
                          </w:p>
                          <w:p w:rsidR="00CA3F12" w:rsidRPr="00CE46EE" w:rsidRDefault="00CA3F12" w:rsidP="00CA3F12">
                            <w:r>
                              <w:rPr>
                                <w:rFonts w:hint="eastAsia"/>
                              </w:rPr>
                              <w:t>・各図面の縮尺はＡ３版におさまる縮尺としてください。</w:t>
                            </w:r>
                          </w:p>
                          <w:p w:rsidR="00CA3F12" w:rsidRPr="00CE46EE" w:rsidRDefault="00CA3F12" w:rsidP="00CA3F12">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9" o:spid="_x0000_s1039" type="#_x0000_t202" style="position:absolute;left:0;text-align:left;margin-left:327.3pt;margin-top:87.55pt;width:459pt;height: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" strokecolor="#7f7f7f">
                <v:stroke dashstyle="dash"/>
                <v:textbox inset="5.85pt,.7pt,5.85pt,.7pt">
                  <w:txbxContent>
                    <w:p w:rsidR="00CA3F12" w:rsidRPr="00CE46EE" w:rsidRDefault="00CA3F12" w:rsidP="00CA3F12">
                      <w:pPr>
                        <w:spacing w:line="240" w:lineRule="exact"/>
                      </w:pPr>
                    </w:p>
                    <w:p w:rsidR="00CA3F12" w:rsidRDefault="00CA3F12" w:rsidP="00CA3F12">
                      <w:r>
                        <w:rPr>
                          <w:rFonts w:hint="eastAsia"/>
                        </w:rPr>
                        <w:t>・用紙の大きさはＡ３版とし、様式は変更しないものとします。</w:t>
                      </w:r>
                    </w:p>
                    <w:p w:rsidR="00CA3F12" w:rsidRPr="00793206" w:rsidRDefault="00CA3F12" w:rsidP="00CA3F12">
                      <w:r>
                        <w:rPr>
                          <w:rFonts w:hint="eastAsia"/>
                        </w:rPr>
                        <w:t>・必要に応じて枚数を増やして作成ください。</w:t>
                      </w:r>
                    </w:p>
                    <w:p w:rsidR="00CA3F12" w:rsidRPr="00CE46EE" w:rsidRDefault="00CA3F12" w:rsidP="00CA3F12">
                      <w:r>
                        <w:rPr>
                          <w:rFonts w:hint="eastAsia"/>
                        </w:rPr>
                        <w:t>・各図面の縮尺はＡ３版におさまる縮尺としてください。</w:t>
                      </w:r>
                    </w:p>
                    <w:p w:rsidR="00CA3F12" w:rsidRPr="00CE46EE" w:rsidRDefault="00CA3F12" w:rsidP="00CA3F12">
                      <w:r w:rsidRPr="00CE46EE">
                        <w:rPr>
                          <w:rFonts w:hint="eastAsia"/>
                        </w:rPr>
                        <w:t>・使用言語は日本語とし、単位はメートル法を、また数字はアラビア数字を用いてください。</w:t>
                      </w:r>
                    </w:p>
                  </w:txbxContent>
                </v:textbox>
              </v:shape>
            </w:pict>
          </mc:Fallback>
        </mc:AlternateContent>
      </w:r>
      <w:r w:rsidR="00BB71C6">
        <w:br w:type="page"/>
      </w:r>
      <w:r>
        <w:rPr>
          <w:rFonts w:hint="eastAsia"/>
          <w:noProof/>
          <w:sz w:val="28"/>
          <w:szCs w:val="28"/>
        </w:rPr>
        <mc:AlternateContent>
          <mc:Choice Requires="wpg">
            <w:drawing>
              <wp:anchor distT="0" distB="0" distL="114300" distR="114300" simplePos="0" relativeHeight="251658240" behindDoc="0" locked="0" layoutInCell="1" allowOverlap="1">
                <wp:simplePos x="0" y="0"/>
                <wp:positionH relativeFrom="column">
                  <wp:posOffset>-74295</wp:posOffset>
                </wp:positionH>
                <wp:positionV relativeFrom="paragraph">
                  <wp:posOffset>222250</wp:posOffset>
                </wp:positionV>
                <wp:extent cx="13809345" cy="561975"/>
                <wp:effectExtent l="11430" t="12700" r="9525" b="6350"/>
                <wp:wrapNone/>
                <wp:docPr id="10" name="Group 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9345" cy="561975"/>
                          <a:chOff x="1002" y="1201"/>
                          <a:chExt cx="21747" cy="885"/>
                        </a:xfrm>
                      </wpg:grpSpPr>
                      <wps:wsp>
                        <wps:cNvPr id="11" name="Rectangle 964"/>
                        <wps:cNvSpPr>
                          <a:spLocks noChangeArrowheads="1"/>
                        </wps:cNvSpPr>
                        <wps:spPr bwMode="auto">
                          <a:xfrm>
                            <a:off x="1002" y="1201"/>
                            <a:ext cx="21746" cy="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3F12" w:rsidRDefault="006852C4" w:rsidP="00CA3F12">
                              <w:pPr>
                                <w:ind w:firstLineChars="100" w:firstLine="280"/>
                                <w:jc w:val="left"/>
                              </w:pPr>
                              <w:r w:rsidRPr="006852C4">
                                <w:rPr>
                                  <w:rFonts w:hint="eastAsia"/>
                                  <w:sz w:val="28"/>
                                  <w:szCs w:val="28"/>
                                </w:rPr>
                                <w:t>駅等利用者用駐輪施設</w:t>
                              </w:r>
                              <w:r w:rsidR="00BF6D9F" w:rsidRPr="00BF6D9F">
                                <w:rPr>
                                  <w:rFonts w:hint="eastAsia"/>
                                  <w:sz w:val="28"/>
                                  <w:szCs w:val="28"/>
                                </w:rPr>
                                <w:t>について（附置義務以外に</w:t>
                              </w:r>
                              <w:r w:rsidR="00BF6D9F" w:rsidRPr="00BF6D9F">
                                <w:rPr>
                                  <w:sz w:val="28"/>
                                  <w:szCs w:val="28"/>
                                </w:rPr>
                                <w:t>350台分以上の収容能力確保）</w:t>
                              </w:r>
                            </w:p>
                          </w:txbxContent>
                        </wps:txbx>
                        <wps:bodyPr rot="0" vert="horz" wrap="square" lIns="74295" tIns="8890" rIns="74295" bIns="8890" anchor="t" anchorCtr="0" upright="1">
                          <a:noAutofit/>
                        </wps:bodyPr>
                      </wps:wsp>
                      <wpg:grpSp>
                        <wpg:cNvPr id="12" name="Group 965"/>
                        <wpg:cNvGrpSpPr>
                          <a:grpSpLocks/>
                        </wpg:cNvGrpSpPr>
                        <wpg:grpSpPr bwMode="auto">
                          <a:xfrm>
                            <a:off x="18582" y="1201"/>
                            <a:ext cx="4167" cy="885"/>
                            <a:chOff x="18682" y="1289"/>
                            <a:chExt cx="4167" cy="737"/>
                          </a:xfrm>
                        </wpg:grpSpPr>
                        <wps:wsp>
                          <wps:cNvPr id="13" name="Rectangle 966"/>
                          <wps:cNvSpPr>
                            <a:spLocks noChangeArrowheads="1"/>
                          </wps:cNvSpPr>
                          <wps:spPr bwMode="auto">
                            <a:xfrm>
                              <a:off x="18682" y="1289"/>
                              <a:ext cx="4166"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Rectangle 967"/>
                          <wps:cNvSpPr>
                            <a:spLocks noChangeArrowheads="1"/>
                          </wps:cNvSpPr>
                          <wps:spPr bwMode="auto">
                            <a:xfrm>
                              <a:off x="20298" y="1289"/>
                              <a:ext cx="2551"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63" o:spid="_x0000_s1040" style="position:absolute;left:0;text-align:left;margin-left:-5.85pt;margin-top:17.5pt;width:1087.35pt;height:44.25pt;z-index:251658240" coordorigin="1002,1201" coordsize="2174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">
                <v:rect id="Rectangle 964" o:spid="_x0000_s1041" style="position:absolute;left:1002;top:1201;width:21746;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TUMQA&#10;AADbAAAADwAAAGRycy9kb3ducmV2LnhtbERPTWvCQBC9C/6HZQRvZhMpImlWCQalBynVlkJvQ3aa&#10;pM3Ohuwa0/76bkHwNo/3Odl2NK0YqHeNZQVJFIMgLq1uuFLw9rpfrEE4j6yxtUwKfsjBdjOdZJhq&#10;e+UTDWdfiRDCLkUFtfddKqUrazLoItsRB+7T9gZ9gH0ldY/XEG5auYzjlTTYcGiosaNdTeX3+WIU&#10;nPJxdfhtPh7c8T1Pnrtl8RIXX0rNZ2P+CMLT6O/im/tJh/kJ/P8SDp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l01DEAAAA2wAAAA8AAAAAAAAAAAAAAAAAmAIAAGRycy9k&#10;b3ducmV2LnhtbFBLBQYAAAAABAAEAPUAAACJAwAAAAA=&#10;" filled="f">
                  <v:textbox inset="5.85pt,.7pt,5.85pt,.7pt">
                    <w:txbxContent>
                      <w:p w:rsidR="00CA3F12" w:rsidRDefault="006852C4" w:rsidP="00CA3F12">
                        <w:pPr>
                          <w:ind w:firstLineChars="100" w:firstLine="280"/>
                          <w:jc w:val="left"/>
                        </w:pPr>
                        <w:r w:rsidRPr="006852C4">
                          <w:rPr>
                            <w:rFonts w:hint="eastAsia"/>
                            <w:sz w:val="28"/>
                            <w:szCs w:val="28"/>
                          </w:rPr>
                          <w:t>駅等利用者用駐輪施設</w:t>
                        </w:r>
                        <w:r w:rsidR="00BF6D9F" w:rsidRPr="00BF6D9F">
                          <w:rPr>
                            <w:rFonts w:hint="eastAsia"/>
                            <w:sz w:val="28"/>
                            <w:szCs w:val="28"/>
                          </w:rPr>
                          <w:t>について（附置義務以外に</w:t>
                        </w:r>
                        <w:r w:rsidR="00BF6D9F" w:rsidRPr="00BF6D9F">
                          <w:rPr>
                            <w:sz w:val="28"/>
                            <w:szCs w:val="28"/>
                          </w:rPr>
                          <w:t>350台分以上の収容能力確保）</w:t>
                        </w:r>
                      </w:p>
                    </w:txbxContent>
                  </v:textbox>
                </v:rect>
                <v:group id="Group 965" o:spid="_x0000_s1042" style="position:absolute;left:18582;top:1201;width:4167;height:885" coordorigin="18682,1289" coordsize="4167,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966" o:spid="_x0000_s1043" style="position:absolute;left:18682;top:1289;width:416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ovMQA&#10;AADbAAAADwAAAGRycy9kb3ducmV2LnhtbERPTWvCQBC9F/oflin0VjfaIhLdhFBReiiisRS8Ddlp&#10;kjY7G7JbE/31riB4m8f7nEU6mEYcqXO1ZQXjUQSCuLC65lLB1371MgPhPLLGxjIpOJGDNHl8WGCs&#10;bc87Oua+FCGEXYwKKu/bWEpXVGTQjWxLHLgf2xn0AXal1B32Idw0chJFU2mw5tBQYUvvFRV/+b9R&#10;sMuG6fpcH97c53c23rST5TZa/ir1/DRkcxCeBn8X39wfOsx/hesv4QCZ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76LzEAAAA2wAAAA8AAAAAAAAAAAAAAAAAmAIAAGRycy9k&#10;b3ducmV2LnhtbFBLBQYAAAAABAAEAPUAAACJAwAAAAA=&#10;" filled="f">
                    <v:textbox inset="5.85pt,.7pt,5.85pt,.7pt"/>
                  </v:rect>
                  <v:rect id="Rectangle 967" o:spid="_x0000_s1044" style="position:absolute;left:20298;top:1289;width:255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wyMIA&#10;AADbAAAADwAAAGRycy9kb3ducmV2LnhtbERPS4vCMBC+C/6HMMLeNFVElmqUoih7WMQXgrehGdtq&#10;MylNVqu/3ggL3ubje85k1phS3Kh2hWUF/V4Egji1uuBMwWG/7H6DcB5ZY2mZFDzIwWzabk0w1vbO&#10;W7rtfCZCCLsYFeTeV7GULs3JoOvZijhwZ1sb9AHWmdQ13kO4KeUgikbSYMGhIceK5jml192fUbBN&#10;mtHqWZyG7veY9NfVYLGJFhelvjpNMgbhqfEf8b/7R4f5Q3j/Eg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nDIwgAAANsAAAAPAAAAAAAAAAAAAAAAAJgCAABkcnMvZG93&#10;bnJldi54bWxQSwUGAAAAAAQABAD1AAAAhwMAAAAA&#10;" filled="f">
                    <v:textbox inset="5.85pt,.7pt,5.85pt,.7pt"/>
                  </v:rect>
                </v:group>
              </v:group>
            </w:pict>
          </mc:Fallback>
        </mc:AlternateContent>
      </w:r>
      <w:r w:rsidR="006734D3">
        <w:rPr>
          <w:rFonts w:hint="eastAsia"/>
        </w:rPr>
        <w:t>（様式</w:t>
      </w:r>
      <w:r w:rsidR="007C0AB3">
        <w:rPr>
          <w:rFonts w:hint="eastAsia"/>
        </w:rPr>
        <w:t>６</w:t>
      </w:r>
      <w:r w:rsidR="00CA3F12">
        <w:rPr>
          <w:rFonts w:hint="eastAsia"/>
        </w:rPr>
        <w:t>－３</w:t>
      </w:r>
      <w:r w:rsidR="00CA3F12" w:rsidRPr="00D65207">
        <w:rPr>
          <w:rFonts w:hint="eastAsia"/>
        </w:rPr>
        <w:t>）</w:t>
      </w:r>
    </w:p>
    <w:p w:rsidR="00CA3F12" w:rsidRPr="00D65207" w:rsidRDefault="00222F1B" w:rsidP="00CA3F12">
      <w:pPr>
        <w:spacing w:line="720" w:lineRule="exact"/>
        <w:jc w:val="left"/>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11033125</wp:posOffset>
                </wp:positionH>
                <wp:positionV relativeFrom="paragraph">
                  <wp:posOffset>408940</wp:posOffset>
                </wp:positionV>
                <wp:extent cx="2582545" cy="186055"/>
                <wp:effectExtent l="3175" t="0" r="0" b="0"/>
                <wp:wrapNone/>
                <wp:docPr id="9" name="Text Box 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F12" w:rsidRPr="00122AB0" w:rsidRDefault="00CA3F12" w:rsidP="00CA3F12">
                            <w:pPr>
                              <w:spacing w:line="240" w:lineRule="exact"/>
                              <w:rPr>
                                <w:color w:val="808080"/>
                                <w:sz w:val="18"/>
                                <w:szCs w:val="18"/>
                              </w:rPr>
                            </w:pPr>
                            <w:r w:rsidRPr="00122AB0">
                              <w:rPr>
                                <w:rFonts w:hint="eastAsia"/>
                                <w:color w:val="808080"/>
                                <w:sz w:val="18"/>
                                <w:szCs w:val="18"/>
                              </w:rPr>
                              <w:t>(※整理用ですので、何も書かないでください。)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8" o:spid="_x0000_s1045" type="#_x0000_t202" style="position:absolute;margin-left:868.75pt;margin-top:32.2pt;width:203.35pt;height: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lHuQ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" filled="f" stroked="f">
                <v:textbox inset="5.85pt,.7pt,5.85pt,.7pt">
                  <w:txbxContent>
                    <w:p w:rsidR="00CA3F12" w:rsidRPr="00122AB0" w:rsidRDefault="00CA3F12" w:rsidP="00CA3F12">
                      <w:pPr>
                        <w:spacing w:line="240" w:lineRule="exact"/>
                        <w:rPr>
                          <w:color w:val="808080"/>
                          <w:sz w:val="18"/>
                          <w:szCs w:val="18"/>
                        </w:rPr>
                      </w:pPr>
                      <w:r w:rsidRPr="00122AB0">
                        <w:rPr>
                          <w:rFonts w:hint="eastAsia"/>
                          <w:color w:val="808080"/>
                          <w:sz w:val="18"/>
                          <w:szCs w:val="18"/>
                        </w:rPr>
                        <w:t>(※整理用ですので、何も書かないでください。)</w:t>
                      </w:r>
                    </w:p>
                  </w:txbxContent>
                </v:textbox>
              </v:shape>
            </w:pict>
          </mc:Fallback>
        </mc:AlternateContent>
      </w:r>
    </w:p>
    <w:p w:rsidR="00CA3F12" w:rsidRPr="00D65207" w:rsidRDefault="00CA3F12" w:rsidP="00CA3F12"/>
    <w:p w:rsidR="00CA3F12" w:rsidRPr="0022491F" w:rsidRDefault="00CA3F12" w:rsidP="00BF6D9F">
      <w:pPr>
        <w:ind w:left="210" w:hangingChars="100" w:hanging="210"/>
        <w:jc w:val="left"/>
        <w:rPr>
          <w:rFonts w:cs="ＭＳ 明朝"/>
          <w:kern w:val="0"/>
          <w:szCs w:val="21"/>
        </w:rPr>
      </w:pPr>
      <w:r w:rsidRPr="00CE46EE">
        <w:rPr>
          <w:rFonts w:hint="eastAsia"/>
        </w:rPr>
        <w:t>・</w:t>
      </w:r>
      <w:r w:rsidR="00A26433">
        <w:rPr>
          <w:rFonts w:cs="ＭＳ 明朝" w:hint="eastAsia"/>
          <w:kern w:val="0"/>
          <w:szCs w:val="21"/>
        </w:rPr>
        <w:t>「Ⅰ－１</w:t>
      </w:r>
      <w:r w:rsidR="00C81247">
        <w:rPr>
          <w:rFonts w:cs="ＭＳ 明朝" w:hint="eastAsia"/>
          <w:kern w:val="0"/>
          <w:szCs w:val="21"/>
        </w:rPr>
        <w:t>．趣旨</w:t>
      </w:r>
      <w:r w:rsidR="00A26433">
        <w:rPr>
          <w:rFonts w:cs="ＭＳ 明朝" w:hint="eastAsia"/>
          <w:kern w:val="0"/>
          <w:szCs w:val="21"/>
        </w:rPr>
        <w:t>」、「</w:t>
      </w:r>
      <w:r w:rsidR="00A26433" w:rsidRPr="00613B9E">
        <w:rPr>
          <w:rFonts w:cs="ＭＳ 明朝" w:hint="eastAsia"/>
          <w:kern w:val="0"/>
          <w:szCs w:val="21"/>
        </w:rPr>
        <w:t>Ⅲ．土地利用計画条件及び事業実施に関する事項</w:t>
      </w:r>
      <w:r w:rsidR="00A26433">
        <w:rPr>
          <w:rFonts w:cs="ＭＳ 明朝" w:hint="eastAsia"/>
          <w:kern w:val="0"/>
          <w:szCs w:val="21"/>
        </w:rPr>
        <w:t>」、「Ⅴ－１．審査」</w:t>
      </w:r>
      <w:r>
        <w:rPr>
          <w:rFonts w:cs="ＭＳ 明朝" w:hint="eastAsia"/>
          <w:kern w:val="0"/>
          <w:szCs w:val="21"/>
        </w:rPr>
        <w:t>等を踏まえ</w:t>
      </w:r>
      <w:r w:rsidRPr="00CE46EE">
        <w:rPr>
          <w:rFonts w:cs="ＭＳ 明朝" w:hint="eastAsia"/>
          <w:kern w:val="0"/>
          <w:szCs w:val="21"/>
        </w:rPr>
        <w:t>、</w:t>
      </w:r>
      <w:r w:rsidR="00BF6D9F" w:rsidRPr="00BF6D9F">
        <w:rPr>
          <w:rFonts w:cs="ＭＳ 明朝" w:hint="eastAsia"/>
          <w:kern w:val="0"/>
          <w:szCs w:val="21"/>
        </w:rPr>
        <w:t>施設計画</w:t>
      </w:r>
      <w:r w:rsidR="00BF6D9F">
        <w:rPr>
          <w:rFonts w:cs="ＭＳ 明朝" w:hint="eastAsia"/>
          <w:kern w:val="0"/>
          <w:szCs w:val="21"/>
        </w:rPr>
        <w:t>、</w:t>
      </w:r>
      <w:r w:rsidR="00BF6D9F" w:rsidRPr="00BF6D9F">
        <w:rPr>
          <w:rFonts w:cs="ＭＳ 明朝" w:hint="eastAsia"/>
          <w:kern w:val="0"/>
          <w:szCs w:val="21"/>
        </w:rPr>
        <w:t>動線計画</w:t>
      </w:r>
      <w:r w:rsidR="00BF6D9F">
        <w:rPr>
          <w:rFonts w:cs="ＭＳ 明朝" w:hint="eastAsia"/>
          <w:kern w:val="0"/>
          <w:szCs w:val="21"/>
        </w:rPr>
        <w:t>、</w:t>
      </w:r>
      <w:r w:rsidR="00BF6D9F" w:rsidRPr="00BF6D9F">
        <w:rPr>
          <w:rFonts w:cs="ＭＳ 明朝" w:hint="eastAsia"/>
          <w:kern w:val="0"/>
          <w:szCs w:val="21"/>
        </w:rPr>
        <w:t>ユニバーサルデザイン、安全性への配慮</w:t>
      </w:r>
      <w:r w:rsidR="00BF6D9F">
        <w:rPr>
          <w:rFonts w:cs="ＭＳ 明朝" w:hint="eastAsia"/>
          <w:kern w:val="0"/>
          <w:szCs w:val="21"/>
        </w:rPr>
        <w:t>、</w:t>
      </w:r>
      <w:r w:rsidR="00C81247" w:rsidRPr="00C81247">
        <w:rPr>
          <w:rFonts w:cs="ＭＳ 明朝" w:hint="eastAsia"/>
          <w:kern w:val="0"/>
          <w:szCs w:val="21"/>
        </w:rPr>
        <w:t>駅等利用者用駐輪施設運営開始時に市営駐輪場の定期利用契約者が継続して利用できるための工夫</w:t>
      </w:r>
      <w:r w:rsidR="00BF6D9F">
        <w:rPr>
          <w:rFonts w:cs="ＭＳ 明朝" w:hint="eastAsia"/>
          <w:kern w:val="0"/>
          <w:szCs w:val="21"/>
        </w:rPr>
        <w:t>、</w:t>
      </w:r>
      <w:r w:rsidR="00710854" w:rsidRPr="00710854">
        <w:rPr>
          <w:rFonts w:cs="ＭＳ 明朝" w:hint="eastAsia"/>
          <w:kern w:val="0"/>
          <w:szCs w:val="21"/>
        </w:rPr>
        <w:t>工事期間中を含む駐輪場の継続運営確保の手法</w:t>
      </w:r>
      <w:r w:rsidR="00391C6E">
        <w:rPr>
          <w:rFonts w:cs="ＭＳ 明朝" w:hint="eastAsia"/>
          <w:kern w:val="0"/>
          <w:szCs w:val="21"/>
        </w:rPr>
        <w:t>等について</w:t>
      </w:r>
      <w:r>
        <w:rPr>
          <w:rFonts w:cs="ＭＳ 明朝" w:hint="eastAsia"/>
          <w:kern w:val="0"/>
          <w:szCs w:val="21"/>
        </w:rPr>
        <w:t>記載して</w:t>
      </w:r>
      <w:r w:rsidR="006C602E">
        <w:rPr>
          <w:rFonts w:cs="ＭＳ 明朝" w:hint="eastAsia"/>
          <w:kern w:val="0"/>
          <w:szCs w:val="21"/>
        </w:rPr>
        <w:t>くだ</w:t>
      </w:r>
      <w:r>
        <w:rPr>
          <w:rFonts w:cs="ＭＳ 明朝" w:hint="eastAsia"/>
          <w:kern w:val="0"/>
          <w:szCs w:val="21"/>
        </w:rPr>
        <w:t>さい。</w:t>
      </w:r>
    </w:p>
    <w:p w:rsidR="00CA3F12" w:rsidRPr="00CE46EE" w:rsidRDefault="00CA3F12" w:rsidP="00CA3F12">
      <w:pPr>
        <w:autoSpaceDE w:val="0"/>
        <w:autoSpaceDN w:val="0"/>
        <w:adjustRightInd w:val="0"/>
        <w:ind w:left="210" w:hangingChars="100" w:hanging="210"/>
        <w:jc w:val="left"/>
        <w:rPr>
          <w:rFonts w:cs="ＭＳ 明朝"/>
          <w:kern w:val="0"/>
          <w:szCs w:val="21"/>
        </w:rPr>
      </w:pPr>
      <w:r w:rsidRPr="00CE46EE">
        <w:rPr>
          <w:rFonts w:cs="ＭＳ 明朝" w:hint="eastAsia"/>
          <w:kern w:val="0"/>
          <w:szCs w:val="21"/>
        </w:rPr>
        <w:t>・文章だけでなくイラスト、イメージ図等を用いて説明してください。</w:t>
      </w:r>
    </w:p>
    <w:p w:rsidR="00CA3F12" w:rsidRPr="00CE46EE" w:rsidRDefault="00CA3F12" w:rsidP="00CA3F12">
      <w:pPr>
        <w:autoSpaceDE w:val="0"/>
        <w:autoSpaceDN w:val="0"/>
        <w:adjustRightInd w:val="0"/>
        <w:jc w:val="left"/>
        <w:rPr>
          <w:rFonts w:cs="ＭＳ 明朝"/>
          <w:kern w:val="0"/>
          <w:szCs w:val="21"/>
        </w:rPr>
      </w:pPr>
      <w:r w:rsidRPr="00CE46EE">
        <w:rPr>
          <w:rFonts w:hint="eastAsia"/>
        </w:rPr>
        <w:t>・</w:t>
      </w:r>
      <w:r w:rsidRPr="00CE46EE">
        <w:rPr>
          <w:rFonts w:cs="ＭＳ 明朝" w:hint="eastAsia"/>
          <w:kern w:val="0"/>
          <w:szCs w:val="21"/>
        </w:rPr>
        <w:t>本審査では、法令関係等のチェックを行うものではありませんが、提案内容は必ず関係法令等を遵守し、実施できる計画としてください。</w:t>
      </w:r>
    </w:p>
    <w:p w:rsidR="00CA3F12" w:rsidRPr="00CE46EE" w:rsidRDefault="00CA3F12" w:rsidP="00CA3F12">
      <w:pPr>
        <w:ind w:left="210" w:hangingChars="100" w:hanging="210"/>
      </w:pPr>
    </w:p>
    <w:p w:rsidR="00CA3F12" w:rsidRDefault="00CA3F12" w:rsidP="00D130A0">
      <w:pPr>
        <w:tabs>
          <w:tab w:val="left" w:pos="20412"/>
          <w:tab w:val="left" w:pos="20554"/>
          <w:tab w:val="left" w:pos="20696"/>
          <w:tab w:val="left" w:pos="21263"/>
        </w:tabs>
        <w:ind w:right="1890"/>
      </w:pPr>
    </w:p>
    <w:p w:rsidR="00CA3F12" w:rsidRPr="00D65207" w:rsidRDefault="00222F1B" w:rsidP="00CA3F12">
      <w:pPr>
        <w:tabs>
          <w:tab w:val="left" w:pos="20412"/>
          <w:tab w:val="left" w:pos="20554"/>
          <w:tab w:val="left" w:pos="20696"/>
          <w:tab w:val="left" w:pos="21263"/>
        </w:tabs>
        <w:jc w:val="righ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4309110</wp:posOffset>
                </wp:positionH>
                <wp:positionV relativeFrom="paragraph">
                  <wp:posOffset>1071245</wp:posOffset>
                </wp:positionV>
                <wp:extent cx="5829300" cy="1154430"/>
                <wp:effectExtent l="13335" t="13970" r="5715" b="12700"/>
                <wp:wrapNone/>
                <wp:docPr id="8" name="Text Box 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54430"/>
                        </a:xfrm>
                        <a:prstGeom prst="rect">
                          <a:avLst/>
                        </a:prstGeom>
                        <a:solidFill>
                          <a:srgbClr val="FFFFFF"/>
                        </a:solidFill>
                        <a:ln w="9525">
                          <a:solidFill>
                            <a:srgbClr val="7F7F7F"/>
                          </a:solidFill>
                          <a:prstDash val="dash"/>
                          <a:miter lim="800000"/>
                          <a:headEnd/>
                          <a:tailEnd/>
                        </a:ln>
                      </wps:spPr>
                      <wps:txbx>
                        <w:txbxContent>
                          <w:p w:rsidR="00CA3F12" w:rsidRPr="00CE46EE" w:rsidRDefault="00CA3F12" w:rsidP="00CA3F12">
                            <w:pPr>
                              <w:spacing w:line="240" w:lineRule="exact"/>
                            </w:pPr>
                          </w:p>
                          <w:p w:rsidR="00CA3F12" w:rsidRDefault="00CA3F12" w:rsidP="00CA3F12">
                            <w:r>
                              <w:rPr>
                                <w:rFonts w:hint="eastAsia"/>
                              </w:rPr>
                              <w:t>・用紙の大きさはＡ３版とし、様式は変更しないものとします。</w:t>
                            </w:r>
                          </w:p>
                          <w:p w:rsidR="00CA3F12" w:rsidRPr="00793206" w:rsidRDefault="00CA3F12" w:rsidP="00CA3F12">
                            <w:r>
                              <w:rPr>
                                <w:rFonts w:hint="eastAsia"/>
                              </w:rPr>
                              <w:t>・必要に応じて枚数を増やして作成ください。</w:t>
                            </w:r>
                          </w:p>
                          <w:p w:rsidR="00CA3F12" w:rsidRPr="00CE46EE" w:rsidRDefault="00CA3F12" w:rsidP="00CA3F12">
                            <w:r>
                              <w:rPr>
                                <w:rFonts w:hint="eastAsia"/>
                              </w:rPr>
                              <w:t>・各図面の縮尺はＡ３版におさまる縮尺としてください。</w:t>
                            </w:r>
                          </w:p>
                          <w:p w:rsidR="00CA3F12" w:rsidRPr="00CE46EE" w:rsidRDefault="00CA3F12" w:rsidP="00CA3F12">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0" o:spid="_x0000_s1046" type="#_x0000_t202" style="position:absolute;left:0;text-align:left;margin-left:339.3pt;margin-top:84.35pt;width:459pt;height:9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" strokecolor="#7f7f7f">
                <v:stroke dashstyle="dash"/>
                <v:textbox inset="5.85pt,.7pt,5.85pt,.7pt">
                  <w:txbxContent>
                    <w:p w:rsidR="00CA3F12" w:rsidRPr="00CE46EE" w:rsidRDefault="00CA3F12" w:rsidP="00CA3F12">
                      <w:pPr>
                        <w:spacing w:line="240" w:lineRule="exact"/>
                      </w:pPr>
                    </w:p>
                    <w:p w:rsidR="00CA3F12" w:rsidRDefault="00CA3F12" w:rsidP="00CA3F12">
                      <w:r>
                        <w:rPr>
                          <w:rFonts w:hint="eastAsia"/>
                        </w:rPr>
                        <w:t>・用紙の大きさはＡ３版とし、様式は変更しないものとします。</w:t>
                      </w:r>
                    </w:p>
                    <w:p w:rsidR="00CA3F12" w:rsidRPr="00793206" w:rsidRDefault="00CA3F12" w:rsidP="00CA3F12">
                      <w:r>
                        <w:rPr>
                          <w:rFonts w:hint="eastAsia"/>
                        </w:rPr>
                        <w:t>・必要に応じて枚数を増やして作成ください。</w:t>
                      </w:r>
                    </w:p>
                    <w:p w:rsidR="00CA3F12" w:rsidRPr="00CE46EE" w:rsidRDefault="00CA3F12" w:rsidP="00CA3F12">
                      <w:r>
                        <w:rPr>
                          <w:rFonts w:hint="eastAsia"/>
                        </w:rPr>
                        <w:t>・各図面の縮尺はＡ３版におさまる縮尺としてください。</w:t>
                      </w:r>
                    </w:p>
                    <w:p w:rsidR="00CA3F12" w:rsidRPr="00CE46EE" w:rsidRDefault="00CA3F12" w:rsidP="00CA3F12">
                      <w:r w:rsidRPr="00CE46EE">
                        <w:rPr>
                          <w:rFonts w:hint="eastAsia"/>
                        </w:rPr>
                        <w:t>・使用言語は日本語とし、単位はメートル法を、また数字はアラビア数字を用いてください。</w:t>
                      </w:r>
                    </w:p>
                  </w:txbxContent>
                </v:textbox>
              </v:shape>
            </w:pict>
          </mc:Fallback>
        </mc:AlternateContent>
      </w:r>
      <w:r w:rsidR="00CA3F12">
        <w:br w:type="page"/>
      </w:r>
      <w:r w:rsidR="006734D3">
        <w:rPr>
          <w:rFonts w:hint="eastAsia"/>
        </w:rPr>
        <w:t>（様式</w:t>
      </w:r>
      <w:r w:rsidR="007C0AB3">
        <w:rPr>
          <w:rFonts w:hint="eastAsia"/>
        </w:rPr>
        <w:t>６</w:t>
      </w:r>
      <w:r w:rsidR="00CA3F12">
        <w:rPr>
          <w:rFonts w:hint="eastAsia"/>
        </w:rPr>
        <w:t>－４</w:t>
      </w:r>
      <w:r w:rsidR="00CA3F12" w:rsidRPr="00D65207">
        <w:rPr>
          <w:rFonts w:hint="eastAsia"/>
        </w:rPr>
        <w:t>）</w:t>
      </w:r>
    </w:p>
    <w:p w:rsidR="00CA3F12" w:rsidRPr="00D65207" w:rsidRDefault="00222F1B" w:rsidP="00CA3F12">
      <w:pPr>
        <w:spacing w:line="720" w:lineRule="exact"/>
        <w:jc w:val="left"/>
        <w:rPr>
          <w:sz w:val="28"/>
          <w:szCs w:val="28"/>
        </w:rPr>
      </w:pPr>
      <w:r>
        <w:rPr>
          <w:rFonts w:hint="eastAsia"/>
          <w:noProof/>
          <w:sz w:val="28"/>
          <w:szCs w:val="28"/>
        </w:rPr>
        <mc:AlternateContent>
          <mc:Choice Requires="wpg">
            <w:drawing>
              <wp:anchor distT="0" distB="0" distL="114300" distR="114300" simplePos="0" relativeHeight="251663360" behindDoc="0" locked="0" layoutInCell="1" allowOverlap="1">
                <wp:simplePos x="0" y="0"/>
                <wp:positionH relativeFrom="column">
                  <wp:posOffset>77470</wp:posOffset>
                </wp:positionH>
                <wp:positionV relativeFrom="paragraph">
                  <wp:posOffset>142875</wp:posOffset>
                </wp:positionV>
                <wp:extent cx="13809345" cy="561975"/>
                <wp:effectExtent l="10795" t="9525" r="10160" b="9525"/>
                <wp:wrapNone/>
                <wp:docPr id="3" name="Group 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9345" cy="561975"/>
                          <a:chOff x="1002" y="1201"/>
                          <a:chExt cx="21747" cy="885"/>
                        </a:xfrm>
                      </wpg:grpSpPr>
                      <wps:wsp>
                        <wps:cNvPr id="4" name="Rectangle 974"/>
                        <wps:cNvSpPr>
                          <a:spLocks noChangeArrowheads="1"/>
                        </wps:cNvSpPr>
                        <wps:spPr bwMode="auto">
                          <a:xfrm>
                            <a:off x="1002" y="1201"/>
                            <a:ext cx="21746" cy="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3F12" w:rsidRPr="00391C6E" w:rsidRDefault="00391C6E" w:rsidP="00391C6E">
                              <w:pPr>
                                <w:jc w:val="left"/>
                                <w:rPr>
                                  <w:sz w:val="28"/>
                                  <w:szCs w:val="28"/>
                                </w:rPr>
                              </w:pPr>
                              <w:r>
                                <w:rPr>
                                  <w:rFonts w:hint="eastAsia"/>
                                  <w:sz w:val="28"/>
                                  <w:szCs w:val="28"/>
                                </w:rPr>
                                <w:t>地域貢献</w:t>
                              </w:r>
                              <w:r w:rsidR="00B85326">
                                <w:rPr>
                                  <w:rFonts w:hint="eastAsia"/>
                                  <w:sz w:val="28"/>
                                  <w:szCs w:val="28"/>
                                </w:rPr>
                                <w:t>について</w:t>
                              </w:r>
                            </w:p>
                          </w:txbxContent>
                        </wps:txbx>
                        <wps:bodyPr rot="0" vert="horz" wrap="square" lIns="74295" tIns="8890" rIns="74295" bIns="8890" anchor="t" anchorCtr="0" upright="1">
                          <a:noAutofit/>
                        </wps:bodyPr>
                      </wps:wsp>
                      <wpg:grpSp>
                        <wpg:cNvPr id="5" name="Group 975"/>
                        <wpg:cNvGrpSpPr>
                          <a:grpSpLocks/>
                        </wpg:cNvGrpSpPr>
                        <wpg:grpSpPr bwMode="auto">
                          <a:xfrm>
                            <a:off x="18582" y="1201"/>
                            <a:ext cx="4167" cy="885"/>
                            <a:chOff x="18682" y="1289"/>
                            <a:chExt cx="4167" cy="737"/>
                          </a:xfrm>
                        </wpg:grpSpPr>
                        <wps:wsp>
                          <wps:cNvPr id="6" name="Rectangle 976"/>
                          <wps:cNvSpPr>
                            <a:spLocks noChangeArrowheads="1"/>
                          </wps:cNvSpPr>
                          <wps:spPr bwMode="auto">
                            <a:xfrm>
                              <a:off x="18682" y="1289"/>
                              <a:ext cx="4166"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Rectangle 977"/>
                          <wps:cNvSpPr>
                            <a:spLocks noChangeArrowheads="1"/>
                          </wps:cNvSpPr>
                          <wps:spPr bwMode="auto">
                            <a:xfrm>
                              <a:off x="20298" y="1289"/>
                              <a:ext cx="2551"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73" o:spid="_x0000_s1047" style="position:absolute;margin-left:6.1pt;margin-top:11.25pt;width:1087.35pt;height:44.25pt;z-index:251663360" coordorigin="1002,1201" coordsize="2174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">
                <v:rect id="Rectangle 974" o:spid="_x0000_s1048" style="position:absolute;left:1002;top:1201;width:21746;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9VvMUA&#10;AADaAAAADwAAAGRycy9kb3ducmV2LnhtbESPQWvCQBSE74X+h+UVvDWbiASJrhIaFA9SqhXB2yP7&#10;mqTNvg3Z1aT99d2C0OMwM98wy/VoWnGj3jWWFSRRDIK4tLrhSsHpffM8B+E8ssbWMin4Jgfr1ePD&#10;EjNtBz7Q7egrESDsMlRQe99lUrqyJoMush1x8D5sb9AH2VdS9zgEuGnlNI5TabDhsFBjRy81lV/H&#10;q1FwyMd0+9NcZm5/zpPXblq8xcWnUpOnMV+A8DT6//C9vdMKZvB3Jdw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b1W8xQAAANoAAAAPAAAAAAAAAAAAAAAAAJgCAABkcnMv&#10;ZG93bnJldi54bWxQSwUGAAAAAAQABAD1AAAAigMAAAAA&#10;" filled="f">
                  <v:textbox inset="5.85pt,.7pt,5.85pt,.7pt">
                    <w:txbxContent>
                      <w:p w:rsidR="00CA3F12" w:rsidRPr="00391C6E" w:rsidRDefault="00391C6E" w:rsidP="00391C6E">
                        <w:pPr>
                          <w:jc w:val="left"/>
                          <w:rPr>
                            <w:sz w:val="28"/>
                            <w:szCs w:val="28"/>
                          </w:rPr>
                        </w:pPr>
                        <w:r>
                          <w:rPr>
                            <w:rFonts w:hint="eastAsia"/>
                            <w:sz w:val="28"/>
                            <w:szCs w:val="28"/>
                          </w:rPr>
                          <w:t>地域貢献</w:t>
                        </w:r>
                        <w:r w:rsidR="00B85326">
                          <w:rPr>
                            <w:rFonts w:hint="eastAsia"/>
                            <w:sz w:val="28"/>
                            <w:szCs w:val="28"/>
                          </w:rPr>
                          <w:t>について</w:t>
                        </w:r>
                      </w:p>
                    </w:txbxContent>
                  </v:textbox>
                </v:rect>
                <v:group id="Group 975" o:spid="_x0000_s1049" style="position:absolute;left:18582;top:1201;width:4167;height:885" coordorigin="18682,1289" coordsize="4167,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976" o:spid="_x0000_s1050" style="position:absolute;left:18682;top:1289;width:416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uUMUA&#10;AADaAAAADwAAAGRycy9kb3ducmV2LnhtbESPQWvCQBSE7wX/w/IEb80mUoKkWSUYlB5Eqi2F3h7Z&#10;1yRt9m3Irhr767sFweMwM98w+Wo0nTjT4FrLCpIoBkFcWd1yreD9bfO4AOE8ssbOMim4koPVcvKQ&#10;Y6bthQ90PvpaBAi7DBU03veZlK5qyKCLbE8cvC87GPRBDrXUA14C3HRyHsepNNhyWGiwp3VD1c/x&#10;ZBQcijHd/rafT273UST7fl6+xuW3UrPpWDyD8DT6e/jWftEKUvi/Em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8W5QxQAAANoAAAAPAAAAAAAAAAAAAAAAAJgCAABkcnMv&#10;ZG93bnJldi54bWxQSwUGAAAAAAQABAD1AAAAigMAAAAA&#10;" filled="f">
                    <v:textbox inset="5.85pt,.7pt,5.85pt,.7pt"/>
                  </v:rect>
                  <v:rect id="Rectangle 977" o:spid="_x0000_s1051" style="position:absolute;left:20298;top:1289;width:255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3Ly8QA&#10;AADaAAAADwAAAGRycy9kb3ducmV2LnhtbESPT4vCMBTE74LfITzBm6aKqFSjFGUXD4v4D8Hbo3m2&#10;1ealNFG7fvrNwsIeh5n5DTNfNqYUT6pdYVnBoB+BIE6tLjhTcDp+9KYgnEfWWFomBd/kYLlot+YY&#10;a/viPT0PPhMBwi5GBbn3VSylS3My6Pq2Ig7e1dYGfZB1JnWNrwA3pRxG0VgaLDgs5FjRKqf0fngY&#10;BfukGX++i8vIfZ2TwbYarnfR+qZUt9MkMxCeGv8f/mtvtIIJ/F4JN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9y8vEAAAA2gAAAA8AAAAAAAAAAAAAAAAAmAIAAGRycy9k&#10;b3ducmV2LnhtbFBLBQYAAAAABAAEAPUAAACJAwAAAAA=&#10;" filled="f">
                    <v:textbox inset="5.85pt,.7pt,5.85pt,.7pt"/>
                  </v:rect>
                </v:group>
              </v:group>
            </w:pict>
          </mc:Fallback>
        </mc:AlternateContent>
      </w:r>
    </w:p>
    <w:p w:rsidR="00CA3F12" w:rsidRDefault="00222F1B" w:rsidP="00CA3F12">
      <w:r>
        <w:rPr>
          <w:rFonts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11303635</wp:posOffset>
                </wp:positionH>
                <wp:positionV relativeFrom="paragraph">
                  <wp:posOffset>61595</wp:posOffset>
                </wp:positionV>
                <wp:extent cx="2582545" cy="186055"/>
                <wp:effectExtent l="0" t="4445" r="1270" b="0"/>
                <wp:wrapNone/>
                <wp:docPr id="2" name="Text Box 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F12" w:rsidRPr="00122AB0" w:rsidRDefault="00CA3F12" w:rsidP="00CA3F12">
                            <w:pPr>
                              <w:spacing w:line="240" w:lineRule="exact"/>
                              <w:rPr>
                                <w:color w:val="808080"/>
                                <w:sz w:val="18"/>
                                <w:szCs w:val="18"/>
                              </w:rPr>
                            </w:pPr>
                            <w:r w:rsidRPr="00122AB0">
                              <w:rPr>
                                <w:rFonts w:hint="eastAsia"/>
                                <w:color w:val="808080"/>
                                <w:sz w:val="18"/>
                                <w:szCs w:val="18"/>
                              </w:rPr>
                              <w:t>(※整理用ですので、何も書かないでください。)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2" o:spid="_x0000_s1052" type="#_x0000_t202" style="position:absolute;left:0;text-align:left;margin-left:890.05pt;margin-top:4.85pt;width:203.35pt;height: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Mn2ugIAAME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" filled="f" stroked="f">
                <v:textbox inset="5.85pt,.7pt,5.85pt,.7pt">
                  <w:txbxContent>
                    <w:p w:rsidR="00CA3F12" w:rsidRPr="00122AB0" w:rsidRDefault="00CA3F12" w:rsidP="00CA3F12">
                      <w:pPr>
                        <w:spacing w:line="240" w:lineRule="exact"/>
                        <w:rPr>
                          <w:color w:val="808080"/>
                          <w:sz w:val="18"/>
                          <w:szCs w:val="18"/>
                        </w:rPr>
                      </w:pPr>
                      <w:r w:rsidRPr="00122AB0">
                        <w:rPr>
                          <w:rFonts w:hint="eastAsia"/>
                          <w:color w:val="808080"/>
                          <w:sz w:val="18"/>
                          <w:szCs w:val="18"/>
                        </w:rPr>
                        <w:t>(※整理用ですので、何も書かないでください。)</w:t>
                      </w:r>
                    </w:p>
                  </w:txbxContent>
                </v:textbox>
              </v:shape>
            </w:pict>
          </mc:Fallback>
        </mc:AlternateContent>
      </w:r>
    </w:p>
    <w:p w:rsidR="00CA3F12" w:rsidRPr="00D65207" w:rsidRDefault="00CA3F12" w:rsidP="00CA3F12"/>
    <w:p w:rsidR="00CA3F12" w:rsidRPr="0022491F" w:rsidRDefault="00CA3F12" w:rsidP="006852C4">
      <w:pPr>
        <w:ind w:left="210" w:hangingChars="100" w:hanging="210"/>
        <w:jc w:val="left"/>
        <w:rPr>
          <w:rFonts w:cs="ＭＳ 明朝"/>
          <w:kern w:val="0"/>
          <w:szCs w:val="21"/>
        </w:rPr>
      </w:pPr>
      <w:r w:rsidRPr="00CE46EE">
        <w:rPr>
          <w:rFonts w:hint="eastAsia"/>
        </w:rPr>
        <w:t>・</w:t>
      </w:r>
      <w:r w:rsidR="00A26433">
        <w:rPr>
          <w:rFonts w:cs="ＭＳ 明朝" w:hint="eastAsia"/>
          <w:kern w:val="0"/>
          <w:szCs w:val="21"/>
        </w:rPr>
        <w:t>「Ⅰ－１</w:t>
      </w:r>
      <w:r w:rsidR="00C81247">
        <w:rPr>
          <w:rFonts w:cs="ＭＳ 明朝" w:hint="eastAsia"/>
          <w:kern w:val="0"/>
          <w:szCs w:val="21"/>
        </w:rPr>
        <w:t>．趣旨</w:t>
      </w:r>
      <w:r w:rsidR="00A26433">
        <w:rPr>
          <w:rFonts w:cs="ＭＳ 明朝" w:hint="eastAsia"/>
          <w:kern w:val="0"/>
          <w:szCs w:val="21"/>
        </w:rPr>
        <w:t>」、「</w:t>
      </w:r>
      <w:r w:rsidR="00A26433" w:rsidRPr="00613B9E">
        <w:rPr>
          <w:rFonts w:cs="ＭＳ 明朝" w:hint="eastAsia"/>
          <w:kern w:val="0"/>
          <w:szCs w:val="21"/>
        </w:rPr>
        <w:t>Ⅲ．土地利用計画条件及び事業実施に関する事項</w:t>
      </w:r>
      <w:r w:rsidR="00A26433">
        <w:rPr>
          <w:rFonts w:cs="ＭＳ 明朝" w:hint="eastAsia"/>
          <w:kern w:val="0"/>
          <w:szCs w:val="21"/>
        </w:rPr>
        <w:t>」、「Ⅴ－１．審査」</w:t>
      </w:r>
      <w:r>
        <w:rPr>
          <w:rFonts w:cs="ＭＳ 明朝" w:hint="eastAsia"/>
          <w:kern w:val="0"/>
          <w:szCs w:val="21"/>
        </w:rPr>
        <w:t>等を踏まえ</w:t>
      </w:r>
      <w:r w:rsidRPr="00CE46EE">
        <w:rPr>
          <w:rFonts w:cs="ＭＳ 明朝" w:hint="eastAsia"/>
          <w:kern w:val="0"/>
          <w:szCs w:val="21"/>
        </w:rPr>
        <w:t>、</w:t>
      </w:r>
      <w:r w:rsidR="006852C4" w:rsidRPr="006852C4">
        <w:rPr>
          <w:rFonts w:cs="ＭＳ 明朝" w:hint="eastAsia"/>
          <w:kern w:val="0"/>
          <w:szCs w:val="21"/>
        </w:rPr>
        <w:t>想定される年間集客数</w:t>
      </w:r>
      <w:r w:rsidR="006852C4">
        <w:rPr>
          <w:rFonts w:cs="ＭＳ 明朝" w:hint="eastAsia"/>
          <w:kern w:val="0"/>
          <w:szCs w:val="21"/>
        </w:rPr>
        <w:t>、</w:t>
      </w:r>
      <w:r w:rsidR="006852C4" w:rsidRPr="006852C4">
        <w:rPr>
          <w:rFonts w:cs="ＭＳ 明朝" w:hint="eastAsia"/>
          <w:kern w:val="0"/>
          <w:szCs w:val="21"/>
        </w:rPr>
        <w:t>地域コミュニティ活性化のための工夫</w:t>
      </w:r>
      <w:r w:rsidR="00391C6E" w:rsidRPr="00391C6E">
        <w:rPr>
          <w:rFonts w:cs="ＭＳ 明朝" w:hint="eastAsia"/>
          <w:kern w:val="0"/>
          <w:szCs w:val="21"/>
        </w:rPr>
        <w:t>、大規模災害時に地域防災に貢献できる機能</w:t>
      </w:r>
      <w:r>
        <w:rPr>
          <w:rFonts w:cs="ＭＳ 明朝" w:hint="eastAsia"/>
          <w:kern w:val="0"/>
          <w:szCs w:val="21"/>
        </w:rPr>
        <w:t>等について記載して下さい。</w:t>
      </w:r>
    </w:p>
    <w:p w:rsidR="00CA3F12" w:rsidRPr="00CE46EE" w:rsidRDefault="00CA3F12" w:rsidP="00CA3F12">
      <w:pPr>
        <w:autoSpaceDE w:val="0"/>
        <w:autoSpaceDN w:val="0"/>
        <w:adjustRightInd w:val="0"/>
        <w:ind w:left="210" w:hangingChars="100" w:hanging="210"/>
        <w:jc w:val="left"/>
        <w:rPr>
          <w:rFonts w:cs="ＭＳ 明朝"/>
          <w:kern w:val="0"/>
          <w:szCs w:val="21"/>
        </w:rPr>
      </w:pPr>
      <w:r w:rsidRPr="00CE46EE">
        <w:rPr>
          <w:rFonts w:cs="ＭＳ 明朝" w:hint="eastAsia"/>
          <w:kern w:val="0"/>
          <w:szCs w:val="21"/>
        </w:rPr>
        <w:t>・文章だけでなくイラスト、イメージ図等を用いて説明してください。</w:t>
      </w:r>
    </w:p>
    <w:p w:rsidR="00CA3F12" w:rsidRPr="00CE46EE" w:rsidRDefault="00CA3F12" w:rsidP="00CA3F12">
      <w:pPr>
        <w:autoSpaceDE w:val="0"/>
        <w:autoSpaceDN w:val="0"/>
        <w:adjustRightInd w:val="0"/>
        <w:jc w:val="left"/>
        <w:rPr>
          <w:rFonts w:cs="ＭＳ 明朝"/>
          <w:kern w:val="0"/>
          <w:szCs w:val="21"/>
        </w:rPr>
      </w:pPr>
      <w:r w:rsidRPr="00CE46EE">
        <w:rPr>
          <w:rFonts w:hint="eastAsia"/>
        </w:rPr>
        <w:t>・</w:t>
      </w:r>
      <w:r w:rsidRPr="00CE46EE">
        <w:rPr>
          <w:rFonts w:cs="ＭＳ 明朝" w:hint="eastAsia"/>
          <w:kern w:val="0"/>
          <w:szCs w:val="21"/>
        </w:rPr>
        <w:t>本審査では、法令関係等のチェックを行うものではありませんが、提案内容は必ず関係法令等を遵守し、実施できる計画としてください。</w:t>
      </w:r>
    </w:p>
    <w:p w:rsidR="00B9055E" w:rsidRDefault="00222F1B" w:rsidP="00D130A0">
      <w:pPr>
        <w:tabs>
          <w:tab w:val="left" w:pos="20412"/>
          <w:tab w:val="left" w:pos="20554"/>
          <w:tab w:val="left" w:pos="20696"/>
          <w:tab w:val="left" w:pos="21263"/>
        </w:tabs>
        <w:ind w:right="1890"/>
      </w:pPr>
      <w:r>
        <w:rPr>
          <w:noProof/>
        </w:rPr>
        <mc:AlternateContent>
          <mc:Choice Requires="wps">
            <w:drawing>
              <wp:anchor distT="0" distB="0" distL="114300" distR="114300" simplePos="0" relativeHeight="251655168" behindDoc="0" locked="0" layoutInCell="1" allowOverlap="1">
                <wp:simplePos x="0" y="0"/>
                <wp:positionH relativeFrom="column">
                  <wp:posOffset>4004310</wp:posOffset>
                </wp:positionH>
                <wp:positionV relativeFrom="paragraph">
                  <wp:posOffset>959485</wp:posOffset>
                </wp:positionV>
                <wp:extent cx="5829300" cy="897890"/>
                <wp:effectExtent l="13335" t="6985" r="5715" b="9525"/>
                <wp:wrapNone/>
                <wp:docPr id="1"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97890"/>
                        </a:xfrm>
                        <a:prstGeom prst="rect">
                          <a:avLst/>
                        </a:prstGeom>
                        <a:solidFill>
                          <a:srgbClr val="FFFFFF"/>
                        </a:solidFill>
                        <a:ln w="9525">
                          <a:solidFill>
                            <a:srgbClr val="7F7F7F"/>
                          </a:solidFill>
                          <a:prstDash val="dash"/>
                          <a:miter lim="800000"/>
                          <a:headEnd/>
                          <a:tailEnd/>
                        </a:ln>
                      </wps:spPr>
                      <wps:txbx>
                        <w:txbxContent>
                          <w:p w:rsidR="00B9055E" w:rsidRPr="00CE46EE" w:rsidRDefault="00B9055E" w:rsidP="00B9055E">
                            <w:pPr>
                              <w:spacing w:line="240" w:lineRule="exact"/>
                            </w:pPr>
                          </w:p>
                          <w:p w:rsidR="00B9055E" w:rsidRDefault="00B9055E" w:rsidP="00B9055E">
                            <w:r w:rsidRPr="00CE46EE">
                              <w:rPr>
                                <w:rFonts w:hint="eastAsia"/>
                              </w:rPr>
                              <w:t>・用紙の大きさはＡ３版とし、様式は変更しないものとします。</w:t>
                            </w:r>
                          </w:p>
                          <w:p w:rsidR="00793206" w:rsidRPr="00793206" w:rsidRDefault="00793206" w:rsidP="00B9055E">
                            <w:r>
                              <w:rPr>
                                <w:rFonts w:hint="eastAsia"/>
                              </w:rPr>
                              <w:t>・必要に応じて枚数を増やして作成ください。</w:t>
                            </w:r>
                          </w:p>
                          <w:p w:rsidR="00B9055E" w:rsidRPr="00CE46EE" w:rsidRDefault="00B9055E" w:rsidP="00B9055E">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6" o:spid="_x0000_s1053" type="#_x0000_t202" style="position:absolute;left:0;text-align:left;margin-left:315.3pt;margin-top:75.55pt;width:459pt;height:7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" strokecolor="#7f7f7f">
                <v:stroke dashstyle="dash"/>
                <v:textbox inset="5.85pt,.7pt,5.85pt,.7pt">
                  <w:txbxContent>
                    <w:p w:rsidR="00B9055E" w:rsidRPr="00CE46EE" w:rsidRDefault="00B9055E" w:rsidP="00B9055E">
                      <w:pPr>
                        <w:spacing w:line="240" w:lineRule="exact"/>
                      </w:pPr>
                    </w:p>
                    <w:p w:rsidR="00B9055E" w:rsidRDefault="00B9055E" w:rsidP="00B9055E">
                      <w:r w:rsidRPr="00CE46EE">
                        <w:rPr>
                          <w:rFonts w:hint="eastAsia"/>
                        </w:rPr>
                        <w:t>・用紙の大きさはＡ３版とし、様式は変更しないものとします。</w:t>
                      </w:r>
                    </w:p>
                    <w:p w:rsidR="00793206" w:rsidRPr="00793206" w:rsidRDefault="00793206" w:rsidP="00B9055E">
                      <w:r>
                        <w:rPr>
                          <w:rFonts w:hint="eastAsia"/>
                        </w:rPr>
                        <w:t>・必要に応じて枚数を増やして作成ください。</w:t>
                      </w:r>
                    </w:p>
                    <w:p w:rsidR="00B9055E" w:rsidRPr="00CE46EE" w:rsidRDefault="00B9055E" w:rsidP="00B9055E">
                      <w:r w:rsidRPr="00CE46EE">
                        <w:rPr>
                          <w:rFonts w:hint="eastAsia"/>
                        </w:rPr>
                        <w:t>・使用言語は日本語とし、単位はメートル法を、また数字はアラビア数字を用いてください。</w:t>
                      </w:r>
                    </w:p>
                  </w:txbxContent>
                </v:textbox>
              </v:shape>
            </w:pict>
          </mc:Fallback>
        </mc:AlternateContent>
      </w:r>
    </w:p>
    <w:sectPr w:rsidR="00B9055E" w:rsidSect="00396BD1">
      <w:footerReference w:type="default" r:id="rId8"/>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02E" w:rsidRDefault="0091402E">
      <w:r>
        <w:separator/>
      </w:r>
    </w:p>
  </w:endnote>
  <w:endnote w:type="continuationSeparator" w:id="0">
    <w:p w:rsidR="0091402E" w:rsidRDefault="0091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D3C" w:rsidRDefault="00ED4D3C">
    <w:pPr>
      <w:pStyle w:val="a3"/>
      <w:tabs>
        <w:tab w:val="clear" w:pos="4252"/>
        <w:tab w:val="clear" w:pos="8504"/>
        <w:tab w:val="left" w:pos="31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02E" w:rsidRDefault="0091402E">
      <w:r>
        <w:separator/>
      </w:r>
    </w:p>
  </w:footnote>
  <w:footnote w:type="continuationSeparator" w:id="0">
    <w:p w:rsidR="0091402E" w:rsidRDefault="00914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8193">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32B3"/>
    <w:rsid w:val="000142AF"/>
    <w:rsid w:val="00017726"/>
    <w:rsid w:val="000255F7"/>
    <w:rsid w:val="000302A6"/>
    <w:rsid w:val="000375C4"/>
    <w:rsid w:val="00040A6A"/>
    <w:rsid w:val="00045F8A"/>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7DD0"/>
    <w:rsid w:val="000E7FD7"/>
    <w:rsid w:val="000F0D79"/>
    <w:rsid w:val="000F357D"/>
    <w:rsid w:val="000F375D"/>
    <w:rsid w:val="000F6755"/>
    <w:rsid w:val="00101340"/>
    <w:rsid w:val="00101A40"/>
    <w:rsid w:val="00102AEE"/>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93C48"/>
    <w:rsid w:val="0019597F"/>
    <w:rsid w:val="001A2B9E"/>
    <w:rsid w:val="001A2BEF"/>
    <w:rsid w:val="001A4126"/>
    <w:rsid w:val="001B2504"/>
    <w:rsid w:val="001B516A"/>
    <w:rsid w:val="001C6EFE"/>
    <w:rsid w:val="001D01F1"/>
    <w:rsid w:val="001D33A8"/>
    <w:rsid w:val="001D63BE"/>
    <w:rsid w:val="001D69EB"/>
    <w:rsid w:val="001D6AFC"/>
    <w:rsid w:val="001E4C7D"/>
    <w:rsid w:val="001F41F0"/>
    <w:rsid w:val="001F7E25"/>
    <w:rsid w:val="002011C1"/>
    <w:rsid w:val="00206F8F"/>
    <w:rsid w:val="0021171A"/>
    <w:rsid w:val="00214DFE"/>
    <w:rsid w:val="00221DAE"/>
    <w:rsid w:val="00222F1B"/>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3DF"/>
    <w:rsid w:val="002728A6"/>
    <w:rsid w:val="00272BD8"/>
    <w:rsid w:val="00277587"/>
    <w:rsid w:val="00291D7F"/>
    <w:rsid w:val="0029358F"/>
    <w:rsid w:val="002942B1"/>
    <w:rsid w:val="00297FC8"/>
    <w:rsid w:val="002A2103"/>
    <w:rsid w:val="002A2762"/>
    <w:rsid w:val="002B0236"/>
    <w:rsid w:val="002B09A8"/>
    <w:rsid w:val="002B1614"/>
    <w:rsid w:val="002C07AE"/>
    <w:rsid w:val="002C3E48"/>
    <w:rsid w:val="002C5E27"/>
    <w:rsid w:val="002D427C"/>
    <w:rsid w:val="002E60E4"/>
    <w:rsid w:val="002E77D2"/>
    <w:rsid w:val="002E78B0"/>
    <w:rsid w:val="002F07C0"/>
    <w:rsid w:val="002F1EE9"/>
    <w:rsid w:val="002F4D97"/>
    <w:rsid w:val="00300768"/>
    <w:rsid w:val="003105DD"/>
    <w:rsid w:val="00315B06"/>
    <w:rsid w:val="0032002A"/>
    <w:rsid w:val="00321E84"/>
    <w:rsid w:val="00325BA5"/>
    <w:rsid w:val="00326681"/>
    <w:rsid w:val="00337982"/>
    <w:rsid w:val="003409D0"/>
    <w:rsid w:val="003456C3"/>
    <w:rsid w:val="00353B98"/>
    <w:rsid w:val="00354FDD"/>
    <w:rsid w:val="003564C7"/>
    <w:rsid w:val="00357107"/>
    <w:rsid w:val="00360BB3"/>
    <w:rsid w:val="00365D0C"/>
    <w:rsid w:val="0038006D"/>
    <w:rsid w:val="0038282F"/>
    <w:rsid w:val="003833B6"/>
    <w:rsid w:val="00383733"/>
    <w:rsid w:val="003841D6"/>
    <w:rsid w:val="003866A4"/>
    <w:rsid w:val="00390446"/>
    <w:rsid w:val="00391A4D"/>
    <w:rsid w:val="00391C6E"/>
    <w:rsid w:val="00395793"/>
    <w:rsid w:val="00396BD1"/>
    <w:rsid w:val="003A1FDA"/>
    <w:rsid w:val="003A3748"/>
    <w:rsid w:val="003A502D"/>
    <w:rsid w:val="003A7320"/>
    <w:rsid w:val="003B108A"/>
    <w:rsid w:val="003B182D"/>
    <w:rsid w:val="003B2617"/>
    <w:rsid w:val="003B2B90"/>
    <w:rsid w:val="003B6408"/>
    <w:rsid w:val="003C4731"/>
    <w:rsid w:val="003C774C"/>
    <w:rsid w:val="003C7A47"/>
    <w:rsid w:val="003D6AE8"/>
    <w:rsid w:val="003E2B98"/>
    <w:rsid w:val="003E576E"/>
    <w:rsid w:val="003E775A"/>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108D"/>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3AFE"/>
    <w:rsid w:val="0056091F"/>
    <w:rsid w:val="00560E9A"/>
    <w:rsid w:val="00561327"/>
    <w:rsid w:val="00580EDE"/>
    <w:rsid w:val="0058666B"/>
    <w:rsid w:val="0059138C"/>
    <w:rsid w:val="00595F61"/>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F1725"/>
    <w:rsid w:val="006036AD"/>
    <w:rsid w:val="006107EE"/>
    <w:rsid w:val="006120B9"/>
    <w:rsid w:val="00614BBD"/>
    <w:rsid w:val="006241C9"/>
    <w:rsid w:val="00626B8B"/>
    <w:rsid w:val="00627B1A"/>
    <w:rsid w:val="00631151"/>
    <w:rsid w:val="00635EF3"/>
    <w:rsid w:val="00640980"/>
    <w:rsid w:val="006443F3"/>
    <w:rsid w:val="006503FB"/>
    <w:rsid w:val="006506AC"/>
    <w:rsid w:val="00652D1E"/>
    <w:rsid w:val="00653DD8"/>
    <w:rsid w:val="006551D5"/>
    <w:rsid w:val="0065582E"/>
    <w:rsid w:val="00656E8B"/>
    <w:rsid w:val="006634A1"/>
    <w:rsid w:val="0067284D"/>
    <w:rsid w:val="006734D3"/>
    <w:rsid w:val="0068394E"/>
    <w:rsid w:val="0068394F"/>
    <w:rsid w:val="0068439C"/>
    <w:rsid w:val="00684E16"/>
    <w:rsid w:val="00685167"/>
    <w:rsid w:val="006852C4"/>
    <w:rsid w:val="00696719"/>
    <w:rsid w:val="006A000B"/>
    <w:rsid w:val="006A1DA4"/>
    <w:rsid w:val="006A3B1E"/>
    <w:rsid w:val="006A47F3"/>
    <w:rsid w:val="006A5903"/>
    <w:rsid w:val="006B6FB2"/>
    <w:rsid w:val="006C0E4E"/>
    <w:rsid w:val="006C1E95"/>
    <w:rsid w:val="006C2336"/>
    <w:rsid w:val="006C242E"/>
    <w:rsid w:val="006C2E2C"/>
    <w:rsid w:val="006C3A22"/>
    <w:rsid w:val="006C5AD1"/>
    <w:rsid w:val="006C602E"/>
    <w:rsid w:val="006C61A9"/>
    <w:rsid w:val="006D0073"/>
    <w:rsid w:val="006E3AA7"/>
    <w:rsid w:val="006F07C8"/>
    <w:rsid w:val="006F0B34"/>
    <w:rsid w:val="006F0B38"/>
    <w:rsid w:val="006F1CA5"/>
    <w:rsid w:val="006F70D9"/>
    <w:rsid w:val="006F7645"/>
    <w:rsid w:val="0070146B"/>
    <w:rsid w:val="0070433A"/>
    <w:rsid w:val="007051E7"/>
    <w:rsid w:val="00705FB1"/>
    <w:rsid w:val="00710854"/>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3F94"/>
    <w:rsid w:val="007A54EA"/>
    <w:rsid w:val="007B0B26"/>
    <w:rsid w:val="007B7779"/>
    <w:rsid w:val="007C0AB3"/>
    <w:rsid w:val="007C0CE5"/>
    <w:rsid w:val="007C2E45"/>
    <w:rsid w:val="007C62E7"/>
    <w:rsid w:val="007D1FEE"/>
    <w:rsid w:val="007D2B08"/>
    <w:rsid w:val="007D4D6C"/>
    <w:rsid w:val="007E3316"/>
    <w:rsid w:val="007E72D4"/>
    <w:rsid w:val="007E77E1"/>
    <w:rsid w:val="007E7FCB"/>
    <w:rsid w:val="007F1735"/>
    <w:rsid w:val="007F1904"/>
    <w:rsid w:val="007F4425"/>
    <w:rsid w:val="007F7A43"/>
    <w:rsid w:val="0080410B"/>
    <w:rsid w:val="00806DEA"/>
    <w:rsid w:val="008123FE"/>
    <w:rsid w:val="00814E67"/>
    <w:rsid w:val="0081588F"/>
    <w:rsid w:val="00815EB0"/>
    <w:rsid w:val="008172AD"/>
    <w:rsid w:val="008172B6"/>
    <w:rsid w:val="0082291C"/>
    <w:rsid w:val="00825650"/>
    <w:rsid w:val="008274B4"/>
    <w:rsid w:val="00827EA4"/>
    <w:rsid w:val="008302D8"/>
    <w:rsid w:val="00836078"/>
    <w:rsid w:val="00837099"/>
    <w:rsid w:val="008377BF"/>
    <w:rsid w:val="00840C0A"/>
    <w:rsid w:val="008438AD"/>
    <w:rsid w:val="00845780"/>
    <w:rsid w:val="00846ACF"/>
    <w:rsid w:val="008476B7"/>
    <w:rsid w:val="008476D8"/>
    <w:rsid w:val="00851D86"/>
    <w:rsid w:val="00853F11"/>
    <w:rsid w:val="00864B7E"/>
    <w:rsid w:val="00864BCB"/>
    <w:rsid w:val="00865A1C"/>
    <w:rsid w:val="00865ECC"/>
    <w:rsid w:val="0087030E"/>
    <w:rsid w:val="00873F1D"/>
    <w:rsid w:val="00877AC6"/>
    <w:rsid w:val="008805F7"/>
    <w:rsid w:val="00882C92"/>
    <w:rsid w:val="00883937"/>
    <w:rsid w:val="00886DB6"/>
    <w:rsid w:val="008914EB"/>
    <w:rsid w:val="00891F0C"/>
    <w:rsid w:val="008A0277"/>
    <w:rsid w:val="008A20EA"/>
    <w:rsid w:val="008A5CE0"/>
    <w:rsid w:val="008B06D8"/>
    <w:rsid w:val="008B1E5D"/>
    <w:rsid w:val="008C29CF"/>
    <w:rsid w:val="008C2A4B"/>
    <w:rsid w:val="008C729E"/>
    <w:rsid w:val="008D1169"/>
    <w:rsid w:val="008D79F2"/>
    <w:rsid w:val="008E155A"/>
    <w:rsid w:val="008E3609"/>
    <w:rsid w:val="008F0087"/>
    <w:rsid w:val="008F13B9"/>
    <w:rsid w:val="008F2EFA"/>
    <w:rsid w:val="008F5B8E"/>
    <w:rsid w:val="008F7694"/>
    <w:rsid w:val="00903CAC"/>
    <w:rsid w:val="00906435"/>
    <w:rsid w:val="00912EB0"/>
    <w:rsid w:val="0091402E"/>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68CE"/>
    <w:rsid w:val="009F7E7B"/>
    <w:rsid w:val="009F7EDE"/>
    <w:rsid w:val="00A02EEC"/>
    <w:rsid w:val="00A0728D"/>
    <w:rsid w:val="00A07A4C"/>
    <w:rsid w:val="00A07DD8"/>
    <w:rsid w:val="00A113FC"/>
    <w:rsid w:val="00A15681"/>
    <w:rsid w:val="00A1625D"/>
    <w:rsid w:val="00A208B3"/>
    <w:rsid w:val="00A2230C"/>
    <w:rsid w:val="00A22DA5"/>
    <w:rsid w:val="00A26433"/>
    <w:rsid w:val="00A3067A"/>
    <w:rsid w:val="00A3098C"/>
    <w:rsid w:val="00A3659E"/>
    <w:rsid w:val="00A40ECD"/>
    <w:rsid w:val="00A41FB0"/>
    <w:rsid w:val="00A42D99"/>
    <w:rsid w:val="00A476AD"/>
    <w:rsid w:val="00A501CC"/>
    <w:rsid w:val="00A52B8F"/>
    <w:rsid w:val="00A63C61"/>
    <w:rsid w:val="00A71D32"/>
    <w:rsid w:val="00A72CD7"/>
    <w:rsid w:val="00A72FBD"/>
    <w:rsid w:val="00A7546D"/>
    <w:rsid w:val="00A83DDB"/>
    <w:rsid w:val="00A84A4E"/>
    <w:rsid w:val="00A85C44"/>
    <w:rsid w:val="00A87B64"/>
    <w:rsid w:val="00A954AB"/>
    <w:rsid w:val="00A961FF"/>
    <w:rsid w:val="00AA227F"/>
    <w:rsid w:val="00AA757B"/>
    <w:rsid w:val="00AA77D7"/>
    <w:rsid w:val="00AB1C30"/>
    <w:rsid w:val="00AB1CF9"/>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51E8"/>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657D2"/>
    <w:rsid w:val="00B7179D"/>
    <w:rsid w:val="00B72FC1"/>
    <w:rsid w:val="00B73CF3"/>
    <w:rsid w:val="00B7533B"/>
    <w:rsid w:val="00B80317"/>
    <w:rsid w:val="00B85326"/>
    <w:rsid w:val="00B854BD"/>
    <w:rsid w:val="00B85DE4"/>
    <w:rsid w:val="00B9055E"/>
    <w:rsid w:val="00BA14B2"/>
    <w:rsid w:val="00BA151C"/>
    <w:rsid w:val="00BA1B6E"/>
    <w:rsid w:val="00BA6295"/>
    <w:rsid w:val="00BB59D5"/>
    <w:rsid w:val="00BB6045"/>
    <w:rsid w:val="00BB707D"/>
    <w:rsid w:val="00BB71C6"/>
    <w:rsid w:val="00BC269E"/>
    <w:rsid w:val="00BC71F8"/>
    <w:rsid w:val="00BD7EE4"/>
    <w:rsid w:val="00BE0399"/>
    <w:rsid w:val="00BE37B0"/>
    <w:rsid w:val="00BF43A5"/>
    <w:rsid w:val="00BF6D9F"/>
    <w:rsid w:val="00C06769"/>
    <w:rsid w:val="00C14F11"/>
    <w:rsid w:val="00C15976"/>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52365"/>
    <w:rsid w:val="00C554AF"/>
    <w:rsid w:val="00C60DBF"/>
    <w:rsid w:val="00C62A23"/>
    <w:rsid w:val="00C67293"/>
    <w:rsid w:val="00C67B96"/>
    <w:rsid w:val="00C70CF2"/>
    <w:rsid w:val="00C75614"/>
    <w:rsid w:val="00C81247"/>
    <w:rsid w:val="00C826C2"/>
    <w:rsid w:val="00C860AB"/>
    <w:rsid w:val="00C920EF"/>
    <w:rsid w:val="00C93EBA"/>
    <w:rsid w:val="00C9415A"/>
    <w:rsid w:val="00C94A2F"/>
    <w:rsid w:val="00C953E3"/>
    <w:rsid w:val="00CA1009"/>
    <w:rsid w:val="00CA2E4F"/>
    <w:rsid w:val="00CA3F12"/>
    <w:rsid w:val="00CB1420"/>
    <w:rsid w:val="00CB41FA"/>
    <w:rsid w:val="00CB4314"/>
    <w:rsid w:val="00CB4B85"/>
    <w:rsid w:val="00CB78D1"/>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3E6E"/>
    <w:rsid w:val="00D35B35"/>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B0F62"/>
    <w:rsid w:val="00DB6E6F"/>
    <w:rsid w:val="00DC212B"/>
    <w:rsid w:val="00DC4D6C"/>
    <w:rsid w:val="00DD222C"/>
    <w:rsid w:val="00DD27AD"/>
    <w:rsid w:val="00DD4032"/>
    <w:rsid w:val="00DD5D95"/>
    <w:rsid w:val="00DE1480"/>
    <w:rsid w:val="00DF0C9C"/>
    <w:rsid w:val="00DF14F8"/>
    <w:rsid w:val="00DF216B"/>
    <w:rsid w:val="00DF7F05"/>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94F88"/>
    <w:rsid w:val="00EA0081"/>
    <w:rsid w:val="00EB2E38"/>
    <w:rsid w:val="00EB4E54"/>
    <w:rsid w:val="00EB787C"/>
    <w:rsid w:val="00EC0B91"/>
    <w:rsid w:val="00EC4C95"/>
    <w:rsid w:val="00EC75AF"/>
    <w:rsid w:val="00ED4D3C"/>
    <w:rsid w:val="00ED7153"/>
    <w:rsid w:val="00EE7B03"/>
    <w:rsid w:val="00EF045C"/>
    <w:rsid w:val="00EF4693"/>
    <w:rsid w:val="00F14136"/>
    <w:rsid w:val="00F22476"/>
    <w:rsid w:val="00F22A88"/>
    <w:rsid w:val="00F22C6D"/>
    <w:rsid w:val="00F23166"/>
    <w:rsid w:val="00F40C0A"/>
    <w:rsid w:val="00F42CD2"/>
    <w:rsid w:val="00F450CC"/>
    <w:rsid w:val="00F5078A"/>
    <w:rsid w:val="00F54F75"/>
    <w:rsid w:val="00F659B6"/>
    <w:rsid w:val="00F663C4"/>
    <w:rsid w:val="00F66A1C"/>
    <w:rsid w:val="00F67EAB"/>
    <w:rsid w:val="00F70BFA"/>
    <w:rsid w:val="00F7105B"/>
    <w:rsid w:val="00F72A8C"/>
    <w:rsid w:val="00F760A8"/>
    <w:rsid w:val="00F819DC"/>
    <w:rsid w:val="00F86A14"/>
    <w:rsid w:val="00F95AFD"/>
    <w:rsid w:val="00FA02C1"/>
    <w:rsid w:val="00FA1179"/>
    <w:rsid w:val="00FA1ECF"/>
    <w:rsid w:val="00FA4E1E"/>
    <w:rsid w:val="00FB4358"/>
    <w:rsid w:val="00FC0B8C"/>
    <w:rsid w:val="00FC18A8"/>
    <w:rsid w:val="00FC291C"/>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F4E6F-B66C-4BB9-BE43-05751F09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2019-06-20T05:53:00Z</dcterms:modified>
</cp:coreProperties>
</file>