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4BC" w:rsidRPr="00085FAA" w:rsidRDefault="00D544BC" w:rsidP="00D544BC">
      <w:pPr>
        <w:jc w:val="center"/>
        <w:rPr>
          <w:rFonts w:ascii="ＭＳ Ｐゴシック" w:eastAsia="ＭＳ Ｐゴシック" w:hAnsi="ＭＳ Ｐゴシック"/>
          <w:sz w:val="28"/>
          <w:szCs w:val="28"/>
        </w:rPr>
      </w:pPr>
      <w:r w:rsidRPr="008076AD">
        <w:rPr>
          <w:rFonts w:ascii="ＭＳ Ｐゴシック" w:eastAsia="ＭＳ Ｐゴシック" w:hAnsi="ＭＳ Ｐゴシック" w:hint="eastAsia"/>
          <w:sz w:val="28"/>
          <w:szCs w:val="28"/>
        </w:rPr>
        <w:t>令和</w:t>
      </w:r>
      <w:r>
        <w:rPr>
          <w:rFonts w:ascii="ＭＳ Ｐゴシック" w:eastAsia="ＭＳ Ｐゴシック" w:hAnsi="ＭＳ Ｐゴシック" w:hint="eastAsia"/>
          <w:sz w:val="28"/>
          <w:szCs w:val="28"/>
        </w:rPr>
        <w:t>３</w:t>
      </w:r>
      <w:r w:rsidR="009D4562">
        <w:rPr>
          <w:rFonts w:ascii="ＭＳ Ｐゴシック" w:eastAsia="ＭＳ Ｐゴシック" w:hAnsi="ＭＳ Ｐゴシック" w:hint="eastAsia"/>
          <w:sz w:val="28"/>
          <w:szCs w:val="28"/>
        </w:rPr>
        <w:t>年度予算</w:t>
      </w:r>
      <w:bookmarkStart w:id="0" w:name="_GoBack"/>
      <w:bookmarkEnd w:id="0"/>
      <w:r w:rsidRPr="008076AD">
        <w:rPr>
          <w:rFonts w:ascii="ＭＳ Ｐゴシック" w:eastAsia="ＭＳ Ｐゴシック" w:hAnsi="ＭＳ Ｐゴシック" w:hint="eastAsia"/>
          <w:sz w:val="28"/>
          <w:szCs w:val="28"/>
        </w:rPr>
        <w:t>・説明</w:t>
      </w:r>
    </w:p>
    <w:p w:rsidR="00D544BC" w:rsidRPr="00085FAA" w:rsidRDefault="00D544BC" w:rsidP="00D544BC">
      <w:pPr>
        <w:jc w:val="left"/>
        <w:rPr>
          <w:rFonts w:ascii="ＭＳ Ｐゴシック" w:eastAsia="ＭＳ Ｐゴシック" w:hAnsi="ＭＳ Ｐゴシック"/>
          <w:sz w:val="22"/>
        </w:rPr>
      </w:pPr>
    </w:p>
    <w:p w:rsidR="00D544BC" w:rsidRPr="00D53D5A" w:rsidRDefault="00D544BC" w:rsidP="00D544BC">
      <w:pPr>
        <w:ind w:leftChars="67" w:left="141"/>
        <w:jc w:val="left"/>
        <w:rPr>
          <w:rFonts w:ascii="ＭＳ Ｐゴシック" w:eastAsia="ＭＳ Ｐゴシック" w:hAnsi="ＭＳ Ｐゴシック"/>
          <w:sz w:val="22"/>
        </w:rPr>
      </w:pPr>
      <w:r w:rsidRPr="00D53D5A">
        <w:rPr>
          <w:rFonts w:ascii="ＭＳ Ｐゴシック" w:eastAsia="ＭＳ Ｐゴシック" w:hAnsi="ＭＳ Ｐゴシック" w:hint="eastAsia"/>
          <w:sz w:val="22"/>
        </w:rPr>
        <w:t>１．令和３年度市政運営の基本方針</w:t>
      </w:r>
    </w:p>
    <w:tbl>
      <w:tblPr>
        <w:tblStyle w:val="10"/>
        <w:tblW w:w="10490" w:type="dxa"/>
        <w:tblInd w:w="250" w:type="dxa"/>
        <w:tblLook w:val="04A0" w:firstRow="1" w:lastRow="0" w:firstColumn="1" w:lastColumn="0" w:noHBand="0" w:noVBand="1"/>
      </w:tblPr>
      <w:tblGrid>
        <w:gridCol w:w="6771"/>
        <w:gridCol w:w="3719"/>
      </w:tblGrid>
      <w:tr w:rsidR="00D544BC" w:rsidRPr="00E168C5" w:rsidTr="00331C19">
        <w:trPr>
          <w:trHeight w:val="70"/>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CE2D7B" w:rsidRDefault="00D544BC" w:rsidP="00331C19">
            <w:pPr>
              <w:rPr>
                <w:rFonts w:ascii="ＭＳ Ｐゴシック" w:eastAsia="ＭＳ Ｐゴシック" w:hAnsi="ＭＳ Ｐゴシック"/>
                <w:sz w:val="24"/>
              </w:rPr>
            </w:pPr>
            <w:r w:rsidRPr="00CE2D7B">
              <w:rPr>
                <w:rFonts w:ascii="ＭＳ Ｐゴシック" w:eastAsia="ＭＳ Ｐゴシック" w:hAnsi="ＭＳ Ｐゴシック" w:hint="eastAsia"/>
                <w:sz w:val="22"/>
              </w:rPr>
              <w:t>【令和</w:t>
            </w:r>
            <w:r>
              <w:rPr>
                <w:rFonts w:ascii="ＭＳ Ｐゴシック" w:eastAsia="ＭＳ Ｐゴシック" w:hAnsi="ＭＳ Ｐゴシック" w:hint="eastAsia"/>
                <w:sz w:val="22"/>
              </w:rPr>
              <w:t>３</w:t>
            </w:r>
            <w:r w:rsidRPr="00CE2D7B">
              <w:rPr>
                <w:rFonts w:ascii="ＭＳ Ｐゴシック" w:eastAsia="ＭＳ Ｐゴシック" w:hAnsi="ＭＳ Ｐゴシック" w:hint="eastAsia"/>
                <w:sz w:val="22"/>
              </w:rPr>
              <w:t>年度市政運営の基本方針】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E168C5" w:rsidRDefault="00D544BC" w:rsidP="00331C19">
            <w:pPr>
              <w:wordWrap w:val="0"/>
              <w:ind w:leftChars="301" w:left="632"/>
              <w:jc w:val="right"/>
              <w:rPr>
                <w:rFonts w:ascii="ＭＳ Ｐゴシック" w:eastAsia="ＭＳ Ｐゴシック" w:hAnsi="ＭＳ Ｐゴシック"/>
                <w:color w:val="FF0000"/>
                <w:sz w:val="24"/>
              </w:rPr>
            </w:pPr>
            <w:r w:rsidRPr="00CE2D7B">
              <w:rPr>
                <w:rFonts w:ascii="ＭＳ Ｐゴシック" w:eastAsia="ＭＳ Ｐゴシック" w:hAnsi="ＭＳ Ｐゴシック" w:hint="eastAsia"/>
                <w:sz w:val="22"/>
              </w:rPr>
              <w:t>フリップ ３</w:t>
            </w:r>
          </w:p>
        </w:tc>
      </w:tr>
    </w:tbl>
    <w:p w:rsidR="00D544BC" w:rsidRPr="00085FAA" w:rsidRDefault="00D544BC" w:rsidP="00D544BC">
      <w:pPr>
        <w:widowControl/>
        <w:jc w:val="left"/>
        <w:rPr>
          <w:rFonts w:ascii="ＭＳ Ｐゴシック" w:eastAsia="ＭＳ Ｐゴシック" w:hAnsi="ＭＳ Ｐゴシック"/>
          <w:sz w:val="22"/>
        </w:rPr>
      </w:pPr>
      <w:r w:rsidRPr="00085FAA">
        <w:rPr>
          <w:noProof/>
        </w:rPr>
        <mc:AlternateContent>
          <mc:Choice Requires="wps">
            <w:drawing>
              <wp:inline distT="0" distB="0" distL="0" distR="0" wp14:anchorId="6B2D7F3B" wp14:editId="4B76DCF7">
                <wp:extent cx="6818630" cy="3372592"/>
                <wp:effectExtent l="0" t="0" r="20320" b="18415"/>
                <wp:docPr id="1"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372592"/>
                        </a:xfrm>
                        <a:prstGeom prst="rect">
                          <a:avLst/>
                        </a:prstGeom>
                        <a:solidFill>
                          <a:srgbClr val="FFFFFF"/>
                        </a:solidFill>
                        <a:ln w="9525">
                          <a:solidFill>
                            <a:srgbClr val="000000"/>
                          </a:solidFill>
                          <a:miter lim="800000"/>
                          <a:headEnd/>
                          <a:tailEnd/>
                        </a:ln>
                      </wps:spPr>
                      <wps:txbx>
                        <w:txbxContent>
                          <w:p w:rsidR="00556197" w:rsidRPr="00CE2D7B" w:rsidRDefault="00556197" w:rsidP="00D544BC">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w:t>
                            </w:r>
                            <w:r>
                              <w:rPr>
                                <w:rFonts w:ascii="ＭＳ 明朝" w:eastAsia="ＭＳ 明朝" w:hAnsi="ＭＳ 明朝" w:hint="eastAsia"/>
                                <w:sz w:val="22"/>
                              </w:rPr>
                              <w:t>３</w:t>
                            </w:r>
                            <w:r w:rsidRPr="00CE2D7B">
                              <w:rPr>
                                <w:rFonts w:ascii="ＭＳ 明朝" w:eastAsia="ＭＳ 明朝" w:hAnsi="ＭＳ 明朝" w:hint="eastAsia"/>
                                <w:sz w:val="22"/>
                              </w:rPr>
                              <w:t>年度市政運営の基本方針」を令和</w:t>
                            </w:r>
                            <w:r>
                              <w:rPr>
                                <w:rFonts w:ascii="ＭＳ 明朝" w:eastAsia="ＭＳ 明朝" w:hAnsi="ＭＳ 明朝" w:hint="eastAsia"/>
                                <w:sz w:val="22"/>
                              </w:rPr>
                              <w:t>３</w:t>
                            </w:r>
                            <w:r w:rsidRPr="00CE2D7B">
                              <w:rPr>
                                <w:rFonts w:ascii="ＭＳ 明朝" w:eastAsia="ＭＳ 明朝" w:hAnsi="ＭＳ 明朝" w:hint="eastAsia"/>
                                <w:sz w:val="22"/>
                              </w:rPr>
                              <w:t>年２月に公表</w:t>
                            </w:r>
                          </w:p>
                          <w:p w:rsidR="00556197" w:rsidRPr="00CE2D7B" w:rsidRDefault="00556197" w:rsidP="00D544BC">
                            <w:pPr>
                              <w:ind w:leftChars="100" w:left="650" w:hangingChars="200" w:hanging="440"/>
                              <w:rPr>
                                <w:sz w:val="22"/>
                              </w:rPr>
                            </w:pPr>
                            <w:r w:rsidRPr="00CE2D7B">
                              <w:rPr>
                                <w:rFonts w:hint="eastAsia"/>
                                <w:sz w:val="22"/>
                              </w:rPr>
                              <w:t>◆　めざす姿は</w:t>
                            </w:r>
                          </w:p>
                          <w:p w:rsidR="00556197" w:rsidRPr="00262AFB" w:rsidRDefault="00556197" w:rsidP="00D544BC">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新型コロナウイルス感染拡大の防止、市民生活への支援及び大阪経済の再生を進め、コロナを乗り越えた先にある大阪の成長・発展を確たるものとし、日本の成長をけん引する東西二極の一極として、世界に存在感を発揮する「副首都・大阪」の確立・発展をめざす</w:t>
                            </w:r>
                          </w:p>
                          <w:p w:rsidR="00556197" w:rsidRPr="00262AFB" w:rsidRDefault="00556197" w:rsidP="00D544BC">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将来も活気があり続け、誰もが安心して暮らすことができるよう、子育てや子どもたちを取り巻く環境の整備などを着実に行い、「重大な児童虐待ゼロ」の実現をめざす</w:t>
                            </w:r>
                          </w:p>
                          <w:p w:rsidR="00556197" w:rsidRPr="00B522FD" w:rsidRDefault="00556197" w:rsidP="00C3654F">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p w:rsidR="00B522FD" w:rsidRPr="00CE2D7B" w:rsidRDefault="00B522FD" w:rsidP="00B522FD">
                            <w:pPr>
                              <w:ind w:leftChars="100" w:left="650" w:hangingChars="200" w:hanging="440"/>
                              <w:rPr>
                                <w:sz w:val="22"/>
                              </w:rPr>
                            </w:pPr>
                            <w:r w:rsidRPr="00CE2D7B">
                              <w:rPr>
                                <w:rFonts w:hint="eastAsia"/>
                                <w:sz w:val="22"/>
                              </w:rPr>
                              <w:t xml:space="preserve">◆　</w:t>
                            </w:r>
                            <w:r>
                              <w:rPr>
                                <w:rFonts w:hint="eastAsia"/>
                                <w:sz w:val="22"/>
                              </w:rPr>
                              <w:t>具体的な取組みの</w:t>
                            </w:r>
                            <w:r>
                              <w:rPr>
                                <w:sz w:val="22"/>
                              </w:rPr>
                              <w:t>柱</w:t>
                            </w:r>
                          </w:p>
                          <w:p w:rsidR="00B522FD" w:rsidRDefault="00B522FD"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豊かな大阪を</w:t>
                            </w:r>
                            <w:r>
                              <w:rPr>
                                <w:rFonts w:ascii="ＭＳ 明朝" w:eastAsia="ＭＳ 明朝" w:hAnsi="ＭＳ 明朝" w:cs="Times New Roman"/>
                                <w:sz w:val="22"/>
                              </w:rPr>
                              <w:t>めざした</w:t>
                            </w:r>
                            <w:r>
                              <w:rPr>
                                <w:rFonts w:ascii="ＭＳ 明朝" w:eastAsia="ＭＳ 明朝" w:hAnsi="ＭＳ 明朝" w:cs="Times New Roman" w:hint="eastAsia"/>
                                <w:sz w:val="22"/>
                              </w:rPr>
                              <w:t>政策推進</w:t>
                            </w:r>
                          </w:p>
                          <w:p w:rsidR="00B522FD" w:rsidRDefault="00B522FD"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市民の</w:t>
                            </w:r>
                            <w:r>
                              <w:rPr>
                                <w:rFonts w:ascii="ＭＳ 明朝" w:eastAsia="ＭＳ 明朝" w:hAnsi="ＭＳ 明朝" w:cs="Times New Roman"/>
                                <w:sz w:val="22"/>
                              </w:rPr>
                              <w:t>暮らしの満足度向上をめざした市政改革</w:t>
                            </w:r>
                          </w:p>
                          <w:p w:rsidR="00B522FD" w:rsidRPr="00262AFB" w:rsidRDefault="00B522FD"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新たな</w:t>
                            </w:r>
                            <w:r>
                              <w:rPr>
                                <w:rFonts w:ascii="ＭＳ 明朝" w:eastAsia="ＭＳ 明朝" w:hAnsi="ＭＳ 明朝" w:cs="Times New Roman"/>
                                <w:sz w:val="22"/>
                              </w:rPr>
                              <w:t>自治の仕組みの構築</w:t>
                            </w:r>
                          </w:p>
                          <w:p w:rsidR="00B522FD" w:rsidRPr="00B522FD" w:rsidRDefault="00B522FD" w:rsidP="00B522FD">
                            <w:pPr>
                              <w:ind w:left="4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6B2D7F3B" id="Rectangle 436" o:spid="_x0000_s1026" style="width:536.9pt;height:2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">
                <v:textbox inset="5.85pt,.7pt,5.85pt,.7pt">
                  <w:txbxContent>
                    <w:p w:rsidR="00556197" w:rsidRPr="00CE2D7B" w:rsidRDefault="00556197" w:rsidP="00D544BC">
                      <w:pPr>
                        <w:ind w:leftChars="100" w:left="650" w:hangingChars="200" w:hanging="440"/>
                        <w:rPr>
                          <w:sz w:val="22"/>
                        </w:rPr>
                      </w:pPr>
                      <w:r w:rsidRPr="00CE2D7B">
                        <w:rPr>
                          <w:rFonts w:hint="eastAsia"/>
                          <w:sz w:val="22"/>
                        </w:rPr>
                        <w:t xml:space="preserve">◆　</w:t>
                      </w:r>
                      <w:r w:rsidRPr="00CE2D7B">
                        <w:rPr>
                          <w:rFonts w:ascii="ＭＳ 明朝" w:eastAsia="ＭＳ 明朝" w:hAnsi="ＭＳ 明朝" w:hint="eastAsia"/>
                          <w:sz w:val="22"/>
                        </w:rPr>
                        <w:t>「令和</w:t>
                      </w:r>
                      <w:r>
                        <w:rPr>
                          <w:rFonts w:ascii="ＭＳ 明朝" w:eastAsia="ＭＳ 明朝" w:hAnsi="ＭＳ 明朝" w:hint="eastAsia"/>
                          <w:sz w:val="22"/>
                        </w:rPr>
                        <w:t>３</w:t>
                      </w:r>
                      <w:r w:rsidRPr="00CE2D7B">
                        <w:rPr>
                          <w:rFonts w:ascii="ＭＳ 明朝" w:eastAsia="ＭＳ 明朝" w:hAnsi="ＭＳ 明朝" w:hint="eastAsia"/>
                          <w:sz w:val="22"/>
                        </w:rPr>
                        <w:t>年度市政運営の基本方針」を令和</w:t>
                      </w:r>
                      <w:r>
                        <w:rPr>
                          <w:rFonts w:ascii="ＭＳ 明朝" w:eastAsia="ＭＳ 明朝" w:hAnsi="ＭＳ 明朝" w:hint="eastAsia"/>
                          <w:sz w:val="22"/>
                        </w:rPr>
                        <w:t>３</w:t>
                      </w:r>
                      <w:r w:rsidRPr="00CE2D7B">
                        <w:rPr>
                          <w:rFonts w:ascii="ＭＳ 明朝" w:eastAsia="ＭＳ 明朝" w:hAnsi="ＭＳ 明朝" w:hint="eastAsia"/>
                          <w:sz w:val="22"/>
                        </w:rPr>
                        <w:t>年２月に公表</w:t>
                      </w:r>
                    </w:p>
                    <w:p w:rsidR="00556197" w:rsidRPr="00CE2D7B" w:rsidRDefault="00556197" w:rsidP="00D544BC">
                      <w:pPr>
                        <w:ind w:leftChars="100" w:left="650" w:hangingChars="200" w:hanging="440"/>
                        <w:rPr>
                          <w:sz w:val="22"/>
                        </w:rPr>
                      </w:pPr>
                      <w:r w:rsidRPr="00CE2D7B">
                        <w:rPr>
                          <w:rFonts w:hint="eastAsia"/>
                          <w:sz w:val="22"/>
                        </w:rPr>
                        <w:t>◆　めざす姿は</w:t>
                      </w:r>
                    </w:p>
                    <w:p w:rsidR="00556197" w:rsidRPr="00262AFB" w:rsidRDefault="00556197" w:rsidP="00D544BC">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新型コロナウイルス感染拡大の防止、市民生活への支援及び大阪経済の再生を進め、コロナを乗り越えた先にある大阪の成長・発展を確たるものとし、日本の成長をけん引する東西二極の一極として、世界に存在感を発揮する「副首都・大阪」の確立・発展をめざす</w:t>
                      </w:r>
                    </w:p>
                    <w:p w:rsidR="00556197" w:rsidRPr="00262AFB" w:rsidRDefault="00556197" w:rsidP="00D544BC">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将来も活気があり続け、誰もが安心して暮らすことができるよう、子育てや子どもたちを取り巻く環境の整備などを着実に行い、「重大な児童虐待ゼロ」の実現をめざす</w:t>
                      </w:r>
                    </w:p>
                    <w:p w:rsidR="00556197" w:rsidRPr="00B522FD" w:rsidRDefault="00556197" w:rsidP="00C3654F">
                      <w:pPr>
                        <w:numPr>
                          <w:ilvl w:val="1"/>
                          <w:numId w:val="1"/>
                        </w:numPr>
                        <w:ind w:leftChars="200" w:left="860" w:hangingChars="200" w:hanging="440"/>
                        <w:rPr>
                          <w:rFonts w:ascii="ＭＳ 明朝" w:eastAsia="ＭＳ 明朝" w:hAnsi="ＭＳ 明朝" w:cs="Times New Roman"/>
                          <w:sz w:val="22"/>
                        </w:rPr>
                      </w:pPr>
                      <w:r w:rsidRPr="00262AFB">
                        <w:rPr>
                          <w:rFonts w:ascii="ＭＳ 明朝" w:hAnsi="ＭＳ 明朝" w:cs="Times New Roman" w:hint="eastAsia"/>
                          <w:kern w:val="0"/>
                          <w:sz w:val="22"/>
                        </w:rPr>
                        <w:t>地域において、多様な活動主体が「自らの地域のことは自らの地域が決める｣という意識のもと、相互に理解し信頼し合いながら協働して豊かなコミュニティが形成されること、さらにこれらの活動主体と行政とが協働して「公共」を担う、活力ある地域社会の実現をめざす</w:t>
                      </w:r>
                    </w:p>
                    <w:p w:rsidR="00B522FD" w:rsidRPr="00CE2D7B" w:rsidRDefault="00B522FD" w:rsidP="00B522FD">
                      <w:pPr>
                        <w:ind w:leftChars="100" w:left="650" w:hangingChars="200" w:hanging="440"/>
                        <w:rPr>
                          <w:sz w:val="22"/>
                        </w:rPr>
                      </w:pPr>
                      <w:r w:rsidRPr="00CE2D7B">
                        <w:rPr>
                          <w:rFonts w:hint="eastAsia"/>
                          <w:sz w:val="22"/>
                        </w:rPr>
                        <w:t xml:space="preserve">◆　</w:t>
                      </w:r>
                      <w:r>
                        <w:rPr>
                          <w:rFonts w:hint="eastAsia"/>
                          <w:sz w:val="22"/>
                        </w:rPr>
                        <w:t>具体的な取組みの</w:t>
                      </w:r>
                      <w:r>
                        <w:rPr>
                          <w:sz w:val="22"/>
                        </w:rPr>
                        <w:t>柱</w:t>
                      </w:r>
                    </w:p>
                    <w:p w:rsidR="00B522FD" w:rsidRDefault="00B522FD"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豊かな大阪を</w:t>
                      </w:r>
                      <w:r>
                        <w:rPr>
                          <w:rFonts w:ascii="ＭＳ 明朝" w:eastAsia="ＭＳ 明朝" w:hAnsi="ＭＳ 明朝" w:cs="Times New Roman"/>
                          <w:sz w:val="22"/>
                        </w:rPr>
                        <w:t>めざした</w:t>
                      </w:r>
                      <w:r>
                        <w:rPr>
                          <w:rFonts w:ascii="ＭＳ 明朝" w:eastAsia="ＭＳ 明朝" w:hAnsi="ＭＳ 明朝" w:cs="Times New Roman" w:hint="eastAsia"/>
                          <w:sz w:val="22"/>
                        </w:rPr>
                        <w:t>政策推進</w:t>
                      </w:r>
                    </w:p>
                    <w:p w:rsidR="00B522FD" w:rsidRDefault="00B522FD"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市民の</w:t>
                      </w:r>
                      <w:r>
                        <w:rPr>
                          <w:rFonts w:ascii="ＭＳ 明朝" w:eastAsia="ＭＳ 明朝" w:hAnsi="ＭＳ 明朝" w:cs="Times New Roman"/>
                          <w:sz w:val="22"/>
                        </w:rPr>
                        <w:t>暮らしの満足度向上をめざした市政改革</w:t>
                      </w:r>
                    </w:p>
                    <w:p w:rsidR="00B522FD" w:rsidRPr="00262AFB" w:rsidRDefault="00B522FD" w:rsidP="00B522FD">
                      <w:pPr>
                        <w:numPr>
                          <w:ilvl w:val="1"/>
                          <w:numId w:val="1"/>
                        </w:numPr>
                        <w:ind w:leftChars="200" w:left="860" w:hangingChars="200" w:hanging="440"/>
                        <w:rPr>
                          <w:rFonts w:ascii="ＭＳ 明朝" w:eastAsia="ＭＳ 明朝" w:hAnsi="ＭＳ 明朝" w:cs="Times New Roman"/>
                          <w:sz w:val="22"/>
                        </w:rPr>
                      </w:pPr>
                      <w:r>
                        <w:rPr>
                          <w:rFonts w:ascii="ＭＳ 明朝" w:eastAsia="ＭＳ 明朝" w:hAnsi="ＭＳ 明朝" w:cs="Times New Roman" w:hint="eastAsia"/>
                          <w:sz w:val="22"/>
                        </w:rPr>
                        <w:t>新たな</w:t>
                      </w:r>
                      <w:r>
                        <w:rPr>
                          <w:rFonts w:ascii="ＭＳ 明朝" w:eastAsia="ＭＳ 明朝" w:hAnsi="ＭＳ 明朝" w:cs="Times New Roman"/>
                          <w:sz w:val="22"/>
                        </w:rPr>
                        <w:t>自治の仕組みの構築</w:t>
                      </w:r>
                    </w:p>
                    <w:p w:rsidR="00B522FD" w:rsidRPr="00B522FD" w:rsidRDefault="00B522FD" w:rsidP="00B522FD">
                      <w:pPr>
                        <w:ind w:left="420"/>
                        <w:rPr>
                          <w:rFonts w:ascii="ＭＳ 明朝" w:eastAsia="ＭＳ 明朝" w:hAnsi="ＭＳ 明朝" w:cs="Times New Roman" w:hint="eastAsia"/>
                          <w:sz w:val="22"/>
                        </w:rPr>
                      </w:pPr>
                      <w:bookmarkStart w:id="1" w:name="_GoBack"/>
                      <w:bookmarkEnd w:id="1"/>
                    </w:p>
                  </w:txbxContent>
                </v:textbox>
                <w10:anchorlock/>
              </v:rect>
            </w:pict>
          </mc:Fallback>
        </mc:AlternateContent>
      </w: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p>
    <w:p w:rsidR="00D544BC" w:rsidRPr="00085FAA" w:rsidRDefault="00D544BC" w:rsidP="00D544BC">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sz w:val="22"/>
        </w:rPr>
        <w:br w:type="page"/>
      </w:r>
    </w:p>
    <w:p w:rsidR="00D544BC" w:rsidRPr="00A45742" w:rsidRDefault="00D544BC" w:rsidP="00D544BC">
      <w:pPr>
        <w:ind w:leftChars="67" w:left="141"/>
        <w:jc w:val="left"/>
        <w:rPr>
          <w:rFonts w:ascii="ＭＳ Ｐゴシック" w:eastAsia="ＭＳ Ｐゴシック" w:hAnsi="ＭＳ Ｐゴシック"/>
          <w:sz w:val="22"/>
        </w:rPr>
      </w:pPr>
      <w:r w:rsidRPr="00A45742">
        <w:rPr>
          <w:rFonts w:ascii="ＭＳ Ｐゴシック" w:eastAsia="ＭＳ Ｐゴシック" w:hAnsi="ＭＳ Ｐゴシック" w:hint="eastAsia"/>
          <w:sz w:val="22"/>
        </w:rPr>
        <w:lastRenderedPageBreak/>
        <w:t>２．令和</w:t>
      </w:r>
      <w:r w:rsidR="00323144" w:rsidRPr="00A45742">
        <w:rPr>
          <w:rFonts w:ascii="ＭＳ Ｐゴシック" w:eastAsia="ＭＳ Ｐゴシック" w:hAnsi="ＭＳ Ｐゴシック" w:hint="eastAsia"/>
          <w:sz w:val="22"/>
        </w:rPr>
        <w:t>３</w:t>
      </w:r>
      <w:r w:rsidRPr="00A45742">
        <w:rPr>
          <w:rFonts w:ascii="ＭＳ Ｐゴシック" w:eastAsia="ＭＳ Ｐゴシック" w:hAnsi="ＭＳ Ｐゴシック" w:hint="eastAsia"/>
          <w:sz w:val="22"/>
        </w:rPr>
        <w:t>年度予算の姿</w:t>
      </w:r>
    </w:p>
    <w:tbl>
      <w:tblPr>
        <w:tblStyle w:val="10"/>
        <w:tblW w:w="10490" w:type="dxa"/>
        <w:tblInd w:w="250" w:type="dxa"/>
        <w:tblLook w:val="04A0" w:firstRow="1" w:lastRow="0" w:firstColumn="1" w:lastColumn="0" w:noHBand="0" w:noVBand="1"/>
      </w:tblPr>
      <w:tblGrid>
        <w:gridCol w:w="6771"/>
        <w:gridCol w:w="3719"/>
      </w:tblGrid>
      <w:tr w:rsidR="00D544BC" w:rsidRPr="00085FAA" w:rsidTr="00331C19">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085FAA" w:rsidRDefault="00D544BC" w:rsidP="00331C19">
            <w:pPr>
              <w:rPr>
                <w:rFonts w:ascii="ＭＳ Ｐゴシック" w:eastAsia="ＭＳ Ｐゴシック" w:hAnsi="ＭＳ Ｐゴシック"/>
                <w:sz w:val="24"/>
              </w:rPr>
            </w:pPr>
            <w:r w:rsidRPr="00085FAA">
              <w:rPr>
                <w:rFonts w:ascii="ＭＳ Ｐゴシック" w:eastAsia="ＭＳ Ｐゴシック" w:hAnsi="ＭＳ Ｐゴシック" w:hint="eastAsia"/>
                <w:sz w:val="22"/>
              </w:rPr>
              <w:t>【予算編成方針】</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085FAA" w:rsidRDefault="00D544BC" w:rsidP="00331C19">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 ５</w:t>
            </w:r>
          </w:p>
        </w:tc>
      </w:tr>
    </w:tbl>
    <w:p w:rsidR="00D544BC" w:rsidRPr="00085FAA" w:rsidRDefault="00D544BC" w:rsidP="00D544BC">
      <w:pPr>
        <w:widowControl/>
        <w:jc w:val="left"/>
        <w:rPr>
          <w:rFonts w:ascii="ＭＳ Ｐゴシック" w:eastAsia="ＭＳ Ｐゴシック" w:hAnsi="ＭＳ Ｐゴシック"/>
          <w:sz w:val="22"/>
        </w:rPr>
      </w:pPr>
      <w:r w:rsidRPr="00085FAA">
        <w:rPr>
          <w:rFonts w:ascii="ＭＳ Ｐゴシック" w:eastAsia="ＭＳ Ｐゴシック" w:hAnsi="ＭＳ Ｐゴシック"/>
          <w:noProof/>
          <w:sz w:val="22"/>
        </w:rPr>
        <mc:AlternateContent>
          <mc:Choice Requires="wps">
            <w:drawing>
              <wp:inline distT="0" distB="0" distL="0" distR="0" wp14:anchorId="2A07C42D" wp14:editId="06FDC107">
                <wp:extent cx="6818630" cy="1116000"/>
                <wp:effectExtent l="0" t="0" r="20320" b="27305"/>
                <wp:docPr id="10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11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6197" w:rsidRPr="00FC1310" w:rsidRDefault="00556197" w:rsidP="00D544BC">
                            <w:pPr>
                              <w:ind w:left="440" w:hangingChars="200" w:hanging="440"/>
                              <w:rPr>
                                <w:sz w:val="22"/>
                              </w:rPr>
                            </w:pPr>
                            <w:r w:rsidRPr="00FC1310">
                              <w:rPr>
                                <w:rFonts w:hint="eastAsia"/>
                                <w:sz w:val="22"/>
                              </w:rPr>
                              <w:t>☆</w:t>
                            </w:r>
                            <w:r w:rsidRPr="00FC1310">
                              <w:rPr>
                                <w:sz w:val="22"/>
                              </w:rPr>
                              <w:t xml:space="preserve">　</w:t>
                            </w:r>
                            <w:r w:rsidRPr="00FC1310">
                              <w:rPr>
                                <w:rFonts w:hint="eastAsia"/>
                                <w:sz w:val="22"/>
                              </w:rPr>
                              <w:t>予算編成の原則</w:t>
                            </w:r>
                          </w:p>
                          <w:p w:rsidR="00556197" w:rsidRPr="00FC1310" w:rsidRDefault="00556197" w:rsidP="001E0414">
                            <w:pPr>
                              <w:numPr>
                                <w:ilvl w:val="0"/>
                                <w:numId w:val="83"/>
                              </w:numPr>
                              <w:ind w:leftChars="200" w:left="860" w:hangingChars="200" w:hanging="440"/>
                              <w:rPr>
                                <w:sz w:val="22"/>
                              </w:rPr>
                            </w:pPr>
                            <w:r w:rsidRPr="00FC1310">
                              <w:rPr>
                                <w:rFonts w:hint="eastAsia"/>
                                <w:sz w:val="22"/>
                              </w:rPr>
                              <w:t>補</w:t>
                            </w:r>
                            <w:r>
                              <w:rPr>
                                <w:rFonts w:hint="eastAsia"/>
                                <w:sz w:val="22"/>
                              </w:rPr>
                              <w:t>塡</w:t>
                            </w:r>
                            <w:r w:rsidRPr="00FC1310">
                              <w:rPr>
                                <w:rFonts w:hint="eastAsia"/>
                                <w:sz w:val="22"/>
                              </w:rPr>
                              <w:t>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556197" w:rsidRPr="001E0414" w:rsidRDefault="00556197" w:rsidP="00D544BC">
                            <w:pPr>
                              <w:rPr>
                                <w:sz w:val="22"/>
                              </w:rPr>
                            </w:pPr>
                          </w:p>
                        </w:txbxContent>
                      </wps:txbx>
                      <wps:bodyPr rot="0" vert="horz" wrap="square" lIns="74295" tIns="8890" rIns="74295" bIns="8890" anchor="t" anchorCtr="0" upright="1">
                        <a:noAutofit/>
                      </wps:bodyPr>
                    </wps:wsp>
                  </a:graphicData>
                </a:graphic>
              </wp:inline>
            </w:drawing>
          </mc:Choice>
          <mc:Fallback>
            <w:pict>
              <v:rect w14:anchorId="2A07C42D" id="Rectangle 7" o:spid="_x0000_s1027" style="width:536.9pt;height:8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2G/gwIAAA4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" filled="f">
                <v:textbox inset="5.85pt,.7pt,5.85pt,.7pt">
                  <w:txbxContent>
                    <w:p w:rsidR="00556197" w:rsidRPr="00FC1310" w:rsidRDefault="00556197" w:rsidP="00D544BC">
                      <w:pPr>
                        <w:ind w:left="440" w:hangingChars="200" w:hanging="440"/>
                        <w:rPr>
                          <w:sz w:val="22"/>
                        </w:rPr>
                      </w:pPr>
                      <w:r w:rsidRPr="00FC1310">
                        <w:rPr>
                          <w:rFonts w:hint="eastAsia"/>
                          <w:sz w:val="22"/>
                        </w:rPr>
                        <w:t>☆</w:t>
                      </w:r>
                      <w:r w:rsidRPr="00FC1310">
                        <w:rPr>
                          <w:sz w:val="22"/>
                        </w:rPr>
                        <w:t xml:space="preserve">　</w:t>
                      </w:r>
                      <w:r w:rsidRPr="00FC1310">
                        <w:rPr>
                          <w:rFonts w:hint="eastAsia"/>
                          <w:sz w:val="22"/>
                        </w:rPr>
                        <w:t>予算編成の原則</w:t>
                      </w:r>
                    </w:p>
                    <w:p w:rsidR="00556197" w:rsidRPr="00FC1310" w:rsidRDefault="00556197" w:rsidP="001E0414">
                      <w:pPr>
                        <w:numPr>
                          <w:ilvl w:val="0"/>
                          <w:numId w:val="83"/>
                        </w:numPr>
                        <w:ind w:leftChars="200" w:left="860" w:hangingChars="200" w:hanging="440"/>
                        <w:rPr>
                          <w:sz w:val="22"/>
                        </w:rPr>
                      </w:pPr>
                      <w:r w:rsidRPr="00FC1310">
                        <w:rPr>
                          <w:rFonts w:hint="eastAsia"/>
                          <w:sz w:val="22"/>
                        </w:rPr>
                        <w:t>補</w:t>
                      </w:r>
                      <w:r>
                        <w:rPr>
                          <w:rFonts w:hint="eastAsia"/>
                          <w:sz w:val="22"/>
                        </w:rPr>
                        <w:t>塡</w:t>
                      </w:r>
                      <w:r w:rsidRPr="00FC1310">
                        <w:rPr>
                          <w:rFonts w:hint="eastAsia"/>
                          <w:sz w:val="22"/>
                        </w:rPr>
                        <w:t>財源に依存することなく収入の範囲内で予算を組むことを原則とするなど、将来世代に負担を先送りすることのないよう、財政健全化に着実かつ積極的に取り組むとともに、限られた財源のなかで一層の選択と集中を全市的に進める</w:t>
                      </w:r>
                    </w:p>
                    <w:p w:rsidR="00556197" w:rsidRPr="001E0414" w:rsidRDefault="00556197" w:rsidP="00D544BC">
                      <w:pPr>
                        <w:rPr>
                          <w:sz w:val="22"/>
                        </w:rPr>
                      </w:pPr>
                    </w:p>
                  </w:txbxContent>
                </v:textbox>
                <w10:anchorlock/>
              </v:rect>
            </w:pict>
          </mc:Fallback>
        </mc:AlternateContent>
      </w:r>
    </w:p>
    <w:p w:rsidR="00D544BC" w:rsidRPr="00085FAA" w:rsidRDefault="00D544BC" w:rsidP="00D544BC">
      <w:pPr>
        <w:widowControl/>
        <w:jc w:val="left"/>
        <w:rPr>
          <w:rFonts w:ascii="ＭＳ Ｐゴシック" w:eastAsia="ＭＳ Ｐゴシック" w:hAnsi="ＭＳ Ｐゴシック"/>
          <w:sz w:val="22"/>
        </w:rPr>
      </w:pPr>
    </w:p>
    <w:tbl>
      <w:tblPr>
        <w:tblStyle w:val="10"/>
        <w:tblW w:w="10490" w:type="dxa"/>
        <w:tblInd w:w="250" w:type="dxa"/>
        <w:tblLook w:val="04A0" w:firstRow="1" w:lastRow="0" w:firstColumn="1" w:lastColumn="0" w:noHBand="0" w:noVBand="1"/>
      </w:tblPr>
      <w:tblGrid>
        <w:gridCol w:w="6771"/>
        <w:gridCol w:w="3719"/>
      </w:tblGrid>
      <w:tr w:rsidR="00D544BC" w:rsidRPr="00085FAA" w:rsidTr="00331C19">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085FAA" w:rsidRDefault="00D544BC" w:rsidP="00331C19">
            <w:pPr>
              <w:rPr>
                <w:rFonts w:ascii="ＭＳ Ｐゴシック" w:eastAsia="ＭＳ Ｐゴシック" w:hAnsi="ＭＳ Ｐゴシック"/>
                <w:sz w:val="24"/>
              </w:rPr>
            </w:pPr>
            <w:r w:rsidRPr="00085FAA">
              <w:rPr>
                <w:rFonts w:ascii="ＭＳ Ｐゴシック" w:eastAsia="ＭＳ Ｐゴシック" w:hAnsi="ＭＳ Ｐゴシック" w:hint="eastAsia"/>
                <w:color w:val="000000" w:themeColor="text1"/>
                <w:sz w:val="22"/>
              </w:rPr>
              <w:t>【</w:t>
            </w:r>
            <w:r w:rsidRPr="00085FAA">
              <w:rPr>
                <w:rFonts w:ascii="ＭＳ ゴシック" w:eastAsia="ＭＳ ゴシック" w:hAnsi="ＭＳ ゴシック" w:hint="eastAsia"/>
                <w:color w:val="000000" w:themeColor="text1"/>
                <w:sz w:val="22"/>
              </w:rPr>
              <w:t>予算の概要</w:t>
            </w:r>
            <w:r w:rsidRPr="00085FAA">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085FAA" w:rsidRDefault="00D544BC" w:rsidP="00331C19">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 ６</w:t>
            </w:r>
          </w:p>
        </w:tc>
      </w:tr>
    </w:tbl>
    <w:p w:rsidR="00D544BC" w:rsidRDefault="00D544BC" w:rsidP="00D544BC">
      <w:pPr>
        <w:rPr>
          <w:rFonts w:ascii="ＭＳ ゴシック" w:eastAsia="ＭＳ ゴシック" w:hAnsi="ＭＳ 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inline distT="0" distB="0" distL="0" distR="0" wp14:anchorId="4FE2D261" wp14:editId="4BADACDA">
                <wp:extent cx="6818630" cy="900000"/>
                <wp:effectExtent l="0" t="0" r="20320" b="14605"/>
                <wp:docPr id="1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6197" w:rsidRPr="008F6FDA" w:rsidRDefault="00556197" w:rsidP="00A65862">
                            <w:pPr>
                              <w:ind w:left="440" w:hangingChars="200" w:hanging="440"/>
                              <w:rPr>
                                <w:rFonts w:asciiTheme="minorEastAsia" w:hAnsiTheme="minorEastAsia"/>
                                <w:sz w:val="22"/>
                              </w:rPr>
                            </w:pPr>
                            <w:r w:rsidRPr="008F6FDA">
                              <w:rPr>
                                <w:rFonts w:hint="eastAsia"/>
                                <w:sz w:val="22"/>
                              </w:rPr>
                              <w:t>☆</w:t>
                            </w:r>
                            <w:r w:rsidRPr="008F6FDA">
                              <w:rPr>
                                <w:sz w:val="22"/>
                              </w:rPr>
                              <w:t xml:space="preserve">　</w:t>
                            </w:r>
                            <w:r w:rsidRPr="008F6FDA">
                              <w:rPr>
                                <w:rFonts w:hint="eastAsia"/>
                                <w:sz w:val="22"/>
                              </w:rPr>
                              <w:t>令和３</w:t>
                            </w:r>
                            <w:r w:rsidRPr="008F6FDA">
                              <w:rPr>
                                <w:sz w:val="22"/>
                              </w:rPr>
                              <w:t>年度当</w:t>
                            </w:r>
                            <w:r w:rsidRPr="008F6FDA">
                              <w:rPr>
                                <w:rFonts w:asciiTheme="minorEastAsia" w:hAnsiTheme="minorEastAsia" w:hint="eastAsia"/>
                                <w:sz w:val="22"/>
                              </w:rPr>
                              <w:t>初予算</w:t>
                            </w:r>
                          </w:p>
                          <w:p w:rsidR="00556197" w:rsidRPr="008F6FDA" w:rsidRDefault="00556197" w:rsidP="00A65862">
                            <w:pPr>
                              <w:numPr>
                                <w:ilvl w:val="0"/>
                                <w:numId w:val="84"/>
                              </w:numPr>
                              <w:ind w:leftChars="200" w:left="860" w:hangingChars="200" w:hanging="440"/>
                              <w:rPr>
                                <w:rFonts w:asciiTheme="minorEastAsia" w:hAnsiTheme="minorEastAsia"/>
                                <w:sz w:val="22"/>
                              </w:rPr>
                            </w:pPr>
                            <w:r w:rsidRPr="008F6FDA">
                              <w:rPr>
                                <w:rFonts w:asciiTheme="minorEastAsia" w:hAnsiTheme="minorEastAsia" w:hint="eastAsia"/>
                                <w:sz w:val="22"/>
                              </w:rPr>
                              <w:t>予算総額：3兆</w:t>
                            </w:r>
                            <w:r w:rsidRPr="008F6FDA">
                              <w:rPr>
                                <w:rFonts w:asciiTheme="minorEastAsia" w:hAnsiTheme="minorEastAsia"/>
                                <w:sz w:val="22"/>
                              </w:rPr>
                              <w:t>5,398</w:t>
                            </w:r>
                            <w:r w:rsidRPr="008F6FDA">
                              <w:rPr>
                                <w:rFonts w:asciiTheme="minorEastAsia" w:hAnsiTheme="minorEastAsia" w:hint="eastAsia"/>
                                <w:sz w:val="22"/>
                              </w:rPr>
                              <w:t>億円【対前年度比　＋</w:t>
                            </w:r>
                            <w:r w:rsidRPr="008F6FDA">
                              <w:rPr>
                                <w:rFonts w:asciiTheme="minorEastAsia" w:hAnsiTheme="minorEastAsia"/>
                                <w:sz w:val="22"/>
                              </w:rPr>
                              <w:t>2.6</w:t>
                            </w:r>
                            <w:r w:rsidRPr="008F6FDA">
                              <w:rPr>
                                <w:rFonts w:asciiTheme="minorEastAsia" w:hAnsiTheme="minorEastAsia" w:hint="eastAsia"/>
                                <w:sz w:val="22"/>
                              </w:rPr>
                              <w:t>％ ＋911億円】</w:t>
                            </w:r>
                          </w:p>
                          <w:p w:rsidR="00556197" w:rsidRPr="008F6FDA" w:rsidRDefault="00556197" w:rsidP="00A65862">
                            <w:pPr>
                              <w:numPr>
                                <w:ilvl w:val="0"/>
                                <w:numId w:val="84"/>
                              </w:numPr>
                              <w:ind w:leftChars="200" w:left="860" w:hangingChars="200" w:hanging="440"/>
                              <w:rPr>
                                <w:sz w:val="22"/>
                              </w:rPr>
                            </w:pPr>
                            <w:r w:rsidRPr="008F6FDA">
                              <w:rPr>
                                <w:rFonts w:asciiTheme="minorEastAsia" w:hAnsiTheme="minorEastAsia" w:hint="eastAsia"/>
                                <w:sz w:val="22"/>
                              </w:rPr>
                              <w:t>うち一般会計：1兆</w:t>
                            </w:r>
                            <w:r w:rsidRPr="008F6FDA">
                              <w:rPr>
                                <w:rFonts w:asciiTheme="minorEastAsia" w:hAnsiTheme="minorEastAsia"/>
                                <w:sz w:val="22"/>
                              </w:rPr>
                              <w:t>8,301</w:t>
                            </w:r>
                            <w:r w:rsidRPr="008F6FDA">
                              <w:rPr>
                                <w:rFonts w:asciiTheme="minorEastAsia" w:hAnsiTheme="minorEastAsia" w:hint="eastAsia"/>
                                <w:sz w:val="22"/>
                              </w:rPr>
                              <w:t>億円【対前年度比　＋</w:t>
                            </w:r>
                            <w:r w:rsidRPr="008F6FDA">
                              <w:rPr>
                                <w:rFonts w:asciiTheme="minorEastAsia" w:hAnsiTheme="minorEastAsia"/>
                                <w:sz w:val="22"/>
                              </w:rPr>
                              <w:t>3.4</w:t>
                            </w:r>
                            <w:r w:rsidRPr="008F6FDA">
                              <w:rPr>
                                <w:rFonts w:asciiTheme="minorEastAsia" w:hAnsiTheme="minorEastAsia" w:hint="eastAsia"/>
                                <w:sz w:val="22"/>
                              </w:rPr>
                              <w:t>％ ＋</w:t>
                            </w:r>
                            <w:r w:rsidRPr="008F6FDA">
                              <w:rPr>
                                <w:rFonts w:asciiTheme="minorEastAsia" w:hAnsiTheme="minorEastAsia"/>
                                <w:sz w:val="22"/>
                              </w:rPr>
                              <w:t>601</w:t>
                            </w:r>
                            <w:r w:rsidRPr="008F6FDA">
                              <w:rPr>
                                <w:rFonts w:asciiTheme="minorEastAsia" w:hAnsiTheme="minorEastAsia" w:hint="eastAsia"/>
                                <w:sz w:val="22"/>
                              </w:rPr>
                              <w:t>億</w:t>
                            </w:r>
                            <w:r w:rsidRPr="008F6FDA">
                              <w:rPr>
                                <w:rFonts w:hint="eastAsia"/>
                                <w:sz w:val="22"/>
                              </w:rPr>
                              <w:t>円】</w:t>
                            </w:r>
                          </w:p>
                          <w:p w:rsidR="00556197" w:rsidRPr="00A65862" w:rsidRDefault="00556197" w:rsidP="00D544BC"/>
                        </w:txbxContent>
                      </wps:txbx>
                      <wps:bodyPr rot="0" vert="horz" wrap="square" lIns="74295" tIns="8890" rIns="74295" bIns="8890" anchor="t" anchorCtr="0" upright="1">
                        <a:noAutofit/>
                      </wps:bodyPr>
                    </wps:wsp>
                  </a:graphicData>
                </a:graphic>
              </wp:inline>
            </w:drawing>
          </mc:Choice>
          <mc:Fallback>
            <w:pict>
              <v:rect w14:anchorId="4FE2D261" id="Rectangle 8" o:spid="_x0000_s1028" style="width:536.9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" filled="f">
                <v:textbox inset="5.85pt,.7pt,5.85pt,.7pt">
                  <w:txbxContent>
                    <w:p w:rsidR="00556197" w:rsidRPr="008F6FDA" w:rsidRDefault="00556197" w:rsidP="00A65862">
                      <w:pPr>
                        <w:ind w:left="440" w:hangingChars="200" w:hanging="440"/>
                        <w:rPr>
                          <w:rFonts w:asciiTheme="minorEastAsia" w:hAnsiTheme="minorEastAsia"/>
                          <w:sz w:val="22"/>
                        </w:rPr>
                      </w:pPr>
                      <w:r w:rsidRPr="008F6FDA">
                        <w:rPr>
                          <w:rFonts w:hint="eastAsia"/>
                          <w:sz w:val="22"/>
                        </w:rPr>
                        <w:t>☆</w:t>
                      </w:r>
                      <w:r w:rsidRPr="008F6FDA">
                        <w:rPr>
                          <w:sz w:val="22"/>
                        </w:rPr>
                        <w:t xml:space="preserve">　</w:t>
                      </w:r>
                      <w:r w:rsidRPr="008F6FDA">
                        <w:rPr>
                          <w:rFonts w:hint="eastAsia"/>
                          <w:sz w:val="22"/>
                        </w:rPr>
                        <w:t>令和３</w:t>
                      </w:r>
                      <w:r w:rsidRPr="008F6FDA">
                        <w:rPr>
                          <w:sz w:val="22"/>
                        </w:rPr>
                        <w:t>年度当</w:t>
                      </w:r>
                      <w:r w:rsidRPr="008F6FDA">
                        <w:rPr>
                          <w:rFonts w:asciiTheme="minorEastAsia" w:hAnsiTheme="minorEastAsia" w:hint="eastAsia"/>
                          <w:sz w:val="22"/>
                        </w:rPr>
                        <w:t>初予算</w:t>
                      </w:r>
                    </w:p>
                    <w:p w:rsidR="00556197" w:rsidRPr="008F6FDA" w:rsidRDefault="00556197" w:rsidP="00A65862">
                      <w:pPr>
                        <w:numPr>
                          <w:ilvl w:val="0"/>
                          <w:numId w:val="84"/>
                        </w:numPr>
                        <w:ind w:leftChars="200" w:left="860" w:hangingChars="200" w:hanging="440"/>
                        <w:rPr>
                          <w:rFonts w:asciiTheme="minorEastAsia" w:hAnsiTheme="minorEastAsia"/>
                          <w:sz w:val="22"/>
                        </w:rPr>
                      </w:pPr>
                      <w:r w:rsidRPr="008F6FDA">
                        <w:rPr>
                          <w:rFonts w:asciiTheme="minorEastAsia" w:hAnsiTheme="minorEastAsia" w:hint="eastAsia"/>
                          <w:sz w:val="22"/>
                        </w:rPr>
                        <w:t>予算総額：3兆</w:t>
                      </w:r>
                      <w:r w:rsidRPr="008F6FDA">
                        <w:rPr>
                          <w:rFonts w:asciiTheme="minorEastAsia" w:hAnsiTheme="minorEastAsia"/>
                          <w:sz w:val="22"/>
                        </w:rPr>
                        <w:t>5,398</w:t>
                      </w:r>
                      <w:r w:rsidRPr="008F6FDA">
                        <w:rPr>
                          <w:rFonts w:asciiTheme="minorEastAsia" w:hAnsiTheme="minorEastAsia" w:hint="eastAsia"/>
                          <w:sz w:val="22"/>
                        </w:rPr>
                        <w:t>億円【対前年度比　＋</w:t>
                      </w:r>
                      <w:r w:rsidRPr="008F6FDA">
                        <w:rPr>
                          <w:rFonts w:asciiTheme="minorEastAsia" w:hAnsiTheme="minorEastAsia"/>
                          <w:sz w:val="22"/>
                        </w:rPr>
                        <w:t>2.6</w:t>
                      </w:r>
                      <w:r w:rsidRPr="008F6FDA">
                        <w:rPr>
                          <w:rFonts w:asciiTheme="minorEastAsia" w:hAnsiTheme="minorEastAsia" w:hint="eastAsia"/>
                          <w:sz w:val="22"/>
                        </w:rPr>
                        <w:t>％ ＋911億円】</w:t>
                      </w:r>
                    </w:p>
                    <w:p w:rsidR="00556197" w:rsidRPr="008F6FDA" w:rsidRDefault="00556197" w:rsidP="00A65862">
                      <w:pPr>
                        <w:numPr>
                          <w:ilvl w:val="0"/>
                          <w:numId w:val="84"/>
                        </w:numPr>
                        <w:ind w:leftChars="200" w:left="860" w:hangingChars="200" w:hanging="440"/>
                        <w:rPr>
                          <w:sz w:val="22"/>
                        </w:rPr>
                      </w:pPr>
                      <w:r w:rsidRPr="008F6FDA">
                        <w:rPr>
                          <w:rFonts w:asciiTheme="minorEastAsia" w:hAnsiTheme="minorEastAsia" w:hint="eastAsia"/>
                          <w:sz w:val="22"/>
                        </w:rPr>
                        <w:t>うち一般会計：1兆</w:t>
                      </w:r>
                      <w:r w:rsidRPr="008F6FDA">
                        <w:rPr>
                          <w:rFonts w:asciiTheme="minorEastAsia" w:hAnsiTheme="minorEastAsia"/>
                          <w:sz w:val="22"/>
                        </w:rPr>
                        <w:t>8,301</w:t>
                      </w:r>
                      <w:r w:rsidRPr="008F6FDA">
                        <w:rPr>
                          <w:rFonts w:asciiTheme="minorEastAsia" w:hAnsiTheme="minorEastAsia" w:hint="eastAsia"/>
                          <w:sz w:val="22"/>
                        </w:rPr>
                        <w:t>億円【対前年度比　＋</w:t>
                      </w:r>
                      <w:r w:rsidRPr="008F6FDA">
                        <w:rPr>
                          <w:rFonts w:asciiTheme="minorEastAsia" w:hAnsiTheme="minorEastAsia"/>
                          <w:sz w:val="22"/>
                        </w:rPr>
                        <w:t>3.4</w:t>
                      </w:r>
                      <w:r w:rsidRPr="008F6FDA">
                        <w:rPr>
                          <w:rFonts w:asciiTheme="minorEastAsia" w:hAnsiTheme="minorEastAsia" w:hint="eastAsia"/>
                          <w:sz w:val="22"/>
                        </w:rPr>
                        <w:t>％ ＋</w:t>
                      </w:r>
                      <w:r w:rsidRPr="008F6FDA">
                        <w:rPr>
                          <w:rFonts w:asciiTheme="minorEastAsia" w:hAnsiTheme="minorEastAsia"/>
                          <w:sz w:val="22"/>
                        </w:rPr>
                        <w:t>601</w:t>
                      </w:r>
                      <w:r w:rsidRPr="008F6FDA">
                        <w:rPr>
                          <w:rFonts w:asciiTheme="minorEastAsia" w:hAnsiTheme="minorEastAsia" w:hint="eastAsia"/>
                          <w:sz w:val="22"/>
                        </w:rPr>
                        <w:t>億</w:t>
                      </w:r>
                      <w:r w:rsidRPr="008F6FDA">
                        <w:rPr>
                          <w:rFonts w:hint="eastAsia"/>
                          <w:sz w:val="22"/>
                        </w:rPr>
                        <w:t>円】</w:t>
                      </w:r>
                    </w:p>
                    <w:p w:rsidR="00556197" w:rsidRPr="00A65862" w:rsidRDefault="00556197" w:rsidP="00D544BC"/>
                  </w:txbxContent>
                </v:textbox>
                <w10:anchorlock/>
              </v:rect>
            </w:pict>
          </mc:Fallback>
        </mc:AlternateContent>
      </w:r>
    </w:p>
    <w:p w:rsidR="00D544BC" w:rsidRPr="00085FAA" w:rsidRDefault="00D544BC" w:rsidP="00D544BC">
      <w:pPr>
        <w:rPr>
          <w:rFonts w:ascii="ＭＳ ゴシック" w:eastAsia="ＭＳ ゴシック" w:hAnsi="ＭＳ ゴシック"/>
          <w:color w:val="000000" w:themeColor="text1"/>
          <w:sz w:val="22"/>
        </w:rPr>
      </w:pPr>
    </w:p>
    <w:tbl>
      <w:tblPr>
        <w:tblStyle w:val="10"/>
        <w:tblW w:w="10490" w:type="dxa"/>
        <w:tblInd w:w="250" w:type="dxa"/>
        <w:tblLook w:val="04A0" w:firstRow="1" w:lastRow="0" w:firstColumn="1" w:lastColumn="0" w:noHBand="0" w:noVBand="1"/>
      </w:tblPr>
      <w:tblGrid>
        <w:gridCol w:w="6771"/>
        <w:gridCol w:w="3719"/>
      </w:tblGrid>
      <w:tr w:rsidR="00D544BC" w:rsidRPr="00085FAA" w:rsidTr="00331C19">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085FAA" w:rsidRDefault="00D544BC" w:rsidP="00331C19">
            <w:pPr>
              <w:rPr>
                <w:rFonts w:ascii="ＭＳ Ｐゴシック" w:eastAsia="ＭＳ Ｐゴシック" w:hAnsi="ＭＳ Ｐゴシック"/>
                <w:sz w:val="24"/>
              </w:rPr>
            </w:pPr>
            <w:r w:rsidRPr="00085FAA">
              <w:rPr>
                <w:rFonts w:ascii="ＭＳ Ｐゴシック" w:eastAsia="ＭＳ Ｐゴシック" w:hAnsi="ＭＳ Ｐゴシック" w:hint="eastAsia"/>
                <w:color w:val="000000" w:themeColor="text1"/>
                <w:sz w:val="22"/>
              </w:rPr>
              <w:t>【</w:t>
            </w:r>
            <w:r w:rsidRPr="00085FAA">
              <w:rPr>
                <w:rFonts w:ascii="ＭＳ ゴシック" w:eastAsia="ＭＳ ゴシック" w:hAnsi="ＭＳ ゴシック" w:hint="eastAsia"/>
                <w:color w:val="000000" w:themeColor="text1"/>
                <w:sz w:val="22"/>
              </w:rPr>
              <w:t>予算の姿</w:t>
            </w:r>
            <w:r w:rsidRPr="00085FAA">
              <w:rPr>
                <w:rFonts w:ascii="ＭＳ Ｐゴシック" w:eastAsia="ＭＳ Ｐゴシック" w:hAnsi="ＭＳ Ｐゴシック" w:hint="eastAsia"/>
                <w:color w:val="000000" w:themeColor="text1"/>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544BC" w:rsidRPr="00085FAA" w:rsidRDefault="00D544BC" w:rsidP="00331C19">
            <w:pPr>
              <w:wordWrap w:val="0"/>
              <w:ind w:leftChars="301" w:left="632"/>
              <w:jc w:val="right"/>
              <w:rPr>
                <w:rFonts w:ascii="ＭＳ Ｐゴシック" w:eastAsia="ＭＳ Ｐゴシック" w:hAnsi="ＭＳ Ｐゴシック"/>
                <w:sz w:val="24"/>
              </w:rPr>
            </w:pPr>
            <w:r w:rsidRPr="0065604F">
              <w:rPr>
                <w:rFonts w:ascii="ＭＳ Ｐゴシック" w:eastAsia="ＭＳ Ｐゴシック" w:hAnsi="ＭＳ Ｐゴシック" w:hint="eastAsia"/>
                <w:sz w:val="22"/>
              </w:rPr>
              <w:t>フリップ ７</w:t>
            </w:r>
          </w:p>
        </w:tc>
      </w:tr>
    </w:tbl>
    <w:p w:rsidR="00D544BC" w:rsidRPr="00085FAA" w:rsidRDefault="00D544BC" w:rsidP="00D544BC">
      <w:pPr>
        <w:rPr>
          <w:rFonts w:ascii="ＭＳ ゴシック" w:eastAsia="ＭＳ ゴシック" w:hAnsi="ＭＳ ゴシック"/>
          <w:color w:val="000000" w:themeColor="text1"/>
          <w:sz w:val="22"/>
        </w:rPr>
      </w:pPr>
      <w:r w:rsidRPr="00085FAA">
        <w:rPr>
          <w:rFonts w:ascii="ＭＳ ゴシック" w:eastAsia="ＭＳ ゴシック" w:hAnsi="ＭＳ ゴシック"/>
          <w:noProof/>
          <w:color w:val="000000" w:themeColor="text1"/>
          <w:sz w:val="22"/>
        </w:rPr>
        <mc:AlternateContent>
          <mc:Choice Requires="wps">
            <w:drawing>
              <wp:inline distT="0" distB="0" distL="0" distR="0" wp14:anchorId="60CD0A53" wp14:editId="3511F7E8">
                <wp:extent cx="6818630" cy="5676405"/>
                <wp:effectExtent l="0" t="0" r="20320" b="19685"/>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676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6197" w:rsidRPr="008F6FDA" w:rsidRDefault="00556197" w:rsidP="00A65862">
                            <w:pPr>
                              <w:ind w:left="44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豊かな大阪をめざした政策を推進する一方で、新たな価値を生み出す市政改革に取り組む</w:t>
                            </w:r>
                          </w:p>
                          <w:p w:rsidR="00556197" w:rsidRPr="008F6FDA" w:rsidRDefault="00556197" w:rsidP="00A65862">
                            <w:pPr>
                              <w:ind w:leftChars="100" w:left="650" w:hangingChars="200" w:hanging="440"/>
                              <w:rPr>
                                <w:rFonts w:ascii="ＭＳ 明朝" w:eastAsia="ＭＳ 明朝" w:hAnsi="ＭＳ 明朝"/>
                                <w:sz w:val="22"/>
                              </w:rPr>
                            </w:pPr>
                            <w:r w:rsidRPr="008F6FDA">
                              <w:rPr>
                                <w:rFonts w:ascii="ＭＳ 明朝" w:eastAsia="ＭＳ 明朝" w:hAnsi="ＭＳ 明朝"/>
                                <w:sz w:val="22"/>
                              </w:rPr>
                              <w:t xml:space="preserve">◆　</w:t>
                            </w:r>
                            <w:r w:rsidRPr="008F6FDA">
                              <w:rPr>
                                <w:rFonts w:ascii="ＭＳ 明朝" w:eastAsia="ＭＳ 明朝" w:hAnsi="ＭＳ 明朝" w:hint="eastAsia"/>
                                <w:sz w:val="22"/>
                              </w:rPr>
                              <w:t>豊かな大阪をめざした政策推進</w:t>
                            </w:r>
                          </w:p>
                          <w:p w:rsidR="00556197" w:rsidRPr="008F6FDA" w:rsidRDefault="00556197" w:rsidP="00A65862">
                            <w:pPr>
                              <w:pStyle w:val="a3"/>
                              <w:numPr>
                                <w:ilvl w:val="0"/>
                                <w:numId w:val="85"/>
                              </w:numPr>
                              <w:ind w:leftChars="0"/>
                              <w:rPr>
                                <w:rFonts w:ascii="ＭＳ 明朝" w:eastAsia="ＭＳ 明朝" w:hAnsi="ＭＳ 明朝"/>
                                <w:sz w:val="22"/>
                              </w:rPr>
                            </w:pPr>
                            <w:r w:rsidRPr="008F6FDA">
                              <w:rPr>
                                <w:rFonts w:ascii="ＭＳ 明朝" w:eastAsia="ＭＳ 明朝" w:hAnsi="ＭＳ 明朝" w:hint="eastAsia"/>
                                <w:sz w:val="22"/>
                              </w:rPr>
                              <w:t>ウィズコロナにおける対策と大阪の再生</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新型コロナウイルス感染拡大防止対策の充実</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市民サービスの充実（子育て・教育環境、福祉等の向上、区施策の展開）</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大阪経済の再生</w:t>
                            </w:r>
                          </w:p>
                          <w:p w:rsidR="00556197" w:rsidRPr="008F6FDA" w:rsidRDefault="00556197" w:rsidP="00A65862">
                            <w:pPr>
                              <w:pStyle w:val="a3"/>
                              <w:numPr>
                                <w:ilvl w:val="0"/>
                                <w:numId w:val="85"/>
                              </w:numPr>
                              <w:ind w:leftChars="0"/>
                              <w:rPr>
                                <w:rFonts w:ascii="ＭＳ 明朝" w:eastAsia="ＭＳ 明朝" w:hAnsi="ＭＳ 明朝"/>
                                <w:sz w:val="22"/>
                              </w:rPr>
                            </w:pPr>
                            <w:r w:rsidRPr="008F6FDA">
                              <w:rPr>
                                <w:rFonts w:ascii="ＭＳ 明朝" w:eastAsia="ＭＳ 明朝" w:hAnsi="ＭＳ 明朝" w:hint="eastAsia"/>
                                <w:sz w:val="22"/>
                              </w:rPr>
                              <w:t>ポストコロナに向けた府市一体による大阪の成長</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経済成長に向けた戦略の実行</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都市インフラの充実</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防災力の強化</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成長産業の育成</w:t>
                            </w:r>
                          </w:p>
                          <w:p w:rsidR="00556197" w:rsidRPr="008F6FDA" w:rsidRDefault="00556197" w:rsidP="00A65862">
                            <w:pPr>
                              <w:ind w:leftChars="100" w:left="65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市民の暮らしの満足度向上をめざした市政改革</w:t>
                            </w:r>
                          </w:p>
                          <w:p w:rsidR="00556197" w:rsidRPr="008F6FDA" w:rsidRDefault="00556197" w:rsidP="00A65862">
                            <w:pPr>
                              <w:pStyle w:val="a3"/>
                              <w:numPr>
                                <w:ilvl w:val="0"/>
                                <w:numId w:val="85"/>
                              </w:numPr>
                              <w:ind w:leftChars="0"/>
                              <w:rPr>
                                <w:rFonts w:ascii="ＭＳ 明朝" w:eastAsia="ＭＳ 明朝" w:hAnsi="ＭＳ 明朝"/>
                                <w:sz w:val="22"/>
                              </w:rPr>
                            </w:pPr>
                            <w:r w:rsidRPr="008F6FDA">
                              <w:rPr>
                                <w:rFonts w:ascii="ＭＳ 明朝" w:eastAsia="ＭＳ 明朝" w:hAnsi="ＭＳ 明朝"/>
                                <w:sz w:val="22"/>
                              </w:rPr>
                              <w:t>ＩＣＴ</w:t>
                            </w:r>
                            <w:r w:rsidRPr="008F6FDA">
                              <w:rPr>
                                <w:rFonts w:ascii="ＭＳ 明朝" w:eastAsia="ＭＳ 明朝" w:hAnsi="ＭＳ 明朝" w:hint="eastAsia"/>
                                <w:sz w:val="22"/>
                              </w:rPr>
                              <w:t>を活用した市民サービス向上</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官民連携の推進</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効果的・効率的な行財政運営</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ニア・イズ・ベターの徹底</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人材育成・職場力の向上</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働き方改革</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府市連携・一元化の推進</w:t>
                            </w:r>
                          </w:p>
                          <w:p w:rsidR="00556197" w:rsidRPr="008F6FDA" w:rsidRDefault="00556197" w:rsidP="00A65862">
                            <w:pPr>
                              <w:ind w:firstLineChars="200" w:firstLine="440"/>
                              <w:rPr>
                                <w:rFonts w:ascii="ＭＳ 明朝" w:eastAsia="ＭＳ 明朝" w:hAnsi="ＭＳ 明朝"/>
                                <w:sz w:val="22"/>
                              </w:rPr>
                            </w:pPr>
                          </w:p>
                          <w:p w:rsidR="00556197" w:rsidRPr="008F6FDA" w:rsidRDefault="00556197" w:rsidP="00A65862">
                            <w:pPr>
                              <w:ind w:left="440" w:hangingChars="200" w:hanging="440"/>
                              <w:rPr>
                                <w:rFonts w:ascii="ＭＳ 明朝" w:eastAsia="ＭＳ 明朝" w:hAnsi="ＭＳ 明朝"/>
                                <w:sz w:val="22"/>
                              </w:rPr>
                            </w:pPr>
                            <w:r w:rsidRPr="008F6FDA">
                              <w:rPr>
                                <w:rFonts w:ascii="ＭＳ 明朝" w:eastAsia="ＭＳ 明朝" w:hAnsi="ＭＳ 明朝" w:hint="eastAsia"/>
                                <w:sz w:val="22"/>
                              </w:rPr>
                              <w:t>☆　財政健全化を着実に推進</w:t>
                            </w:r>
                          </w:p>
                          <w:p w:rsidR="00556197" w:rsidRPr="008F6FDA" w:rsidRDefault="00556197" w:rsidP="00A65862">
                            <w:pPr>
                              <w:ind w:leftChars="100" w:left="65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市債残高の着実な縮減などに取り組むとともに通常収支の状況を踏まえた予算を編成</w:t>
                            </w:r>
                          </w:p>
                          <w:p w:rsidR="00556197" w:rsidRPr="008F6FDA" w:rsidRDefault="00556197" w:rsidP="00A65862">
                            <w:pPr>
                              <w:ind w:left="851"/>
                              <w:rPr>
                                <w:rFonts w:ascii="ＭＳ 明朝" w:eastAsia="ＭＳ 明朝" w:hAnsi="ＭＳ 明朝"/>
                                <w:sz w:val="22"/>
                              </w:rPr>
                            </w:pPr>
                            <w:r w:rsidRPr="008F6FDA">
                              <w:rPr>
                                <w:rFonts w:ascii="ＭＳ 明朝" w:eastAsia="ＭＳ 明朝" w:hAnsi="ＭＳ 明朝" w:hint="eastAsia"/>
                                <w:sz w:val="22"/>
                              </w:rPr>
                              <w:t>（通常収支の状況は、</w:t>
                            </w:r>
                            <w:r w:rsidRPr="008F6FDA">
                              <w:rPr>
                                <w:rFonts w:hint="eastAsia"/>
                                <w:sz w:val="22"/>
                              </w:rPr>
                              <w:t>令和３</w:t>
                            </w:r>
                            <w:r w:rsidRPr="008F6FDA">
                              <w:rPr>
                                <w:sz w:val="22"/>
                              </w:rPr>
                              <w:t>年度</w:t>
                            </w:r>
                            <w:r w:rsidRPr="008F6FDA">
                              <w:rPr>
                                <w:rFonts w:ascii="ＭＳ 明朝" w:eastAsia="ＭＳ 明朝" w:hAnsi="ＭＳ 明朝" w:hint="eastAsia"/>
                                <w:sz w:val="22"/>
                              </w:rPr>
                              <w:t>予算で△</w:t>
                            </w:r>
                            <w:r w:rsidRPr="008F6FDA">
                              <w:rPr>
                                <w:rFonts w:ascii="ＭＳ 明朝" w:eastAsia="ＭＳ 明朝" w:hAnsi="ＭＳ 明朝"/>
                                <w:sz w:val="22"/>
                              </w:rPr>
                              <w:t>228</w:t>
                            </w:r>
                            <w:r w:rsidRPr="008F6FDA">
                              <w:rPr>
                                <w:rFonts w:ascii="ＭＳ 明朝" w:eastAsia="ＭＳ 明朝" w:hAnsi="ＭＳ 明朝" w:hint="eastAsia"/>
                                <w:sz w:val="22"/>
                              </w:rPr>
                              <w:t>億円の不足）</w:t>
                            </w:r>
                          </w:p>
                          <w:p w:rsidR="00556197" w:rsidRPr="008F6FDA" w:rsidRDefault="00556197" w:rsidP="00A65862">
                            <w:pPr>
                              <w:rPr>
                                <w:rFonts w:ascii="ＭＳ 明朝" w:eastAsia="ＭＳ 明朝" w:hAnsi="ＭＳ 明朝"/>
                                <w:sz w:val="22"/>
                              </w:rPr>
                            </w:pPr>
                            <w:r w:rsidRPr="008F6FDA">
                              <w:rPr>
                                <w:rFonts w:hint="eastAsia"/>
                                <w:sz w:val="22"/>
                              </w:rPr>
                              <w:t xml:space="preserve">　　　→</w:t>
                            </w:r>
                            <w:r w:rsidRPr="008F6FDA">
                              <w:rPr>
                                <w:rFonts w:hint="eastAsia"/>
                                <w:bCs/>
                                <w:sz w:val="22"/>
                              </w:rPr>
                              <w:t>将来にわたり活気ある豊かな大阪をめざす</w:t>
                            </w:r>
                          </w:p>
                          <w:p w:rsidR="00556197" w:rsidRPr="00A65862" w:rsidRDefault="00556197" w:rsidP="00D544BC"/>
                        </w:txbxContent>
                      </wps:txbx>
                      <wps:bodyPr rot="0" vert="horz" wrap="square" lIns="74295" tIns="8890" rIns="74295" bIns="8890" anchor="t" anchorCtr="0" upright="1">
                        <a:noAutofit/>
                      </wps:bodyPr>
                    </wps:wsp>
                  </a:graphicData>
                </a:graphic>
              </wp:inline>
            </w:drawing>
          </mc:Choice>
          <mc:Fallback>
            <w:pict>
              <v:rect w14:anchorId="60CD0A53" id="_x0000_s1029" style="width:536.9pt;height:4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" filled="f">
                <v:textbox inset="5.85pt,.7pt,5.85pt,.7pt">
                  <w:txbxContent>
                    <w:p w:rsidR="00556197" w:rsidRPr="008F6FDA" w:rsidRDefault="00556197" w:rsidP="00A65862">
                      <w:pPr>
                        <w:ind w:left="44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豊かな大阪をめざした政策を推進する一方で、新たな価値を生み出す市政改革に取り組む</w:t>
                      </w:r>
                    </w:p>
                    <w:p w:rsidR="00556197" w:rsidRPr="008F6FDA" w:rsidRDefault="00556197" w:rsidP="00A65862">
                      <w:pPr>
                        <w:ind w:leftChars="100" w:left="650" w:hangingChars="200" w:hanging="440"/>
                        <w:rPr>
                          <w:rFonts w:ascii="ＭＳ 明朝" w:eastAsia="ＭＳ 明朝" w:hAnsi="ＭＳ 明朝"/>
                          <w:sz w:val="22"/>
                        </w:rPr>
                      </w:pPr>
                      <w:r w:rsidRPr="008F6FDA">
                        <w:rPr>
                          <w:rFonts w:ascii="ＭＳ 明朝" w:eastAsia="ＭＳ 明朝" w:hAnsi="ＭＳ 明朝"/>
                          <w:sz w:val="22"/>
                        </w:rPr>
                        <w:t xml:space="preserve">◆　</w:t>
                      </w:r>
                      <w:r w:rsidRPr="008F6FDA">
                        <w:rPr>
                          <w:rFonts w:ascii="ＭＳ 明朝" w:eastAsia="ＭＳ 明朝" w:hAnsi="ＭＳ 明朝" w:hint="eastAsia"/>
                          <w:sz w:val="22"/>
                        </w:rPr>
                        <w:t>豊かな大阪をめざした政策推進</w:t>
                      </w:r>
                    </w:p>
                    <w:p w:rsidR="00556197" w:rsidRPr="008F6FDA" w:rsidRDefault="00556197" w:rsidP="00A65862">
                      <w:pPr>
                        <w:pStyle w:val="a3"/>
                        <w:numPr>
                          <w:ilvl w:val="0"/>
                          <w:numId w:val="85"/>
                        </w:numPr>
                        <w:ind w:leftChars="0"/>
                        <w:rPr>
                          <w:rFonts w:ascii="ＭＳ 明朝" w:eastAsia="ＭＳ 明朝" w:hAnsi="ＭＳ 明朝"/>
                          <w:sz w:val="22"/>
                        </w:rPr>
                      </w:pPr>
                      <w:r w:rsidRPr="008F6FDA">
                        <w:rPr>
                          <w:rFonts w:ascii="ＭＳ 明朝" w:eastAsia="ＭＳ 明朝" w:hAnsi="ＭＳ 明朝" w:hint="eastAsia"/>
                          <w:sz w:val="22"/>
                        </w:rPr>
                        <w:t>ウィズコロナにおける対策と大阪の再生</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新型コロナウイルス感染拡大防止対策の充実</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市民サービスの充実（子育て・教育環境、福祉等の向上、区施策の展開）</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大阪経済の再生</w:t>
                      </w:r>
                    </w:p>
                    <w:p w:rsidR="00556197" w:rsidRPr="008F6FDA" w:rsidRDefault="00556197" w:rsidP="00A65862">
                      <w:pPr>
                        <w:pStyle w:val="a3"/>
                        <w:numPr>
                          <w:ilvl w:val="0"/>
                          <w:numId w:val="85"/>
                        </w:numPr>
                        <w:ind w:leftChars="0"/>
                        <w:rPr>
                          <w:rFonts w:ascii="ＭＳ 明朝" w:eastAsia="ＭＳ 明朝" w:hAnsi="ＭＳ 明朝"/>
                          <w:sz w:val="22"/>
                        </w:rPr>
                      </w:pPr>
                      <w:r w:rsidRPr="008F6FDA">
                        <w:rPr>
                          <w:rFonts w:ascii="ＭＳ 明朝" w:eastAsia="ＭＳ 明朝" w:hAnsi="ＭＳ 明朝" w:hint="eastAsia"/>
                          <w:sz w:val="22"/>
                        </w:rPr>
                        <w:t>ポストコロナに向けた府市一体による大阪の成長</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経済成長に向けた戦略の実行</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都市インフラの充実</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　防災力の強化</w:t>
                      </w:r>
                    </w:p>
                    <w:p w:rsidR="00556197" w:rsidRPr="008F6FDA" w:rsidRDefault="00556197" w:rsidP="00A65862">
                      <w:pPr>
                        <w:ind w:leftChars="300" w:left="107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成長産業の育成</w:t>
                      </w:r>
                    </w:p>
                    <w:p w:rsidR="00556197" w:rsidRPr="008F6FDA" w:rsidRDefault="00556197" w:rsidP="00A65862">
                      <w:pPr>
                        <w:ind w:leftChars="100" w:left="65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市民の暮らしの満足度向上をめざした市政改革</w:t>
                      </w:r>
                    </w:p>
                    <w:p w:rsidR="00556197" w:rsidRPr="008F6FDA" w:rsidRDefault="00556197" w:rsidP="00A65862">
                      <w:pPr>
                        <w:pStyle w:val="a3"/>
                        <w:numPr>
                          <w:ilvl w:val="0"/>
                          <w:numId w:val="85"/>
                        </w:numPr>
                        <w:ind w:leftChars="0"/>
                        <w:rPr>
                          <w:rFonts w:ascii="ＭＳ 明朝" w:eastAsia="ＭＳ 明朝" w:hAnsi="ＭＳ 明朝"/>
                          <w:sz w:val="22"/>
                        </w:rPr>
                      </w:pPr>
                      <w:r w:rsidRPr="008F6FDA">
                        <w:rPr>
                          <w:rFonts w:ascii="ＭＳ 明朝" w:eastAsia="ＭＳ 明朝" w:hAnsi="ＭＳ 明朝"/>
                          <w:sz w:val="22"/>
                        </w:rPr>
                        <w:t>ＩＣＴ</w:t>
                      </w:r>
                      <w:r w:rsidRPr="008F6FDA">
                        <w:rPr>
                          <w:rFonts w:ascii="ＭＳ 明朝" w:eastAsia="ＭＳ 明朝" w:hAnsi="ＭＳ 明朝" w:hint="eastAsia"/>
                          <w:sz w:val="22"/>
                        </w:rPr>
                        <w:t>を活用した市民サービス向上</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官民連携の推進</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効果的・効率的な行財政運営</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ニア・イズ・ベターの徹底</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人材育成・職場力の向上</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働き方改革</w:t>
                      </w:r>
                    </w:p>
                    <w:p w:rsidR="00556197" w:rsidRPr="008F6FDA" w:rsidRDefault="00556197" w:rsidP="00A65862">
                      <w:pPr>
                        <w:pStyle w:val="a3"/>
                        <w:numPr>
                          <w:ilvl w:val="0"/>
                          <w:numId w:val="85"/>
                        </w:numPr>
                        <w:ind w:leftChars="200" w:hangingChars="200" w:hanging="440"/>
                        <w:rPr>
                          <w:rFonts w:ascii="ＭＳ 明朝" w:eastAsia="ＭＳ 明朝" w:hAnsi="ＭＳ 明朝"/>
                          <w:sz w:val="22"/>
                        </w:rPr>
                      </w:pPr>
                      <w:r w:rsidRPr="008F6FDA">
                        <w:rPr>
                          <w:rFonts w:ascii="ＭＳ 明朝" w:eastAsia="ＭＳ 明朝" w:hAnsi="ＭＳ 明朝" w:hint="eastAsia"/>
                          <w:sz w:val="22"/>
                        </w:rPr>
                        <w:t>府市連携・一元化の推進</w:t>
                      </w:r>
                    </w:p>
                    <w:p w:rsidR="00556197" w:rsidRPr="008F6FDA" w:rsidRDefault="00556197" w:rsidP="00A65862">
                      <w:pPr>
                        <w:ind w:firstLineChars="200" w:firstLine="440"/>
                        <w:rPr>
                          <w:rFonts w:ascii="ＭＳ 明朝" w:eastAsia="ＭＳ 明朝" w:hAnsi="ＭＳ 明朝"/>
                          <w:sz w:val="22"/>
                        </w:rPr>
                      </w:pPr>
                    </w:p>
                    <w:p w:rsidR="00556197" w:rsidRPr="008F6FDA" w:rsidRDefault="00556197" w:rsidP="00A65862">
                      <w:pPr>
                        <w:ind w:left="440" w:hangingChars="200" w:hanging="440"/>
                        <w:rPr>
                          <w:rFonts w:ascii="ＭＳ 明朝" w:eastAsia="ＭＳ 明朝" w:hAnsi="ＭＳ 明朝"/>
                          <w:sz w:val="22"/>
                        </w:rPr>
                      </w:pPr>
                      <w:r w:rsidRPr="008F6FDA">
                        <w:rPr>
                          <w:rFonts w:ascii="ＭＳ 明朝" w:eastAsia="ＭＳ 明朝" w:hAnsi="ＭＳ 明朝" w:hint="eastAsia"/>
                          <w:sz w:val="22"/>
                        </w:rPr>
                        <w:t>☆　財政健全化を着実に推進</w:t>
                      </w:r>
                    </w:p>
                    <w:p w:rsidR="00556197" w:rsidRPr="008F6FDA" w:rsidRDefault="00556197" w:rsidP="00A65862">
                      <w:pPr>
                        <w:ind w:leftChars="100" w:left="65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市債残高の着実な縮減などに取り組むとともに通常収支の状況を踏まえた予算を編成</w:t>
                      </w:r>
                    </w:p>
                    <w:p w:rsidR="00556197" w:rsidRPr="008F6FDA" w:rsidRDefault="00556197" w:rsidP="00A65862">
                      <w:pPr>
                        <w:ind w:left="851"/>
                        <w:rPr>
                          <w:rFonts w:ascii="ＭＳ 明朝" w:eastAsia="ＭＳ 明朝" w:hAnsi="ＭＳ 明朝"/>
                          <w:sz w:val="22"/>
                        </w:rPr>
                      </w:pPr>
                      <w:r w:rsidRPr="008F6FDA">
                        <w:rPr>
                          <w:rFonts w:ascii="ＭＳ 明朝" w:eastAsia="ＭＳ 明朝" w:hAnsi="ＭＳ 明朝" w:hint="eastAsia"/>
                          <w:sz w:val="22"/>
                        </w:rPr>
                        <w:t>（通常収支の状況は、</w:t>
                      </w:r>
                      <w:r w:rsidRPr="008F6FDA">
                        <w:rPr>
                          <w:rFonts w:hint="eastAsia"/>
                          <w:sz w:val="22"/>
                        </w:rPr>
                        <w:t>令和３</w:t>
                      </w:r>
                      <w:r w:rsidRPr="008F6FDA">
                        <w:rPr>
                          <w:sz w:val="22"/>
                        </w:rPr>
                        <w:t>年度</w:t>
                      </w:r>
                      <w:r w:rsidRPr="008F6FDA">
                        <w:rPr>
                          <w:rFonts w:ascii="ＭＳ 明朝" w:eastAsia="ＭＳ 明朝" w:hAnsi="ＭＳ 明朝" w:hint="eastAsia"/>
                          <w:sz w:val="22"/>
                        </w:rPr>
                        <w:t>予算で△</w:t>
                      </w:r>
                      <w:r w:rsidRPr="008F6FDA">
                        <w:rPr>
                          <w:rFonts w:ascii="ＭＳ 明朝" w:eastAsia="ＭＳ 明朝" w:hAnsi="ＭＳ 明朝"/>
                          <w:sz w:val="22"/>
                        </w:rPr>
                        <w:t>228</w:t>
                      </w:r>
                      <w:r w:rsidRPr="008F6FDA">
                        <w:rPr>
                          <w:rFonts w:ascii="ＭＳ 明朝" w:eastAsia="ＭＳ 明朝" w:hAnsi="ＭＳ 明朝" w:hint="eastAsia"/>
                          <w:sz w:val="22"/>
                        </w:rPr>
                        <w:t>億円の不足）</w:t>
                      </w:r>
                    </w:p>
                    <w:p w:rsidR="00556197" w:rsidRPr="008F6FDA" w:rsidRDefault="00556197" w:rsidP="00A65862">
                      <w:pPr>
                        <w:rPr>
                          <w:rFonts w:ascii="ＭＳ 明朝" w:eastAsia="ＭＳ 明朝" w:hAnsi="ＭＳ 明朝"/>
                          <w:sz w:val="22"/>
                        </w:rPr>
                      </w:pPr>
                      <w:r w:rsidRPr="008F6FDA">
                        <w:rPr>
                          <w:rFonts w:hint="eastAsia"/>
                          <w:sz w:val="22"/>
                        </w:rPr>
                        <w:t xml:space="preserve">　　　→</w:t>
                      </w:r>
                      <w:r w:rsidRPr="008F6FDA">
                        <w:rPr>
                          <w:rFonts w:hint="eastAsia"/>
                          <w:bCs/>
                          <w:sz w:val="22"/>
                        </w:rPr>
                        <w:t>将来にわたり活気ある豊かな大阪をめざす</w:t>
                      </w:r>
                    </w:p>
                    <w:p w:rsidR="00556197" w:rsidRPr="00A65862" w:rsidRDefault="00556197" w:rsidP="00D544BC"/>
                  </w:txbxContent>
                </v:textbox>
                <w10:anchorlock/>
              </v:rect>
            </w:pict>
          </mc:Fallback>
        </mc:AlternateContent>
      </w:r>
    </w:p>
    <w:p w:rsidR="00D544BC" w:rsidRPr="00D147C3" w:rsidRDefault="00D544BC" w:rsidP="00D544BC">
      <w:pPr>
        <w:snapToGrid w:val="0"/>
        <w:rPr>
          <w:sz w:val="6"/>
          <w:szCs w:val="6"/>
        </w:rPr>
      </w:pPr>
      <w:r w:rsidRPr="00D147C3">
        <w:rPr>
          <w:sz w:val="6"/>
          <w:szCs w:val="6"/>
        </w:rPr>
        <w:br w:type="page"/>
      </w: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5386"/>
      </w:tblGrid>
      <w:tr w:rsidR="00D544BC" w:rsidRPr="00085FAA" w:rsidTr="00331C19">
        <w:trPr>
          <w:trHeight w:val="131"/>
        </w:trPr>
        <w:tc>
          <w:tcPr>
            <w:tcW w:w="5841" w:type="dxa"/>
            <w:tcBorders>
              <w:top w:val="single" w:sz="4" w:space="0" w:color="FFFFFF"/>
              <w:left w:val="single" w:sz="4" w:space="0" w:color="FFFFFF"/>
              <w:bottom w:val="single" w:sz="4" w:space="0" w:color="FFFFFF"/>
              <w:right w:val="single" w:sz="4" w:space="0" w:color="FFFFFF"/>
            </w:tcBorders>
          </w:tcPr>
          <w:p w:rsidR="00D544BC" w:rsidRPr="00085FAA" w:rsidRDefault="00D544BC" w:rsidP="00331C19">
            <w:pPr>
              <w:ind w:leftChars="353" w:left="741"/>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lastRenderedPageBreak/>
              <w:t>【</w:t>
            </w:r>
            <w:r w:rsidRPr="00085FAA">
              <w:rPr>
                <w:rFonts w:ascii="ＭＳ ゴシック" w:eastAsia="ＭＳ ゴシック" w:hAnsi="ＭＳ ゴシック" w:hint="eastAsia"/>
                <w:color w:val="000000" w:themeColor="text1"/>
                <w:sz w:val="22"/>
              </w:rPr>
              <w:t>予算の姿（市債残高の推移）</w:t>
            </w:r>
            <w:r w:rsidRPr="00085FAA">
              <w:rPr>
                <w:rFonts w:ascii="ＭＳ Ｐゴシック" w:eastAsia="ＭＳ Ｐゴシック" w:hAnsi="ＭＳ Ｐゴシック" w:hint="eastAsia"/>
                <w:color w:val="000000" w:themeColor="text1"/>
                <w:sz w:val="22"/>
              </w:rPr>
              <w:t>】</w:t>
            </w:r>
          </w:p>
        </w:tc>
        <w:tc>
          <w:tcPr>
            <w:tcW w:w="5386" w:type="dxa"/>
            <w:tcBorders>
              <w:top w:val="single" w:sz="4" w:space="0" w:color="FFFFFF"/>
              <w:left w:val="single" w:sz="4" w:space="0" w:color="FFFFFF"/>
              <w:bottom w:val="single" w:sz="4" w:space="0" w:color="FFFFFF"/>
              <w:right w:val="single" w:sz="4" w:space="0" w:color="FFFFFF"/>
            </w:tcBorders>
          </w:tcPr>
          <w:p w:rsidR="00D544BC" w:rsidRPr="00085FAA" w:rsidRDefault="00D544BC" w:rsidP="00331C19">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 ８</w:t>
            </w:r>
            <w:r w:rsidRPr="00085FAA">
              <w:rPr>
                <w:rFonts w:ascii="ＭＳ Ｐゴシック" w:eastAsia="ＭＳ Ｐゴシック" w:hAnsi="ＭＳ Ｐゴシック" w:hint="eastAsia"/>
                <w:sz w:val="22"/>
              </w:rPr>
              <w:t xml:space="preserve">　</w:t>
            </w:r>
          </w:p>
        </w:tc>
      </w:tr>
    </w:tbl>
    <w:p w:rsidR="00D544BC" w:rsidRPr="00085FAA" w:rsidRDefault="00D544BC" w:rsidP="00D544BC">
      <w:pPr>
        <w:rPr>
          <w:sz w:val="22"/>
        </w:rPr>
      </w:pPr>
      <w:r w:rsidRPr="00085FAA">
        <w:rPr>
          <w:noProof/>
          <w:sz w:val="22"/>
        </w:rPr>
        <mc:AlternateContent>
          <mc:Choice Requires="wps">
            <w:drawing>
              <wp:inline distT="0" distB="0" distL="0" distR="0" wp14:anchorId="0D604C63" wp14:editId="425F21EB">
                <wp:extent cx="6818630" cy="1584000"/>
                <wp:effectExtent l="0" t="0" r="20320" b="16510"/>
                <wp:docPr id="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58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56197" w:rsidRPr="008F6FDA" w:rsidRDefault="00556197" w:rsidP="00A65862">
                            <w:pPr>
                              <w:ind w:left="44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市債残高の推移</w:t>
                            </w:r>
                          </w:p>
                          <w:p w:rsidR="00556197" w:rsidRPr="008F6FDA" w:rsidRDefault="00556197" w:rsidP="00A65862">
                            <w:pPr>
                              <w:numPr>
                                <w:ilvl w:val="0"/>
                                <w:numId w:val="81"/>
                              </w:numPr>
                              <w:ind w:leftChars="200" w:left="860" w:hangingChars="200" w:hanging="440"/>
                              <w:rPr>
                                <w:rFonts w:ascii="ＭＳ 明朝" w:eastAsia="ＭＳ 明朝" w:hAnsi="ＭＳ 明朝"/>
                                <w:sz w:val="22"/>
                              </w:rPr>
                            </w:pPr>
                            <w:r w:rsidRPr="008F6FDA">
                              <w:rPr>
                                <w:rFonts w:ascii="ＭＳ 明朝" w:eastAsia="ＭＳ 明朝" w:hAnsi="ＭＳ 明朝" w:hint="eastAsia"/>
                                <w:sz w:val="22"/>
                              </w:rPr>
                              <w:t>全会計市債残高（</w:t>
                            </w:r>
                            <w:r w:rsidRPr="008F6FDA">
                              <w:rPr>
                                <w:rFonts w:hint="eastAsia"/>
                                <w:sz w:val="22"/>
                              </w:rPr>
                              <w:t>令和３</w:t>
                            </w:r>
                            <w:r w:rsidRPr="008F6FDA">
                              <w:rPr>
                                <w:sz w:val="22"/>
                              </w:rPr>
                              <w:t>年度</w:t>
                            </w:r>
                            <w:r w:rsidRPr="008F6FDA">
                              <w:rPr>
                                <w:rFonts w:ascii="ＭＳ 明朝" w:eastAsia="ＭＳ 明朝" w:hAnsi="ＭＳ 明朝" w:hint="eastAsia"/>
                                <w:sz w:val="22"/>
                              </w:rPr>
                              <w:t>末見込）：3兆</w:t>
                            </w:r>
                            <w:r w:rsidRPr="008F6FDA">
                              <w:rPr>
                                <w:rFonts w:ascii="ＭＳ 明朝" w:eastAsia="ＭＳ 明朝" w:hAnsi="ＭＳ 明朝"/>
                                <w:sz w:val="22"/>
                              </w:rPr>
                              <w:t>2,765</w:t>
                            </w:r>
                            <w:r w:rsidRPr="008F6FDA">
                              <w:rPr>
                                <w:rFonts w:ascii="ＭＳ 明朝" w:eastAsia="ＭＳ 明朝" w:hAnsi="ＭＳ 明朝" w:hint="eastAsia"/>
                                <w:sz w:val="22"/>
                              </w:rPr>
                              <w:t>億円</w:t>
                            </w:r>
                          </w:p>
                          <w:p w:rsidR="00556197" w:rsidRPr="008F6FDA" w:rsidRDefault="00556197" w:rsidP="00A65862">
                            <w:pPr>
                              <w:ind w:left="640"/>
                              <w:rPr>
                                <w:rFonts w:ascii="ＭＳ 明朝" w:eastAsia="ＭＳ 明朝" w:hAnsi="ＭＳ 明朝"/>
                                <w:sz w:val="22"/>
                              </w:rPr>
                            </w:pPr>
                            <w:r w:rsidRPr="008F6FDA">
                              <w:rPr>
                                <w:rFonts w:ascii="ＭＳ 明朝" w:eastAsia="ＭＳ 明朝" w:hAnsi="ＭＳ 明朝" w:hint="eastAsia"/>
                                <w:sz w:val="22"/>
                              </w:rPr>
                              <w:t>⇒　1</w:t>
                            </w:r>
                            <w:r w:rsidRPr="008F6FDA">
                              <w:rPr>
                                <w:rFonts w:ascii="ＭＳ 明朝" w:eastAsia="ＭＳ 明朝" w:hAnsi="ＭＳ 明朝"/>
                                <w:sz w:val="22"/>
                              </w:rPr>
                              <w:t>7</w:t>
                            </w:r>
                            <w:r w:rsidRPr="008F6FDA">
                              <w:rPr>
                                <w:rFonts w:ascii="ＭＳ 明朝" w:eastAsia="ＭＳ 明朝" w:hAnsi="ＭＳ 明朝" w:hint="eastAsia"/>
                                <w:sz w:val="22"/>
                              </w:rPr>
                              <w:t>年連続して対前年度比較で減少</w:t>
                            </w:r>
                          </w:p>
                          <w:p w:rsidR="00556197" w:rsidRPr="008F6FDA" w:rsidRDefault="00556197" w:rsidP="00A65862">
                            <w:pPr>
                              <w:numPr>
                                <w:ilvl w:val="0"/>
                                <w:numId w:val="81"/>
                              </w:numPr>
                              <w:ind w:leftChars="200" w:left="860" w:hangingChars="200" w:hanging="440"/>
                              <w:rPr>
                                <w:rFonts w:ascii="ＭＳ 明朝" w:eastAsia="ＭＳ 明朝" w:hAnsi="ＭＳ 明朝"/>
                                <w:sz w:val="22"/>
                              </w:rPr>
                            </w:pPr>
                            <w:r w:rsidRPr="008F6FDA">
                              <w:rPr>
                                <w:rFonts w:ascii="ＭＳ 明朝" w:eastAsia="ＭＳ 明朝" w:hAnsi="ＭＳ 明朝" w:hint="eastAsia"/>
                                <w:sz w:val="22"/>
                              </w:rPr>
                              <w:t>一般会計市債残高</w:t>
                            </w:r>
                          </w:p>
                          <w:p w:rsidR="00556197" w:rsidRPr="008F6FDA" w:rsidRDefault="00556197" w:rsidP="00A65862">
                            <w:pPr>
                              <w:ind w:firstLineChars="300" w:firstLine="660"/>
                              <w:rPr>
                                <w:rFonts w:ascii="ＭＳ 明朝" w:eastAsia="ＭＳ 明朝" w:hAnsi="ＭＳ 明朝"/>
                                <w:sz w:val="22"/>
                              </w:rPr>
                            </w:pPr>
                            <w:r w:rsidRPr="008F6FDA">
                              <w:rPr>
                                <w:rFonts w:ascii="ＭＳ 明朝" w:eastAsia="ＭＳ 明朝" w:hAnsi="ＭＳ 明朝" w:hint="eastAsia"/>
                                <w:sz w:val="22"/>
                              </w:rPr>
                              <w:t>⇒　８年連続して対前年度比較で減少</w:t>
                            </w:r>
                          </w:p>
                          <w:p w:rsidR="00556197" w:rsidRPr="00A65862" w:rsidRDefault="00556197" w:rsidP="00A65862">
                            <w:pPr>
                              <w:ind w:firstLineChars="400" w:firstLine="840"/>
                              <w:rPr>
                                <w:rFonts w:ascii="ＭＳ 明朝" w:eastAsia="ＭＳ 明朝" w:hAnsi="ＭＳ 明朝"/>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w:t>
                            </w:r>
                            <w:r>
                              <w:rPr>
                                <w:rFonts w:ascii="ＭＳ 明朝" w:eastAsia="ＭＳ 明朝" w:hAnsi="ＭＳ 明朝"/>
                              </w:rPr>
                              <w:t>7</w:t>
                            </w:r>
                            <w:r w:rsidRPr="00B6337A">
                              <w:rPr>
                                <w:rFonts w:ascii="ＭＳ 明朝" w:eastAsia="ＭＳ 明朝" w:hAnsi="ＭＳ 明朝" w:hint="eastAsia"/>
                              </w:rPr>
                              <w:t>年連続して対前年度比較で減少</w:t>
                            </w:r>
                          </w:p>
                          <w:p w:rsidR="00556197" w:rsidRPr="003C0E40" w:rsidRDefault="00556197" w:rsidP="00D544BC">
                            <w:pPr>
                              <w:rPr>
                                <w:rFonts w:ascii="ＭＳ 明朝" w:eastAsia="ＭＳ 明朝" w:hAnsi="ＭＳ 明朝"/>
                              </w:rPr>
                            </w:pPr>
                          </w:p>
                        </w:txbxContent>
                      </wps:txbx>
                      <wps:bodyPr rot="0" vert="horz" wrap="square" lIns="74295" tIns="8890" rIns="74295" bIns="8890" anchor="t" anchorCtr="0" upright="1">
                        <a:noAutofit/>
                      </wps:bodyPr>
                    </wps:wsp>
                  </a:graphicData>
                </a:graphic>
              </wp:inline>
            </w:drawing>
          </mc:Choice>
          <mc:Fallback>
            <w:pict>
              <v:rect w14:anchorId="0D604C63" id="Rectangle 13" o:spid="_x0000_s1030" style="width:536.9pt;height:1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dWgwIAAA4F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" filled="f">
                <v:textbox inset="5.85pt,.7pt,5.85pt,.7pt">
                  <w:txbxContent>
                    <w:p w:rsidR="00556197" w:rsidRPr="008F6FDA" w:rsidRDefault="00556197" w:rsidP="00A65862">
                      <w:pPr>
                        <w:ind w:left="440" w:hangingChars="200" w:hanging="440"/>
                        <w:rPr>
                          <w:rFonts w:ascii="ＭＳ 明朝" w:eastAsia="ＭＳ 明朝" w:hAnsi="ＭＳ 明朝"/>
                          <w:sz w:val="22"/>
                        </w:rPr>
                      </w:pPr>
                      <w:r w:rsidRPr="008F6FDA">
                        <w:rPr>
                          <w:rFonts w:ascii="ＭＳ 明朝" w:eastAsia="ＭＳ 明朝" w:hAnsi="ＭＳ 明朝" w:hint="eastAsia"/>
                          <w:sz w:val="22"/>
                        </w:rPr>
                        <w:t>☆</w:t>
                      </w:r>
                      <w:r w:rsidRPr="008F6FDA">
                        <w:rPr>
                          <w:rFonts w:ascii="ＭＳ 明朝" w:eastAsia="ＭＳ 明朝" w:hAnsi="ＭＳ 明朝"/>
                          <w:sz w:val="22"/>
                        </w:rPr>
                        <w:t xml:space="preserve">　</w:t>
                      </w:r>
                      <w:r w:rsidRPr="008F6FDA">
                        <w:rPr>
                          <w:rFonts w:ascii="ＭＳ 明朝" w:eastAsia="ＭＳ 明朝" w:hAnsi="ＭＳ 明朝" w:hint="eastAsia"/>
                          <w:sz w:val="22"/>
                        </w:rPr>
                        <w:t>市債残高の推移</w:t>
                      </w:r>
                    </w:p>
                    <w:p w:rsidR="00556197" w:rsidRPr="008F6FDA" w:rsidRDefault="00556197" w:rsidP="00A65862">
                      <w:pPr>
                        <w:numPr>
                          <w:ilvl w:val="0"/>
                          <w:numId w:val="81"/>
                        </w:numPr>
                        <w:ind w:leftChars="200" w:left="860" w:hangingChars="200" w:hanging="440"/>
                        <w:rPr>
                          <w:rFonts w:ascii="ＭＳ 明朝" w:eastAsia="ＭＳ 明朝" w:hAnsi="ＭＳ 明朝"/>
                          <w:sz w:val="22"/>
                        </w:rPr>
                      </w:pPr>
                      <w:r w:rsidRPr="008F6FDA">
                        <w:rPr>
                          <w:rFonts w:ascii="ＭＳ 明朝" w:eastAsia="ＭＳ 明朝" w:hAnsi="ＭＳ 明朝" w:hint="eastAsia"/>
                          <w:sz w:val="22"/>
                        </w:rPr>
                        <w:t>全会計市債残高（</w:t>
                      </w:r>
                      <w:r w:rsidRPr="008F6FDA">
                        <w:rPr>
                          <w:rFonts w:hint="eastAsia"/>
                          <w:sz w:val="22"/>
                        </w:rPr>
                        <w:t>令和３</w:t>
                      </w:r>
                      <w:r w:rsidRPr="008F6FDA">
                        <w:rPr>
                          <w:sz w:val="22"/>
                        </w:rPr>
                        <w:t>年度</w:t>
                      </w:r>
                      <w:r w:rsidRPr="008F6FDA">
                        <w:rPr>
                          <w:rFonts w:ascii="ＭＳ 明朝" w:eastAsia="ＭＳ 明朝" w:hAnsi="ＭＳ 明朝" w:hint="eastAsia"/>
                          <w:sz w:val="22"/>
                        </w:rPr>
                        <w:t>末見込）：3兆</w:t>
                      </w:r>
                      <w:r w:rsidRPr="008F6FDA">
                        <w:rPr>
                          <w:rFonts w:ascii="ＭＳ 明朝" w:eastAsia="ＭＳ 明朝" w:hAnsi="ＭＳ 明朝"/>
                          <w:sz w:val="22"/>
                        </w:rPr>
                        <w:t>2,765</w:t>
                      </w:r>
                      <w:r w:rsidRPr="008F6FDA">
                        <w:rPr>
                          <w:rFonts w:ascii="ＭＳ 明朝" w:eastAsia="ＭＳ 明朝" w:hAnsi="ＭＳ 明朝" w:hint="eastAsia"/>
                          <w:sz w:val="22"/>
                        </w:rPr>
                        <w:t>億円</w:t>
                      </w:r>
                    </w:p>
                    <w:p w:rsidR="00556197" w:rsidRPr="008F6FDA" w:rsidRDefault="00556197" w:rsidP="00A65862">
                      <w:pPr>
                        <w:ind w:left="640"/>
                        <w:rPr>
                          <w:rFonts w:ascii="ＭＳ 明朝" w:eastAsia="ＭＳ 明朝" w:hAnsi="ＭＳ 明朝"/>
                          <w:sz w:val="22"/>
                        </w:rPr>
                      </w:pPr>
                      <w:r w:rsidRPr="008F6FDA">
                        <w:rPr>
                          <w:rFonts w:ascii="ＭＳ 明朝" w:eastAsia="ＭＳ 明朝" w:hAnsi="ＭＳ 明朝" w:hint="eastAsia"/>
                          <w:sz w:val="22"/>
                        </w:rPr>
                        <w:t>⇒　1</w:t>
                      </w:r>
                      <w:r w:rsidRPr="008F6FDA">
                        <w:rPr>
                          <w:rFonts w:ascii="ＭＳ 明朝" w:eastAsia="ＭＳ 明朝" w:hAnsi="ＭＳ 明朝"/>
                          <w:sz w:val="22"/>
                        </w:rPr>
                        <w:t>7</w:t>
                      </w:r>
                      <w:r w:rsidRPr="008F6FDA">
                        <w:rPr>
                          <w:rFonts w:ascii="ＭＳ 明朝" w:eastAsia="ＭＳ 明朝" w:hAnsi="ＭＳ 明朝" w:hint="eastAsia"/>
                          <w:sz w:val="22"/>
                        </w:rPr>
                        <w:t>年連続して対前年度比較で減少</w:t>
                      </w:r>
                    </w:p>
                    <w:p w:rsidR="00556197" w:rsidRPr="008F6FDA" w:rsidRDefault="00556197" w:rsidP="00A65862">
                      <w:pPr>
                        <w:numPr>
                          <w:ilvl w:val="0"/>
                          <w:numId w:val="81"/>
                        </w:numPr>
                        <w:ind w:leftChars="200" w:left="860" w:hangingChars="200" w:hanging="440"/>
                        <w:rPr>
                          <w:rFonts w:ascii="ＭＳ 明朝" w:eastAsia="ＭＳ 明朝" w:hAnsi="ＭＳ 明朝"/>
                          <w:sz w:val="22"/>
                        </w:rPr>
                      </w:pPr>
                      <w:r w:rsidRPr="008F6FDA">
                        <w:rPr>
                          <w:rFonts w:ascii="ＭＳ 明朝" w:eastAsia="ＭＳ 明朝" w:hAnsi="ＭＳ 明朝" w:hint="eastAsia"/>
                          <w:sz w:val="22"/>
                        </w:rPr>
                        <w:t>一般会計市債残高</w:t>
                      </w:r>
                    </w:p>
                    <w:p w:rsidR="00556197" w:rsidRPr="008F6FDA" w:rsidRDefault="00556197" w:rsidP="00A65862">
                      <w:pPr>
                        <w:ind w:firstLineChars="300" w:firstLine="660"/>
                        <w:rPr>
                          <w:rFonts w:ascii="ＭＳ 明朝" w:eastAsia="ＭＳ 明朝" w:hAnsi="ＭＳ 明朝"/>
                          <w:sz w:val="22"/>
                        </w:rPr>
                      </w:pPr>
                      <w:r w:rsidRPr="008F6FDA">
                        <w:rPr>
                          <w:rFonts w:ascii="ＭＳ 明朝" w:eastAsia="ＭＳ 明朝" w:hAnsi="ＭＳ 明朝" w:hint="eastAsia"/>
                          <w:sz w:val="22"/>
                        </w:rPr>
                        <w:t>⇒　８年連続して対前年度比較で減少</w:t>
                      </w:r>
                    </w:p>
                    <w:p w:rsidR="00556197" w:rsidRPr="00A65862" w:rsidRDefault="00556197" w:rsidP="00A65862">
                      <w:pPr>
                        <w:ind w:firstLineChars="400" w:firstLine="840"/>
                        <w:rPr>
                          <w:rFonts w:ascii="ＭＳ 明朝" w:eastAsia="ＭＳ 明朝" w:hAnsi="ＭＳ 明朝" w:hint="eastAsia"/>
                        </w:rPr>
                      </w:pPr>
                      <w:r w:rsidRPr="00B6337A">
                        <w:rPr>
                          <w:rFonts w:ascii="ＭＳ 明朝" w:eastAsia="ＭＳ 明朝" w:hAnsi="ＭＳ 明朝" w:hint="eastAsia"/>
                        </w:rPr>
                        <w:t>※</w:t>
                      </w:r>
                      <w:r>
                        <w:rPr>
                          <w:rFonts w:ascii="ＭＳ 明朝" w:eastAsia="ＭＳ 明朝" w:hAnsi="ＭＳ 明朝" w:hint="eastAsia"/>
                        </w:rPr>
                        <w:t xml:space="preserve">　</w:t>
                      </w:r>
                      <w:r w:rsidRPr="00B6337A">
                        <w:rPr>
                          <w:rFonts w:ascii="ＭＳ 明朝" w:eastAsia="ＭＳ 明朝" w:hAnsi="ＭＳ 明朝" w:hint="eastAsia"/>
                        </w:rPr>
                        <w:t>後年度に地方交付税で全額措置される臨時財政対策債を除くと1</w:t>
                      </w:r>
                      <w:r>
                        <w:rPr>
                          <w:rFonts w:ascii="ＭＳ 明朝" w:eastAsia="ＭＳ 明朝" w:hAnsi="ＭＳ 明朝"/>
                        </w:rPr>
                        <w:t>7</w:t>
                      </w:r>
                      <w:r w:rsidRPr="00B6337A">
                        <w:rPr>
                          <w:rFonts w:ascii="ＭＳ 明朝" w:eastAsia="ＭＳ 明朝" w:hAnsi="ＭＳ 明朝" w:hint="eastAsia"/>
                        </w:rPr>
                        <w:t>年連続して対前年度比較で減少</w:t>
                      </w:r>
                    </w:p>
                    <w:p w:rsidR="00556197" w:rsidRPr="003C0E40" w:rsidRDefault="00556197" w:rsidP="00D544BC">
                      <w:pPr>
                        <w:rPr>
                          <w:rFonts w:ascii="ＭＳ 明朝" w:eastAsia="ＭＳ 明朝" w:hAnsi="ＭＳ 明朝"/>
                        </w:rPr>
                      </w:pPr>
                    </w:p>
                  </w:txbxContent>
                </v:textbox>
                <w10:anchorlock/>
              </v:rect>
            </w:pict>
          </mc:Fallback>
        </mc:AlternateContent>
      </w:r>
    </w:p>
    <w:p w:rsidR="00D544BC" w:rsidRPr="00085FAA" w:rsidRDefault="00D544BC" w:rsidP="00D544BC">
      <w:pPr>
        <w:rPr>
          <w:sz w:val="22"/>
        </w:rPr>
      </w:pPr>
    </w:p>
    <w:tbl>
      <w:tblPr>
        <w:tblW w:w="112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3827"/>
      </w:tblGrid>
      <w:tr w:rsidR="00D544BC" w:rsidRPr="00085FAA" w:rsidTr="00331C19">
        <w:tc>
          <w:tcPr>
            <w:tcW w:w="7400" w:type="dxa"/>
            <w:tcBorders>
              <w:top w:val="single" w:sz="4" w:space="0" w:color="FFFFFF"/>
              <w:left w:val="single" w:sz="4" w:space="0" w:color="FFFFFF"/>
              <w:bottom w:val="single" w:sz="4" w:space="0" w:color="FFFFFF"/>
              <w:right w:val="single" w:sz="4" w:space="0" w:color="FFFFFF"/>
            </w:tcBorders>
          </w:tcPr>
          <w:p w:rsidR="00D544BC" w:rsidRPr="004D6406" w:rsidRDefault="00D544BC" w:rsidP="00331C19">
            <w:pPr>
              <w:ind w:leftChars="353" w:left="741" w:rightChars="-80" w:right="-168"/>
              <w:rPr>
                <w:rFonts w:ascii="ＭＳ Ｐゴシック" w:eastAsia="ＭＳ Ｐゴシック" w:hAnsi="ＭＳ Ｐゴシック"/>
                <w:sz w:val="22"/>
              </w:rPr>
            </w:pPr>
            <w:r w:rsidRPr="004D6406">
              <w:rPr>
                <w:rFonts w:ascii="ＭＳ Ｐゴシック" w:eastAsia="ＭＳ Ｐゴシック" w:hAnsi="ＭＳ Ｐゴシック" w:hint="eastAsia"/>
                <w:sz w:val="22"/>
              </w:rPr>
              <w:t>【今後の財政収支概算（粗い試算）】</w:t>
            </w:r>
          </w:p>
        </w:tc>
        <w:tc>
          <w:tcPr>
            <w:tcW w:w="3827" w:type="dxa"/>
            <w:tcBorders>
              <w:top w:val="single" w:sz="4" w:space="0" w:color="FFFFFF"/>
              <w:left w:val="single" w:sz="4" w:space="0" w:color="FFFFFF"/>
              <w:bottom w:val="single" w:sz="4" w:space="0" w:color="FFFFFF"/>
              <w:right w:val="single" w:sz="4" w:space="0" w:color="FFFFFF"/>
            </w:tcBorders>
          </w:tcPr>
          <w:p w:rsidR="00D544BC" w:rsidRPr="00085FAA" w:rsidRDefault="00D544BC" w:rsidP="00331C19">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 ９</w:t>
            </w:r>
            <w:r w:rsidRPr="00085FAA">
              <w:rPr>
                <w:rFonts w:ascii="ＭＳ Ｐゴシック" w:eastAsia="ＭＳ Ｐゴシック" w:hAnsi="ＭＳ Ｐゴシック" w:hint="eastAsia"/>
                <w:sz w:val="22"/>
              </w:rPr>
              <w:t xml:space="preserve">　</w:t>
            </w:r>
          </w:p>
        </w:tc>
      </w:tr>
    </w:tbl>
    <w:p w:rsidR="00D544BC" w:rsidRPr="00085FAA" w:rsidRDefault="00D544BC" w:rsidP="00D544BC">
      <w:pPr>
        <w:rPr>
          <w:rFonts w:ascii="ＭＳ ゴシック" w:eastAsia="ＭＳ ゴシック" w:hAnsi="ＭＳ ゴシック"/>
          <w:sz w:val="22"/>
        </w:rPr>
      </w:pPr>
      <w:r w:rsidRPr="00085FAA">
        <w:rPr>
          <w:rFonts w:ascii="ＭＳ ゴシック" w:eastAsia="ＭＳ ゴシック" w:hAnsi="ＭＳ ゴシック"/>
          <w:noProof/>
          <w:sz w:val="22"/>
        </w:rPr>
        <mc:AlternateContent>
          <mc:Choice Requires="wps">
            <w:drawing>
              <wp:inline distT="0" distB="0" distL="0" distR="0" wp14:anchorId="56A517CD" wp14:editId="168EEEBD">
                <wp:extent cx="6818630" cy="3182587"/>
                <wp:effectExtent l="0" t="0" r="20320" b="18415"/>
                <wp:docPr id="2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182587"/>
                        </a:xfrm>
                        <a:prstGeom prst="rect">
                          <a:avLst/>
                        </a:prstGeom>
                        <a:solidFill>
                          <a:srgbClr val="FFFFFF"/>
                        </a:solidFill>
                        <a:ln w="9525">
                          <a:solidFill>
                            <a:srgbClr val="000000"/>
                          </a:solidFill>
                          <a:miter lim="800000"/>
                          <a:headEnd/>
                          <a:tailEnd/>
                        </a:ln>
                      </wps:spPr>
                      <wps:txbx>
                        <w:txbxContent>
                          <w:p w:rsidR="00556197" w:rsidRPr="00FC1310" w:rsidRDefault="00556197" w:rsidP="00A65862">
                            <w:pPr>
                              <w:jc w:val="left"/>
                              <w:rPr>
                                <w:sz w:val="22"/>
                              </w:rPr>
                            </w:pPr>
                            <w:r w:rsidRPr="00FC1310">
                              <w:rPr>
                                <w:rFonts w:hint="eastAsia"/>
                                <w:sz w:val="22"/>
                              </w:rPr>
                              <w:t>☆</w:t>
                            </w:r>
                            <w:r w:rsidRPr="00FC1310">
                              <w:rPr>
                                <w:sz w:val="22"/>
                              </w:rPr>
                              <w:t xml:space="preserve">　</w:t>
                            </w:r>
                            <w:r w:rsidRPr="00FC1310">
                              <w:rPr>
                                <w:rFonts w:hint="eastAsia"/>
                                <w:sz w:val="22"/>
                              </w:rPr>
                              <w:t>今回の試算結果</w:t>
                            </w:r>
                          </w:p>
                          <w:p w:rsidR="00556197" w:rsidRDefault="00556197" w:rsidP="00A65862">
                            <w:pPr>
                              <w:numPr>
                                <w:ilvl w:val="0"/>
                                <w:numId w:val="82"/>
                              </w:numPr>
                              <w:rPr>
                                <w:rFonts w:asciiTheme="minorEastAsia" w:hAnsiTheme="minorEastAsia"/>
                                <w:sz w:val="22"/>
                              </w:rPr>
                            </w:pPr>
                            <w:r w:rsidRPr="001A26D0">
                              <w:rPr>
                                <w:rFonts w:asciiTheme="minorEastAsia" w:hAnsiTheme="minorEastAsia" w:hint="eastAsia"/>
                                <w:sz w:val="22"/>
                              </w:rPr>
                              <w:t>2021年度当初予算の新規・拡充事業や今後本格化する投資的事業の増を織り込む一方、金利の低下に伴う公債費の減等を反映した結果、新型コロナウイルス感染症の影響がなくなる2022年度に通常収支不足が一旦解消する見込み。</w:t>
                            </w:r>
                          </w:p>
                          <w:p w:rsidR="00556197" w:rsidRPr="0058537B" w:rsidRDefault="00556197" w:rsidP="00A65862">
                            <w:pPr>
                              <w:numPr>
                                <w:ilvl w:val="0"/>
                                <w:numId w:val="82"/>
                              </w:numPr>
                              <w:rPr>
                                <w:rFonts w:asciiTheme="minorEastAsia" w:hAnsiTheme="minorEastAsia"/>
                                <w:sz w:val="22"/>
                              </w:rPr>
                            </w:pPr>
                            <w:r w:rsidRPr="001A26D0">
                              <w:rPr>
                                <w:rFonts w:asciiTheme="minorEastAsia" w:hAnsiTheme="minorEastAsia" w:hint="eastAsia"/>
                                <w:sz w:val="22"/>
                              </w:rPr>
                              <w:t>しかしながら、万博関連経費や淀川左岸線（</w:t>
                            </w:r>
                            <w:r w:rsidR="003257C4">
                              <w:rPr>
                                <w:rFonts w:asciiTheme="minorEastAsia" w:hAnsiTheme="minorEastAsia" w:hint="eastAsia"/>
                                <w:sz w:val="22"/>
                              </w:rPr>
                              <w:t>２</w:t>
                            </w:r>
                            <w:r w:rsidRPr="001A26D0">
                              <w:rPr>
                                <w:rFonts w:asciiTheme="minorEastAsia" w:hAnsiTheme="minorEastAsia" w:hint="eastAsia"/>
                                <w:sz w:val="22"/>
                              </w:rPr>
                              <w:t>期）事業費の増などにより、期間中盤からは再び収支が悪化する見込み。</w:t>
                            </w:r>
                          </w:p>
                          <w:p w:rsidR="00556197" w:rsidRDefault="00556197" w:rsidP="00A65862">
                            <w:pPr>
                              <w:numPr>
                                <w:ilvl w:val="0"/>
                                <w:numId w:val="82"/>
                              </w:numPr>
                              <w:rPr>
                                <w:rFonts w:asciiTheme="minorEastAsia" w:hAnsiTheme="minorEastAsia"/>
                                <w:sz w:val="22"/>
                              </w:rPr>
                            </w:pPr>
                            <w:r w:rsidRPr="001A26D0">
                              <w:rPr>
                                <w:rFonts w:asciiTheme="minorEastAsia" w:hAnsiTheme="minorEastAsia" w:hint="eastAsia"/>
                                <w:sz w:val="22"/>
                              </w:rPr>
                              <w:t>特に、期間終盤では、高齢化の進展や障がい福祉サービス利用者の増加等に伴う扶助費の増や、投資的事業の財源として発行する起債償還の増等により、通常収支不足が拡大する見込みとなっている。</w:t>
                            </w:r>
                          </w:p>
                          <w:p w:rsidR="00556197" w:rsidRPr="001A26D0" w:rsidRDefault="00556197" w:rsidP="00A65862">
                            <w:pPr>
                              <w:numPr>
                                <w:ilvl w:val="0"/>
                                <w:numId w:val="82"/>
                              </w:numPr>
                              <w:rPr>
                                <w:rFonts w:asciiTheme="minorEastAsia" w:hAnsiTheme="minorEastAsia"/>
                                <w:sz w:val="22"/>
                              </w:rPr>
                            </w:pPr>
                            <w:r w:rsidRPr="001A26D0">
                              <w:rPr>
                                <w:rFonts w:asciiTheme="minorEastAsia" w:hAnsiTheme="minorEastAsia" w:hint="eastAsia"/>
                                <w:sz w:val="22"/>
                              </w:rPr>
                              <w:t>さらに、この試算には多くの不確定要素があり、相当の幅をもって見る必要がある。とりわけ、新型コロナウイルス感染症の影響については、特に注視していく必要がある。</w:t>
                            </w:r>
                          </w:p>
                          <w:p w:rsidR="00556197" w:rsidRPr="00951D29" w:rsidRDefault="00556197" w:rsidP="00A65862">
                            <w:pPr>
                              <w:numPr>
                                <w:ilvl w:val="0"/>
                                <w:numId w:val="82"/>
                              </w:numPr>
                              <w:rPr>
                                <w:rFonts w:asciiTheme="minorEastAsia" w:hAnsiTheme="minorEastAsia"/>
                                <w:sz w:val="22"/>
                              </w:rPr>
                            </w:pPr>
                            <w:r w:rsidRPr="00951D29">
                              <w:rPr>
                                <w:rFonts w:asciiTheme="minorEastAsia" w:hAnsiTheme="minorEastAsia" w:hint="eastAsia"/>
                                <w:sz w:val="22"/>
                              </w:rPr>
                              <w:t>通常収支（単年度）の均衡に向けて引き続き市政改革に取り組むとともに、全市的な優先順位付けを行うなど、事業の選択と集中を進めることで、補</w:t>
                            </w:r>
                            <w:r>
                              <w:rPr>
                                <w:rFonts w:asciiTheme="minorEastAsia" w:hAnsiTheme="minorEastAsia" w:hint="eastAsia"/>
                                <w:sz w:val="22"/>
                              </w:rPr>
                              <w:t>塡</w:t>
                            </w:r>
                            <w:r w:rsidRPr="00951D29">
                              <w:rPr>
                                <w:rFonts w:asciiTheme="minorEastAsia" w:hAnsiTheme="minorEastAsia" w:hint="eastAsia"/>
                                <w:sz w:val="22"/>
                              </w:rPr>
                              <w:t>財源に依存せず、収入の範囲内で予算を組むことをめざし、持続可能な財政構造の構築を図る必要がある。</w:t>
                            </w:r>
                          </w:p>
                          <w:p w:rsidR="00556197" w:rsidRPr="00A65862" w:rsidRDefault="00556197" w:rsidP="00D544BC">
                            <w:pPr>
                              <w:ind w:leftChars="350" w:left="2935" w:hangingChars="1000" w:hanging="2200"/>
                              <w:rPr>
                                <w:rFonts w:ascii="ＭＳ 明朝" w:eastAsia="ＭＳ 明朝" w:hAnsi="ＭＳ 明朝"/>
                                <w:sz w:val="22"/>
                              </w:rPr>
                            </w:pPr>
                          </w:p>
                        </w:txbxContent>
                      </wps:txbx>
                      <wps:bodyPr rot="0" vert="horz" wrap="square" lIns="74160" tIns="45720" rIns="74160" bIns="45720" anchor="t" anchorCtr="0" upright="1">
                        <a:noAutofit/>
                      </wps:bodyPr>
                    </wps:wsp>
                  </a:graphicData>
                </a:graphic>
              </wp:inline>
            </w:drawing>
          </mc:Choice>
          <mc:Fallback>
            <w:pict>
              <v:shapetype w14:anchorId="56A517CD" id="_x0000_t202" coordsize="21600,21600" o:spt="202" path="m,l,21600r21600,l21600,xe">
                <v:stroke joinstyle="miter"/>
                <v:path gradientshapeok="t" o:connecttype="rect"/>
              </v:shapetype>
              <v:shape id="Text Box 12" o:spid="_x0000_s1031" type="#_x0000_t202" style="width:536.9pt;height:2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">
                <v:textbox inset="2.06mm,,2.06mm">
                  <w:txbxContent>
                    <w:p w:rsidR="00556197" w:rsidRPr="00FC1310" w:rsidRDefault="00556197" w:rsidP="00A65862">
                      <w:pPr>
                        <w:jc w:val="left"/>
                        <w:rPr>
                          <w:sz w:val="22"/>
                        </w:rPr>
                      </w:pPr>
                      <w:r w:rsidRPr="00FC1310">
                        <w:rPr>
                          <w:rFonts w:hint="eastAsia"/>
                          <w:sz w:val="22"/>
                        </w:rPr>
                        <w:t>☆</w:t>
                      </w:r>
                      <w:r w:rsidRPr="00FC1310">
                        <w:rPr>
                          <w:sz w:val="22"/>
                        </w:rPr>
                        <w:t xml:space="preserve">　</w:t>
                      </w:r>
                      <w:r w:rsidRPr="00FC1310">
                        <w:rPr>
                          <w:rFonts w:hint="eastAsia"/>
                          <w:sz w:val="22"/>
                        </w:rPr>
                        <w:t>今回の試算結果</w:t>
                      </w:r>
                    </w:p>
                    <w:p w:rsidR="00556197" w:rsidRDefault="00556197" w:rsidP="00A65862">
                      <w:pPr>
                        <w:numPr>
                          <w:ilvl w:val="0"/>
                          <w:numId w:val="82"/>
                        </w:numPr>
                        <w:rPr>
                          <w:rFonts w:asciiTheme="minorEastAsia" w:hAnsiTheme="minorEastAsia"/>
                          <w:sz w:val="22"/>
                        </w:rPr>
                      </w:pPr>
                      <w:r w:rsidRPr="001A26D0">
                        <w:rPr>
                          <w:rFonts w:asciiTheme="minorEastAsia" w:hAnsiTheme="minorEastAsia" w:hint="eastAsia"/>
                          <w:sz w:val="22"/>
                        </w:rPr>
                        <w:t>2021年度当初予算の新規・拡充事業や今後本格化する投資的事業の増を織り込む一方、金利の低下に伴う公債費の減等を反映した結果、新型コロナウイルス感染症の影響がなくなる2022年度に通常収支不足が一旦解消する見込み。</w:t>
                      </w:r>
                    </w:p>
                    <w:p w:rsidR="00556197" w:rsidRPr="0058537B" w:rsidRDefault="00556197" w:rsidP="00A65862">
                      <w:pPr>
                        <w:numPr>
                          <w:ilvl w:val="0"/>
                          <w:numId w:val="82"/>
                        </w:numPr>
                        <w:rPr>
                          <w:rFonts w:asciiTheme="minorEastAsia" w:hAnsiTheme="minorEastAsia"/>
                          <w:sz w:val="22"/>
                        </w:rPr>
                      </w:pPr>
                      <w:r w:rsidRPr="001A26D0">
                        <w:rPr>
                          <w:rFonts w:asciiTheme="minorEastAsia" w:hAnsiTheme="minorEastAsia" w:hint="eastAsia"/>
                          <w:sz w:val="22"/>
                        </w:rPr>
                        <w:t>しかしながら、万博関連経費や淀川左岸線（</w:t>
                      </w:r>
                      <w:r w:rsidR="003257C4">
                        <w:rPr>
                          <w:rFonts w:asciiTheme="minorEastAsia" w:hAnsiTheme="minorEastAsia" w:hint="eastAsia"/>
                          <w:sz w:val="22"/>
                        </w:rPr>
                        <w:t>２</w:t>
                      </w:r>
                      <w:r w:rsidRPr="001A26D0">
                        <w:rPr>
                          <w:rFonts w:asciiTheme="minorEastAsia" w:hAnsiTheme="minorEastAsia" w:hint="eastAsia"/>
                          <w:sz w:val="22"/>
                        </w:rPr>
                        <w:t>期）事業費の増などにより、期間中盤からは再び収支が悪化する見込み。</w:t>
                      </w:r>
                    </w:p>
                    <w:p w:rsidR="00556197" w:rsidRDefault="00556197" w:rsidP="00A65862">
                      <w:pPr>
                        <w:numPr>
                          <w:ilvl w:val="0"/>
                          <w:numId w:val="82"/>
                        </w:numPr>
                        <w:rPr>
                          <w:rFonts w:asciiTheme="minorEastAsia" w:hAnsiTheme="minorEastAsia"/>
                          <w:sz w:val="22"/>
                        </w:rPr>
                      </w:pPr>
                      <w:r w:rsidRPr="001A26D0">
                        <w:rPr>
                          <w:rFonts w:asciiTheme="minorEastAsia" w:hAnsiTheme="minorEastAsia" w:hint="eastAsia"/>
                          <w:sz w:val="22"/>
                        </w:rPr>
                        <w:t>特に、期間終盤では、高齢化の進展や障がい福祉サービス利用者の増加等に伴う扶助費の増や、投資的事業の財源として発行する起債償還の増等により、通常収支不足が拡大する見込みとなっている。</w:t>
                      </w:r>
                    </w:p>
                    <w:p w:rsidR="00556197" w:rsidRPr="001A26D0" w:rsidRDefault="00556197" w:rsidP="00A65862">
                      <w:pPr>
                        <w:numPr>
                          <w:ilvl w:val="0"/>
                          <w:numId w:val="82"/>
                        </w:numPr>
                        <w:rPr>
                          <w:rFonts w:asciiTheme="minorEastAsia" w:hAnsiTheme="minorEastAsia"/>
                          <w:sz w:val="22"/>
                        </w:rPr>
                      </w:pPr>
                      <w:r w:rsidRPr="001A26D0">
                        <w:rPr>
                          <w:rFonts w:asciiTheme="minorEastAsia" w:hAnsiTheme="minorEastAsia" w:hint="eastAsia"/>
                          <w:sz w:val="22"/>
                        </w:rPr>
                        <w:t>さらに、この試算には多くの不確定要素があり、相当の幅をもって見る必要がある。とりわけ、新型コロナウイルス感染症の影響</w:t>
                      </w:r>
                      <w:bookmarkStart w:id="1" w:name="_GoBack"/>
                      <w:bookmarkEnd w:id="1"/>
                      <w:r w:rsidRPr="001A26D0">
                        <w:rPr>
                          <w:rFonts w:asciiTheme="minorEastAsia" w:hAnsiTheme="minorEastAsia" w:hint="eastAsia"/>
                          <w:sz w:val="22"/>
                        </w:rPr>
                        <w:t>については、特に注視していく必要がある。</w:t>
                      </w:r>
                    </w:p>
                    <w:p w:rsidR="00556197" w:rsidRPr="00951D29" w:rsidRDefault="00556197" w:rsidP="00A65862">
                      <w:pPr>
                        <w:numPr>
                          <w:ilvl w:val="0"/>
                          <w:numId w:val="82"/>
                        </w:numPr>
                        <w:rPr>
                          <w:rFonts w:asciiTheme="minorEastAsia" w:hAnsiTheme="minorEastAsia"/>
                          <w:sz w:val="22"/>
                        </w:rPr>
                      </w:pPr>
                      <w:r w:rsidRPr="00951D29">
                        <w:rPr>
                          <w:rFonts w:asciiTheme="minorEastAsia" w:hAnsiTheme="minorEastAsia" w:hint="eastAsia"/>
                          <w:sz w:val="22"/>
                        </w:rPr>
                        <w:t>通常収支（単年度）の均衡に向けて引き続き市政改革に取り組むとともに、全市的な優先順位付けを行うなど、事業の選択と集中を進めることで、補</w:t>
                      </w:r>
                      <w:r>
                        <w:rPr>
                          <w:rFonts w:asciiTheme="minorEastAsia" w:hAnsiTheme="minorEastAsia" w:hint="eastAsia"/>
                          <w:sz w:val="22"/>
                        </w:rPr>
                        <w:t>塡</w:t>
                      </w:r>
                      <w:r w:rsidRPr="00951D29">
                        <w:rPr>
                          <w:rFonts w:asciiTheme="minorEastAsia" w:hAnsiTheme="minorEastAsia" w:hint="eastAsia"/>
                          <w:sz w:val="22"/>
                        </w:rPr>
                        <w:t>財源に依存せず、収入の範囲内で予算を組むことをめざし、持続可能な財政構造の構築を図る必要がある。</w:t>
                      </w:r>
                    </w:p>
                    <w:p w:rsidR="00556197" w:rsidRPr="00A65862" w:rsidRDefault="00556197" w:rsidP="00D544BC">
                      <w:pPr>
                        <w:ind w:leftChars="350" w:left="2935" w:hangingChars="1000" w:hanging="2200"/>
                        <w:rPr>
                          <w:rFonts w:ascii="ＭＳ 明朝" w:eastAsia="ＭＳ 明朝" w:hAnsi="ＭＳ 明朝"/>
                          <w:sz w:val="22"/>
                        </w:rPr>
                      </w:pPr>
                    </w:p>
                  </w:txbxContent>
                </v:textbox>
                <w10:anchorlock/>
              </v:shape>
            </w:pict>
          </mc:Fallback>
        </mc:AlternateContent>
      </w:r>
    </w:p>
    <w:p w:rsidR="00D544BC" w:rsidRPr="00085FAA" w:rsidRDefault="00D544BC" w:rsidP="00D544BC">
      <w:pPr>
        <w:widowControl/>
        <w:jc w:val="left"/>
        <w:rPr>
          <w:rFonts w:ascii="ＭＳ Ｐゴシック" w:eastAsia="ＭＳ Ｐゴシック" w:hAnsi="ＭＳ Ｐゴシック"/>
          <w:sz w:val="22"/>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569"/>
      </w:tblGrid>
      <w:tr w:rsidR="00D544BC" w:rsidRPr="00085FAA" w:rsidTr="00331C19">
        <w:tc>
          <w:tcPr>
            <w:tcW w:w="6771" w:type="dxa"/>
            <w:tcBorders>
              <w:top w:val="single" w:sz="4" w:space="0" w:color="FFFFFF"/>
              <w:left w:val="single" w:sz="4" w:space="0" w:color="FFFFFF"/>
              <w:bottom w:val="single" w:sz="4" w:space="0" w:color="FFFFFF"/>
              <w:right w:val="single" w:sz="4" w:space="0" w:color="FFFFFF"/>
            </w:tcBorders>
          </w:tcPr>
          <w:p w:rsidR="00D544BC" w:rsidRPr="00085FAA" w:rsidRDefault="00A65862" w:rsidP="00331C19">
            <w:pPr>
              <w:ind w:leftChars="353" w:left="741"/>
              <w:rPr>
                <w:rFonts w:ascii="ＭＳ Ｐゴシック" w:eastAsia="ＭＳ Ｐゴシック" w:hAnsi="ＭＳ Ｐゴシック"/>
                <w:sz w:val="22"/>
              </w:rPr>
            </w:pPr>
            <w:r>
              <w:rPr>
                <w:rFonts w:ascii="ＭＳ Ｐゴシック" w:eastAsia="ＭＳ Ｐゴシック" w:hAnsi="ＭＳ Ｐゴシック" w:hint="eastAsia"/>
                <w:color w:val="000000" w:themeColor="text1"/>
                <w:sz w:val="22"/>
              </w:rPr>
              <w:t>【</w:t>
            </w:r>
            <w:r w:rsidRPr="0008088D">
              <w:rPr>
                <w:rFonts w:ascii="ＭＳ Ｐゴシック" w:eastAsia="ＭＳ Ｐゴシック" w:hAnsi="ＭＳ Ｐゴシック" w:hint="eastAsia"/>
                <w:color w:val="000000" w:themeColor="text1"/>
                <w:sz w:val="22"/>
              </w:rPr>
              <w:t>＜参考＞財政</w:t>
            </w:r>
            <w:r>
              <w:rPr>
                <w:rFonts w:ascii="ＭＳ Ｐゴシック" w:eastAsia="ＭＳ Ｐゴシック" w:hAnsi="ＭＳ Ｐゴシック" w:hint="eastAsia"/>
                <w:color w:val="000000" w:themeColor="text1"/>
                <w:sz w:val="22"/>
              </w:rPr>
              <w:t>の状況</w:t>
            </w:r>
            <w:r w:rsidRPr="0008088D">
              <w:rPr>
                <w:rFonts w:ascii="ＭＳ Ｐゴシック" w:eastAsia="ＭＳ Ｐゴシック" w:hAnsi="ＭＳ Ｐゴシック" w:hint="eastAsia"/>
                <w:color w:val="000000" w:themeColor="text1"/>
                <w:sz w:val="22"/>
              </w:rPr>
              <w:t>（主要な財政指標）</w:t>
            </w:r>
            <w:r w:rsidRPr="00085FAA">
              <w:rPr>
                <w:rFonts w:ascii="ＭＳ Ｐゴシック" w:eastAsia="ＭＳ Ｐゴシック" w:hAnsi="ＭＳ Ｐゴシック" w:hint="eastAsia"/>
                <w:color w:val="000000" w:themeColor="text1"/>
                <w:sz w:val="22"/>
              </w:rPr>
              <w:t>】</w:t>
            </w:r>
          </w:p>
        </w:tc>
        <w:tc>
          <w:tcPr>
            <w:tcW w:w="4569" w:type="dxa"/>
            <w:tcBorders>
              <w:top w:val="single" w:sz="4" w:space="0" w:color="FFFFFF"/>
              <w:left w:val="single" w:sz="4" w:space="0" w:color="FFFFFF"/>
              <w:bottom w:val="single" w:sz="4" w:space="0" w:color="FFFFFF"/>
              <w:right w:val="single" w:sz="4" w:space="0" w:color="FFFFFF"/>
            </w:tcBorders>
          </w:tcPr>
          <w:p w:rsidR="00D544BC" w:rsidRPr="00085FAA" w:rsidRDefault="00D544BC" w:rsidP="00331C19">
            <w:pPr>
              <w:jc w:val="right"/>
              <w:rPr>
                <w:rFonts w:ascii="ＭＳ Ｐゴシック" w:eastAsia="ＭＳ Ｐゴシック" w:hAnsi="ＭＳ Ｐゴシック"/>
                <w:sz w:val="22"/>
              </w:rPr>
            </w:pPr>
            <w:r w:rsidRPr="0065604F">
              <w:rPr>
                <w:rFonts w:ascii="ＭＳ Ｐゴシック" w:eastAsia="ＭＳ Ｐゴシック" w:hAnsi="ＭＳ Ｐゴシック" w:hint="eastAsia"/>
                <w:sz w:val="22"/>
              </w:rPr>
              <w:t>フリップ １０</w:t>
            </w:r>
          </w:p>
        </w:tc>
      </w:tr>
    </w:tbl>
    <w:p w:rsidR="00D544BC" w:rsidRPr="00085FAA" w:rsidRDefault="00D544BC" w:rsidP="00D544BC">
      <w:pPr>
        <w:rPr>
          <w:rFonts w:ascii="ＭＳ ゴシック" w:eastAsia="ＭＳ ゴシック" w:hAnsi="ＭＳ ゴシック"/>
          <w:sz w:val="22"/>
        </w:rPr>
      </w:pPr>
      <w:r w:rsidRPr="00085FAA">
        <w:rPr>
          <w:rFonts w:ascii="ＭＳ ゴシック" w:eastAsia="ＭＳ ゴシック" w:hAnsi="ＭＳ ゴシック"/>
          <w:noProof/>
          <w:sz w:val="22"/>
        </w:rPr>
        <mc:AlternateContent>
          <mc:Choice Requires="wps">
            <w:drawing>
              <wp:inline distT="0" distB="0" distL="0" distR="0" wp14:anchorId="04698548" wp14:editId="5F2ACC9B">
                <wp:extent cx="6818630" cy="3372592"/>
                <wp:effectExtent l="0" t="0" r="20320" b="18415"/>
                <wp:docPr id="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372592"/>
                        </a:xfrm>
                        <a:prstGeom prst="rect">
                          <a:avLst/>
                        </a:prstGeom>
                        <a:solidFill>
                          <a:srgbClr val="FFFFFF"/>
                        </a:solidFill>
                        <a:ln w="9525">
                          <a:solidFill>
                            <a:srgbClr val="000000"/>
                          </a:solidFill>
                          <a:miter lim="800000"/>
                          <a:headEnd/>
                          <a:tailEnd/>
                        </a:ln>
                      </wps:spPr>
                      <wps:txbx>
                        <w:txbxContent>
                          <w:p w:rsidR="00556197" w:rsidRPr="00FC1310" w:rsidRDefault="00556197" w:rsidP="00A65862">
                            <w:pPr>
                              <w:jc w:val="left"/>
                              <w:rPr>
                                <w:sz w:val="22"/>
                              </w:rPr>
                            </w:pPr>
                            <w:r w:rsidRPr="00FC1310">
                              <w:rPr>
                                <w:rFonts w:hint="eastAsia"/>
                                <w:sz w:val="22"/>
                              </w:rPr>
                              <w:t>☆</w:t>
                            </w:r>
                            <w:r w:rsidRPr="00FC1310">
                              <w:rPr>
                                <w:sz w:val="22"/>
                              </w:rPr>
                              <w:t xml:space="preserve">　</w:t>
                            </w:r>
                            <w:r>
                              <w:rPr>
                                <w:rFonts w:hint="eastAsia"/>
                                <w:sz w:val="22"/>
                              </w:rPr>
                              <w:t>主要な</w:t>
                            </w:r>
                            <w:r>
                              <w:rPr>
                                <w:sz w:val="22"/>
                              </w:rPr>
                              <w:t>財政指標</w:t>
                            </w:r>
                          </w:p>
                          <w:p w:rsidR="00556197" w:rsidRPr="00E04376" w:rsidRDefault="00556197" w:rsidP="00A65862">
                            <w:pPr>
                              <w:ind w:firstLineChars="1100" w:firstLine="2420"/>
                              <w:rPr>
                                <w:rFonts w:asciiTheme="minorEastAsia" w:hAnsiTheme="minorEastAsia"/>
                                <w:sz w:val="22"/>
                              </w:rPr>
                            </w:pPr>
                            <w:r w:rsidRPr="00E04376">
                              <w:rPr>
                                <w:rFonts w:asciiTheme="minorEastAsia" w:hAnsiTheme="minorEastAsia" w:hint="eastAsia"/>
                                <w:sz w:val="22"/>
                              </w:rPr>
                              <w:t>経常収支比率</w:t>
                            </w:r>
                            <w:r w:rsidRPr="00E04376">
                              <w:rPr>
                                <w:rFonts w:asciiTheme="minorEastAsia" w:hAnsiTheme="minorEastAsia"/>
                                <w:sz w:val="22"/>
                              </w:rPr>
                              <w:t xml:space="preserve">　　実質公債費比率　　</w:t>
                            </w:r>
                            <w:r w:rsidRPr="00E04376">
                              <w:rPr>
                                <w:rFonts w:asciiTheme="minorEastAsia" w:hAnsiTheme="minorEastAsia" w:hint="eastAsia"/>
                                <w:sz w:val="22"/>
                              </w:rPr>
                              <w:t>将来負担比率</w:t>
                            </w:r>
                            <w:r w:rsidRPr="00E04376">
                              <w:rPr>
                                <w:rFonts w:asciiTheme="minorEastAsia" w:hAnsiTheme="minorEastAsia"/>
                                <w:sz w:val="22"/>
                              </w:rPr>
                              <w:t xml:space="preserve">　　財政調整基金残高</w:t>
                            </w:r>
                          </w:p>
                          <w:p w:rsidR="00556197" w:rsidRDefault="00556197" w:rsidP="00A65862">
                            <w:pPr>
                              <w:rPr>
                                <w:rFonts w:asciiTheme="minorEastAsia" w:hAnsiTheme="minorEastAsia"/>
                                <w:sz w:val="22"/>
                              </w:rPr>
                            </w:pPr>
                            <w:r>
                              <w:rPr>
                                <w:rFonts w:asciiTheme="minorEastAsia" w:hAnsiTheme="minorEastAsia" w:hint="eastAsia"/>
                                <w:sz w:val="22"/>
                              </w:rPr>
                              <w:t>（過去最大値）</w:t>
                            </w:r>
                            <w:r>
                              <w:rPr>
                                <w:rFonts w:asciiTheme="minorEastAsia" w:hAnsiTheme="minorEastAsia"/>
                                <w:sz w:val="22"/>
                              </w:rPr>
                              <w:t xml:space="preserve">　　　　　　　　　　　　　　　　　　　　　　　　</w:t>
                            </w:r>
                            <w:r>
                              <w:rPr>
                                <w:rFonts w:asciiTheme="minorEastAsia" w:hAnsiTheme="minorEastAsia" w:hint="eastAsia"/>
                                <w:sz w:val="22"/>
                              </w:rPr>
                              <w:t xml:space="preserve">　</w:t>
                            </w:r>
                            <w:r>
                              <w:rPr>
                                <w:rFonts w:asciiTheme="minorEastAsia" w:hAnsiTheme="minorEastAsia"/>
                                <w:sz w:val="22"/>
                              </w:rPr>
                              <w:t xml:space="preserve">　　　　</w:t>
                            </w:r>
                            <w:r>
                              <w:rPr>
                                <w:rFonts w:asciiTheme="minorEastAsia" w:hAnsiTheme="minorEastAsia" w:hint="eastAsia"/>
                                <w:sz w:val="22"/>
                              </w:rPr>
                              <w:t xml:space="preserve"> </w:t>
                            </w:r>
                            <w:r>
                              <w:rPr>
                                <w:rFonts w:asciiTheme="minorEastAsia" w:hAnsiTheme="minorEastAsia"/>
                                <w:sz w:val="22"/>
                              </w:rPr>
                              <w:t>※R2年度末見込</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大阪市</w:t>
                            </w:r>
                            <w:r>
                              <w:rPr>
                                <w:rFonts w:asciiTheme="minorEastAsia" w:hAnsiTheme="minorEastAsia" w:hint="eastAsia"/>
                                <w:sz w:val="22"/>
                              </w:rPr>
                              <w:t xml:space="preserve">　</w:t>
                            </w:r>
                            <w:r>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H16：103.6</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H19：11.8％</w:t>
                            </w:r>
                            <w:r w:rsidRPr="00E04376">
                              <w:rPr>
                                <w:rFonts w:asciiTheme="minorEastAsia" w:hAnsiTheme="minorEastAsia" w:hint="eastAsia"/>
                                <w:sz w:val="22"/>
                              </w:rPr>
                              <w:t xml:space="preserve">　</w:t>
                            </w:r>
                            <w:r w:rsidRPr="00E04376">
                              <w:rPr>
                                <w:rFonts w:asciiTheme="minorEastAsia" w:hAnsiTheme="minorEastAsia"/>
                                <w:sz w:val="22"/>
                              </w:rPr>
                              <w:t xml:space="preserve">　H19：263.8％</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w:t>
                            </w:r>
                            <w:r>
                              <w:rPr>
                                <w:rFonts w:asciiTheme="minorEastAsia" w:hAnsiTheme="minorEastAsia"/>
                                <w:sz w:val="22"/>
                              </w:rPr>
                              <w:t>438</w:t>
                            </w:r>
                            <w:r w:rsidRPr="00E04376">
                              <w:rPr>
                                <w:rFonts w:asciiTheme="minorEastAsia" w:hAnsiTheme="minorEastAsia" w:hint="eastAsia"/>
                                <w:sz w:val="22"/>
                              </w:rPr>
                              <w:t>億円</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 xml:space="preserve">　</w:t>
                            </w:r>
                            <w:r w:rsidRPr="00E04376">
                              <w:rPr>
                                <w:rFonts w:asciiTheme="minorEastAsia" w:hAnsiTheme="minorEastAsia"/>
                                <w:sz w:val="22"/>
                              </w:rPr>
                              <w:t xml:space="preserve">　　↓　　　　　　　　　　↓　　　　　　　　↓　　　　　　　↓</w:t>
                            </w:r>
                          </w:p>
                          <w:p w:rsidR="00556197" w:rsidRPr="00E04376" w:rsidRDefault="00556197" w:rsidP="00A65862">
                            <w:pPr>
                              <w:rPr>
                                <w:rFonts w:asciiTheme="minorEastAsia" w:hAnsiTheme="minorEastAsia"/>
                                <w:sz w:val="22"/>
                              </w:rPr>
                            </w:pPr>
                            <w:r>
                              <w:rPr>
                                <w:rFonts w:asciiTheme="minorEastAsia" w:hAnsiTheme="minorEastAsia" w:hint="eastAsia"/>
                                <w:sz w:val="22"/>
                              </w:rPr>
                              <w:t>（</w:t>
                            </w:r>
                            <w:r w:rsidRPr="00E04376">
                              <w:rPr>
                                <w:rFonts w:asciiTheme="minorEastAsia" w:hAnsiTheme="minorEastAsia" w:hint="eastAsia"/>
                                <w:sz w:val="22"/>
                              </w:rPr>
                              <w:t>令和</w:t>
                            </w:r>
                            <w:r w:rsidRPr="00E04376">
                              <w:rPr>
                                <w:rFonts w:asciiTheme="minorEastAsia" w:hAnsiTheme="minorEastAsia"/>
                                <w:sz w:val="22"/>
                              </w:rPr>
                              <w:t>元年度決算</w:t>
                            </w:r>
                            <w:r>
                              <w:rPr>
                                <w:rFonts w:asciiTheme="minorEastAsia" w:hAnsiTheme="minorEastAsia" w:hint="eastAsia"/>
                                <w:sz w:val="22"/>
                              </w:rPr>
                              <w:t>）</w:t>
                            </w:r>
                          </w:p>
                          <w:p w:rsidR="00556197" w:rsidRDefault="00556197" w:rsidP="00A65862">
                            <w:pPr>
                              <w:ind w:left="204"/>
                              <w:rPr>
                                <w:rFonts w:asciiTheme="minorEastAsia" w:hAnsiTheme="minorEastAsia"/>
                                <w:sz w:val="22"/>
                              </w:rPr>
                            </w:pPr>
                            <w:r w:rsidRPr="00E04376">
                              <w:rPr>
                                <w:rFonts w:asciiTheme="minorEastAsia" w:hAnsiTheme="minorEastAsia" w:hint="eastAsia"/>
                                <w:sz w:val="22"/>
                              </w:rPr>
                              <w:t xml:space="preserve">大阪市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93.4</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3.2％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21.2％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w:t>
                            </w:r>
                            <w:r>
                              <w:rPr>
                                <w:rFonts w:asciiTheme="minorEastAsia" w:hAnsiTheme="minorEastAsia"/>
                                <w:sz w:val="22"/>
                              </w:rPr>
                              <w:t>616</w:t>
                            </w:r>
                            <w:r w:rsidRPr="00E04376">
                              <w:rPr>
                                <w:rFonts w:asciiTheme="minorEastAsia" w:hAnsiTheme="minorEastAsia" w:hint="eastAsia"/>
                                <w:sz w:val="22"/>
                              </w:rPr>
                              <w:t>億円</w:t>
                            </w:r>
                          </w:p>
                          <w:p w:rsidR="00556197" w:rsidRPr="00E04376" w:rsidRDefault="00556197" w:rsidP="00A65862">
                            <w:pPr>
                              <w:rPr>
                                <w:rFonts w:asciiTheme="minorEastAsia" w:hAnsiTheme="minorEastAsia"/>
                                <w:sz w:val="22"/>
                              </w:rPr>
                            </w:pPr>
                            <w:r>
                              <w:rPr>
                                <w:rFonts w:asciiTheme="minorEastAsia" w:hAnsiTheme="minorEastAsia" w:hint="eastAsia"/>
                                <w:sz w:val="22"/>
                              </w:rPr>
                              <w:t>【参考】</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横浜市</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101.2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10.2％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140.4％</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80</w:t>
                            </w:r>
                            <w:r w:rsidRPr="00E04376">
                              <w:rPr>
                                <w:rFonts w:asciiTheme="minorEastAsia" w:hAnsiTheme="minorEastAsia" w:hint="eastAsia"/>
                                <w:sz w:val="22"/>
                              </w:rPr>
                              <w:t>億円</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 xml:space="preserve">名古屋市　</w:t>
                            </w:r>
                            <w:r w:rsidRPr="00E04376">
                              <w:rPr>
                                <w:rFonts w:asciiTheme="minorEastAsia" w:hAnsiTheme="minorEastAsia"/>
                                <w:sz w:val="22"/>
                              </w:rPr>
                              <w:t xml:space="preserve">　　　　　　　　</w:t>
                            </w:r>
                            <w:r w:rsidRPr="00E04376">
                              <w:rPr>
                                <w:rFonts w:asciiTheme="minorEastAsia" w:hAnsiTheme="minorEastAsia" w:hint="eastAsia"/>
                                <w:sz w:val="22"/>
                              </w:rPr>
                              <w:t xml:space="preserve">99.6％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8.2％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104.8％</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125</w:t>
                            </w:r>
                            <w:r w:rsidRPr="00E04376">
                              <w:rPr>
                                <w:rFonts w:asciiTheme="minorEastAsia" w:hAnsiTheme="minorEastAsia" w:hint="eastAsia"/>
                                <w:sz w:val="22"/>
                              </w:rPr>
                              <w:t>億円</w:t>
                            </w:r>
                          </w:p>
                          <w:p w:rsidR="00556197" w:rsidRPr="00E04376" w:rsidRDefault="00556197" w:rsidP="00A65862">
                            <w:pPr>
                              <w:tabs>
                                <w:tab w:val="left" w:pos="8833"/>
                              </w:tabs>
                              <w:ind w:left="204"/>
                              <w:rPr>
                                <w:rFonts w:asciiTheme="minorEastAsia" w:hAnsiTheme="minorEastAsia"/>
                                <w:sz w:val="22"/>
                              </w:rPr>
                            </w:pPr>
                            <w:r w:rsidRPr="00E04376">
                              <w:rPr>
                                <w:rFonts w:asciiTheme="minorEastAsia" w:hAnsiTheme="minorEastAsia" w:hint="eastAsia"/>
                                <w:sz w:val="22"/>
                              </w:rPr>
                              <w:t xml:space="preserve">京都市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98.9</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10.4％</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191.1％</w:t>
                            </w:r>
                            <w:r>
                              <w:rPr>
                                <w:rFonts w:asciiTheme="minorEastAsia" w:hAnsiTheme="minorEastAsia" w:hint="eastAsia"/>
                                <w:sz w:val="22"/>
                              </w:rPr>
                              <w:tab/>
                            </w:r>
                            <w:r>
                              <w:rPr>
                                <w:rFonts w:asciiTheme="minorEastAsia" w:hAnsiTheme="minorEastAsia"/>
                                <w:sz w:val="22"/>
                              </w:rPr>
                              <w:t>－</w:t>
                            </w:r>
                            <w:r>
                              <w:rPr>
                                <w:rFonts w:asciiTheme="minorEastAsia" w:hAnsiTheme="minorEastAsia" w:hint="eastAsia"/>
                                <w:sz w:val="22"/>
                              </w:rPr>
                              <w:t xml:space="preserve"> 億円</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 xml:space="preserve">神戸市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99.3</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4.6％</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66.1％</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115</w:t>
                            </w:r>
                            <w:r w:rsidRPr="00E04376">
                              <w:rPr>
                                <w:rFonts w:asciiTheme="minorEastAsia" w:hAnsiTheme="minorEastAsia" w:hint="eastAsia"/>
                                <w:sz w:val="22"/>
                              </w:rPr>
                              <w:t>億円</w:t>
                            </w:r>
                          </w:p>
                          <w:p w:rsidR="00556197" w:rsidRPr="004D6406" w:rsidRDefault="00556197" w:rsidP="00F86D65">
                            <w:pPr>
                              <w:numPr>
                                <w:ilvl w:val="0"/>
                                <w:numId w:val="81"/>
                              </w:numPr>
                              <w:rPr>
                                <w:rFonts w:ascii="ＭＳ 明朝" w:eastAsia="ＭＳ 明朝" w:hAnsi="ＭＳ 明朝"/>
                                <w:sz w:val="22"/>
                              </w:rPr>
                            </w:pPr>
                            <w:r w:rsidRPr="00E04376">
                              <w:rPr>
                                <w:rFonts w:hint="eastAsia"/>
                                <w:sz w:val="22"/>
                              </w:rPr>
                              <w:t>これまでの市政改革（市債残高及び人件費削減など）の取組みにより、経常収支比率などの財政指標は、着実に改善</w:t>
                            </w:r>
                          </w:p>
                        </w:txbxContent>
                      </wps:txbx>
                      <wps:bodyPr rot="0" vert="horz" wrap="square" lIns="74160" tIns="45720" rIns="74160" bIns="45720" anchor="t" anchorCtr="0" upright="1">
                        <a:noAutofit/>
                      </wps:bodyPr>
                    </wps:wsp>
                  </a:graphicData>
                </a:graphic>
              </wp:inline>
            </w:drawing>
          </mc:Choice>
          <mc:Fallback>
            <w:pict>
              <v:shape w14:anchorId="04698548" id="_x0000_s1032" type="#_x0000_t202" style="width:536.9pt;height:2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">
                <v:textbox inset="2.06mm,,2.06mm">
                  <w:txbxContent>
                    <w:p w:rsidR="00556197" w:rsidRPr="00FC1310" w:rsidRDefault="00556197" w:rsidP="00A65862">
                      <w:pPr>
                        <w:jc w:val="left"/>
                        <w:rPr>
                          <w:sz w:val="22"/>
                        </w:rPr>
                      </w:pPr>
                      <w:r w:rsidRPr="00FC1310">
                        <w:rPr>
                          <w:rFonts w:hint="eastAsia"/>
                          <w:sz w:val="22"/>
                        </w:rPr>
                        <w:t>☆</w:t>
                      </w:r>
                      <w:r w:rsidRPr="00FC1310">
                        <w:rPr>
                          <w:sz w:val="22"/>
                        </w:rPr>
                        <w:t xml:space="preserve">　</w:t>
                      </w:r>
                      <w:r>
                        <w:rPr>
                          <w:rFonts w:hint="eastAsia"/>
                          <w:sz w:val="22"/>
                        </w:rPr>
                        <w:t>主要な</w:t>
                      </w:r>
                      <w:r>
                        <w:rPr>
                          <w:sz w:val="22"/>
                        </w:rPr>
                        <w:t>財政指標</w:t>
                      </w:r>
                    </w:p>
                    <w:p w:rsidR="00556197" w:rsidRPr="00E04376" w:rsidRDefault="00556197" w:rsidP="00A65862">
                      <w:pPr>
                        <w:ind w:firstLineChars="1100" w:firstLine="2420"/>
                        <w:rPr>
                          <w:rFonts w:asciiTheme="minorEastAsia" w:hAnsiTheme="minorEastAsia"/>
                          <w:sz w:val="22"/>
                        </w:rPr>
                      </w:pPr>
                      <w:r w:rsidRPr="00E04376">
                        <w:rPr>
                          <w:rFonts w:asciiTheme="minorEastAsia" w:hAnsiTheme="minorEastAsia" w:hint="eastAsia"/>
                          <w:sz w:val="22"/>
                        </w:rPr>
                        <w:t>経常収支比率</w:t>
                      </w:r>
                      <w:r w:rsidRPr="00E04376">
                        <w:rPr>
                          <w:rFonts w:asciiTheme="minorEastAsia" w:hAnsiTheme="minorEastAsia"/>
                          <w:sz w:val="22"/>
                        </w:rPr>
                        <w:t xml:space="preserve">　　実質公債費比率　　</w:t>
                      </w:r>
                      <w:r w:rsidRPr="00E04376">
                        <w:rPr>
                          <w:rFonts w:asciiTheme="minorEastAsia" w:hAnsiTheme="minorEastAsia" w:hint="eastAsia"/>
                          <w:sz w:val="22"/>
                        </w:rPr>
                        <w:t>将来負担比率</w:t>
                      </w:r>
                      <w:r w:rsidRPr="00E04376">
                        <w:rPr>
                          <w:rFonts w:asciiTheme="minorEastAsia" w:hAnsiTheme="minorEastAsia"/>
                          <w:sz w:val="22"/>
                        </w:rPr>
                        <w:t xml:space="preserve">　　財政調整基金残高</w:t>
                      </w:r>
                    </w:p>
                    <w:p w:rsidR="00556197" w:rsidRDefault="00556197" w:rsidP="00A65862">
                      <w:pPr>
                        <w:rPr>
                          <w:rFonts w:asciiTheme="minorEastAsia" w:hAnsiTheme="minorEastAsia"/>
                          <w:sz w:val="22"/>
                        </w:rPr>
                      </w:pPr>
                      <w:r>
                        <w:rPr>
                          <w:rFonts w:asciiTheme="minorEastAsia" w:hAnsiTheme="minorEastAsia" w:hint="eastAsia"/>
                          <w:sz w:val="22"/>
                        </w:rPr>
                        <w:t>（過去最大値）</w:t>
                      </w:r>
                      <w:r>
                        <w:rPr>
                          <w:rFonts w:asciiTheme="minorEastAsia" w:hAnsiTheme="minorEastAsia"/>
                          <w:sz w:val="22"/>
                        </w:rPr>
                        <w:t xml:space="preserve">　　　　　　　　　　　　　　　　　　　　　　　　</w:t>
                      </w:r>
                      <w:r>
                        <w:rPr>
                          <w:rFonts w:asciiTheme="minorEastAsia" w:hAnsiTheme="minorEastAsia" w:hint="eastAsia"/>
                          <w:sz w:val="22"/>
                        </w:rPr>
                        <w:t xml:space="preserve">　</w:t>
                      </w:r>
                      <w:r>
                        <w:rPr>
                          <w:rFonts w:asciiTheme="minorEastAsia" w:hAnsiTheme="minorEastAsia"/>
                          <w:sz w:val="22"/>
                        </w:rPr>
                        <w:t xml:space="preserve">　　　　</w:t>
                      </w:r>
                      <w:r>
                        <w:rPr>
                          <w:rFonts w:asciiTheme="minorEastAsia" w:hAnsiTheme="minorEastAsia" w:hint="eastAsia"/>
                          <w:sz w:val="22"/>
                        </w:rPr>
                        <w:t xml:space="preserve"> </w:t>
                      </w:r>
                      <w:r>
                        <w:rPr>
                          <w:rFonts w:asciiTheme="minorEastAsia" w:hAnsiTheme="minorEastAsia"/>
                          <w:sz w:val="22"/>
                        </w:rPr>
                        <w:t>※R2年度末見込</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大阪市</w:t>
                      </w:r>
                      <w:r>
                        <w:rPr>
                          <w:rFonts w:asciiTheme="minorEastAsia" w:hAnsiTheme="minorEastAsia" w:hint="eastAsia"/>
                          <w:sz w:val="22"/>
                        </w:rPr>
                        <w:t xml:space="preserve">　</w:t>
                      </w:r>
                      <w:r>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H16：103.6</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H19：11.8％</w:t>
                      </w:r>
                      <w:r w:rsidRPr="00E04376">
                        <w:rPr>
                          <w:rFonts w:asciiTheme="minorEastAsia" w:hAnsiTheme="minorEastAsia" w:hint="eastAsia"/>
                          <w:sz w:val="22"/>
                        </w:rPr>
                        <w:t xml:space="preserve">　</w:t>
                      </w:r>
                      <w:r w:rsidRPr="00E04376">
                        <w:rPr>
                          <w:rFonts w:asciiTheme="minorEastAsia" w:hAnsiTheme="minorEastAsia"/>
                          <w:sz w:val="22"/>
                        </w:rPr>
                        <w:t xml:space="preserve">　H19：263.8％</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w:t>
                      </w:r>
                      <w:r>
                        <w:rPr>
                          <w:rFonts w:asciiTheme="minorEastAsia" w:hAnsiTheme="minorEastAsia"/>
                          <w:sz w:val="22"/>
                        </w:rPr>
                        <w:t>438</w:t>
                      </w:r>
                      <w:r w:rsidRPr="00E04376">
                        <w:rPr>
                          <w:rFonts w:asciiTheme="minorEastAsia" w:hAnsiTheme="minorEastAsia" w:hint="eastAsia"/>
                          <w:sz w:val="22"/>
                        </w:rPr>
                        <w:t>億円</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 xml:space="preserve">　</w:t>
                      </w:r>
                      <w:r w:rsidRPr="00E04376">
                        <w:rPr>
                          <w:rFonts w:asciiTheme="minorEastAsia" w:hAnsiTheme="minorEastAsia"/>
                          <w:sz w:val="22"/>
                        </w:rPr>
                        <w:t xml:space="preserve">　　↓　　　　　　　　　　↓　　　　　　　　↓　　　　　　　↓</w:t>
                      </w:r>
                    </w:p>
                    <w:p w:rsidR="00556197" w:rsidRPr="00E04376" w:rsidRDefault="00556197" w:rsidP="00A65862">
                      <w:pPr>
                        <w:rPr>
                          <w:rFonts w:asciiTheme="minorEastAsia" w:hAnsiTheme="minorEastAsia"/>
                          <w:sz w:val="22"/>
                        </w:rPr>
                      </w:pPr>
                      <w:r>
                        <w:rPr>
                          <w:rFonts w:asciiTheme="minorEastAsia" w:hAnsiTheme="minorEastAsia" w:hint="eastAsia"/>
                          <w:sz w:val="22"/>
                        </w:rPr>
                        <w:t>（</w:t>
                      </w:r>
                      <w:r w:rsidRPr="00E04376">
                        <w:rPr>
                          <w:rFonts w:asciiTheme="minorEastAsia" w:hAnsiTheme="minorEastAsia" w:hint="eastAsia"/>
                          <w:sz w:val="22"/>
                        </w:rPr>
                        <w:t>令和</w:t>
                      </w:r>
                      <w:r w:rsidRPr="00E04376">
                        <w:rPr>
                          <w:rFonts w:asciiTheme="minorEastAsia" w:hAnsiTheme="minorEastAsia"/>
                          <w:sz w:val="22"/>
                        </w:rPr>
                        <w:t>元年度決算</w:t>
                      </w:r>
                      <w:r>
                        <w:rPr>
                          <w:rFonts w:asciiTheme="minorEastAsia" w:hAnsiTheme="minorEastAsia" w:hint="eastAsia"/>
                          <w:sz w:val="22"/>
                        </w:rPr>
                        <w:t>）</w:t>
                      </w:r>
                    </w:p>
                    <w:p w:rsidR="00556197" w:rsidRDefault="00556197" w:rsidP="00A65862">
                      <w:pPr>
                        <w:ind w:left="204"/>
                        <w:rPr>
                          <w:rFonts w:asciiTheme="minorEastAsia" w:hAnsiTheme="minorEastAsia"/>
                          <w:sz w:val="22"/>
                        </w:rPr>
                      </w:pPr>
                      <w:r w:rsidRPr="00E04376">
                        <w:rPr>
                          <w:rFonts w:asciiTheme="minorEastAsia" w:hAnsiTheme="minorEastAsia" w:hint="eastAsia"/>
                          <w:sz w:val="22"/>
                        </w:rPr>
                        <w:t xml:space="preserve">大阪市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93.4</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3.2％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21.2％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w:t>
                      </w:r>
                      <w:r>
                        <w:rPr>
                          <w:rFonts w:asciiTheme="minorEastAsia" w:hAnsiTheme="minorEastAsia"/>
                          <w:sz w:val="22"/>
                        </w:rPr>
                        <w:t>616</w:t>
                      </w:r>
                      <w:r w:rsidRPr="00E04376">
                        <w:rPr>
                          <w:rFonts w:asciiTheme="minorEastAsia" w:hAnsiTheme="minorEastAsia" w:hint="eastAsia"/>
                          <w:sz w:val="22"/>
                        </w:rPr>
                        <w:t>億円</w:t>
                      </w:r>
                    </w:p>
                    <w:p w:rsidR="00556197" w:rsidRPr="00E04376" w:rsidRDefault="00556197" w:rsidP="00A65862">
                      <w:pPr>
                        <w:rPr>
                          <w:rFonts w:asciiTheme="minorEastAsia" w:hAnsiTheme="minorEastAsia"/>
                          <w:sz w:val="22"/>
                        </w:rPr>
                      </w:pPr>
                      <w:r>
                        <w:rPr>
                          <w:rFonts w:asciiTheme="minorEastAsia" w:hAnsiTheme="minorEastAsia" w:hint="eastAsia"/>
                          <w:sz w:val="22"/>
                        </w:rPr>
                        <w:t>【参考】</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横浜市</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101.2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10.2％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140.4％</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80</w:t>
                      </w:r>
                      <w:r w:rsidRPr="00E04376">
                        <w:rPr>
                          <w:rFonts w:asciiTheme="minorEastAsia" w:hAnsiTheme="minorEastAsia" w:hint="eastAsia"/>
                          <w:sz w:val="22"/>
                        </w:rPr>
                        <w:t>億円</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 xml:space="preserve">名古屋市　</w:t>
                      </w:r>
                      <w:r w:rsidRPr="00E04376">
                        <w:rPr>
                          <w:rFonts w:asciiTheme="minorEastAsia" w:hAnsiTheme="minorEastAsia"/>
                          <w:sz w:val="22"/>
                        </w:rPr>
                        <w:t xml:space="preserve">　　　　　　　　</w:t>
                      </w:r>
                      <w:r w:rsidRPr="00E04376">
                        <w:rPr>
                          <w:rFonts w:asciiTheme="minorEastAsia" w:hAnsiTheme="minorEastAsia" w:hint="eastAsia"/>
                          <w:sz w:val="22"/>
                        </w:rPr>
                        <w:t xml:space="preserve">99.6％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8.2％</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104.8％</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125</w:t>
                      </w:r>
                      <w:r w:rsidRPr="00E04376">
                        <w:rPr>
                          <w:rFonts w:asciiTheme="minorEastAsia" w:hAnsiTheme="minorEastAsia" w:hint="eastAsia"/>
                          <w:sz w:val="22"/>
                        </w:rPr>
                        <w:t>億円</w:t>
                      </w:r>
                    </w:p>
                    <w:p w:rsidR="00556197" w:rsidRPr="00E04376" w:rsidRDefault="00556197" w:rsidP="00A65862">
                      <w:pPr>
                        <w:tabs>
                          <w:tab w:val="left" w:pos="8833"/>
                        </w:tabs>
                        <w:ind w:left="204"/>
                        <w:rPr>
                          <w:rFonts w:asciiTheme="minorEastAsia" w:hAnsiTheme="minorEastAsia"/>
                          <w:sz w:val="22"/>
                        </w:rPr>
                      </w:pPr>
                      <w:r w:rsidRPr="00E04376">
                        <w:rPr>
                          <w:rFonts w:asciiTheme="minorEastAsia" w:hAnsiTheme="minorEastAsia" w:hint="eastAsia"/>
                          <w:sz w:val="22"/>
                        </w:rPr>
                        <w:t xml:space="preserve">京都市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98.9</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10.4％</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191.1％</w:t>
                      </w:r>
                      <w:r>
                        <w:rPr>
                          <w:rFonts w:asciiTheme="minorEastAsia" w:hAnsiTheme="minorEastAsia" w:hint="eastAsia"/>
                          <w:sz w:val="22"/>
                        </w:rPr>
                        <w:tab/>
                      </w:r>
                      <w:r>
                        <w:rPr>
                          <w:rFonts w:asciiTheme="minorEastAsia" w:hAnsiTheme="minorEastAsia"/>
                          <w:sz w:val="22"/>
                        </w:rPr>
                        <w:t>－</w:t>
                      </w:r>
                      <w:r>
                        <w:rPr>
                          <w:rFonts w:asciiTheme="minorEastAsia" w:hAnsiTheme="minorEastAsia" w:hint="eastAsia"/>
                          <w:sz w:val="22"/>
                        </w:rPr>
                        <w:t xml:space="preserve"> 億円</w:t>
                      </w:r>
                    </w:p>
                    <w:p w:rsidR="00556197" w:rsidRPr="00E04376" w:rsidRDefault="00556197" w:rsidP="00A65862">
                      <w:pPr>
                        <w:ind w:left="204"/>
                        <w:rPr>
                          <w:rFonts w:asciiTheme="minorEastAsia" w:hAnsiTheme="minorEastAsia"/>
                          <w:sz w:val="22"/>
                        </w:rPr>
                      </w:pPr>
                      <w:r w:rsidRPr="00E04376">
                        <w:rPr>
                          <w:rFonts w:asciiTheme="minorEastAsia" w:hAnsiTheme="minorEastAsia" w:hint="eastAsia"/>
                          <w:sz w:val="22"/>
                        </w:rPr>
                        <w:t xml:space="preserve">神戸市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99.3</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4.6％</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 xml:space="preserve">　　66.1％</w:t>
                      </w:r>
                      <w:r w:rsidRPr="00E04376">
                        <w:rPr>
                          <w:rFonts w:asciiTheme="minorEastAsia" w:hAnsiTheme="minorEastAsia" w:hint="eastAsia"/>
                          <w:sz w:val="22"/>
                        </w:rPr>
                        <w:t xml:space="preserve">　</w:t>
                      </w:r>
                      <w:r w:rsidRPr="00E04376">
                        <w:rPr>
                          <w:rFonts w:asciiTheme="minorEastAsia" w:hAnsiTheme="minorEastAsia"/>
                          <w:sz w:val="22"/>
                        </w:rPr>
                        <w:t xml:space="preserve">　　　</w:t>
                      </w:r>
                      <w:r w:rsidRPr="00E04376">
                        <w:rPr>
                          <w:rFonts w:asciiTheme="minorEastAsia" w:hAnsiTheme="minorEastAsia" w:hint="eastAsia"/>
                          <w:sz w:val="22"/>
                        </w:rPr>
                        <w:t xml:space="preserve">　　</w:t>
                      </w:r>
                      <w:r w:rsidRPr="00E04376">
                        <w:rPr>
                          <w:rFonts w:asciiTheme="minorEastAsia" w:hAnsiTheme="minorEastAsia"/>
                          <w:sz w:val="22"/>
                        </w:rPr>
                        <w:t>115</w:t>
                      </w:r>
                      <w:r w:rsidRPr="00E04376">
                        <w:rPr>
                          <w:rFonts w:asciiTheme="minorEastAsia" w:hAnsiTheme="minorEastAsia" w:hint="eastAsia"/>
                          <w:sz w:val="22"/>
                        </w:rPr>
                        <w:t>億円</w:t>
                      </w:r>
                    </w:p>
                    <w:p w:rsidR="00556197" w:rsidRPr="004D6406" w:rsidRDefault="00556197" w:rsidP="00F86D65">
                      <w:pPr>
                        <w:numPr>
                          <w:ilvl w:val="0"/>
                          <w:numId w:val="81"/>
                        </w:numPr>
                        <w:rPr>
                          <w:rFonts w:ascii="ＭＳ 明朝" w:eastAsia="ＭＳ 明朝" w:hAnsi="ＭＳ 明朝"/>
                          <w:sz w:val="22"/>
                        </w:rPr>
                      </w:pPr>
                      <w:r w:rsidRPr="00E04376">
                        <w:rPr>
                          <w:rFonts w:hint="eastAsia"/>
                          <w:sz w:val="22"/>
                        </w:rPr>
                        <w:t>これまでの市政改革（市債残高及び人件費削減など）の取組みにより、経常収支比率などの財政指標は、着実に改善</w:t>
                      </w:r>
                    </w:p>
                  </w:txbxContent>
                </v:textbox>
                <w10:anchorlock/>
              </v:shape>
            </w:pict>
          </mc:Fallback>
        </mc:AlternateContent>
      </w:r>
    </w:p>
    <w:p w:rsidR="00D544BC" w:rsidRPr="00D147C3" w:rsidRDefault="00D544BC" w:rsidP="00D544BC">
      <w:pPr>
        <w:snapToGrid w:val="0"/>
        <w:rPr>
          <w:sz w:val="6"/>
          <w:szCs w:val="6"/>
        </w:rPr>
      </w:pPr>
      <w:r w:rsidRPr="00D147C3">
        <w:rPr>
          <w:sz w:val="6"/>
          <w:szCs w:val="6"/>
        </w:rPr>
        <w:br w:type="page"/>
      </w:r>
    </w:p>
    <w:p w:rsidR="00F64B44" w:rsidRDefault="00F64B44" w:rsidP="00F64B44">
      <w:pPr>
        <w:ind w:firstLineChars="100" w:firstLine="220"/>
        <w:jc w:val="left"/>
        <w:rPr>
          <w:rFonts w:ascii="ＭＳ Ｐゴシック" w:eastAsia="ＭＳ Ｐゴシック" w:hAnsi="ＭＳ Ｐゴシック" w:cs="Times New Roman"/>
          <w:sz w:val="22"/>
        </w:rPr>
      </w:pPr>
      <w:r>
        <w:rPr>
          <w:rFonts w:ascii="ＭＳ Ｐゴシック" w:eastAsia="ＭＳ Ｐゴシック" w:hAnsi="ＭＳ Ｐゴシック" w:cs="Times New Roman" w:hint="eastAsia"/>
          <w:sz w:val="22"/>
        </w:rPr>
        <w:t>３．豊かな大阪をめざした政策推進</w:t>
      </w:r>
    </w:p>
    <w:p w:rsidR="00F64B44" w:rsidRDefault="002116E1" w:rsidP="002116E1">
      <w:pPr>
        <w:ind w:firstLineChars="200" w:firstLine="440"/>
        <w:jc w:val="left"/>
        <w:rPr>
          <w:rFonts w:ascii="ＭＳ Ｐゴシック" w:eastAsia="ＭＳ Ｐゴシック" w:hAnsi="ＭＳ Ｐゴシック"/>
          <w:sz w:val="22"/>
        </w:rPr>
      </w:pPr>
      <w:r>
        <w:rPr>
          <w:rFonts w:ascii="ＭＳ Ｐゴシック" w:eastAsia="ＭＳ Ｐゴシック" w:hAnsi="ＭＳ Ｐゴシック" w:hint="eastAsia"/>
          <w:sz w:val="22"/>
        </w:rPr>
        <w:t>①ウィズコロナにおける対策と</w:t>
      </w:r>
      <w:r w:rsidR="00DA55A4">
        <w:rPr>
          <w:rFonts w:ascii="ＭＳ Ｐゴシック" w:eastAsia="ＭＳ Ｐゴシック" w:hAnsi="ＭＳ Ｐゴシック" w:hint="eastAsia"/>
          <w:sz w:val="22"/>
        </w:rPr>
        <w:t>大阪の再生</w:t>
      </w:r>
    </w:p>
    <w:p w:rsidR="00F64B44" w:rsidRDefault="00DA55A4" w:rsidP="00331C19">
      <w:pPr>
        <w:ind w:firstLineChars="300" w:firstLine="660"/>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新型コロナウイルス感染拡大防止対策の充実</w:t>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DE0443">
              <w:rPr>
                <w:rFonts w:ascii="ＭＳ Ｐゴシック" w:eastAsia="ＭＳ Ｐゴシック" w:hAnsi="ＭＳ Ｐゴシック" w:hint="eastAsia"/>
                <w:sz w:val="22"/>
              </w:rPr>
              <w:t>医療・</w:t>
            </w:r>
            <w:r w:rsidR="00704D4B">
              <w:rPr>
                <w:rFonts w:ascii="ＭＳ Ｐゴシック" w:eastAsia="ＭＳ Ｐゴシック" w:hAnsi="ＭＳ Ｐゴシック" w:hint="eastAsia"/>
                <w:sz w:val="22"/>
              </w:rPr>
              <w:t>検査体制</w:t>
            </w:r>
            <w:r w:rsidR="00DE0443">
              <w:rPr>
                <w:rFonts w:ascii="ＭＳ Ｐゴシック" w:eastAsia="ＭＳ Ｐゴシック" w:hAnsi="ＭＳ Ｐゴシック" w:hint="eastAsia"/>
                <w:sz w:val="22"/>
              </w:rPr>
              <w:t>の確保</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9667D1">
              <w:rPr>
                <w:rFonts w:ascii="ＭＳ Ｐゴシック" w:eastAsia="ＭＳ Ｐゴシック" w:hAnsi="ＭＳ Ｐゴシック" w:hint="eastAsia"/>
                <w:sz w:val="22"/>
              </w:rPr>
              <w:t>１２</w:t>
            </w:r>
          </w:p>
        </w:tc>
      </w:tr>
    </w:tbl>
    <w:p w:rsidR="00F64B44" w:rsidRDefault="005B1A6E" w:rsidP="00F64B44">
      <w:pPr>
        <w:widowControl/>
        <w:jc w:val="left"/>
        <w:rPr>
          <w:rFonts w:ascii="ＭＳ Ｐゴシック" w:eastAsia="ＭＳ Ｐゴシック" w:hAnsi="ＭＳ Ｐゴシック"/>
          <w:sz w:val="22"/>
        </w:rPr>
      </w:pPr>
      <w:r w:rsidRPr="005B1A6E">
        <w:rPr>
          <w:rFonts w:ascii="ＭＳ Ｐゴシック" w:eastAsia="ＭＳ Ｐゴシック" w:hAnsi="ＭＳ Ｐゴシック"/>
          <w:noProof/>
          <w:sz w:val="22"/>
        </w:rPr>
        <mc:AlternateContent>
          <mc:Choice Requires="wps">
            <w:drawing>
              <wp:inline distT="0" distB="0" distL="0" distR="0" wp14:anchorId="0CE8B9A6" wp14:editId="5726C08A">
                <wp:extent cx="6818630" cy="5866410"/>
                <wp:effectExtent l="0" t="0" r="20320" b="20320"/>
                <wp:docPr id="46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866410"/>
                        </a:xfrm>
                        <a:prstGeom prst="rect">
                          <a:avLst/>
                        </a:prstGeom>
                        <a:solidFill>
                          <a:srgbClr val="FFFFFF"/>
                        </a:solidFill>
                        <a:ln w="9525">
                          <a:solidFill>
                            <a:srgbClr val="000000"/>
                          </a:solidFill>
                          <a:miter lim="800000"/>
                          <a:headEnd/>
                          <a:tailEnd/>
                        </a:ln>
                      </wps:spPr>
                      <wps:txbx>
                        <w:txbxContent>
                          <w:p w:rsidR="00556197" w:rsidRPr="005C3799" w:rsidRDefault="00556197" w:rsidP="005B1A6E">
                            <w:pPr>
                              <w:pStyle w:val="Web"/>
                              <w:kinsoku w:val="0"/>
                              <w:overflowPunct w:val="0"/>
                              <w:spacing w:before="0" w:beforeAutospacing="0" w:after="0" w:afterAutospacing="0"/>
                              <w:textAlignment w:val="baseline"/>
                              <w:rPr>
                                <w:sz w:val="22"/>
                                <w:szCs w:val="22"/>
                              </w:rPr>
                            </w:pPr>
                            <w:r w:rsidRPr="005C3799">
                              <w:rPr>
                                <w:rFonts w:hint="eastAsia"/>
                                <w:sz w:val="22"/>
                                <w:szCs w:val="22"/>
                              </w:rPr>
                              <w:t xml:space="preserve">☆　</w:t>
                            </w:r>
                            <w:r w:rsidRPr="005C3799">
                              <w:rPr>
                                <w:rFonts w:asciiTheme="minorEastAsia" w:eastAsiaTheme="minorEastAsia" w:hAnsiTheme="minorEastAsia" w:cs="+mn-cs" w:hint="eastAsia"/>
                                <w:kern w:val="24"/>
                                <w:sz w:val="22"/>
                                <w:szCs w:val="22"/>
                              </w:rPr>
                              <w:t>市民のいのちと健康を守る感染拡大防止策</w:t>
                            </w:r>
                          </w:p>
                          <w:p w:rsidR="00556197" w:rsidRPr="005C3799" w:rsidRDefault="00556197" w:rsidP="005C3799">
                            <w:pPr>
                              <w:ind w:leftChars="100" w:left="652" w:hangingChars="200" w:hanging="442"/>
                              <w:rPr>
                                <w:sz w:val="22"/>
                              </w:rPr>
                            </w:pPr>
                            <w:r w:rsidRPr="005C3799">
                              <w:rPr>
                                <w:rFonts w:ascii="ＭＳ ゴシック" w:eastAsia="ＭＳ ゴシック" w:hAnsi="ＭＳ ゴシック" w:hint="eastAsia"/>
                                <w:b/>
                                <w:sz w:val="22"/>
                              </w:rPr>
                              <w:t>■　新型</w:t>
                            </w:r>
                            <w:r w:rsidRPr="005C3799">
                              <w:rPr>
                                <w:rFonts w:ascii="ＭＳ ゴシック" w:eastAsia="ＭＳ ゴシック" w:hAnsi="ＭＳ ゴシック"/>
                                <w:b/>
                                <w:sz w:val="22"/>
                              </w:rPr>
                              <w:t>コロナウイルス</w:t>
                            </w:r>
                            <w:r>
                              <w:rPr>
                                <w:rFonts w:ascii="ＭＳ ゴシック" w:eastAsia="ＭＳ ゴシック" w:hAnsi="ＭＳ ゴシック" w:hint="eastAsia"/>
                                <w:b/>
                                <w:sz w:val="22"/>
                              </w:rPr>
                              <w:t xml:space="preserve"> </w:t>
                            </w:r>
                            <w:r w:rsidRPr="005C3799">
                              <w:rPr>
                                <w:rFonts w:ascii="ＭＳ ゴシック" w:eastAsia="ＭＳ ゴシック" w:hAnsi="ＭＳ ゴシック"/>
                                <w:b/>
                                <w:sz w:val="22"/>
                              </w:rPr>
                              <w:t>ワクチン接種事業</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１６７</w:t>
                            </w:r>
                            <w:r w:rsidRPr="005C3799">
                              <w:rPr>
                                <w:rFonts w:ascii="ＭＳ ゴシック" w:eastAsia="ＭＳ ゴシック" w:hAnsi="ＭＳ ゴシック"/>
                                <w:b/>
                                <w:sz w:val="22"/>
                              </w:rPr>
                              <w:t>億３</w:t>
                            </w:r>
                            <w:r w:rsidRPr="005C3799">
                              <w:rPr>
                                <w:rFonts w:ascii="ＭＳ ゴシック" w:eastAsia="ＭＳ ゴシック" w:hAnsi="ＭＳ ゴシック" w:hint="eastAsia"/>
                                <w:b/>
                                <w:sz w:val="22"/>
                              </w:rPr>
                              <w:t>,０００万円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bCs/>
                                <w:color w:val="000000"/>
                                <w:sz w:val="22"/>
                                <w:bdr w:val="single" w:sz="4" w:space="0" w:color="auto"/>
                                <w:shd w:val="pct15" w:color="auto" w:fill="FFFFFF"/>
                              </w:rPr>
                              <w:t>拡充</w:t>
                            </w:r>
                          </w:p>
                          <w:p w:rsidR="00556197" w:rsidRPr="005C3799" w:rsidRDefault="00556197" w:rsidP="00F86D65">
                            <w:pPr>
                              <w:pStyle w:val="a3"/>
                              <w:numPr>
                                <w:ilvl w:val="0"/>
                                <w:numId w:val="32"/>
                              </w:numPr>
                              <w:ind w:leftChars="200" w:left="860" w:hangingChars="200" w:hanging="440"/>
                              <w:rPr>
                                <w:sz w:val="22"/>
                              </w:rPr>
                            </w:pPr>
                            <w:r w:rsidRPr="005C3799">
                              <w:rPr>
                                <w:rFonts w:hint="eastAsia"/>
                                <w:sz w:val="22"/>
                              </w:rPr>
                              <w:t>新型コロナウイルス感染症対策の重要な柱としてワクチン接種を実施</w:t>
                            </w:r>
                          </w:p>
                          <w:p w:rsidR="00556197" w:rsidRPr="005C3799" w:rsidRDefault="00556197" w:rsidP="00F86D65">
                            <w:pPr>
                              <w:pStyle w:val="a3"/>
                              <w:numPr>
                                <w:ilvl w:val="0"/>
                                <w:numId w:val="32"/>
                              </w:numPr>
                              <w:ind w:leftChars="200" w:left="860" w:hangingChars="200" w:hanging="440"/>
                              <w:rPr>
                                <w:sz w:val="22"/>
                              </w:rPr>
                            </w:pPr>
                            <w:r w:rsidRPr="005C3799">
                              <w:rPr>
                                <w:rFonts w:hint="eastAsia"/>
                                <w:sz w:val="22"/>
                              </w:rPr>
                              <w:t>ワクチンが供給された際に、希望する市民が遅滞なく接種を受けられる体制を迅速かつ着実に整備</w:t>
                            </w:r>
                          </w:p>
                          <w:p w:rsidR="00556197" w:rsidRPr="005C3799" w:rsidRDefault="00556197" w:rsidP="00F86D65">
                            <w:pPr>
                              <w:pStyle w:val="a3"/>
                              <w:numPr>
                                <w:ilvl w:val="0"/>
                                <w:numId w:val="32"/>
                              </w:numPr>
                              <w:ind w:leftChars="200" w:left="860" w:hangingChars="200" w:hanging="440"/>
                              <w:rPr>
                                <w:sz w:val="22"/>
                              </w:rPr>
                            </w:pPr>
                            <w:r w:rsidRPr="005C3799">
                              <w:rPr>
                                <w:rFonts w:hint="eastAsia"/>
                                <w:sz w:val="22"/>
                              </w:rPr>
                              <w:t>市民からの</w:t>
                            </w:r>
                            <w:r w:rsidRPr="005C3799">
                              <w:rPr>
                                <w:sz w:val="22"/>
                              </w:rPr>
                              <w:t>問合せ</w:t>
                            </w:r>
                            <w:r w:rsidRPr="005C3799">
                              <w:rPr>
                                <w:rFonts w:hint="eastAsia"/>
                                <w:sz w:val="22"/>
                              </w:rPr>
                              <w:t>等</w:t>
                            </w:r>
                            <w:r w:rsidRPr="005C3799">
                              <w:rPr>
                                <w:sz w:val="22"/>
                              </w:rPr>
                              <w:t>を受け付けるコールセンターを運営</w:t>
                            </w:r>
                          </w:p>
                          <w:p w:rsidR="00556197" w:rsidRPr="005C3799" w:rsidRDefault="00556197" w:rsidP="00F86D65">
                            <w:pPr>
                              <w:pStyle w:val="a3"/>
                              <w:numPr>
                                <w:ilvl w:val="0"/>
                                <w:numId w:val="32"/>
                              </w:numPr>
                              <w:ind w:leftChars="200" w:left="860" w:hangingChars="200" w:hanging="440"/>
                              <w:rPr>
                                <w:sz w:val="22"/>
                              </w:rPr>
                            </w:pPr>
                            <w:r w:rsidRPr="005C3799">
                              <w:rPr>
                                <w:rFonts w:hint="eastAsia"/>
                                <w:sz w:val="22"/>
                              </w:rPr>
                              <w:t>国が</w:t>
                            </w:r>
                            <w:r w:rsidRPr="005C3799">
                              <w:rPr>
                                <w:sz w:val="22"/>
                              </w:rPr>
                              <w:t>示</w:t>
                            </w:r>
                            <w:r w:rsidRPr="005C3799">
                              <w:rPr>
                                <w:rFonts w:hint="eastAsia"/>
                                <w:sz w:val="22"/>
                              </w:rPr>
                              <w:t>す</w:t>
                            </w:r>
                            <w:r w:rsidRPr="005C3799">
                              <w:rPr>
                                <w:sz w:val="22"/>
                              </w:rPr>
                              <w:t>接種順位に基づき、市民</w:t>
                            </w:r>
                            <w:r w:rsidRPr="005C3799">
                              <w:rPr>
                                <w:rFonts w:hint="eastAsia"/>
                                <w:sz w:val="22"/>
                              </w:rPr>
                              <w:t>へ順次</w:t>
                            </w:r>
                            <w:r w:rsidRPr="005C3799">
                              <w:rPr>
                                <w:sz w:val="22"/>
                              </w:rPr>
                              <w:t>個別</w:t>
                            </w:r>
                            <w:r w:rsidRPr="005C3799">
                              <w:rPr>
                                <w:rFonts w:hint="eastAsia"/>
                                <w:sz w:val="22"/>
                              </w:rPr>
                              <w:t>に接種券等を郵送し、接種を</w:t>
                            </w:r>
                            <w:r w:rsidRPr="005C3799">
                              <w:rPr>
                                <w:sz w:val="22"/>
                              </w:rPr>
                              <w:t>実施</w:t>
                            </w:r>
                          </w:p>
                          <w:p w:rsidR="00556197" w:rsidRPr="005C3799" w:rsidRDefault="00556197" w:rsidP="005C3799">
                            <w:pPr>
                              <w:ind w:leftChars="300" w:left="1070" w:hangingChars="200" w:hanging="440"/>
                              <w:rPr>
                                <w:sz w:val="22"/>
                              </w:rPr>
                            </w:pPr>
                            <w:r w:rsidRPr="005C3799">
                              <w:rPr>
                                <w:rFonts w:hint="eastAsia"/>
                                <w:sz w:val="22"/>
                              </w:rPr>
                              <w:t>・　対象</w:t>
                            </w:r>
                            <w:r w:rsidRPr="005C3799">
                              <w:rPr>
                                <w:rFonts w:ascii="ＭＳ 明朝" w:hAnsi="ＭＳ 明朝" w:hint="eastAsia"/>
                                <w:sz w:val="22"/>
                              </w:rPr>
                              <w:t>者　：大阪市民</w:t>
                            </w:r>
                          </w:p>
                          <w:p w:rsidR="00556197" w:rsidRPr="005C3799" w:rsidRDefault="00556197" w:rsidP="005C3799">
                            <w:pPr>
                              <w:ind w:leftChars="300" w:left="1070" w:hangingChars="200" w:hanging="440"/>
                              <w:rPr>
                                <w:rFonts w:ascii="ＭＳ 明朝" w:hAnsi="ＭＳ 明朝"/>
                                <w:sz w:val="22"/>
                              </w:rPr>
                            </w:pPr>
                            <w:r w:rsidRPr="005C3799">
                              <w:rPr>
                                <w:rFonts w:hint="eastAsia"/>
                                <w:sz w:val="22"/>
                              </w:rPr>
                              <w:t>・　実施場所：</w:t>
                            </w:r>
                            <w:r w:rsidRPr="005C3799">
                              <w:rPr>
                                <w:sz w:val="22"/>
                              </w:rPr>
                              <w:t>本市が設置する会場</w:t>
                            </w:r>
                            <w:r w:rsidRPr="005C3799">
                              <w:rPr>
                                <w:rFonts w:hint="eastAsia"/>
                                <w:sz w:val="22"/>
                              </w:rPr>
                              <w:t>及び</w:t>
                            </w:r>
                            <w:r w:rsidRPr="005C3799">
                              <w:rPr>
                                <w:sz w:val="22"/>
                              </w:rPr>
                              <w:t>医療機関</w:t>
                            </w:r>
                          </w:p>
                          <w:p w:rsidR="00556197" w:rsidRPr="005C3799" w:rsidRDefault="00556197" w:rsidP="005C3799">
                            <w:pPr>
                              <w:tabs>
                                <w:tab w:val="num" w:pos="988"/>
                              </w:tabs>
                              <w:ind w:leftChars="300" w:left="1070" w:hangingChars="200" w:hanging="440"/>
                              <w:rPr>
                                <w:rFonts w:ascii="ＭＳ 明朝" w:hAnsi="ＭＳ 明朝"/>
                                <w:sz w:val="22"/>
                              </w:rPr>
                            </w:pPr>
                            <w:r w:rsidRPr="005C3799">
                              <w:rPr>
                                <w:rFonts w:ascii="ＭＳ 明朝" w:hAnsi="ＭＳ 明朝" w:hint="eastAsia"/>
                                <w:sz w:val="22"/>
                              </w:rPr>
                              <w:t>・　接種回数：２回</w:t>
                            </w:r>
                          </w:p>
                          <w:p w:rsidR="00556197" w:rsidRPr="005C3799" w:rsidRDefault="00556197" w:rsidP="005C3799">
                            <w:pPr>
                              <w:tabs>
                                <w:tab w:val="num" w:pos="988"/>
                              </w:tabs>
                              <w:ind w:leftChars="300" w:left="1070" w:hangingChars="200" w:hanging="440"/>
                              <w:rPr>
                                <w:rFonts w:ascii="ＭＳ 明朝" w:hAnsi="ＭＳ 明朝"/>
                                <w:sz w:val="22"/>
                              </w:rPr>
                            </w:pPr>
                            <w:r w:rsidRPr="005C3799">
                              <w:rPr>
                                <w:rFonts w:ascii="ＭＳ 明朝" w:hAnsi="ＭＳ 明朝" w:hint="eastAsia"/>
                                <w:sz w:val="22"/>
                              </w:rPr>
                              <w:t>・</w:t>
                            </w:r>
                            <w:r w:rsidRPr="005C3799">
                              <w:rPr>
                                <w:rFonts w:ascii="ＭＳ 明朝" w:hAnsi="ＭＳ 明朝"/>
                                <w:sz w:val="22"/>
                              </w:rPr>
                              <w:t xml:space="preserve">　</w:t>
                            </w:r>
                            <w:r w:rsidRPr="005C3799">
                              <w:rPr>
                                <w:rFonts w:ascii="ＭＳ 明朝" w:hAnsi="ＭＳ 明朝" w:hint="eastAsia"/>
                                <w:sz w:val="22"/>
                              </w:rPr>
                              <w:t>自己負担</w:t>
                            </w:r>
                            <w:r w:rsidRPr="005C3799">
                              <w:rPr>
                                <w:rFonts w:ascii="ＭＳ 明朝" w:hAnsi="ＭＳ 明朝"/>
                                <w:sz w:val="22"/>
                              </w:rPr>
                              <w:t>：無料</w:t>
                            </w:r>
                          </w:p>
                          <w:p w:rsidR="00556197" w:rsidRPr="005C3799" w:rsidRDefault="00556197" w:rsidP="005C3799">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ＰＣＲ検査</w:t>
                            </w:r>
                            <w:r w:rsidRPr="005C3799">
                              <w:rPr>
                                <w:rFonts w:ascii="ＭＳ ゴシック" w:eastAsia="ＭＳ ゴシック" w:hAnsi="ＭＳ ゴシック"/>
                                <w:b/>
                                <w:sz w:val="22"/>
                              </w:rPr>
                              <w:t>体制の充実</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９６億</w:t>
                            </w:r>
                            <w:r w:rsidRPr="005C3799">
                              <w:rPr>
                                <w:rFonts w:ascii="ＭＳ ゴシック" w:eastAsia="ＭＳ ゴシック" w:hAnsi="ＭＳ ゴシック"/>
                                <w:b/>
                                <w:sz w:val="22"/>
                              </w:rPr>
                              <w:t>４，３００</w:t>
                            </w:r>
                            <w:r w:rsidRPr="005C3799">
                              <w:rPr>
                                <w:rFonts w:ascii="ＭＳ ゴシック" w:eastAsia="ＭＳ ゴシック" w:hAnsi="ＭＳ ゴシック" w:hint="eastAsia"/>
                                <w:b/>
                                <w:sz w:val="22"/>
                              </w:rPr>
                              <w:t xml:space="preserve">万円　</w:t>
                            </w:r>
                            <w:r>
                              <w:rPr>
                                <w:rFonts w:ascii="ＭＳ ゴシック" w:eastAsia="ＭＳ ゴシック" w:hAnsi="ＭＳ ゴシック" w:hint="eastAsia"/>
                                <w:b/>
                                <w:bCs/>
                                <w:color w:val="000000"/>
                                <w:sz w:val="22"/>
                                <w:bdr w:val="single" w:sz="4" w:space="0" w:color="auto"/>
                                <w:shd w:val="pct15" w:color="auto" w:fill="FFFFFF"/>
                              </w:rPr>
                              <w:t>拡充</w:t>
                            </w:r>
                          </w:p>
                          <w:p w:rsidR="00556197" w:rsidRPr="005C3799" w:rsidRDefault="00556197" w:rsidP="00F86D65">
                            <w:pPr>
                              <w:pStyle w:val="a3"/>
                              <w:numPr>
                                <w:ilvl w:val="0"/>
                                <w:numId w:val="33"/>
                              </w:numPr>
                              <w:ind w:leftChars="200" w:left="860" w:hangingChars="200" w:hanging="440"/>
                              <w:rPr>
                                <w:sz w:val="22"/>
                              </w:rPr>
                            </w:pPr>
                            <w:r w:rsidRPr="005C3799">
                              <w:rPr>
                                <w:rFonts w:hint="eastAsia"/>
                                <w:sz w:val="22"/>
                              </w:rPr>
                              <w:t>市内</w:t>
                            </w:r>
                            <w:r w:rsidRPr="005C3799">
                              <w:rPr>
                                <w:sz w:val="22"/>
                              </w:rPr>
                              <w:t>検査場での検体採取等を委託実施するとともに、</w:t>
                            </w:r>
                            <w:r w:rsidRPr="005C3799">
                              <w:rPr>
                                <w:rFonts w:asciiTheme="minorEastAsia" w:hAnsiTheme="minorEastAsia" w:hint="eastAsia"/>
                                <w:sz w:val="22"/>
                              </w:rPr>
                              <w:t>大阪健康安全基盤研究所や</w:t>
                            </w:r>
                            <w:r w:rsidRPr="005C3799">
                              <w:rPr>
                                <w:rFonts w:asciiTheme="minorEastAsia" w:hAnsiTheme="minorEastAsia"/>
                                <w:sz w:val="22"/>
                              </w:rPr>
                              <w:t>民間検査会社</w:t>
                            </w:r>
                            <w:r w:rsidRPr="005C3799">
                              <w:rPr>
                                <w:rFonts w:asciiTheme="minorEastAsia" w:hAnsiTheme="minorEastAsia" w:hint="eastAsia"/>
                                <w:sz w:val="22"/>
                              </w:rPr>
                              <w:t>等でPCR</w:t>
                            </w:r>
                            <w:r w:rsidRPr="005C3799">
                              <w:rPr>
                                <w:rFonts w:hint="eastAsia"/>
                                <w:sz w:val="22"/>
                              </w:rPr>
                              <w:t>検査を実施</w:t>
                            </w:r>
                          </w:p>
                          <w:p w:rsidR="00556197" w:rsidRPr="005C3799" w:rsidRDefault="00556197" w:rsidP="00F86D65">
                            <w:pPr>
                              <w:pStyle w:val="a3"/>
                              <w:numPr>
                                <w:ilvl w:val="0"/>
                                <w:numId w:val="33"/>
                              </w:numPr>
                              <w:ind w:leftChars="200" w:left="860" w:hangingChars="200" w:hanging="440"/>
                              <w:rPr>
                                <w:rFonts w:ascii="ＭＳ ゴシック" w:eastAsia="ＭＳ ゴシック" w:hAnsi="ＭＳ ゴシック"/>
                                <w:b/>
                                <w:sz w:val="22"/>
                              </w:rPr>
                            </w:pPr>
                            <w:r w:rsidRPr="005C3799">
                              <w:rPr>
                                <w:rFonts w:hint="eastAsia"/>
                                <w:sz w:val="22"/>
                              </w:rPr>
                              <w:t>市民が医療機関で受診し検査を受けた際の検査代（保険適用自己負担分）を公費で負担</w:t>
                            </w:r>
                          </w:p>
                          <w:p w:rsidR="00556197" w:rsidRPr="005C3799" w:rsidRDefault="00556197" w:rsidP="005C3799">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自宅</w:t>
                            </w:r>
                            <w:r w:rsidRPr="005C3799">
                              <w:rPr>
                                <w:rFonts w:ascii="ＭＳ ゴシック" w:eastAsia="ＭＳ ゴシック" w:hAnsi="ＭＳ ゴシック"/>
                                <w:b/>
                                <w:sz w:val="22"/>
                              </w:rPr>
                              <w:t>療養者</w:t>
                            </w:r>
                            <w:r w:rsidRPr="005C3799">
                              <w:rPr>
                                <w:rFonts w:ascii="ＭＳ ゴシック" w:eastAsia="ＭＳ ゴシック" w:hAnsi="ＭＳ ゴシック" w:hint="eastAsia"/>
                                <w:b/>
                                <w:sz w:val="22"/>
                              </w:rPr>
                              <w:t>への</w:t>
                            </w:r>
                            <w:r w:rsidRPr="005C3799">
                              <w:rPr>
                                <w:rFonts w:ascii="ＭＳ ゴシック" w:eastAsia="ＭＳ ゴシック" w:hAnsi="ＭＳ ゴシック"/>
                                <w:b/>
                                <w:sz w:val="22"/>
                              </w:rPr>
                              <w:t>配食サービス</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１８億５</w:t>
                            </w:r>
                            <w:r w:rsidRPr="005C3799">
                              <w:rPr>
                                <w:rFonts w:ascii="ＭＳ ゴシック" w:eastAsia="ＭＳ ゴシック" w:hAnsi="ＭＳ ゴシック"/>
                                <w:b/>
                                <w:sz w:val="22"/>
                              </w:rPr>
                              <w:t>，</w:t>
                            </w:r>
                            <w:r w:rsidRPr="005C3799">
                              <w:rPr>
                                <w:rFonts w:ascii="ＭＳ ゴシック" w:eastAsia="ＭＳ ゴシック" w:hAnsi="ＭＳ ゴシック" w:hint="eastAsia"/>
                                <w:b/>
                                <w:sz w:val="22"/>
                              </w:rPr>
                              <w:t>０</w:t>
                            </w:r>
                            <w:r w:rsidRPr="005C3799">
                              <w:rPr>
                                <w:rFonts w:ascii="ＭＳ ゴシック" w:eastAsia="ＭＳ ゴシック" w:hAnsi="ＭＳ ゴシック"/>
                                <w:b/>
                                <w:sz w:val="22"/>
                              </w:rPr>
                              <w:t>００</w:t>
                            </w:r>
                            <w:r w:rsidRPr="005C3799">
                              <w:rPr>
                                <w:rFonts w:ascii="ＭＳ ゴシック" w:eastAsia="ＭＳ ゴシック" w:hAnsi="ＭＳ ゴシック" w:hint="eastAsia"/>
                                <w:b/>
                                <w:sz w:val="22"/>
                              </w:rPr>
                              <w:t xml:space="preserve">万円　</w:t>
                            </w:r>
                          </w:p>
                          <w:p w:rsidR="00556197" w:rsidRPr="005C3799" w:rsidRDefault="00556197" w:rsidP="00F86D65">
                            <w:pPr>
                              <w:pStyle w:val="a3"/>
                              <w:numPr>
                                <w:ilvl w:val="0"/>
                                <w:numId w:val="33"/>
                              </w:numPr>
                              <w:ind w:leftChars="200" w:left="860" w:hangingChars="200" w:hanging="440"/>
                              <w:rPr>
                                <w:sz w:val="22"/>
                              </w:rPr>
                            </w:pPr>
                            <w:r w:rsidRPr="005C3799">
                              <w:rPr>
                                <w:rFonts w:hint="eastAsia"/>
                                <w:sz w:val="22"/>
                              </w:rPr>
                              <w:t>自宅</w:t>
                            </w:r>
                            <w:r w:rsidRPr="005C3799">
                              <w:rPr>
                                <w:sz w:val="22"/>
                              </w:rPr>
                              <w:t>療養者が買い物等の</w:t>
                            </w:r>
                            <w:r w:rsidRPr="005C3799">
                              <w:rPr>
                                <w:rFonts w:hint="eastAsia"/>
                                <w:sz w:val="22"/>
                              </w:rPr>
                              <w:t>外出</w:t>
                            </w:r>
                            <w:r w:rsidRPr="005C3799">
                              <w:rPr>
                                <w:sz w:val="22"/>
                              </w:rPr>
                              <w:t>をせずに療養に専念し、外出による感染拡大を</w:t>
                            </w:r>
                            <w:r w:rsidRPr="005C3799">
                              <w:rPr>
                                <w:rFonts w:hint="eastAsia"/>
                                <w:sz w:val="22"/>
                              </w:rPr>
                              <w:t>防止</w:t>
                            </w:r>
                            <w:r w:rsidRPr="005C3799">
                              <w:rPr>
                                <w:sz w:val="22"/>
                              </w:rPr>
                              <w:t>するため、療養期間中の配食サービスを実施</w:t>
                            </w:r>
                          </w:p>
                          <w:p w:rsidR="00556197" w:rsidRDefault="00556197" w:rsidP="005C3799">
                            <w:pPr>
                              <w:ind w:leftChars="300" w:left="1070" w:hangingChars="200" w:hanging="440"/>
                              <w:rPr>
                                <w:rFonts w:ascii="ＭＳ 明朝" w:hAnsi="ＭＳ 明朝"/>
                                <w:sz w:val="22"/>
                              </w:rPr>
                            </w:pPr>
                            <w:r w:rsidRPr="005C3799">
                              <w:rPr>
                                <w:rFonts w:ascii="ＭＳ 明朝" w:hAnsi="ＭＳ 明朝" w:hint="eastAsia"/>
                                <w:sz w:val="22"/>
                              </w:rPr>
                              <w:t>・</w:t>
                            </w:r>
                            <w:r>
                              <w:rPr>
                                <w:rFonts w:ascii="ＭＳ 明朝" w:hAnsi="ＭＳ 明朝" w:hint="eastAsia"/>
                                <w:sz w:val="22"/>
                              </w:rPr>
                              <w:t xml:space="preserve">　</w:t>
                            </w:r>
                            <w:r w:rsidRPr="005C3799">
                              <w:rPr>
                                <w:rFonts w:ascii="ＭＳ 明朝" w:hAnsi="ＭＳ 明朝" w:hint="eastAsia"/>
                                <w:sz w:val="22"/>
                              </w:rPr>
                              <w:t>対象者：新型コロナウイルス感染症患者の自宅療養者（希望者のみ）</w:t>
                            </w:r>
                          </w:p>
                          <w:p w:rsidR="00556197" w:rsidRPr="005C3799" w:rsidRDefault="00556197" w:rsidP="005C3799">
                            <w:pPr>
                              <w:ind w:leftChars="300" w:left="1950" w:hangingChars="600" w:hanging="1320"/>
                              <w:rPr>
                                <w:rFonts w:ascii="ＭＳ 明朝" w:hAnsi="ＭＳ 明朝"/>
                                <w:sz w:val="22"/>
                              </w:rPr>
                            </w:pPr>
                            <w:r w:rsidRPr="005C3799">
                              <w:rPr>
                                <w:rFonts w:ascii="ＭＳ 明朝" w:hAnsi="ＭＳ 明朝" w:hint="eastAsia"/>
                                <w:sz w:val="22"/>
                              </w:rPr>
                              <w:t>・</w:t>
                            </w:r>
                            <w:r>
                              <w:rPr>
                                <w:rFonts w:ascii="ＭＳ 明朝" w:hAnsi="ＭＳ 明朝" w:hint="eastAsia"/>
                                <w:sz w:val="22"/>
                              </w:rPr>
                              <w:t xml:space="preserve">　</w:t>
                            </w:r>
                            <w:r w:rsidRPr="005C3799">
                              <w:rPr>
                                <w:rFonts w:ascii="ＭＳ 明朝" w:hAnsi="ＭＳ 明朝"/>
                                <w:sz w:val="22"/>
                              </w:rPr>
                              <w:t>内</w:t>
                            </w:r>
                            <w:r w:rsidRPr="005C3799">
                              <w:rPr>
                                <w:rFonts w:ascii="ＭＳ 明朝" w:hAnsi="ＭＳ 明朝" w:hint="eastAsia"/>
                                <w:sz w:val="22"/>
                              </w:rPr>
                              <w:t xml:space="preserve">　</w:t>
                            </w:r>
                            <w:r w:rsidRPr="005C3799">
                              <w:rPr>
                                <w:rFonts w:ascii="ＭＳ 明朝" w:hAnsi="ＭＳ 明朝"/>
                                <w:sz w:val="22"/>
                              </w:rPr>
                              <w:t>容</w:t>
                            </w:r>
                            <w:r w:rsidRPr="005C3799">
                              <w:rPr>
                                <w:rFonts w:ascii="ＭＳ 明朝" w:hAnsi="ＭＳ 明朝" w:hint="eastAsia"/>
                                <w:sz w:val="22"/>
                              </w:rPr>
                              <w:t>：食料品７日分のセット（無菌米飯、レトルト食品、即席スープ、牛乳、缶詰、海草サラダ、シリアル食品等）</w:t>
                            </w:r>
                          </w:p>
                          <w:p w:rsidR="00556197" w:rsidRPr="005C3799" w:rsidRDefault="00556197" w:rsidP="005C3799">
                            <w:pPr>
                              <w:ind w:leftChars="300" w:left="1950" w:hangingChars="600" w:hanging="1320"/>
                              <w:rPr>
                                <w:rFonts w:ascii="ＭＳ 明朝" w:hAnsi="ＭＳ 明朝"/>
                                <w:sz w:val="22"/>
                              </w:rPr>
                            </w:pPr>
                            <w:r w:rsidRPr="005C3799">
                              <w:rPr>
                                <w:rFonts w:ascii="ＭＳ 明朝" w:hAnsi="ＭＳ 明朝" w:hint="eastAsia"/>
                                <w:sz w:val="22"/>
                              </w:rPr>
                              <w:t>・</w:t>
                            </w:r>
                            <w:r>
                              <w:rPr>
                                <w:rFonts w:ascii="ＭＳ 明朝" w:hAnsi="ＭＳ 明朝" w:hint="eastAsia"/>
                                <w:sz w:val="22"/>
                              </w:rPr>
                              <w:t xml:space="preserve">　</w:t>
                            </w:r>
                            <w:r w:rsidRPr="005C3799">
                              <w:rPr>
                                <w:rFonts w:ascii="ＭＳ 明朝" w:hAnsi="ＭＳ 明朝" w:hint="eastAsia"/>
                                <w:sz w:val="22"/>
                              </w:rPr>
                              <w:t>方　法：大阪市が自宅療養と決定した患者に対し、配食支援希望の有無を確認し、委託業者が事前連絡したうえで自宅</w:t>
                            </w:r>
                            <w:r w:rsidRPr="005C3799">
                              <w:rPr>
                                <w:rFonts w:ascii="ＭＳ 明朝" w:hAnsi="ＭＳ 明朝"/>
                                <w:sz w:val="22"/>
                              </w:rPr>
                              <w:t>前へ</w:t>
                            </w:r>
                            <w:r w:rsidRPr="005C3799">
                              <w:rPr>
                                <w:rFonts w:ascii="ＭＳ 明朝" w:hAnsi="ＭＳ 明朝" w:hint="eastAsia"/>
                                <w:sz w:val="22"/>
                              </w:rPr>
                              <w:t>配達</w:t>
                            </w:r>
                          </w:p>
                          <w:p w:rsidR="00556197" w:rsidRPr="005C3799" w:rsidRDefault="00556197" w:rsidP="005C3799">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医療用資材</w:t>
                            </w:r>
                            <w:r w:rsidRPr="005C3799">
                              <w:rPr>
                                <w:rFonts w:ascii="ＭＳ ゴシック" w:eastAsia="ＭＳ ゴシック" w:hAnsi="ＭＳ ゴシック"/>
                                <w:b/>
                                <w:sz w:val="22"/>
                              </w:rPr>
                              <w:t>の確保</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１億８</w:t>
                            </w:r>
                            <w:r w:rsidRPr="005C3799">
                              <w:rPr>
                                <w:rFonts w:ascii="ＭＳ ゴシック" w:eastAsia="ＭＳ ゴシック" w:hAnsi="ＭＳ ゴシック"/>
                                <w:b/>
                                <w:sz w:val="22"/>
                              </w:rPr>
                              <w:t>，３００</w:t>
                            </w:r>
                            <w:r w:rsidRPr="005C3799">
                              <w:rPr>
                                <w:rFonts w:ascii="ＭＳ ゴシック" w:eastAsia="ＭＳ ゴシック" w:hAnsi="ＭＳ ゴシック" w:hint="eastAsia"/>
                                <w:b/>
                                <w:sz w:val="22"/>
                              </w:rPr>
                              <w:t xml:space="preserve">万円　</w:t>
                            </w:r>
                          </w:p>
                          <w:p w:rsidR="00556197" w:rsidRPr="005C3799" w:rsidRDefault="00556197" w:rsidP="00F86D65">
                            <w:pPr>
                              <w:pStyle w:val="a3"/>
                              <w:numPr>
                                <w:ilvl w:val="0"/>
                                <w:numId w:val="33"/>
                              </w:numPr>
                              <w:ind w:leftChars="200" w:left="860" w:hangingChars="200" w:hanging="440"/>
                              <w:rPr>
                                <w:rFonts w:ascii="ＭＳ 明朝" w:hAnsi="ＭＳ 明朝"/>
                                <w:sz w:val="22"/>
                              </w:rPr>
                            </w:pPr>
                            <w:r w:rsidRPr="005C3799">
                              <w:rPr>
                                <w:rFonts w:hint="eastAsia"/>
                                <w:sz w:val="22"/>
                              </w:rPr>
                              <w:t>新型コロナ</w:t>
                            </w:r>
                            <w:r w:rsidRPr="005C3799">
                              <w:rPr>
                                <w:sz w:val="22"/>
                              </w:rPr>
                              <w:t>ウイルス感染症</w:t>
                            </w:r>
                            <w:r w:rsidRPr="005C3799">
                              <w:rPr>
                                <w:rFonts w:hint="eastAsia"/>
                                <w:sz w:val="22"/>
                              </w:rPr>
                              <w:t>対策</w:t>
                            </w:r>
                            <w:r w:rsidRPr="005C3799">
                              <w:rPr>
                                <w:sz w:val="22"/>
                              </w:rPr>
                              <w:t>として使用する</w:t>
                            </w:r>
                            <w:r w:rsidRPr="005C3799">
                              <w:rPr>
                                <w:rFonts w:hint="eastAsia"/>
                                <w:sz w:val="22"/>
                              </w:rPr>
                              <w:t>マスク・</w:t>
                            </w:r>
                            <w:r w:rsidRPr="005C3799">
                              <w:rPr>
                                <w:sz w:val="22"/>
                              </w:rPr>
                              <w:t>ガウン等の医療用資材を引き続き確保</w:t>
                            </w:r>
                          </w:p>
                        </w:txbxContent>
                      </wps:txbx>
                      <wps:bodyPr rot="0" vert="horz" wrap="square" lIns="74295" tIns="8890" rIns="74295" bIns="8890" anchor="t" anchorCtr="0" upright="1">
                        <a:noAutofit/>
                      </wps:bodyPr>
                    </wps:wsp>
                  </a:graphicData>
                </a:graphic>
              </wp:inline>
            </w:drawing>
          </mc:Choice>
          <mc:Fallback>
            <w:pict>
              <v:rect w14:anchorId="0CE8B9A6" id="Rectangle 111" o:spid="_x0000_s1033" style="width:536.9pt;height:46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">
                <v:textbox inset="5.85pt,.7pt,5.85pt,.7pt">
                  <w:txbxContent>
                    <w:p w:rsidR="00556197" w:rsidRPr="005C3799" w:rsidRDefault="00556197" w:rsidP="005B1A6E">
                      <w:pPr>
                        <w:pStyle w:val="Web"/>
                        <w:kinsoku w:val="0"/>
                        <w:overflowPunct w:val="0"/>
                        <w:spacing w:before="0" w:beforeAutospacing="0" w:after="0" w:afterAutospacing="0"/>
                        <w:textAlignment w:val="baseline"/>
                        <w:rPr>
                          <w:sz w:val="22"/>
                          <w:szCs w:val="22"/>
                        </w:rPr>
                      </w:pPr>
                      <w:r w:rsidRPr="005C3799">
                        <w:rPr>
                          <w:rFonts w:hint="eastAsia"/>
                          <w:sz w:val="22"/>
                          <w:szCs w:val="22"/>
                        </w:rPr>
                        <w:t xml:space="preserve">☆　</w:t>
                      </w:r>
                      <w:r w:rsidRPr="005C3799">
                        <w:rPr>
                          <w:rFonts w:asciiTheme="minorEastAsia" w:eastAsiaTheme="minorEastAsia" w:hAnsiTheme="minorEastAsia" w:cs="+mn-cs" w:hint="eastAsia"/>
                          <w:kern w:val="24"/>
                          <w:sz w:val="22"/>
                          <w:szCs w:val="22"/>
                        </w:rPr>
                        <w:t>市民のいのちと健康を守る感染拡大防止策</w:t>
                      </w:r>
                    </w:p>
                    <w:p w:rsidR="00556197" w:rsidRPr="005C3799" w:rsidRDefault="00556197" w:rsidP="005C3799">
                      <w:pPr>
                        <w:ind w:leftChars="100" w:left="652" w:hangingChars="200" w:hanging="442"/>
                        <w:rPr>
                          <w:sz w:val="22"/>
                        </w:rPr>
                      </w:pPr>
                      <w:r w:rsidRPr="005C3799">
                        <w:rPr>
                          <w:rFonts w:ascii="ＭＳ ゴシック" w:eastAsia="ＭＳ ゴシック" w:hAnsi="ＭＳ ゴシック" w:hint="eastAsia"/>
                          <w:b/>
                          <w:sz w:val="22"/>
                        </w:rPr>
                        <w:t>■　新型</w:t>
                      </w:r>
                      <w:r w:rsidRPr="005C3799">
                        <w:rPr>
                          <w:rFonts w:ascii="ＭＳ ゴシック" w:eastAsia="ＭＳ ゴシック" w:hAnsi="ＭＳ ゴシック"/>
                          <w:b/>
                          <w:sz w:val="22"/>
                        </w:rPr>
                        <w:t>コロナウイルス</w:t>
                      </w:r>
                      <w:r>
                        <w:rPr>
                          <w:rFonts w:ascii="ＭＳ ゴシック" w:eastAsia="ＭＳ ゴシック" w:hAnsi="ＭＳ ゴシック" w:hint="eastAsia"/>
                          <w:b/>
                          <w:sz w:val="22"/>
                        </w:rPr>
                        <w:t xml:space="preserve"> </w:t>
                      </w:r>
                      <w:r w:rsidRPr="005C3799">
                        <w:rPr>
                          <w:rFonts w:ascii="ＭＳ ゴシック" w:eastAsia="ＭＳ ゴシック" w:hAnsi="ＭＳ ゴシック"/>
                          <w:b/>
                          <w:sz w:val="22"/>
                        </w:rPr>
                        <w:t>ワクチン接種事業</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１６７</w:t>
                      </w:r>
                      <w:r w:rsidRPr="005C3799">
                        <w:rPr>
                          <w:rFonts w:ascii="ＭＳ ゴシック" w:eastAsia="ＭＳ ゴシック" w:hAnsi="ＭＳ ゴシック"/>
                          <w:b/>
                          <w:sz w:val="22"/>
                        </w:rPr>
                        <w:t>億３</w:t>
                      </w:r>
                      <w:r w:rsidRPr="005C3799">
                        <w:rPr>
                          <w:rFonts w:ascii="ＭＳ ゴシック" w:eastAsia="ＭＳ ゴシック" w:hAnsi="ＭＳ ゴシック" w:hint="eastAsia"/>
                          <w:b/>
                          <w:sz w:val="22"/>
                        </w:rPr>
                        <w:t>,０００万円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bCs/>
                          <w:color w:val="000000"/>
                          <w:sz w:val="22"/>
                          <w:bdr w:val="single" w:sz="4" w:space="0" w:color="auto"/>
                          <w:shd w:val="pct15" w:color="auto" w:fill="FFFFFF"/>
                        </w:rPr>
                        <w:t>拡充</w:t>
                      </w:r>
                    </w:p>
                    <w:p w:rsidR="00556197" w:rsidRPr="005C3799" w:rsidRDefault="00556197" w:rsidP="00F86D65">
                      <w:pPr>
                        <w:pStyle w:val="a3"/>
                        <w:numPr>
                          <w:ilvl w:val="0"/>
                          <w:numId w:val="32"/>
                        </w:numPr>
                        <w:ind w:leftChars="200" w:left="860" w:hangingChars="200" w:hanging="440"/>
                        <w:rPr>
                          <w:sz w:val="22"/>
                        </w:rPr>
                      </w:pPr>
                      <w:r w:rsidRPr="005C3799">
                        <w:rPr>
                          <w:rFonts w:hint="eastAsia"/>
                          <w:sz w:val="22"/>
                        </w:rPr>
                        <w:t>新型コロナウイルス感染症対策の重要な柱としてワクチン接種を実施</w:t>
                      </w:r>
                    </w:p>
                    <w:p w:rsidR="00556197" w:rsidRPr="005C3799" w:rsidRDefault="00556197" w:rsidP="00F86D65">
                      <w:pPr>
                        <w:pStyle w:val="a3"/>
                        <w:numPr>
                          <w:ilvl w:val="0"/>
                          <w:numId w:val="32"/>
                        </w:numPr>
                        <w:ind w:leftChars="200" w:left="860" w:hangingChars="200" w:hanging="440"/>
                        <w:rPr>
                          <w:sz w:val="22"/>
                        </w:rPr>
                      </w:pPr>
                      <w:r w:rsidRPr="005C3799">
                        <w:rPr>
                          <w:rFonts w:hint="eastAsia"/>
                          <w:sz w:val="22"/>
                        </w:rPr>
                        <w:t>ワクチンが供給された際に、希望する市民が遅滞なく接種を受けられる体制を迅速かつ着実に整備</w:t>
                      </w:r>
                    </w:p>
                    <w:p w:rsidR="00556197" w:rsidRPr="005C3799" w:rsidRDefault="00556197" w:rsidP="00F86D65">
                      <w:pPr>
                        <w:pStyle w:val="a3"/>
                        <w:numPr>
                          <w:ilvl w:val="0"/>
                          <w:numId w:val="32"/>
                        </w:numPr>
                        <w:ind w:leftChars="200" w:left="860" w:hangingChars="200" w:hanging="440"/>
                        <w:rPr>
                          <w:sz w:val="22"/>
                        </w:rPr>
                      </w:pPr>
                      <w:r w:rsidRPr="005C3799">
                        <w:rPr>
                          <w:rFonts w:hint="eastAsia"/>
                          <w:sz w:val="22"/>
                        </w:rPr>
                        <w:t>市民からの</w:t>
                      </w:r>
                      <w:r w:rsidRPr="005C3799">
                        <w:rPr>
                          <w:sz w:val="22"/>
                        </w:rPr>
                        <w:t>問合せ</w:t>
                      </w:r>
                      <w:r w:rsidRPr="005C3799">
                        <w:rPr>
                          <w:rFonts w:hint="eastAsia"/>
                          <w:sz w:val="22"/>
                        </w:rPr>
                        <w:t>等</w:t>
                      </w:r>
                      <w:r w:rsidRPr="005C3799">
                        <w:rPr>
                          <w:sz w:val="22"/>
                        </w:rPr>
                        <w:t>を受け付けるコールセンターを運営</w:t>
                      </w:r>
                    </w:p>
                    <w:p w:rsidR="00556197" w:rsidRPr="005C3799" w:rsidRDefault="00556197" w:rsidP="00F86D65">
                      <w:pPr>
                        <w:pStyle w:val="a3"/>
                        <w:numPr>
                          <w:ilvl w:val="0"/>
                          <w:numId w:val="32"/>
                        </w:numPr>
                        <w:ind w:leftChars="200" w:left="860" w:hangingChars="200" w:hanging="440"/>
                        <w:rPr>
                          <w:sz w:val="22"/>
                        </w:rPr>
                      </w:pPr>
                      <w:r w:rsidRPr="005C3799">
                        <w:rPr>
                          <w:rFonts w:hint="eastAsia"/>
                          <w:sz w:val="22"/>
                        </w:rPr>
                        <w:t>国が</w:t>
                      </w:r>
                      <w:r w:rsidRPr="005C3799">
                        <w:rPr>
                          <w:sz w:val="22"/>
                        </w:rPr>
                        <w:t>示</w:t>
                      </w:r>
                      <w:r w:rsidRPr="005C3799">
                        <w:rPr>
                          <w:rFonts w:hint="eastAsia"/>
                          <w:sz w:val="22"/>
                        </w:rPr>
                        <w:t>す</w:t>
                      </w:r>
                      <w:r w:rsidRPr="005C3799">
                        <w:rPr>
                          <w:sz w:val="22"/>
                        </w:rPr>
                        <w:t>接種順位に基づき、市民</w:t>
                      </w:r>
                      <w:r w:rsidRPr="005C3799">
                        <w:rPr>
                          <w:rFonts w:hint="eastAsia"/>
                          <w:sz w:val="22"/>
                        </w:rPr>
                        <w:t>へ順次</w:t>
                      </w:r>
                      <w:r w:rsidRPr="005C3799">
                        <w:rPr>
                          <w:sz w:val="22"/>
                        </w:rPr>
                        <w:t>個別</w:t>
                      </w:r>
                      <w:r w:rsidRPr="005C3799">
                        <w:rPr>
                          <w:rFonts w:hint="eastAsia"/>
                          <w:sz w:val="22"/>
                        </w:rPr>
                        <w:t>に接種券等を郵送し、接種を</w:t>
                      </w:r>
                      <w:r w:rsidRPr="005C3799">
                        <w:rPr>
                          <w:sz w:val="22"/>
                        </w:rPr>
                        <w:t>実施</w:t>
                      </w:r>
                    </w:p>
                    <w:p w:rsidR="00556197" w:rsidRPr="005C3799" w:rsidRDefault="00556197" w:rsidP="005C3799">
                      <w:pPr>
                        <w:ind w:leftChars="300" w:left="1070" w:hangingChars="200" w:hanging="440"/>
                        <w:rPr>
                          <w:sz w:val="22"/>
                        </w:rPr>
                      </w:pPr>
                      <w:r w:rsidRPr="005C3799">
                        <w:rPr>
                          <w:rFonts w:hint="eastAsia"/>
                          <w:sz w:val="22"/>
                        </w:rPr>
                        <w:t>・　対象</w:t>
                      </w:r>
                      <w:r w:rsidRPr="005C3799">
                        <w:rPr>
                          <w:rFonts w:ascii="ＭＳ 明朝" w:hAnsi="ＭＳ 明朝" w:hint="eastAsia"/>
                          <w:sz w:val="22"/>
                        </w:rPr>
                        <w:t>者　：大阪市民</w:t>
                      </w:r>
                    </w:p>
                    <w:p w:rsidR="00556197" w:rsidRPr="005C3799" w:rsidRDefault="00556197" w:rsidP="005C3799">
                      <w:pPr>
                        <w:ind w:leftChars="300" w:left="1070" w:hangingChars="200" w:hanging="440"/>
                        <w:rPr>
                          <w:rFonts w:ascii="ＭＳ 明朝" w:hAnsi="ＭＳ 明朝"/>
                          <w:sz w:val="22"/>
                        </w:rPr>
                      </w:pPr>
                      <w:r w:rsidRPr="005C3799">
                        <w:rPr>
                          <w:rFonts w:hint="eastAsia"/>
                          <w:sz w:val="22"/>
                        </w:rPr>
                        <w:t>・　実施場所：</w:t>
                      </w:r>
                      <w:r w:rsidRPr="005C3799">
                        <w:rPr>
                          <w:sz w:val="22"/>
                        </w:rPr>
                        <w:t>本市が設置する会場</w:t>
                      </w:r>
                      <w:r w:rsidRPr="005C3799">
                        <w:rPr>
                          <w:rFonts w:hint="eastAsia"/>
                          <w:sz w:val="22"/>
                        </w:rPr>
                        <w:t>及び</w:t>
                      </w:r>
                      <w:r w:rsidRPr="005C3799">
                        <w:rPr>
                          <w:sz w:val="22"/>
                        </w:rPr>
                        <w:t>医療機関</w:t>
                      </w:r>
                    </w:p>
                    <w:p w:rsidR="00556197" w:rsidRPr="005C3799" w:rsidRDefault="00556197" w:rsidP="005C3799">
                      <w:pPr>
                        <w:tabs>
                          <w:tab w:val="num" w:pos="988"/>
                        </w:tabs>
                        <w:ind w:leftChars="300" w:left="1070" w:hangingChars="200" w:hanging="440"/>
                        <w:rPr>
                          <w:rFonts w:ascii="ＭＳ 明朝" w:hAnsi="ＭＳ 明朝"/>
                          <w:sz w:val="22"/>
                        </w:rPr>
                      </w:pPr>
                      <w:r w:rsidRPr="005C3799">
                        <w:rPr>
                          <w:rFonts w:ascii="ＭＳ 明朝" w:hAnsi="ＭＳ 明朝" w:hint="eastAsia"/>
                          <w:sz w:val="22"/>
                        </w:rPr>
                        <w:t>・　接種回数：２回</w:t>
                      </w:r>
                    </w:p>
                    <w:p w:rsidR="00556197" w:rsidRPr="005C3799" w:rsidRDefault="00556197" w:rsidP="005C3799">
                      <w:pPr>
                        <w:tabs>
                          <w:tab w:val="num" w:pos="988"/>
                        </w:tabs>
                        <w:ind w:leftChars="300" w:left="1070" w:hangingChars="200" w:hanging="440"/>
                        <w:rPr>
                          <w:rFonts w:ascii="ＭＳ 明朝" w:hAnsi="ＭＳ 明朝"/>
                          <w:sz w:val="22"/>
                        </w:rPr>
                      </w:pPr>
                      <w:r w:rsidRPr="005C3799">
                        <w:rPr>
                          <w:rFonts w:ascii="ＭＳ 明朝" w:hAnsi="ＭＳ 明朝" w:hint="eastAsia"/>
                          <w:sz w:val="22"/>
                        </w:rPr>
                        <w:t>・</w:t>
                      </w:r>
                      <w:r w:rsidRPr="005C3799">
                        <w:rPr>
                          <w:rFonts w:ascii="ＭＳ 明朝" w:hAnsi="ＭＳ 明朝"/>
                          <w:sz w:val="22"/>
                        </w:rPr>
                        <w:t xml:space="preserve">　</w:t>
                      </w:r>
                      <w:r w:rsidRPr="005C3799">
                        <w:rPr>
                          <w:rFonts w:ascii="ＭＳ 明朝" w:hAnsi="ＭＳ 明朝" w:hint="eastAsia"/>
                          <w:sz w:val="22"/>
                        </w:rPr>
                        <w:t>自己負担</w:t>
                      </w:r>
                      <w:r w:rsidRPr="005C3799">
                        <w:rPr>
                          <w:rFonts w:ascii="ＭＳ 明朝" w:hAnsi="ＭＳ 明朝"/>
                          <w:sz w:val="22"/>
                        </w:rPr>
                        <w:t>：無料</w:t>
                      </w:r>
                    </w:p>
                    <w:p w:rsidR="00556197" w:rsidRPr="005C3799" w:rsidRDefault="00556197" w:rsidP="005C3799">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ＰＣＲ検査</w:t>
                      </w:r>
                      <w:r w:rsidRPr="005C3799">
                        <w:rPr>
                          <w:rFonts w:ascii="ＭＳ ゴシック" w:eastAsia="ＭＳ ゴシック" w:hAnsi="ＭＳ ゴシック"/>
                          <w:b/>
                          <w:sz w:val="22"/>
                        </w:rPr>
                        <w:t>体制の充実</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９６億</w:t>
                      </w:r>
                      <w:r w:rsidRPr="005C3799">
                        <w:rPr>
                          <w:rFonts w:ascii="ＭＳ ゴシック" w:eastAsia="ＭＳ ゴシック" w:hAnsi="ＭＳ ゴシック"/>
                          <w:b/>
                          <w:sz w:val="22"/>
                        </w:rPr>
                        <w:t>４，３００</w:t>
                      </w:r>
                      <w:r w:rsidRPr="005C3799">
                        <w:rPr>
                          <w:rFonts w:ascii="ＭＳ ゴシック" w:eastAsia="ＭＳ ゴシック" w:hAnsi="ＭＳ ゴシック" w:hint="eastAsia"/>
                          <w:b/>
                          <w:sz w:val="22"/>
                        </w:rPr>
                        <w:t xml:space="preserve">万円　</w:t>
                      </w:r>
                      <w:r>
                        <w:rPr>
                          <w:rFonts w:ascii="ＭＳ ゴシック" w:eastAsia="ＭＳ ゴシック" w:hAnsi="ＭＳ ゴシック" w:hint="eastAsia"/>
                          <w:b/>
                          <w:bCs/>
                          <w:color w:val="000000"/>
                          <w:sz w:val="22"/>
                          <w:bdr w:val="single" w:sz="4" w:space="0" w:color="auto"/>
                          <w:shd w:val="pct15" w:color="auto" w:fill="FFFFFF"/>
                        </w:rPr>
                        <w:t>拡充</w:t>
                      </w:r>
                    </w:p>
                    <w:p w:rsidR="00556197" w:rsidRPr="005C3799" w:rsidRDefault="00556197" w:rsidP="00F86D65">
                      <w:pPr>
                        <w:pStyle w:val="a3"/>
                        <w:numPr>
                          <w:ilvl w:val="0"/>
                          <w:numId w:val="33"/>
                        </w:numPr>
                        <w:ind w:leftChars="200" w:left="860" w:hangingChars="200" w:hanging="440"/>
                        <w:rPr>
                          <w:sz w:val="22"/>
                        </w:rPr>
                      </w:pPr>
                      <w:r w:rsidRPr="005C3799">
                        <w:rPr>
                          <w:rFonts w:hint="eastAsia"/>
                          <w:sz w:val="22"/>
                        </w:rPr>
                        <w:t>市内</w:t>
                      </w:r>
                      <w:r w:rsidRPr="005C3799">
                        <w:rPr>
                          <w:sz w:val="22"/>
                        </w:rPr>
                        <w:t>検査場での検体採取等を委託実施するとともに、</w:t>
                      </w:r>
                      <w:r w:rsidRPr="005C3799">
                        <w:rPr>
                          <w:rFonts w:asciiTheme="minorEastAsia" w:hAnsiTheme="minorEastAsia" w:hint="eastAsia"/>
                          <w:sz w:val="22"/>
                        </w:rPr>
                        <w:t>大阪健康安全基盤研究所や</w:t>
                      </w:r>
                      <w:r w:rsidRPr="005C3799">
                        <w:rPr>
                          <w:rFonts w:asciiTheme="minorEastAsia" w:hAnsiTheme="minorEastAsia"/>
                          <w:sz w:val="22"/>
                        </w:rPr>
                        <w:t>民間検査会社</w:t>
                      </w:r>
                      <w:r w:rsidRPr="005C3799">
                        <w:rPr>
                          <w:rFonts w:asciiTheme="minorEastAsia" w:hAnsiTheme="minorEastAsia" w:hint="eastAsia"/>
                          <w:sz w:val="22"/>
                        </w:rPr>
                        <w:t>等でPCR</w:t>
                      </w:r>
                      <w:r w:rsidRPr="005C3799">
                        <w:rPr>
                          <w:rFonts w:hint="eastAsia"/>
                          <w:sz w:val="22"/>
                        </w:rPr>
                        <w:t>検査を実施</w:t>
                      </w:r>
                    </w:p>
                    <w:p w:rsidR="00556197" w:rsidRPr="005C3799" w:rsidRDefault="00556197" w:rsidP="00F86D65">
                      <w:pPr>
                        <w:pStyle w:val="a3"/>
                        <w:numPr>
                          <w:ilvl w:val="0"/>
                          <w:numId w:val="33"/>
                        </w:numPr>
                        <w:ind w:leftChars="200" w:left="860" w:hangingChars="200" w:hanging="440"/>
                        <w:rPr>
                          <w:rFonts w:ascii="ＭＳ ゴシック" w:eastAsia="ＭＳ ゴシック" w:hAnsi="ＭＳ ゴシック"/>
                          <w:b/>
                          <w:sz w:val="22"/>
                        </w:rPr>
                      </w:pPr>
                      <w:r w:rsidRPr="005C3799">
                        <w:rPr>
                          <w:rFonts w:hint="eastAsia"/>
                          <w:sz w:val="22"/>
                        </w:rPr>
                        <w:t>市民が医療機関で受診し検査を受けた際の検査代（保険適用自己負担分）を公費で負担</w:t>
                      </w:r>
                    </w:p>
                    <w:p w:rsidR="00556197" w:rsidRPr="005C3799" w:rsidRDefault="00556197" w:rsidP="005C3799">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自宅</w:t>
                      </w:r>
                      <w:r w:rsidRPr="005C3799">
                        <w:rPr>
                          <w:rFonts w:ascii="ＭＳ ゴシック" w:eastAsia="ＭＳ ゴシック" w:hAnsi="ＭＳ ゴシック"/>
                          <w:b/>
                          <w:sz w:val="22"/>
                        </w:rPr>
                        <w:t>療養者</w:t>
                      </w:r>
                      <w:r w:rsidRPr="005C3799">
                        <w:rPr>
                          <w:rFonts w:ascii="ＭＳ ゴシック" w:eastAsia="ＭＳ ゴシック" w:hAnsi="ＭＳ ゴシック" w:hint="eastAsia"/>
                          <w:b/>
                          <w:sz w:val="22"/>
                        </w:rPr>
                        <w:t>への</w:t>
                      </w:r>
                      <w:r w:rsidRPr="005C3799">
                        <w:rPr>
                          <w:rFonts w:ascii="ＭＳ ゴシック" w:eastAsia="ＭＳ ゴシック" w:hAnsi="ＭＳ ゴシック"/>
                          <w:b/>
                          <w:sz w:val="22"/>
                        </w:rPr>
                        <w:t>配食サービス</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１８億５</w:t>
                      </w:r>
                      <w:r w:rsidRPr="005C3799">
                        <w:rPr>
                          <w:rFonts w:ascii="ＭＳ ゴシック" w:eastAsia="ＭＳ ゴシック" w:hAnsi="ＭＳ ゴシック"/>
                          <w:b/>
                          <w:sz w:val="22"/>
                        </w:rPr>
                        <w:t>，</w:t>
                      </w:r>
                      <w:r w:rsidRPr="005C3799">
                        <w:rPr>
                          <w:rFonts w:ascii="ＭＳ ゴシック" w:eastAsia="ＭＳ ゴシック" w:hAnsi="ＭＳ ゴシック" w:hint="eastAsia"/>
                          <w:b/>
                          <w:sz w:val="22"/>
                        </w:rPr>
                        <w:t>０</w:t>
                      </w:r>
                      <w:r w:rsidRPr="005C3799">
                        <w:rPr>
                          <w:rFonts w:ascii="ＭＳ ゴシック" w:eastAsia="ＭＳ ゴシック" w:hAnsi="ＭＳ ゴシック"/>
                          <w:b/>
                          <w:sz w:val="22"/>
                        </w:rPr>
                        <w:t>００</w:t>
                      </w:r>
                      <w:r w:rsidRPr="005C3799">
                        <w:rPr>
                          <w:rFonts w:ascii="ＭＳ ゴシック" w:eastAsia="ＭＳ ゴシック" w:hAnsi="ＭＳ ゴシック" w:hint="eastAsia"/>
                          <w:b/>
                          <w:sz w:val="22"/>
                        </w:rPr>
                        <w:t xml:space="preserve">万円　</w:t>
                      </w:r>
                    </w:p>
                    <w:p w:rsidR="00556197" w:rsidRPr="005C3799" w:rsidRDefault="00556197" w:rsidP="00F86D65">
                      <w:pPr>
                        <w:pStyle w:val="a3"/>
                        <w:numPr>
                          <w:ilvl w:val="0"/>
                          <w:numId w:val="33"/>
                        </w:numPr>
                        <w:ind w:leftChars="200" w:left="860" w:hangingChars="200" w:hanging="440"/>
                        <w:rPr>
                          <w:sz w:val="22"/>
                        </w:rPr>
                      </w:pPr>
                      <w:r w:rsidRPr="005C3799">
                        <w:rPr>
                          <w:rFonts w:hint="eastAsia"/>
                          <w:sz w:val="22"/>
                        </w:rPr>
                        <w:t>自宅</w:t>
                      </w:r>
                      <w:r w:rsidRPr="005C3799">
                        <w:rPr>
                          <w:sz w:val="22"/>
                        </w:rPr>
                        <w:t>療養者が買い物等の</w:t>
                      </w:r>
                      <w:r w:rsidRPr="005C3799">
                        <w:rPr>
                          <w:rFonts w:hint="eastAsia"/>
                          <w:sz w:val="22"/>
                        </w:rPr>
                        <w:t>外出</w:t>
                      </w:r>
                      <w:r w:rsidRPr="005C3799">
                        <w:rPr>
                          <w:sz w:val="22"/>
                        </w:rPr>
                        <w:t>をせずに療養に専念し、外出による感染拡大を</w:t>
                      </w:r>
                      <w:r w:rsidRPr="005C3799">
                        <w:rPr>
                          <w:rFonts w:hint="eastAsia"/>
                          <w:sz w:val="22"/>
                        </w:rPr>
                        <w:t>防止</w:t>
                      </w:r>
                      <w:r w:rsidRPr="005C3799">
                        <w:rPr>
                          <w:sz w:val="22"/>
                        </w:rPr>
                        <w:t>するため、療養期間中の配食サービスを実施</w:t>
                      </w:r>
                    </w:p>
                    <w:p w:rsidR="00556197" w:rsidRDefault="00556197" w:rsidP="005C3799">
                      <w:pPr>
                        <w:ind w:leftChars="300" w:left="1070" w:hangingChars="200" w:hanging="440"/>
                        <w:rPr>
                          <w:rFonts w:ascii="ＭＳ 明朝" w:hAnsi="ＭＳ 明朝"/>
                          <w:sz w:val="22"/>
                        </w:rPr>
                      </w:pPr>
                      <w:r w:rsidRPr="005C3799">
                        <w:rPr>
                          <w:rFonts w:ascii="ＭＳ 明朝" w:hAnsi="ＭＳ 明朝" w:hint="eastAsia"/>
                          <w:sz w:val="22"/>
                        </w:rPr>
                        <w:t>・</w:t>
                      </w:r>
                      <w:r>
                        <w:rPr>
                          <w:rFonts w:ascii="ＭＳ 明朝" w:hAnsi="ＭＳ 明朝" w:hint="eastAsia"/>
                          <w:sz w:val="22"/>
                        </w:rPr>
                        <w:t xml:space="preserve">　</w:t>
                      </w:r>
                      <w:r w:rsidRPr="005C3799">
                        <w:rPr>
                          <w:rFonts w:ascii="ＭＳ 明朝" w:hAnsi="ＭＳ 明朝" w:hint="eastAsia"/>
                          <w:sz w:val="22"/>
                        </w:rPr>
                        <w:t>対象者：新型コロナウイルス感染症患者の自宅療養者（希望者のみ）</w:t>
                      </w:r>
                    </w:p>
                    <w:p w:rsidR="00556197" w:rsidRPr="005C3799" w:rsidRDefault="00556197" w:rsidP="005C3799">
                      <w:pPr>
                        <w:ind w:leftChars="300" w:left="1950" w:hangingChars="600" w:hanging="1320"/>
                        <w:rPr>
                          <w:rFonts w:ascii="ＭＳ 明朝" w:hAnsi="ＭＳ 明朝"/>
                          <w:sz w:val="22"/>
                        </w:rPr>
                      </w:pPr>
                      <w:r w:rsidRPr="005C3799">
                        <w:rPr>
                          <w:rFonts w:ascii="ＭＳ 明朝" w:hAnsi="ＭＳ 明朝" w:hint="eastAsia"/>
                          <w:sz w:val="22"/>
                        </w:rPr>
                        <w:t>・</w:t>
                      </w:r>
                      <w:r>
                        <w:rPr>
                          <w:rFonts w:ascii="ＭＳ 明朝" w:hAnsi="ＭＳ 明朝" w:hint="eastAsia"/>
                          <w:sz w:val="22"/>
                        </w:rPr>
                        <w:t xml:space="preserve">　</w:t>
                      </w:r>
                      <w:r w:rsidRPr="005C3799">
                        <w:rPr>
                          <w:rFonts w:ascii="ＭＳ 明朝" w:hAnsi="ＭＳ 明朝"/>
                          <w:sz w:val="22"/>
                        </w:rPr>
                        <w:t>内</w:t>
                      </w:r>
                      <w:r w:rsidRPr="005C3799">
                        <w:rPr>
                          <w:rFonts w:ascii="ＭＳ 明朝" w:hAnsi="ＭＳ 明朝" w:hint="eastAsia"/>
                          <w:sz w:val="22"/>
                        </w:rPr>
                        <w:t xml:space="preserve">　</w:t>
                      </w:r>
                      <w:r w:rsidRPr="005C3799">
                        <w:rPr>
                          <w:rFonts w:ascii="ＭＳ 明朝" w:hAnsi="ＭＳ 明朝"/>
                          <w:sz w:val="22"/>
                        </w:rPr>
                        <w:t>容</w:t>
                      </w:r>
                      <w:r w:rsidRPr="005C3799">
                        <w:rPr>
                          <w:rFonts w:ascii="ＭＳ 明朝" w:hAnsi="ＭＳ 明朝" w:hint="eastAsia"/>
                          <w:sz w:val="22"/>
                        </w:rPr>
                        <w:t>：食料品７日分のセット（無菌米飯、レトルト食品、即席スープ、牛乳、缶詰、海草サラダ、シリアル食品等）</w:t>
                      </w:r>
                    </w:p>
                    <w:p w:rsidR="00556197" w:rsidRPr="005C3799" w:rsidRDefault="00556197" w:rsidP="005C3799">
                      <w:pPr>
                        <w:ind w:leftChars="300" w:left="1950" w:hangingChars="600" w:hanging="1320"/>
                        <w:rPr>
                          <w:rFonts w:ascii="ＭＳ 明朝" w:hAnsi="ＭＳ 明朝"/>
                          <w:sz w:val="22"/>
                        </w:rPr>
                      </w:pPr>
                      <w:r w:rsidRPr="005C3799">
                        <w:rPr>
                          <w:rFonts w:ascii="ＭＳ 明朝" w:hAnsi="ＭＳ 明朝" w:hint="eastAsia"/>
                          <w:sz w:val="22"/>
                        </w:rPr>
                        <w:t>・</w:t>
                      </w:r>
                      <w:r>
                        <w:rPr>
                          <w:rFonts w:ascii="ＭＳ 明朝" w:hAnsi="ＭＳ 明朝" w:hint="eastAsia"/>
                          <w:sz w:val="22"/>
                        </w:rPr>
                        <w:t xml:space="preserve">　</w:t>
                      </w:r>
                      <w:r w:rsidRPr="005C3799">
                        <w:rPr>
                          <w:rFonts w:ascii="ＭＳ 明朝" w:hAnsi="ＭＳ 明朝" w:hint="eastAsia"/>
                          <w:sz w:val="22"/>
                        </w:rPr>
                        <w:t>方　法：大阪市が自宅療養と決定した患者に対し、配食支援希望の有無を確認し、委託業者が事前連絡したうえで自宅</w:t>
                      </w:r>
                      <w:r w:rsidRPr="005C3799">
                        <w:rPr>
                          <w:rFonts w:ascii="ＭＳ 明朝" w:hAnsi="ＭＳ 明朝"/>
                          <w:sz w:val="22"/>
                        </w:rPr>
                        <w:t>前へ</w:t>
                      </w:r>
                      <w:r w:rsidRPr="005C3799">
                        <w:rPr>
                          <w:rFonts w:ascii="ＭＳ 明朝" w:hAnsi="ＭＳ 明朝" w:hint="eastAsia"/>
                          <w:sz w:val="22"/>
                        </w:rPr>
                        <w:t>配達</w:t>
                      </w:r>
                    </w:p>
                    <w:p w:rsidR="00556197" w:rsidRPr="005C3799" w:rsidRDefault="00556197" w:rsidP="005C3799">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医療用資材</w:t>
                      </w:r>
                      <w:r w:rsidRPr="005C3799">
                        <w:rPr>
                          <w:rFonts w:ascii="ＭＳ ゴシック" w:eastAsia="ＭＳ ゴシック" w:hAnsi="ＭＳ ゴシック"/>
                          <w:b/>
                          <w:sz w:val="22"/>
                        </w:rPr>
                        <w:t>の確保</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１億８</w:t>
                      </w:r>
                      <w:r w:rsidRPr="005C3799">
                        <w:rPr>
                          <w:rFonts w:ascii="ＭＳ ゴシック" w:eastAsia="ＭＳ ゴシック" w:hAnsi="ＭＳ ゴシック"/>
                          <w:b/>
                          <w:sz w:val="22"/>
                        </w:rPr>
                        <w:t>，３００</w:t>
                      </w:r>
                      <w:r w:rsidRPr="005C3799">
                        <w:rPr>
                          <w:rFonts w:ascii="ＭＳ ゴシック" w:eastAsia="ＭＳ ゴシック" w:hAnsi="ＭＳ ゴシック" w:hint="eastAsia"/>
                          <w:b/>
                          <w:sz w:val="22"/>
                        </w:rPr>
                        <w:t xml:space="preserve">万円　</w:t>
                      </w:r>
                    </w:p>
                    <w:p w:rsidR="00556197" w:rsidRPr="005C3799" w:rsidRDefault="00556197" w:rsidP="00F86D65">
                      <w:pPr>
                        <w:pStyle w:val="a3"/>
                        <w:numPr>
                          <w:ilvl w:val="0"/>
                          <w:numId w:val="33"/>
                        </w:numPr>
                        <w:ind w:leftChars="200" w:left="860" w:hangingChars="200" w:hanging="440"/>
                        <w:rPr>
                          <w:rFonts w:ascii="ＭＳ 明朝" w:hAnsi="ＭＳ 明朝"/>
                          <w:sz w:val="22"/>
                        </w:rPr>
                      </w:pPr>
                      <w:r w:rsidRPr="005C3799">
                        <w:rPr>
                          <w:rFonts w:hint="eastAsia"/>
                          <w:sz w:val="22"/>
                        </w:rPr>
                        <w:t>新型コロナ</w:t>
                      </w:r>
                      <w:r w:rsidRPr="005C3799">
                        <w:rPr>
                          <w:sz w:val="22"/>
                        </w:rPr>
                        <w:t>ウイルス感染症</w:t>
                      </w:r>
                      <w:r w:rsidRPr="005C3799">
                        <w:rPr>
                          <w:rFonts w:hint="eastAsia"/>
                          <w:sz w:val="22"/>
                        </w:rPr>
                        <w:t>対策</w:t>
                      </w:r>
                      <w:r w:rsidRPr="005C3799">
                        <w:rPr>
                          <w:sz w:val="22"/>
                        </w:rPr>
                        <w:t>として使用する</w:t>
                      </w:r>
                      <w:r w:rsidRPr="005C3799">
                        <w:rPr>
                          <w:rFonts w:hint="eastAsia"/>
                          <w:sz w:val="22"/>
                        </w:rPr>
                        <w:t>マスク・</w:t>
                      </w:r>
                      <w:r w:rsidRPr="005C3799">
                        <w:rPr>
                          <w:sz w:val="22"/>
                        </w:rPr>
                        <w:t>ガウン等の医療用資材を引き続き確保</w:t>
                      </w: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616F69">
              <w:rPr>
                <w:rFonts w:ascii="ＭＳ Ｐゴシック" w:eastAsia="ＭＳ Ｐゴシック" w:hAnsi="ＭＳ Ｐゴシック" w:hint="eastAsia"/>
                <w:sz w:val="22"/>
              </w:rPr>
              <w:t>社会福祉施設等に対する取組み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color w:val="FF0000"/>
                <w:sz w:val="22"/>
              </w:rPr>
              <w:t xml:space="preserve">　　</w:t>
            </w:r>
            <w:r w:rsidRPr="0034082A">
              <w:rPr>
                <w:rFonts w:ascii="ＭＳ Ｐゴシック" w:eastAsia="ＭＳ Ｐゴシック" w:hAnsi="ＭＳ Ｐゴシック" w:hint="eastAsia"/>
                <w:color w:val="000000" w:themeColor="text1"/>
                <w:sz w:val="22"/>
              </w:rPr>
              <w:t xml:space="preserve">フリップ </w:t>
            </w:r>
            <w:r w:rsidR="009667D1">
              <w:rPr>
                <w:rFonts w:ascii="ＭＳ Ｐゴシック" w:eastAsia="ＭＳ Ｐゴシック" w:hAnsi="ＭＳ Ｐゴシック" w:hint="eastAsia"/>
                <w:color w:val="000000" w:themeColor="text1"/>
                <w:sz w:val="22"/>
              </w:rPr>
              <w:t>１３</w:t>
            </w:r>
            <w:r w:rsidRPr="00480F56">
              <w:rPr>
                <w:rFonts w:ascii="ＭＳ Ｐゴシック" w:eastAsia="ＭＳ Ｐゴシック" w:hAnsi="ＭＳ Ｐゴシック" w:hint="eastAsia"/>
                <w:sz w:val="22"/>
              </w:rPr>
              <w:t xml:space="preserve">　</w:t>
            </w:r>
          </w:p>
        </w:tc>
      </w:tr>
    </w:tbl>
    <w:p w:rsidR="000E6C74" w:rsidRDefault="005B1A6E" w:rsidP="000E6C74">
      <w:pPr>
        <w:widowControl/>
        <w:jc w:val="left"/>
        <w:rPr>
          <w:rFonts w:ascii="ＭＳ Ｐゴシック" w:eastAsia="ＭＳ Ｐゴシック" w:hAnsi="ＭＳ Ｐゴシック"/>
          <w:sz w:val="22"/>
        </w:rPr>
      </w:pPr>
      <w:r w:rsidRPr="005B1A6E">
        <w:rPr>
          <w:rFonts w:ascii="ＭＳ Ｐゴシック" w:eastAsia="ＭＳ Ｐゴシック" w:hAnsi="ＭＳ Ｐゴシック"/>
          <w:noProof/>
          <w:sz w:val="22"/>
        </w:rPr>
        <mc:AlternateContent>
          <mc:Choice Requires="wps">
            <w:drawing>
              <wp:inline distT="0" distB="0" distL="0" distR="0" wp14:anchorId="2E4950F4" wp14:editId="4DB372C3">
                <wp:extent cx="6818630" cy="8882743"/>
                <wp:effectExtent l="0" t="0" r="20320" b="13970"/>
                <wp:docPr id="41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82743"/>
                        </a:xfrm>
                        <a:prstGeom prst="rect">
                          <a:avLst/>
                        </a:prstGeom>
                        <a:solidFill>
                          <a:srgbClr val="FFFFFF"/>
                        </a:solidFill>
                        <a:ln w="9525">
                          <a:solidFill>
                            <a:srgbClr val="000000"/>
                          </a:solidFill>
                          <a:miter lim="800000"/>
                          <a:headEnd/>
                          <a:tailEnd/>
                        </a:ln>
                      </wps:spPr>
                      <wps:txbx>
                        <w:txbxContent>
                          <w:p w:rsidR="00556197" w:rsidRPr="005C3799" w:rsidRDefault="00556197" w:rsidP="0091648F">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事業継続のための支援等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１２億８，５００万円</w:t>
                            </w:r>
                          </w:p>
                          <w:p w:rsidR="00556197" w:rsidRPr="005C3799" w:rsidRDefault="00556197" w:rsidP="009E14E0">
                            <w:pPr>
                              <w:numPr>
                                <w:ilvl w:val="1"/>
                                <w:numId w:val="1"/>
                              </w:numPr>
                              <w:tabs>
                                <w:tab w:val="clear" w:pos="988"/>
                              </w:tabs>
                              <w:ind w:leftChars="200" w:left="860" w:hangingChars="200" w:hanging="440"/>
                              <w:rPr>
                                <w:sz w:val="22"/>
                              </w:rPr>
                            </w:pPr>
                            <w:r w:rsidRPr="005C3799">
                              <w:rPr>
                                <w:rFonts w:hint="eastAsia"/>
                                <w:sz w:val="22"/>
                              </w:rPr>
                              <w:t>介護・障がい福祉サービス事業所等</w:t>
                            </w:r>
                          </w:p>
                          <w:p w:rsidR="00556197" w:rsidRPr="005C3799" w:rsidRDefault="00556197" w:rsidP="009E14E0">
                            <w:pPr>
                              <w:tabs>
                                <w:tab w:val="left" w:pos="1365"/>
                              </w:tabs>
                              <w:ind w:leftChars="300" w:left="1070" w:hangingChars="200" w:hanging="440"/>
                              <w:rPr>
                                <w:sz w:val="22"/>
                              </w:rPr>
                            </w:pPr>
                            <w:r w:rsidRPr="005C3799">
                              <w:rPr>
                                <w:rFonts w:hint="eastAsia"/>
                                <w:sz w:val="22"/>
                              </w:rPr>
                              <w:t>・　感染者等が発生した事業所等に対し、サービス提供の継続に必要なマスクや消毒液等の衛生用品の確保経費などを補助</w:t>
                            </w:r>
                          </w:p>
                          <w:p w:rsidR="00556197" w:rsidRPr="005C3799" w:rsidRDefault="00556197" w:rsidP="009E14E0">
                            <w:pPr>
                              <w:ind w:leftChars="600" w:left="1700" w:hangingChars="200" w:hanging="440"/>
                              <w:rPr>
                                <w:rFonts w:asciiTheme="minorEastAsia" w:hAnsiTheme="minorEastAsia"/>
                                <w:sz w:val="22"/>
                              </w:rPr>
                            </w:pPr>
                            <w:r w:rsidRPr="005C3799">
                              <w:rPr>
                                <w:rFonts w:hint="eastAsia"/>
                                <w:sz w:val="22"/>
                              </w:rPr>
                              <w:t xml:space="preserve">※　</w:t>
                            </w:r>
                            <w:r w:rsidRPr="005C3799">
                              <w:rPr>
                                <w:rFonts w:asciiTheme="minorEastAsia" w:hAnsiTheme="minorEastAsia" w:hint="eastAsia"/>
                                <w:sz w:val="22"/>
                              </w:rPr>
                              <w:t>介護サービス事業所等：494か所</w:t>
                            </w:r>
                          </w:p>
                          <w:p w:rsidR="00556197" w:rsidRPr="005C3799" w:rsidRDefault="00556197" w:rsidP="009E14E0">
                            <w:pPr>
                              <w:ind w:leftChars="600" w:left="1700" w:hangingChars="200" w:hanging="440"/>
                              <w:rPr>
                                <w:rFonts w:asciiTheme="minorEastAsia" w:hAnsiTheme="minorEastAsia"/>
                                <w:sz w:val="22"/>
                              </w:rPr>
                            </w:pPr>
                            <w:r w:rsidRPr="005C3799">
                              <w:rPr>
                                <w:rFonts w:asciiTheme="minorEastAsia" w:hAnsiTheme="minorEastAsia" w:hint="eastAsia"/>
                                <w:sz w:val="22"/>
                              </w:rPr>
                              <w:t xml:space="preserve">　</w:t>
                            </w:r>
                            <w:r w:rsidRPr="005C3799">
                              <w:rPr>
                                <w:rFonts w:asciiTheme="minorEastAsia" w:hAnsiTheme="minorEastAsia"/>
                                <w:color w:val="0070C0"/>
                                <w:sz w:val="22"/>
                              </w:rPr>
                              <w:t xml:space="preserve">　</w:t>
                            </w:r>
                            <w:r w:rsidRPr="005C3799">
                              <w:rPr>
                                <w:rFonts w:asciiTheme="minorEastAsia" w:hAnsiTheme="minorEastAsia"/>
                                <w:sz w:val="22"/>
                              </w:rPr>
                              <w:t>（訪問介護、通所介護、居宅介護支援、介護老人福祉施設　など</w:t>
                            </w:r>
                            <w:r w:rsidRPr="005C3799">
                              <w:rPr>
                                <w:rFonts w:asciiTheme="minorEastAsia" w:hAnsiTheme="minorEastAsia" w:hint="eastAsia"/>
                                <w:sz w:val="22"/>
                              </w:rPr>
                              <w:t>）</w:t>
                            </w:r>
                          </w:p>
                          <w:p w:rsidR="00556197" w:rsidRPr="005C3799" w:rsidRDefault="00556197" w:rsidP="009E14E0">
                            <w:pPr>
                              <w:ind w:leftChars="600" w:left="1700" w:hangingChars="200" w:hanging="440"/>
                              <w:rPr>
                                <w:rFonts w:asciiTheme="minorEastAsia" w:hAnsiTheme="minorEastAsia"/>
                                <w:sz w:val="22"/>
                              </w:rPr>
                            </w:pPr>
                            <w:r w:rsidRPr="005C3799">
                              <w:rPr>
                                <w:rFonts w:asciiTheme="minorEastAsia" w:hAnsiTheme="minorEastAsia" w:hint="eastAsia"/>
                                <w:sz w:val="22"/>
                              </w:rPr>
                              <w:t>※　障がい福祉サービス事業所等：260か所</w:t>
                            </w:r>
                          </w:p>
                          <w:p w:rsidR="00556197" w:rsidRPr="005C3799" w:rsidRDefault="00556197" w:rsidP="005B1A6E">
                            <w:pPr>
                              <w:ind w:firstLineChars="600" w:firstLine="1320"/>
                              <w:rPr>
                                <w:rFonts w:asciiTheme="minorEastAsia" w:hAnsiTheme="minorEastAsia"/>
                                <w:sz w:val="22"/>
                              </w:rPr>
                            </w:pPr>
                            <w:r w:rsidRPr="005C3799">
                              <w:rPr>
                                <w:rFonts w:asciiTheme="minorEastAsia" w:hAnsiTheme="minorEastAsia" w:hint="eastAsia"/>
                                <w:sz w:val="22"/>
                              </w:rPr>
                              <w:t xml:space="preserve">　</w:t>
                            </w:r>
                            <w:r w:rsidRPr="005C3799">
                              <w:rPr>
                                <w:rFonts w:asciiTheme="minorEastAsia" w:hAnsiTheme="minorEastAsia"/>
                                <w:sz w:val="22"/>
                              </w:rPr>
                              <w:t xml:space="preserve">　（</w:t>
                            </w:r>
                            <w:r w:rsidRPr="005C3799">
                              <w:rPr>
                                <w:rFonts w:asciiTheme="minorEastAsia" w:hAnsiTheme="minorEastAsia" w:hint="eastAsia"/>
                                <w:sz w:val="22"/>
                              </w:rPr>
                              <w:t>居宅介護</w:t>
                            </w:r>
                            <w:r w:rsidRPr="005C3799">
                              <w:rPr>
                                <w:rFonts w:asciiTheme="minorEastAsia" w:hAnsiTheme="minorEastAsia"/>
                                <w:sz w:val="22"/>
                              </w:rPr>
                              <w:t>、</w:t>
                            </w:r>
                            <w:r w:rsidRPr="005C3799">
                              <w:rPr>
                                <w:rFonts w:asciiTheme="minorEastAsia" w:hAnsiTheme="minorEastAsia" w:hint="eastAsia"/>
                                <w:sz w:val="22"/>
                              </w:rPr>
                              <w:t>生活介護</w:t>
                            </w:r>
                            <w:r w:rsidRPr="005C3799">
                              <w:rPr>
                                <w:rFonts w:asciiTheme="minorEastAsia" w:hAnsiTheme="minorEastAsia"/>
                                <w:sz w:val="22"/>
                              </w:rPr>
                              <w:t>、</w:t>
                            </w:r>
                            <w:r w:rsidRPr="005C3799">
                              <w:rPr>
                                <w:rFonts w:asciiTheme="minorEastAsia" w:hAnsiTheme="minorEastAsia" w:hint="eastAsia"/>
                                <w:sz w:val="22"/>
                              </w:rPr>
                              <w:t>共同生活</w:t>
                            </w:r>
                            <w:r w:rsidRPr="005C3799">
                              <w:rPr>
                                <w:rFonts w:asciiTheme="minorEastAsia" w:hAnsiTheme="minorEastAsia"/>
                                <w:sz w:val="22"/>
                              </w:rPr>
                              <w:t>援助</w:t>
                            </w:r>
                            <w:r w:rsidRPr="005C3799">
                              <w:rPr>
                                <w:rFonts w:asciiTheme="minorEastAsia" w:hAnsiTheme="minorEastAsia" w:hint="eastAsia"/>
                                <w:sz w:val="22"/>
                              </w:rPr>
                              <w:t>、放課後</w:t>
                            </w:r>
                            <w:r w:rsidRPr="005C3799">
                              <w:rPr>
                                <w:rFonts w:asciiTheme="minorEastAsia" w:hAnsiTheme="minorEastAsia"/>
                                <w:sz w:val="22"/>
                              </w:rPr>
                              <w:t>等デイサービス</w:t>
                            </w:r>
                            <w:r w:rsidRPr="005C3799">
                              <w:rPr>
                                <w:rFonts w:asciiTheme="minorEastAsia" w:hAnsiTheme="minorEastAsia" w:hint="eastAsia"/>
                                <w:sz w:val="22"/>
                              </w:rPr>
                              <w:t xml:space="preserve">　</w:t>
                            </w:r>
                            <w:r w:rsidRPr="005C3799">
                              <w:rPr>
                                <w:rFonts w:asciiTheme="minorEastAsia" w:hAnsiTheme="minorEastAsia"/>
                                <w:sz w:val="22"/>
                              </w:rPr>
                              <w:t>など）</w:t>
                            </w:r>
                          </w:p>
                          <w:p w:rsidR="00556197" w:rsidRPr="005C3799" w:rsidRDefault="00556197" w:rsidP="009E14E0">
                            <w:pPr>
                              <w:pStyle w:val="a3"/>
                              <w:numPr>
                                <w:ilvl w:val="1"/>
                                <w:numId w:val="1"/>
                              </w:numPr>
                              <w:tabs>
                                <w:tab w:val="clear" w:pos="988"/>
                              </w:tabs>
                              <w:ind w:leftChars="200" w:left="860" w:hangingChars="200" w:hanging="440"/>
                              <w:rPr>
                                <w:rFonts w:asciiTheme="minorEastAsia" w:hAnsiTheme="minorEastAsia"/>
                                <w:sz w:val="22"/>
                              </w:rPr>
                            </w:pPr>
                            <w:r w:rsidRPr="005C3799">
                              <w:rPr>
                                <w:rFonts w:asciiTheme="minorEastAsia" w:hAnsiTheme="minorEastAsia" w:hint="eastAsia"/>
                                <w:sz w:val="22"/>
                              </w:rPr>
                              <w:t>児童福祉施設等</w:t>
                            </w:r>
                          </w:p>
                          <w:p w:rsidR="00556197" w:rsidRPr="005C3799" w:rsidRDefault="00556197" w:rsidP="009E14E0">
                            <w:pPr>
                              <w:ind w:leftChars="300" w:left="1070" w:hangingChars="200" w:hanging="440"/>
                              <w:rPr>
                                <w:rFonts w:ascii="ＭＳ 明朝" w:eastAsia="ＭＳ 明朝" w:hAnsi="ＭＳ 明朝" w:cs="Times New Roman"/>
                                <w:color w:val="000000" w:themeColor="text1"/>
                                <w:sz w:val="22"/>
                              </w:rPr>
                            </w:pPr>
                            <w:r w:rsidRPr="005C3799">
                              <w:rPr>
                                <w:rFonts w:asciiTheme="minorEastAsia" w:hAnsiTheme="minorEastAsia" w:hint="eastAsia"/>
                                <w:sz w:val="22"/>
                              </w:rPr>
                              <w:t>・</w:t>
                            </w:r>
                            <w:r w:rsidRPr="005C3799">
                              <w:rPr>
                                <w:rFonts w:asciiTheme="minorEastAsia" w:hAnsiTheme="minorEastAsia"/>
                                <w:sz w:val="22"/>
                              </w:rPr>
                              <w:t xml:space="preserve">　</w:t>
                            </w:r>
                            <w:r w:rsidRPr="005C3799">
                              <w:rPr>
                                <w:rFonts w:ascii="ＭＳ 明朝" w:eastAsia="ＭＳ 明朝" w:hAnsi="ＭＳ 明朝" w:cs="Times New Roman"/>
                                <w:color w:val="000000" w:themeColor="text1"/>
                                <w:sz w:val="22"/>
                              </w:rPr>
                              <w:t>感染</w:t>
                            </w:r>
                            <w:r w:rsidRPr="005C3799">
                              <w:rPr>
                                <w:rFonts w:ascii="ＭＳ 明朝" w:eastAsia="ＭＳ 明朝" w:hAnsi="ＭＳ 明朝" w:cs="Times New Roman" w:hint="eastAsia"/>
                                <w:color w:val="000000" w:themeColor="text1"/>
                                <w:sz w:val="22"/>
                              </w:rPr>
                              <w:t>症</w:t>
                            </w:r>
                            <w:r w:rsidRPr="005C3799">
                              <w:rPr>
                                <w:rFonts w:ascii="ＭＳ 明朝" w:eastAsia="ＭＳ 明朝" w:hAnsi="ＭＳ 明朝" w:cs="Times New Roman"/>
                                <w:color w:val="000000" w:themeColor="text1"/>
                                <w:sz w:val="22"/>
                              </w:rPr>
                              <w:t>対策の徹底を図りながら</w:t>
                            </w:r>
                            <w:r w:rsidRPr="005C3799">
                              <w:rPr>
                                <w:rFonts w:ascii="ＭＳ 明朝" w:eastAsia="ＭＳ 明朝" w:hAnsi="ＭＳ 明朝" w:cs="Times New Roman" w:hint="eastAsia"/>
                                <w:color w:val="000000" w:themeColor="text1"/>
                                <w:sz w:val="22"/>
                              </w:rPr>
                              <w:t>事業を</w:t>
                            </w:r>
                            <w:r w:rsidRPr="005C3799">
                              <w:rPr>
                                <w:rFonts w:ascii="ＭＳ 明朝" w:eastAsia="ＭＳ 明朝" w:hAnsi="ＭＳ 明朝" w:cs="Times New Roman"/>
                                <w:color w:val="000000" w:themeColor="text1"/>
                                <w:sz w:val="22"/>
                              </w:rPr>
                              <w:t>継続的に</w:t>
                            </w:r>
                            <w:r w:rsidRPr="005C3799">
                              <w:rPr>
                                <w:rFonts w:ascii="ＭＳ 明朝" w:eastAsia="ＭＳ 明朝" w:hAnsi="ＭＳ 明朝" w:cs="Times New Roman" w:hint="eastAsia"/>
                                <w:color w:val="000000" w:themeColor="text1"/>
                                <w:sz w:val="22"/>
                              </w:rPr>
                              <w:t>実施</w:t>
                            </w:r>
                            <w:r w:rsidRPr="005C3799">
                              <w:rPr>
                                <w:rFonts w:ascii="ＭＳ 明朝" w:eastAsia="ＭＳ 明朝" w:hAnsi="ＭＳ 明朝" w:cs="Times New Roman"/>
                                <w:color w:val="000000" w:themeColor="text1"/>
                                <w:sz w:val="22"/>
                              </w:rPr>
                              <w:t>していくために</w:t>
                            </w:r>
                            <w:r w:rsidRPr="005C3799">
                              <w:rPr>
                                <w:rFonts w:ascii="ＭＳ 明朝" w:eastAsia="ＭＳ 明朝" w:hAnsi="ＭＳ 明朝" w:cs="Times New Roman" w:hint="eastAsia"/>
                                <w:color w:val="000000" w:themeColor="text1"/>
                                <w:sz w:val="22"/>
                              </w:rPr>
                              <w:t>必要な</w:t>
                            </w:r>
                            <w:r w:rsidRPr="005C3799">
                              <w:rPr>
                                <w:rFonts w:hint="eastAsia"/>
                                <w:sz w:val="22"/>
                              </w:rPr>
                              <w:t>マスクや消毒液等の</w:t>
                            </w:r>
                            <w:r>
                              <w:rPr>
                                <w:sz w:val="22"/>
                              </w:rPr>
                              <w:br/>
                            </w:r>
                            <w:r w:rsidRPr="005C3799">
                              <w:rPr>
                                <w:rFonts w:hint="eastAsia"/>
                                <w:sz w:val="22"/>
                              </w:rPr>
                              <w:t xml:space="preserve">衛生用品の確保経費などを補助　</w:t>
                            </w:r>
                            <w:r w:rsidRPr="005C3799">
                              <w:rPr>
                                <w:rFonts w:ascii="ＭＳ 明朝" w:eastAsia="ＭＳ 明朝" w:hAnsi="ＭＳ 明朝" w:cs="Times New Roman"/>
                                <w:color w:val="000000" w:themeColor="text1"/>
                                <w:sz w:val="22"/>
                              </w:rPr>
                              <w:t>など</w:t>
                            </w:r>
                          </w:p>
                          <w:p w:rsidR="00556197" w:rsidRPr="005C3799" w:rsidRDefault="00556197" w:rsidP="009E14E0">
                            <w:pPr>
                              <w:ind w:leftChars="600" w:left="1700" w:hangingChars="200" w:hanging="440"/>
                              <w:rPr>
                                <w:rFonts w:ascii="ＭＳ 明朝" w:eastAsia="ＭＳ 明朝" w:hAnsi="ＭＳ 明朝" w:cs="Times New Roman"/>
                                <w:color w:val="000000" w:themeColor="text1"/>
                                <w:sz w:val="22"/>
                              </w:rPr>
                            </w:pPr>
                            <w:r w:rsidRPr="005C3799">
                              <w:rPr>
                                <w:rFonts w:asciiTheme="minorEastAsia" w:hAnsiTheme="minorEastAsia"/>
                                <w:sz w:val="22"/>
                              </w:rPr>
                              <w:t>※</w:t>
                            </w:r>
                            <w:r w:rsidRPr="005C3799">
                              <w:rPr>
                                <w:rFonts w:asciiTheme="minorEastAsia" w:hAnsiTheme="minorEastAsia" w:hint="eastAsia"/>
                                <w:sz w:val="22"/>
                              </w:rPr>
                              <w:t xml:space="preserve">　</w:t>
                            </w:r>
                            <w:r w:rsidRPr="005C3799">
                              <w:rPr>
                                <w:rFonts w:ascii="ＭＳ 明朝" w:eastAsia="ＭＳ 明朝" w:hAnsi="ＭＳ 明朝" w:cs="Times New Roman"/>
                                <w:color w:val="000000" w:themeColor="text1"/>
                                <w:sz w:val="22"/>
                              </w:rPr>
                              <w:t>民間保育所</w:t>
                            </w:r>
                            <w:r w:rsidRPr="005C3799">
                              <w:rPr>
                                <w:rFonts w:ascii="ＭＳ 明朝" w:eastAsia="ＭＳ 明朝" w:hAnsi="ＭＳ 明朝" w:cs="Times New Roman" w:hint="eastAsia"/>
                                <w:color w:val="000000" w:themeColor="text1"/>
                                <w:sz w:val="22"/>
                              </w:rPr>
                              <w:t>、</w:t>
                            </w:r>
                            <w:r w:rsidRPr="005C3799">
                              <w:rPr>
                                <w:rFonts w:ascii="ＭＳ 明朝" w:eastAsia="ＭＳ 明朝" w:hAnsi="ＭＳ 明朝" w:cs="Times New Roman"/>
                                <w:color w:val="000000" w:themeColor="text1"/>
                                <w:sz w:val="22"/>
                              </w:rPr>
                              <w:t>認定こども園</w:t>
                            </w:r>
                            <w:r w:rsidRPr="005C3799">
                              <w:rPr>
                                <w:rFonts w:ascii="ＭＳ 明朝" w:eastAsia="ＭＳ 明朝" w:hAnsi="ＭＳ 明朝" w:cs="Times New Roman" w:hint="eastAsia"/>
                                <w:color w:val="000000" w:themeColor="text1"/>
                                <w:sz w:val="22"/>
                              </w:rPr>
                              <w:t>、地域型</w:t>
                            </w:r>
                            <w:r w:rsidRPr="005C3799">
                              <w:rPr>
                                <w:rFonts w:ascii="ＭＳ 明朝" w:eastAsia="ＭＳ 明朝" w:hAnsi="ＭＳ 明朝" w:cs="Times New Roman"/>
                                <w:color w:val="000000" w:themeColor="text1"/>
                                <w:sz w:val="22"/>
                              </w:rPr>
                              <w:t>保育</w:t>
                            </w:r>
                            <w:r w:rsidRPr="005C3799">
                              <w:rPr>
                                <w:rFonts w:ascii="ＭＳ 明朝" w:eastAsia="ＭＳ 明朝" w:hAnsi="ＭＳ 明朝" w:cs="Times New Roman" w:hint="eastAsia"/>
                                <w:color w:val="000000" w:themeColor="text1"/>
                                <w:sz w:val="22"/>
                              </w:rPr>
                              <w:t>事業、認可外</w:t>
                            </w:r>
                            <w:r w:rsidRPr="005C3799">
                              <w:rPr>
                                <w:rFonts w:ascii="ＭＳ 明朝" w:eastAsia="ＭＳ 明朝" w:hAnsi="ＭＳ 明朝" w:cs="Times New Roman"/>
                                <w:color w:val="000000" w:themeColor="text1"/>
                                <w:sz w:val="22"/>
                              </w:rPr>
                              <w:t>保育施設</w:t>
                            </w:r>
                            <w:r w:rsidRPr="005C3799">
                              <w:rPr>
                                <w:rFonts w:ascii="ＭＳ 明朝" w:eastAsia="ＭＳ 明朝" w:hAnsi="ＭＳ 明朝" w:cs="Times New Roman" w:hint="eastAsia"/>
                                <w:color w:val="000000" w:themeColor="text1"/>
                                <w:sz w:val="22"/>
                              </w:rPr>
                              <w:t xml:space="preserve">　など　</w:t>
                            </w:r>
                            <w:r w:rsidRPr="005C3799">
                              <w:rPr>
                                <w:rFonts w:ascii="ＭＳ 明朝" w:eastAsia="ＭＳ 明朝" w:hAnsi="ＭＳ 明朝" w:cs="Times New Roman"/>
                                <w:color w:val="000000" w:themeColor="text1"/>
                                <w:sz w:val="22"/>
                              </w:rPr>
                              <w:t>1,449か</w:t>
                            </w:r>
                            <w:r w:rsidRPr="005C3799">
                              <w:rPr>
                                <w:rFonts w:ascii="ＭＳ 明朝" w:eastAsia="ＭＳ 明朝" w:hAnsi="ＭＳ 明朝" w:cs="Times New Roman" w:hint="eastAsia"/>
                                <w:color w:val="000000" w:themeColor="text1"/>
                                <w:sz w:val="22"/>
                              </w:rPr>
                              <w:t xml:space="preserve">所              </w:t>
                            </w:r>
                            <w:r w:rsidRPr="005C3799">
                              <w:rPr>
                                <w:rFonts w:ascii="ＭＳ 明朝" w:eastAsia="ＭＳ 明朝" w:hAnsi="ＭＳ 明朝" w:cs="Times New Roman"/>
                                <w:color w:val="000000" w:themeColor="text1"/>
                                <w:sz w:val="22"/>
                              </w:rPr>
                              <w:t xml:space="preserve"> </w:t>
                            </w:r>
                          </w:p>
                          <w:p w:rsidR="00556197" w:rsidRPr="005C3799" w:rsidRDefault="00556197" w:rsidP="009E14E0">
                            <w:pPr>
                              <w:ind w:leftChars="600" w:left="1700" w:hangingChars="200" w:hanging="440"/>
                              <w:rPr>
                                <w:rFonts w:asciiTheme="minorEastAsia" w:hAnsiTheme="minorEastAsia"/>
                                <w:sz w:val="22"/>
                              </w:rPr>
                            </w:pPr>
                            <w:r w:rsidRPr="005C3799">
                              <w:rPr>
                                <w:rFonts w:asciiTheme="minorEastAsia" w:hAnsiTheme="minorEastAsia"/>
                                <w:sz w:val="22"/>
                              </w:rPr>
                              <w:t>※</w:t>
                            </w:r>
                            <w:r w:rsidRPr="005C3799">
                              <w:rPr>
                                <w:rFonts w:asciiTheme="minorEastAsia" w:hAnsiTheme="minorEastAsia" w:hint="eastAsia"/>
                                <w:sz w:val="22"/>
                              </w:rPr>
                              <w:t xml:space="preserve">　</w:t>
                            </w:r>
                            <w:r w:rsidRPr="005C3799">
                              <w:rPr>
                                <w:rFonts w:ascii="ＭＳ 明朝" w:eastAsia="ＭＳ 明朝" w:hAnsi="ＭＳ 明朝" w:cs="Times New Roman" w:hint="eastAsia"/>
                                <w:color w:val="000000" w:themeColor="text1"/>
                                <w:sz w:val="22"/>
                              </w:rPr>
                              <w:t>延長</w:t>
                            </w:r>
                            <w:r w:rsidRPr="005C3799">
                              <w:rPr>
                                <w:rFonts w:ascii="ＭＳ 明朝" w:eastAsia="ＭＳ 明朝" w:hAnsi="ＭＳ 明朝" w:cs="Times New Roman"/>
                                <w:color w:val="000000" w:themeColor="text1"/>
                                <w:sz w:val="22"/>
                              </w:rPr>
                              <w:t>保育事業</w:t>
                            </w:r>
                            <w:r w:rsidRPr="005C3799">
                              <w:rPr>
                                <w:rFonts w:ascii="ＭＳ 明朝" w:eastAsia="ＭＳ 明朝" w:hAnsi="ＭＳ 明朝" w:cs="Times New Roman" w:hint="eastAsia"/>
                                <w:color w:val="000000" w:themeColor="text1"/>
                                <w:sz w:val="22"/>
                              </w:rPr>
                              <w:t xml:space="preserve">　</w:t>
                            </w:r>
                            <w:r w:rsidRPr="005C3799">
                              <w:rPr>
                                <w:rFonts w:ascii="ＭＳ 明朝" w:eastAsia="ＭＳ 明朝" w:hAnsi="ＭＳ 明朝" w:cs="Times New Roman"/>
                                <w:color w:val="000000" w:themeColor="text1"/>
                                <w:sz w:val="22"/>
                              </w:rPr>
                              <w:t>446か所</w:t>
                            </w:r>
                            <w:r w:rsidRPr="005C3799">
                              <w:rPr>
                                <w:rFonts w:ascii="ＭＳ 明朝" w:eastAsia="ＭＳ 明朝" w:hAnsi="ＭＳ 明朝" w:cs="Times New Roman"/>
                                <w:sz w:val="22"/>
                              </w:rPr>
                              <w:t xml:space="preserve">　　　　　</w:t>
                            </w:r>
                            <w:r w:rsidRPr="005C3799">
                              <w:rPr>
                                <w:rFonts w:asciiTheme="minorEastAsia" w:hAnsiTheme="minorEastAsia" w:hint="eastAsia"/>
                                <w:sz w:val="22"/>
                              </w:rPr>
                              <w:t xml:space="preserve">　</w:t>
                            </w:r>
                            <w:r w:rsidRPr="005C3799">
                              <w:rPr>
                                <w:rFonts w:asciiTheme="minorEastAsia" w:hAnsiTheme="minorEastAsia"/>
                                <w:sz w:val="22"/>
                              </w:rPr>
                              <w:t xml:space="preserve">　　　　</w:t>
                            </w:r>
                            <w:r w:rsidRPr="005C3799">
                              <w:rPr>
                                <w:rFonts w:asciiTheme="minorEastAsia" w:hAnsiTheme="minorEastAsia" w:hint="eastAsia"/>
                                <w:sz w:val="22"/>
                              </w:rPr>
                              <w:t xml:space="preserve">　</w:t>
                            </w:r>
                          </w:p>
                          <w:p w:rsidR="00556197" w:rsidRPr="005C3799" w:rsidRDefault="00556197" w:rsidP="009E14E0">
                            <w:pPr>
                              <w:ind w:leftChars="600" w:left="1700" w:hangingChars="200" w:hanging="440"/>
                              <w:rPr>
                                <w:rFonts w:ascii="ＭＳ 明朝" w:eastAsia="ＭＳ 明朝" w:hAnsi="ＭＳ 明朝" w:cs="Times New Roman"/>
                                <w:sz w:val="22"/>
                              </w:rPr>
                            </w:pPr>
                            <w:r w:rsidRPr="005C3799">
                              <w:rPr>
                                <w:rFonts w:asciiTheme="minorEastAsia" w:hAnsiTheme="minorEastAsia"/>
                                <w:sz w:val="22"/>
                              </w:rPr>
                              <w:t>※</w:t>
                            </w:r>
                            <w:r w:rsidRPr="005C3799">
                              <w:rPr>
                                <w:rFonts w:asciiTheme="minorEastAsia" w:hAnsiTheme="minorEastAsia" w:hint="eastAsia"/>
                                <w:sz w:val="22"/>
                              </w:rPr>
                              <w:t xml:space="preserve">　一</w:t>
                            </w:r>
                            <w:r w:rsidRPr="005C3799">
                              <w:rPr>
                                <w:rFonts w:ascii="ＭＳ 明朝" w:eastAsia="ＭＳ 明朝" w:hAnsi="ＭＳ 明朝" w:cs="Times New Roman"/>
                                <w:sz w:val="22"/>
                              </w:rPr>
                              <w:t>時預</w:t>
                            </w:r>
                            <w:r w:rsidRPr="005C3799">
                              <w:rPr>
                                <w:rFonts w:ascii="ＭＳ 明朝" w:eastAsia="ＭＳ 明朝" w:hAnsi="ＭＳ 明朝" w:cs="Times New Roman" w:hint="eastAsia"/>
                                <w:sz w:val="22"/>
                              </w:rPr>
                              <w:t>かり</w:t>
                            </w:r>
                            <w:r w:rsidRPr="005C3799">
                              <w:rPr>
                                <w:rFonts w:ascii="ＭＳ 明朝" w:eastAsia="ＭＳ 明朝" w:hAnsi="ＭＳ 明朝" w:cs="Times New Roman"/>
                                <w:sz w:val="22"/>
                              </w:rPr>
                              <w:t>事業（</w:t>
                            </w:r>
                            <w:r w:rsidRPr="005C3799">
                              <w:rPr>
                                <w:rFonts w:ascii="ＭＳ 明朝" w:eastAsia="ＭＳ 明朝" w:hAnsi="ＭＳ 明朝" w:cs="Times New Roman" w:hint="eastAsia"/>
                                <w:sz w:val="22"/>
                              </w:rPr>
                              <w:t>一般</w:t>
                            </w:r>
                            <w:r w:rsidRPr="005C3799">
                              <w:rPr>
                                <w:rFonts w:ascii="ＭＳ 明朝" w:eastAsia="ＭＳ 明朝" w:hAnsi="ＭＳ 明朝" w:cs="Times New Roman"/>
                                <w:sz w:val="22"/>
                              </w:rPr>
                              <w:t>・幼稚園型）</w:t>
                            </w:r>
                            <w:r w:rsidRPr="005C3799">
                              <w:rPr>
                                <w:rFonts w:ascii="ＭＳ 明朝" w:eastAsia="ＭＳ 明朝" w:hAnsi="ＭＳ 明朝" w:cs="Times New Roman" w:hint="eastAsia"/>
                                <w:sz w:val="22"/>
                              </w:rPr>
                              <w:t>、</w:t>
                            </w:r>
                            <w:r w:rsidRPr="005C3799">
                              <w:rPr>
                                <w:rFonts w:ascii="ＭＳ 明朝" w:eastAsia="ＭＳ 明朝" w:hAnsi="ＭＳ 明朝" w:cs="Times New Roman"/>
                                <w:sz w:val="22"/>
                              </w:rPr>
                              <w:t>病児</w:t>
                            </w:r>
                            <w:r w:rsidRPr="005C3799">
                              <w:rPr>
                                <w:rFonts w:ascii="ＭＳ 明朝" w:eastAsia="ＭＳ 明朝" w:hAnsi="ＭＳ 明朝" w:cs="Times New Roman" w:hint="eastAsia"/>
                                <w:sz w:val="22"/>
                              </w:rPr>
                              <w:t>・</w:t>
                            </w:r>
                            <w:r w:rsidRPr="005C3799">
                              <w:rPr>
                                <w:rFonts w:ascii="ＭＳ 明朝" w:eastAsia="ＭＳ 明朝" w:hAnsi="ＭＳ 明朝" w:cs="Times New Roman"/>
                                <w:sz w:val="22"/>
                              </w:rPr>
                              <w:t>病後児保育事業</w:t>
                            </w:r>
                            <w:r w:rsidRPr="005C3799">
                              <w:rPr>
                                <w:rFonts w:ascii="ＭＳ 明朝" w:eastAsia="ＭＳ 明朝" w:hAnsi="ＭＳ 明朝" w:cs="Times New Roman" w:hint="eastAsia"/>
                                <w:sz w:val="22"/>
                              </w:rPr>
                              <w:t xml:space="preserve">　など　</w:t>
                            </w:r>
                            <w:r w:rsidRPr="005C3799">
                              <w:rPr>
                                <w:rFonts w:ascii="ＭＳ 明朝" w:eastAsia="ＭＳ 明朝" w:hAnsi="ＭＳ 明朝" w:cs="Times New Roman"/>
                                <w:sz w:val="22"/>
                              </w:rPr>
                              <w:t>594</w:t>
                            </w:r>
                            <w:r w:rsidRPr="005C3799">
                              <w:rPr>
                                <w:rFonts w:ascii="ＭＳ 明朝" w:eastAsia="ＭＳ 明朝" w:hAnsi="ＭＳ 明朝" w:cs="Times New Roman" w:hint="eastAsia"/>
                                <w:sz w:val="22"/>
                              </w:rPr>
                              <w:t>か所</w:t>
                            </w:r>
                          </w:p>
                          <w:p w:rsidR="00556197" w:rsidRPr="005C3799" w:rsidRDefault="00556197" w:rsidP="009E14E0">
                            <w:pPr>
                              <w:ind w:leftChars="600" w:left="1700" w:hangingChars="200" w:hanging="440"/>
                              <w:rPr>
                                <w:rFonts w:ascii="ＭＳ 明朝" w:eastAsia="ＭＳ 明朝" w:hAnsi="ＭＳ 明朝" w:cs="Times New Roman"/>
                                <w:sz w:val="22"/>
                              </w:rPr>
                            </w:pPr>
                            <w:r w:rsidRPr="005C3799">
                              <w:rPr>
                                <w:rFonts w:asciiTheme="minorEastAsia" w:hAnsiTheme="minorEastAsia"/>
                                <w:sz w:val="22"/>
                              </w:rPr>
                              <w:t>※</w:t>
                            </w:r>
                            <w:r w:rsidRPr="005C3799">
                              <w:rPr>
                                <w:rFonts w:asciiTheme="minorEastAsia" w:hAnsiTheme="minorEastAsia" w:hint="eastAsia"/>
                                <w:sz w:val="22"/>
                              </w:rPr>
                              <w:t xml:space="preserve">　</w:t>
                            </w:r>
                            <w:r w:rsidRPr="005C3799">
                              <w:rPr>
                                <w:rFonts w:ascii="ＭＳ 明朝" w:eastAsia="ＭＳ 明朝" w:hAnsi="ＭＳ 明朝" w:cs="Times New Roman" w:hint="eastAsia"/>
                                <w:sz w:val="22"/>
                              </w:rPr>
                              <w:t>産後ケア事業　など</w:t>
                            </w:r>
                            <w:r w:rsidRPr="005C3799">
                              <w:rPr>
                                <w:rFonts w:ascii="ＭＳ 明朝" w:eastAsia="ＭＳ 明朝" w:hAnsi="ＭＳ 明朝" w:cs="Times New Roman"/>
                                <w:sz w:val="22"/>
                              </w:rPr>
                              <w:t xml:space="preserve">　33か所</w:t>
                            </w:r>
                          </w:p>
                          <w:p w:rsidR="00556197" w:rsidRPr="005C3799" w:rsidRDefault="00556197" w:rsidP="009E14E0">
                            <w:pPr>
                              <w:ind w:leftChars="600" w:left="1700" w:hangingChars="200" w:hanging="440"/>
                              <w:rPr>
                                <w:rFonts w:asciiTheme="minorEastAsia" w:hAnsiTheme="minorEastAsia"/>
                                <w:sz w:val="22"/>
                              </w:rPr>
                            </w:pPr>
                            <w:r w:rsidRPr="005C3799">
                              <w:rPr>
                                <w:rFonts w:asciiTheme="minorEastAsia" w:hAnsiTheme="minorEastAsia" w:hint="eastAsia"/>
                                <w:sz w:val="22"/>
                              </w:rPr>
                              <w:t>※　保護施設（救護施設、更生施設）13か所</w:t>
                            </w:r>
                          </w:p>
                          <w:p w:rsidR="00556197" w:rsidRPr="005C3799" w:rsidRDefault="00556197" w:rsidP="005B1A6E">
                            <w:pPr>
                              <w:ind w:right="840" w:firstLineChars="600" w:firstLine="1320"/>
                              <w:rPr>
                                <w:rFonts w:asciiTheme="minorEastAsia" w:hAnsiTheme="minorEastAsia"/>
                                <w:sz w:val="22"/>
                              </w:rPr>
                            </w:pPr>
                            <w:r w:rsidRPr="005C3799">
                              <w:rPr>
                                <w:rFonts w:asciiTheme="minorEastAsia" w:hAnsiTheme="minorEastAsia" w:hint="eastAsia"/>
                                <w:sz w:val="22"/>
                              </w:rPr>
                              <w:t>（</w:t>
                            </w:r>
                            <w:r w:rsidRPr="005C3799">
                              <w:rPr>
                                <w:rFonts w:asciiTheme="minorEastAsia" w:hAnsiTheme="minorEastAsia"/>
                                <w:sz w:val="22"/>
                              </w:rPr>
                              <w:t>児童養護施設等</w:t>
                            </w:r>
                            <w:r w:rsidRPr="005C3799">
                              <w:rPr>
                                <w:rFonts w:asciiTheme="minorEastAsia" w:hAnsiTheme="minorEastAsia" w:hint="eastAsia"/>
                                <w:sz w:val="22"/>
                              </w:rPr>
                              <w:t>については</w:t>
                            </w:r>
                            <w:r w:rsidRPr="005C3799">
                              <w:rPr>
                                <w:rFonts w:asciiTheme="minorEastAsia" w:hAnsiTheme="minorEastAsia"/>
                                <w:sz w:val="22"/>
                              </w:rPr>
                              <w:t>、施設改修に対する支援</w:t>
                            </w:r>
                            <w:r w:rsidRPr="005C3799">
                              <w:rPr>
                                <w:rFonts w:asciiTheme="minorEastAsia" w:hAnsiTheme="minorEastAsia" w:hint="eastAsia"/>
                                <w:sz w:val="22"/>
                              </w:rPr>
                              <w:t>に含む</w:t>
                            </w:r>
                            <w:r w:rsidRPr="005C3799">
                              <w:rPr>
                                <w:rFonts w:asciiTheme="minorEastAsia" w:hAnsiTheme="minorEastAsia"/>
                                <w:sz w:val="22"/>
                              </w:rPr>
                              <w:t>）</w:t>
                            </w:r>
                          </w:p>
                          <w:p w:rsidR="00556197" w:rsidRPr="005C3799" w:rsidRDefault="00556197" w:rsidP="0091648F">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施設改修に対する支援等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２０億６，５００万円</w:t>
                            </w:r>
                          </w:p>
                          <w:p w:rsidR="00556197" w:rsidRPr="005C3799" w:rsidRDefault="00556197" w:rsidP="00F86D65">
                            <w:pPr>
                              <w:pStyle w:val="a3"/>
                              <w:numPr>
                                <w:ilvl w:val="0"/>
                                <w:numId w:val="10"/>
                              </w:numPr>
                              <w:ind w:leftChars="200" w:left="860" w:hangingChars="200" w:hanging="440"/>
                              <w:rPr>
                                <w:rFonts w:asciiTheme="minorEastAsia" w:hAnsiTheme="minorEastAsia"/>
                                <w:sz w:val="22"/>
                              </w:rPr>
                            </w:pPr>
                            <w:r w:rsidRPr="005C3799">
                              <w:rPr>
                                <w:rFonts w:hint="eastAsia"/>
                                <w:sz w:val="22"/>
                              </w:rPr>
                              <w:t>介護施設・障がい者支援施設等</w:t>
                            </w:r>
                          </w:p>
                          <w:p w:rsidR="00556197" w:rsidRPr="005C3799" w:rsidRDefault="00556197" w:rsidP="009E14E0">
                            <w:pPr>
                              <w:pStyle w:val="a3"/>
                              <w:ind w:leftChars="300" w:left="1070" w:hangingChars="200" w:hanging="440"/>
                              <w:rPr>
                                <w:sz w:val="22"/>
                              </w:rPr>
                            </w:pPr>
                            <w:r w:rsidRPr="005C3799">
                              <w:rPr>
                                <w:sz w:val="22"/>
                              </w:rPr>
                              <w:t>・</w:t>
                            </w:r>
                            <w:r w:rsidRPr="005C3799">
                              <w:rPr>
                                <w:rFonts w:hint="eastAsia"/>
                                <w:sz w:val="22"/>
                              </w:rPr>
                              <w:t xml:space="preserve">　介護施設等（特別養護老人ホーム、介護老人保健施設、有料老人ホーム　など）</w:t>
                            </w:r>
                          </w:p>
                          <w:p w:rsidR="00556197" w:rsidRPr="00556197" w:rsidRDefault="00556197" w:rsidP="009E14E0">
                            <w:pPr>
                              <w:pStyle w:val="a3"/>
                              <w:tabs>
                                <w:tab w:val="left" w:pos="6300"/>
                              </w:tabs>
                              <w:ind w:leftChars="600" w:left="1700" w:hangingChars="200" w:hanging="440"/>
                              <w:rPr>
                                <w:rFonts w:asciiTheme="minorEastAsia" w:hAnsiTheme="minorEastAsia"/>
                                <w:sz w:val="22"/>
                              </w:rPr>
                            </w:pPr>
                            <w:r w:rsidRPr="00556197">
                              <w:rPr>
                                <w:rFonts w:asciiTheme="minorEastAsia" w:hAnsiTheme="minorEastAsia"/>
                                <w:sz w:val="22"/>
                              </w:rPr>
                              <w:t>※</w:t>
                            </w:r>
                            <w:r w:rsidRPr="00556197">
                              <w:rPr>
                                <w:rFonts w:asciiTheme="minorEastAsia" w:hAnsiTheme="minorEastAsia" w:hint="eastAsia"/>
                                <w:sz w:val="22"/>
                              </w:rPr>
                              <w:t xml:space="preserve">　個室化改修支援事業：11か所</w:t>
                            </w:r>
                          </w:p>
                          <w:p w:rsidR="00556197" w:rsidRPr="00556197" w:rsidRDefault="00556197" w:rsidP="009E14E0">
                            <w:pPr>
                              <w:pStyle w:val="a3"/>
                              <w:ind w:leftChars="600" w:left="1700" w:hangingChars="200" w:hanging="440"/>
                              <w:rPr>
                                <w:rFonts w:asciiTheme="minorEastAsia" w:hAnsiTheme="minorEastAsia"/>
                                <w:sz w:val="22"/>
                              </w:rPr>
                            </w:pPr>
                            <w:r w:rsidRPr="00556197">
                              <w:rPr>
                                <w:rFonts w:asciiTheme="minorEastAsia" w:hAnsiTheme="minorEastAsia" w:cs="ＭＳ 明朝" w:hint="eastAsia"/>
                                <w:sz w:val="22"/>
                              </w:rPr>
                              <w:t>※</w:t>
                            </w:r>
                            <w:r w:rsidRPr="00556197">
                              <w:rPr>
                                <w:rFonts w:asciiTheme="minorEastAsia" w:hAnsiTheme="minorEastAsia" w:hint="eastAsia"/>
                                <w:sz w:val="22"/>
                              </w:rPr>
                              <w:t xml:space="preserve">　</w:t>
                            </w:r>
                            <w:r w:rsidRPr="00173957">
                              <w:rPr>
                                <w:rFonts w:asciiTheme="minorEastAsia" w:hAnsiTheme="minorEastAsia" w:hint="eastAsia"/>
                                <w:kern w:val="0"/>
                                <w:sz w:val="22"/>
                              </w:rPr>
                              <w:t>簡易陰圧装置設置</w:t>
                            </w:r>
                            <w:r w:rsidRPr="00556197">
                              <w:rPr>
                                <w:rFonts w:asciiTheme="minorEastAsia" w:hAnsiTheme="minorEastAsia" w:hint="eastAsia"/>
                                <w:sz w:val="22"/>
                              </w:rPr>
                              <w:t>：91か所</w:t>
                            </w:r>
                          </w:p>
                          <w:p w:rsidR="00556197" w:rsidRPr="00556197" w:rsidRDefault="00556197" w:rsidP="009E14E0">
                            <w:pPr>
                              <w:pStyle w:val="a3"/>
                              <w:ind w:leftChars="600" w:left="1700" w:hangingChars="200" w:hanging="440"/>
                              <w:rPr>
                                <w:rFonts w:asciiTheme="minorEastAsia" w:hAnsiTheme="minorEastAsia"/>
                                <w:sz w:val="22"/>
                              </w:rPr>
                            </w:pPr>
                            <w:r w:rsidRPr="00556197">
                              <w:rPr>
                                <w:rFonts w:asciiTheme="minorEastAsia" w:hAnsiTheme="minorEastAsia" w:cs="ＭＳ 明朝" w:hint="eastAsia"/>
                                <w:sz w:val="22"/>
                              </w:rPr>
                              <w:t>※</w:t>
                            </w:r>
                            <w:r w:rsidRPr="00556197">
                              <w:rPr>
                                <w:rFonts w:asciiTheme="minorEastAsia" w:hAnsiTheme="minorEastAsia" w:hint="eastAsia"/>
                                <w:sz w:val="22"/>
                              </w:rPr>
                              <w:t xml:space="preserve">　</w:t>
                            </w:r>
                            <w:r w:rsidRPr="00556197">
                              <w:rPr>
                                <w:rFonts w:asciiTheme="minorEastAsia" w:hAnsiTheme="minorEastAsia" w:hint="eastAsia"/>
                                <w:spacing w:val="36"/>
                                <w:kern w:val="0"/>
                                <w:sz w:val="22"/>
                                <w:fitText w:val="1680" w:id="-1849004800"/>
                              </w:rPr>
                              <w:t>換気設備設</w:t>
                            </w:r>
                            <w:r w:rsidRPr="00556197">
                              <w:rPr>
                                <w:rFonts w:asciiTheme="minorEastAsia" w:hAnsiTheme="minorEastAsia" w:hint="eastAsia"/>
                                <w:kern w:val="0"/>
                                <w:sz w:val="22"/>
                                <w:fitText w:val="1680" w:id="-1849004800"/>
                              </w:rPr>
                              <w:t>置</w:t>
                            </w:r>
                            <w:r w:rsidRPr="00556197">
                              <w:rPr>
                                <w:rFonts w:asciiTheme="minorEastAsia" w:hAnsiTheme="minorEastAsia" w:hint="eastAsia"/>
                                <w:sz w:val="22"/>
                              </w:rPr>
                              <w:t>：７か所</w:t>
                            </w:r>
                          </w:p>
                          <w:p w:rsidR="00556197" w:rsidRPr="00556197" w:rsidRDefault="00556197" w:rsidP="009E14E0">
                            <w:pPr>
                              <w:pStyle w:val="a3"/>
                              <w:ind w:leftChars="300" w:left="1070" w:hangingChars="200" w:hanging="440"/>
                              <w:rPr>
                                <w:rFonts w:asciiTheme="minorEastAsia" w:hAnsiTheme="minorEastAsia"/>
                                <w:sz w:val="22"/>
                              </w:rPr>
                            </w:pPr>
                            <w:r w:rsidRPr="00556197">
                              <w:rPr>
                                <w:rFonts w:asciiTheme="minorEastAsia" w:hAnsiTheme="minorEastAsia"/>
                                <w:sz w:val="22"/>
                              </w:rPr>
                              <w:t xml:space="preserve">・　</w:t>
                            </w:r>
                            <w:r w:rsidRPr="00556197">
                              <w:rPr>
                                <w:rFonts w:asciiTheme="minorEastAsia" w:hAnsiTheme="minorEastAsia" w:hint="eastAsia"/>
                                <w:sz w:val="22"/>
                              </w:rPr>
                              <w:t>障がい者</w:t>
                            </w:r>
                            <w:r w:rsidRPr="00556197">
                              <w:rPr>
                                <w:rFonts w:asciiTheme="minorEastAsia" w:hAnsiTheme="minorEastAsia"/>
                                <w:sz w:val="22"/>
                              </w:rPr>
                              <w:t>支援施設等（</w:t>
                            </w:r>
                            <w:r w:rsidRPr="00556197">
                              <w:rPr>
                                <w:rFonts w:asciiTheme="minorEastAsia" w:hAnsiTheme="minorEastAsia" w:hint="eastAsia"/>
                                <w:sz w:val="22"/>
                              </w:rPr>
                              <w:t>障がい者</w:t>
                            </w:r>
                            <w:r w:rsidRPr="00556197">
                              <w:rPr>
                                <w:rFonts w:asciiTheme="minorEastAsia" w:hAnsiTheme="minorEastAsia"/>
                                <w:sz w:val="22"/>
                              </w:rPr>
                              <w:t>支援施設、障がい児</w:t>
                            </w:r>
                            <w:r w:rsidRPr="00556197">
                              <w:rPr>
                                <w:rFonts w:asciiTheme="minorEastAsia" w:hAnsiTheme="minorEastAsia" w:hint="eastAsia"/>
                                <w:sz w:val="22"/>
                              </w:rPr>
                              <w:t>入所</w:t>
                            </w:r>
                            <w:r w:rsidRPr="00556197">
                              <w:rPr>
                                <w:rFonts w:asciiTheme="minorEastAsia" w:hAnsiTheme="minorEastAsia"/>
                                <w:sz w:val="22"/>
                              </w:rPr>
                              <w:t>施設）</w:t>
                            </w:r>
                          </w:p>
                          <w:p w:rsidR="00556197" w:rsidRPr="00556197" w:rsidRDefault="00556197" w:rsidP="009E14E0">
                            <w:pPr>
                              <w:pStyle w:val="a3"/>
                              <w:ind w:leftChars="600" w:left="1700" w:hangingChars="200" w:hanging="440"/>
                              <w:rPr>
                                <w:rFonts w:asciiTheme="minorEastAsia" w:hAnsiTheme="minorEastAsia"/>
                                <w:sz w:val="22"/>
                              </w:rPr>
                            </w:pPr>
                            <w:r w:rsidRPr="00556197">
                              <w:rPr>
                                <w:rFonts w:asciiTheme="minorEastAsia" w:hAnsiTheme="minorEastAsia"/>
                                <w:sz w:val="22"/>
                              </w:rPr>
                              <w:t xml:space="preserve">※　</w:t>
                            </w:r>
                            <w:r w:rsidRPr="00556197">
                              <w:rPr>
                                <w:rFonts w:asciiTheme="minorEastAsia" w:hAnsiTheme="minorEastAsia" w:hint="eastAsia"/>
                                <w:sz w:val="22"/>
                              </w:rPr>
                              <w:t>個室化改修支援事業：３か所</w:t>
                            </w:r>
                          </w:p>
                          <w:p w:rsidR="00556197" w:rsidRPr="005C3799" w:rsidRDefault="00556197" w:rsidP="009E14E0">
                            <w:pPr>
                              <w:pStyle w:val="a3"/>
                              <w:ind w:leftChars="600" w:left="1700" w:hangingChars="200" w:hanging="440"/>
                              <w:rPr>
                                <w:rFonts w:asciiTheme="minorEastAsia" w:hAnsiTheme="minorEastAsia"/>
                                <w:sz w:val="22"/>
                              </w:rPr>
                            </w:pPr>
                            <w:r w:rsidRPr="00556197">
                              <w:rPr>
                                <w:rFonts w:asciiTheme="minorEastAsia" w:hAnsiTheme="minorEastAsia"/>
                                <w:sz w:val="22"/>
                              </w:rPr>
                              <w:t>※</w:t>
                            </w:r>
                            <w:r w:rsidRPr="00556197">
                              <w:rPr>
                                <w:rFonts w:asciiTheme="minorEastAsia" w:hAnsiTheme="minorEastAsia" w:hint="eastAsia"/>
                                <w:sz w:val="22"/>
                              </w:rPr>
                              <w:t xml:space="preserve">　簡易陰圧</w:t>
                            </w:r>
                            <w:r w:rsidRPr="005C3799">
                              <w:rPr>
                                <w:rFonts w:hint="eastAsia"/>
                                <w:sz w:val="22"/>
                              </w:rPr>
                              <w:t>装置設置・換気設備設置：３か所</w:t>
                            </w:r>
                          </w:p>
                          <w:p w:rsidR="00556197" w:rsidRPr="005C3799" w:rsidRDefault="00556197" w:rsidP="00F86D65">
                            <w:pPr>
                              <w:pStyle w:val="a3"/>
                              <w:numPr>
                                <w:ilvl w:val="0"/>
                                <w:numId w:val="10"/>
                              </w:numPr>
                              <w:ind w:leftChars="200" w:left="860" w:hangingChars="200" w:hanging="440"/>
                              <w:rPr>
                                <w:rFonts w:asciiTheme="minorEastAsia" w:hAnsiTheme="minorEastAsia"/>
                                <w:sz w:val="22"/>
                              </w:rPr>
                            </w:pPr>
                            <w:r w:rsidRPr="005C3799">
                              <w:rPr>
                                <w:rFonts w:hint="eastAsia"/>
                                <w:sz w:val="22"/>
                              </w:rPr>
                              <w:t>児童養護施設</w:t>
                            </w:r>
                            <w:r w:rsidRPr="005C3799">
                              <w:rPr>
                                <w:sz w:val="22"/>
                              </w:rPr>
                              <w:t>等</w:t>
                            </w:r>
                          </w:p>
                          <w:p w:rsidR="00556197" w:rsidRPr="005C3799" w:rsidRDefault="00556197" w:rsidP="009E14E0">
                            <w:pPr>
                              <w:tabs>
                                <w:tab w:val="left" w:pos="735"/>
                              </w:tabs>
                              <w:ind w:leftChars="300" w:left="1070" w:hangingChars="200" w:hanging="440"/>
                              <w:rPr>
                                <w:rFonts w:ascii="ＭＳ 明朝" w:eastAsia="ＭＳ 明朝" w:hAnsi="ＭＳ 明朝" w:cs="Times New Roman"/>
                                <w:sz w:val="22"/>
                              </w:rPr>
                            </w:pPr>
                            <w:r w:rsidRPr="005C3799">
                              <w:rPr>
                                <w:rFonts w:asciiTheme="minorEastAsia" w:hAnsiTheme="minorEastAsia"/>
                                <w:sz w:val="22"/>
                              </w:rPr>
                              <w:t>・</w:t>
                            </w:r>
                            <w:r w:rsidRPr="005C3799">
                              <w:rPr>
                                <w:rFonts w:asciiTheme="minorEastAsia" w:hAnsiTheme="minorEastAsia" w:hint="eastAsia"/>
                                <w:sz w:val="22"/>
                              </w:rPr>
                              <w:t xml:space="preserve">　</w:t>
                            </w:r>
                            <w:r w:rsidRPr="005C3799">
                              <w:rPr>
                                <w:rFonts w:ascii="ＭＳ 明朝" w:eastAsia="ＭＳ 明朝" w:hAnsi="ＭＳ 明朝" w:cs="Times New Roman"/>
                                <w:sz w:val="22"/>
                              </w:rPr>
                              <w:t>児童養護施設・</w:t>
                            </w:r>
                            <w:r w:rsidRPr="005C3799">
                              <w:rPr>
                                <w:rFonts w:ascii="ＭＳ 明朝" w:eastAsia="ＭＳ 明朝" w:hAnsi="ＭＳ 明朝" w:cs="Times New Roman" w:hint="eastAsia"/>
                                <w:sz w:val="22"/>
                              </w:rPr>
                              <w:t>乳児院</w:t>
                            </w:r>
                            <w:r w:rsidRPr="005C3799">
                              <w:rPr>
                                <w:rFonts w:ascii="ＭＳ 明朝" w:eastAsia="ＭＳ 明朝" w:hAnsi="ＭＳ 明朝" w:cs="Times New Roman"/>
                                <w:sz w:val="22"/>
                              </w:rPr>
                              <w:t>・ファミリーホーム</w:t>
                            </w:r>
                            <w:r w:rsidRPr="005C3799">
                              <w:rPr>
                                <w:rFonts w:ascii="ＭＳ 明朝" w:eastAsia="ＭＳ 明朝" w:hAnsi="ＭＳ 明朝" w:cs="Times New Roman" w:hint="eastAsia"/>
                                <w:sz w:val="22"/>
                              </w:rPr>
                              <w:t xml:space="preserve">　など</w:t>
                            </w:r>
                          </w:p>
                          <w:p w:rsidR="00556197" w:rsidRPr="005C3799" w:rsidRDefault="00556197" w:rsidP="009E14E0">
                            <w:pPr>
                              <w:ind w:leftChars="600" w:left="1700" w:hangingChars="200" w:hanging="440"/>
                              <w:rPr>
                                <w:rFonts w:ascii="ＭＳ 明朝" w:eastAsia="ＭＳ 明朝" w:hAnsi="ＭＳ 明朝" w:cs="Times New Roman"/>
                                <w:sz w:val="22"/>
                              </w:rPr>
                            </w:pPr>
                            <w:r w:rsidRPr="005C3799">
                              <w:rPr>
                                <w:rFonts w:ascii="ＭＳ 明朝" w:eastAsia="ＭＳ 明朝" w:hAnsi="ＭＳ 明朝" w:cs="Times New Roman"/>
                                <w:sz w:val="22"/>
                              </w:rPr>
                              <w:t>※　個室化改修</w:t>
                            </w:r>
                            <w:r w:rsidRPr="005C3799">
                              <w:rPr>
                                <w:rFonts w:ascii="ＭＳ 明朝" w:eastAsia="ＭＳ 明朝" w:hAnsi="ＭＳ 明朝" w:cs="Times New Roman" w:hint="eastAsia"/>
                                <w:sz w:val="22"/>
                              </w:rPr>
                              <w:t xml:space="preserve">など：　</w:t>
                            </w:r>
                            <w:r w:rsidRPr="005C3799">
                              <w:rPr>
                                <w:rFonts w:ascii="ＭＳ 明朝" w:eastAsia="ＭＳ 明朝" w:hAnsi="ＭＳ 明朝" w:cs="Times New Roman"/>
                                <w:sz w:val="22"/>
                              </w:rPr>
                              <w:t>80</w:t>
                            </w:r>
                            <w:r w:rsidRPr="005C3799">
                              <w:rPr>
                                <w:rFonts w:ascii="ＭＳ 明朝" w:eastAsia="ＭＳ 明朝" w:hAnsi="ＭＳ 明朝" w:cs="Times New Roman" w:hint="eastAsia"/>
                                <w:sz w:val="22"/>
                              </w:rPr>
                              <w:t>か所</w:t>
                            </w:r>
                          </w:p>
                          <w:p w:rsidR="00556197" w:rsidRPr="005C3799" w:rsidRDefault="00556197" w:rsidP="009E14E0">
                            <w:pPr>
                              <w:ind w:leftChars="300" w:left="1070" w:hangingChars="200" w:hanging="440"/>
                              <w:rPr>
                                <w:rFonts w:ascii="ＭＳ 明朝" w:eastAsia="ＭＳ 明朝" w:hAnsi="ＭＳ 明朝" w:cs="Times New Roman"/>
                                <w:sz w:val="22"/>
                              </w:rPr>
                            </w:pPr>
                            <w:r w:rsidRPr="005C3799">
                              <w:rPr>
                                <w:rFonts w:ascii="ＭＳ 明朝" w:eastAsia="ＭＳ 明朝" w:hAnsi="ＭＳ 明朝" w:cs="Times New Roman"/>
                                <w:sz w:val="22"/>
                              </w:rPr>
                              <w:t>・</w:t>
                            </w:r>
                            <w:r w:rsidRPr="005C3799">
                              <w:rPr>
                                <w:rFonts w:ascii="ＭＳ 明朝" w:eastAsia="ＭＳ 明朝" w:hAnsi="ＭＳ 明朝" w:cs="Times New Roman" w:hint="eastAsia"/>
                                <w:sz w:val="22"/>
                              </w:rPr>
                              <w:t xml:space="preserve">　</w:t>
                            </w:r>
                            <w:r w:rsidRPr="005C3799">
                              <w:rPr>
                                <w:rFonts w:ascii="ＭＳ 明朝" w:eastAsia="ＭＳ 明朝" w:hAnsi="ＭＳ 明朝" w:cs="Times New Roman"/>
                                <w:sz w:val="22"/>
                              </w:rPr>
                              <w:t>里親・一時保護委託</w:t>
                            </w:r>
                            <w:r w:rsidRPr="005C3799">
                              <w:rPr>
                                <w:rFonts w:ascii="ＭＳ 明朝" w:eastAsia="ＭＳ 明朝" w:hAnsi="ＭＳ 明朝" w:cs="Times New Roman" w:hint="eastAsia"/>
                                <w:sz w:val="22"/>
                              </w:rPr>
                              <w:t xml:space="preserve">　など</w:t>
                            </w:r>
                          </w:p>
                          <w:p w:rsidR="00556197" w:rsidRPr="005C3799" w:rsidRDefault="00556197" w:rsidP="009E14E0">
                            <w:pPr>
                              <w:ind w:leftChars="600" w:left="1700" w:hangingChars="200" w:hanging="440"/>
                              <w:rPr>
                                <w:rFonts w:asciiTheme="minorEastAsia" w:hAnsiTheme="minorEastAsia"/>
                                <w:sz w:val="22"/>
                              </w:rPr>
                            </w:pPr>
                            <w:r w:rsidRPr="005C3799">
                              <w:rPr>
                                <w:rFonts w:ascii="ＭＳ 明朝" w:eastAsia="ＭＳ 明朝" w:hAnsi="ＭＳ 明朝" w:cs="Times New Roman"/>
                                <w:sz w:val="22"/>
                              </w:rPr>
                              <w:t>※　個室化改修</w:t>
                            </w:r>
                            <w:r w:rsidRPr="005C3799">
                              <w:rPr>
                                <w:rFonts w:ascii="ＭＳ 明朝" w:eastAsia="ＭＳ 明朝" w:hAnsi="ＭＳ 明朝" w:cs="Times New Roman" w:hint="eastAsia"/>
                                <w:sz w:val="22"/>
                              </w:rPr>
                              <w:t>など</w:t>
                            </w:r>
                            <w:r w:rsidRPr="005C3799">
                              <w:rPr>
                                <w:rFonts w:ascii="ＭＳ 明朝" w:eastAsia="ＭＳ 明朝" w:hAnsi="ＭＳ 明朝" w:cs="Times New Roman"/>
                                <w:sz w:val="22"/>
                              </w:rPr>
                              <w:t>：</w:t>
                            </w:r>
                            <w:r w:rsidRPr="005C3799">
                              <w:rPr>
                                <w:rFonts w:ascii="ＭＳ 明朝" w:eastAsia="ＭＳ 明朝" w:hAnsi="ＭＳ 明朝" w:cs="Times New Roman" w:hint="eastAsia"/>
                                <w:sz w:val="22"/>
                              </w:rPr>
                              <w:t>122か所</w:t>
                            </w:r>
                          </w:p>
                          <w:p w:rsidR="00556197" w:rsidRPr="005C3799" w:rsidRDefault="00556197" w:rsidP="00F86D65">
                            <w:pPr>
                              <w:pStyle w:val="a3"/>
                              <w:numPr>
                                <w:ilvl w:val="0"/>
                                <w:numId w:val="10"/>
                              </w:numPr>
                              <w:ind w:leftChars="200" w:left="860" w:hangingChars="200" w:hanging="440"/>
                              <w:rPr>
                                <w:rFonts w:asciiTheme="minorEastAsia" w:hAnsiTheme="minorEastAsia"/>
                                <w:sz w:val="22"/>
                              </w:rPr>
                            </w:pPr>
                            <w:r w:rsidRPr="005C3799">
                              <w:rPr>
                                <w:rFonts w:hint="eastAsia"/>
                                <w:sz w:val="22"/>
                              </w:rPr>
                              <w:t>本市スポーツ施設</w:t>
                            </w:r>
                          </w:p>
                          <w:p w:rsidR="00556197" w:rsidRPr="005C3799" w:rsidRDefault="00556197" w:rsidP="00F86D65">
                            <w:pPr>
                              <w:pStyle w:val="a3"/>
                              <w:numPr>
                                <w:ilvl w:val="0"/>
                                <w:numId w:val="11"/>
                              </w:numPr>
                              <w:ind w:leftChars="300" w:left="1070" w:hangingChars="200" w:hanging="440"/>
                              <w:rPr>
                                <w:rFonts w:asciiTheme="minorEastAsia" w:hAnsiTheme="minorEastAsia"/>
                                <w:sz w:val="22"/>
                              </w:rPr>
                            </w:pPr>
                            <w:r w:rsidRPr="005C3799">
                              <w:rPr>
                                <w:rFonts w:ascii="ＭＳ 明朝" w:hAnsi="ＭＳ 明朝" w:cs="Segoe UI Symbol" w:hint="eastAsia"/>
                                <w:sz w:val="22"/>
                              </w:rPr>
                              <w:t>換気機能の停止等による感染拡大を未然に防ぐため、空調機器の改修・更新を実施</w:t>
                            </w:r>
                          </w:p>
                          <w:p w:rsidR="00556197" w:rsidRPr="009E14E0" w:rsidRDefault="00556197" w:rsidP="009E14E0">
                            <w:pPr>
                              <w:pStyle w:val="a3"/>
                              <w:ind w:leftChars="600" w:left="1700" w:hangingChars="200" w:hanging="440"/>
                              <w:rPr>
                                <w:sz w:val="22"/>
                              </w:rPr>
                            </w:pPr>
                            <w:r w:rsidRPr="005C3799">
                              <w:rPr>
                                <w:rFonts w:ascii="ＭＳ 明朝" w:hAnsi="ＭＳ 明朝" w:cs="Segoe UI Symbol"/>
                                <w:sz w:val="22"/>
                              </w:rPr>
                              <w:t>※</w:t>
                            </w:r>
                            <w:r w:rsidRPr="005C3799">
                              <w:rPr>
                                <w:rFonts w:ascii="ＭＳ 明朝" w:hAnsi="ＭＳ 明朝" w:cs="Segoe UI Symbol" w:hint="eastAsia"/>
                                <w:sz w:val="22"/>
                              </w:rPr>
                              <w:t xml:space="preserve">　長居陸上</w:t>
                            </w:r>
                            <w:r w:rsidRPr="005C3799">
                              <w:rPr>
                                <w:rFonts w:ascii="ＭＳ 明朝" w:hAnsi="ＭＳ 明朝" w:cs="Segoe UI Symbol"/>
                                <w:sz w:val="22"/>
                              </w:rPr>
                              <w:t>競技場</w:t>
                            </w:r>
                            <w:r w:rsidRPr="005C3799">
                              <w:rPr>
                                <w:rFonts w:ascii="ＭＳ 明朝" w:hAnsi="ＭＳ 明朝" w:cs="Segoe UI Symbol" w:hint="eastAsia"/>
                                <w:sz w:val="22"/>
                              </w:rPr>
                              <w:t>、長居球技場、</w:t>
                            </w:r>
                            <w:r w:rsidRPr="005C3799">
                              <w:rPr>
                                <w:rFonts w:hint="eastAsia"/>
                                <w:sz w:val="22"/>
                              </w:rPr>
                              <w:t>東淀川体育館、都島スポーツセンター、</w:t>
                            </w:r>
                            <w:r>
                              <w:rPr>
                                <w:sz w:val="22"/>
                              </w:rPr>
                              <w:br/>
                            </w:r>
                            <w:r w:rsidRPr="009E14E0">
                              <w:rPr>
                                <w:rFonts w:hint="eastAsia"/>
                                <w:sz w:val="22"/>
                              </w:rPr>
                              <w:t>東住吉スポーツセンター、東成屋内プール（計</w:t>
                            </w:r>
                            <w:r w:rsidRPr="009E14E0">
                              <w:rPr>
                                <w:sz w:val="22"/>
                              </w:rPr>
                              <w:t>６か所）</w:t>
                            </w:r>
                          </w:p>
                          <w:p w:rsidR="00556197" w:rsidRPr="005C3799" w:rsidRDefault="00556197" w:rsidP="0091648F">
                            <w:pPr>
                              <w:ind w:leftChars="100" w:left="652" w:hangingChars="200" w:hanging="442"/>
                              <w:rPr>
                                <w:rFonts w:asciiTheme="minorEastAsia" w:hAnsiTheme="minorEastAsia"/>
                                <w:sz w:val="22"/>
                              </w:rPr>
                            </w:pPr>
                            <w:r w:rsidRPr="005C3799">
                              <w:rPr>
                                <w:rFonts w:asciiTheme="majorEastAsia" w:eastAsiaTheme="majorEastAsia" w:hAnsiTheme="majorEastAsia" w:hint="eastAsia"/>
                                <w:b/>
                                <w:sz w:val="22"/>
                              </w:rPr>
                              <w:t xml:space="preserve">■　</w:t>
                            </w:r>
                            <w:r w:rsidRPr="005C3799">
                              <w:rPr>
                                <w:rFonts w:asciiTheme="majorEastAsia" w:eastAsiaTheme="majorEastAsia" w:hAnsiTheme="majorEastAsia" w:hint="eastAsia"/>
                                <w:b/>
                                <w:bCs/>
                                <w:color w:val="000000"/>
                                <w:kern w:val="24"/>
                                <w:sz w:val="22"/>
                              </w:rPr>
                              <w:t>コロナ禍における市民利用施設</w:t>
                            </w:r>
                            <w:r w:rsidRPr="005C3799">
                              <w:rPr>
                                <w:rFonts w:asciiTheme="majorEastAsia" w:eastAsiaTheme="majorEastAsia" w:hAnsiTheme="majorEastAsia"/>
                                <w:b/>
                                <w:bCs/>
                                <w:color w:val="000000"/>
                                <w:kern w:val="24"/>
                                <w:sz w:val="22"/>
                              </w:rPr>
                              <w:t>等の</w:t>
                            </w:r>
                            <w:r w:rsidRPr="005C3799">
                              <w:rPr>
                                <w:rFonts w:asciiTheme="majorEastAsia" w:eastAsiaTheme="majorEastAsia" w:hAnsiTheme="majorEastAsia" w:hint="eastAsia"/>
                                <w:b/>
                                <w:bCs/>
                                <w:color w:val="000000"/>
                                <w:kern w:val="24"/>
                                <w:sz w:val="22"/>
                              </w:rPr>
                              <w:t>管理運営支援</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３７億２，１００万円</w:t>
                            </w:r>
                          </w:p>
                          <w:p w:rsidR="00556197" w:rsidRPr="009E14E0" w:rsidRDefault="00556197" w:rsidP="00F86D65">
                            <w:pPr>
                              <w:pStyle w:val="a3"/>
                              <w:numPr>
                                <w:ilvl w:val="0"/>
                                <w:numId w:val="10"/>
                              </w:numPr>
                              <w:ind w:leftChars="200" w:left="860" w:hangingChars="200" w:hanging="440"/>
                              <w:rPr>
                                <w:rFonts w:asciiTheme="minorEastAsia" w:hAnsiTheme="minorEastAsia"/>
                                <w:sz w:val="22"/>
                              </w:rPr>
                            </w:pPr>
                            <w:r w:rsidRPr="005C3799">
                              <w:rPr>
                                <w:rFonts w:asciiTheme="minorEastAsia" w:hAnsiTheme="minorEastAsia" w:hint="eastAsia"/>
                                <w:sz w:val="22"/>
                              </w:rPr>
                              <w:t>市民利用施設等（スポーツ施設</w:t>
                            </w:r>
                            <w:r w:rsidRPr="005C3799">
                              <w:rPr>
                                <w:rFonts w:asciiTheme="minorEastAsia" w:hAnsiTheme="minorEastAsia"/>
                                <w:sz w:val="22"/>
                              </w:rPr>
                              <w:t>、</w:t>
                            </w:r>
                            <w:r w:rsidRPr="005C3799">
                              <w:rPr>
                                <w:rFonts w:asciiTheme="minorEastAsia" w:hAnsiTheme="minorEastAsia" w:hint="eastAsia"/>
                                <w:sz w:val="22"/>
                              </w:rPr>
                              <w:t>区民センターなど）</w:t>
                            </w:r>
                            <w:r w:rsidRPr="005C3799">
                              <w:rPr>
                                <w:rFonts w:asciiTheme="minorEastAsia" w:hAnsiTheme="minorEastAsia"/>
                                <w:sz w:val="22"/>
                              </w:rPr>
                              <w:t>に係る新型コロナウイルスの影響</w:t>
                            </w:r>
                            <w:r w:rsidRPr="005C3799">
                              <w:rPr>
                                <w:rFonts w:asciiTheme="minorEastAsia" w:hAnsiTheme="minorEastAsia" w:hint="eastAsia"/>
                                <w:sz w:val="22"/>
                              </w:rPr>
                              <w:t>等</w:t>
                            </w:r>
                            <w:r w:rsidRPr="005C3799">
                              <w:rPr>
                                <w:rFonts w:asciiTheme="minorEastAsia" w:hAnsiTheme="minorEastAsia"/>
                                <w:sz w:val="22"/>
                              </w:rPr>
                              <w:t>による</w:t>
                            </w:r>
                            <w:r>
                              <w:rPr>
                                <w:rFonts w:asciiTheme="minorEastAsia" w:hAnsiTheme="minorEastAsia"/>
                                <w:sz w:val="22"/>
                              </w:rPr>
                              <w:br/>
                            </w:r>
                            <w:r w:rsidRPr="009E14E0">
                              <w:rPr>
                                <w:rFonts w:asciiTheme="minorEastAsia" w:hAnsiTheme="minorEastAsia"/>
                                <w:sz w:val="22"/>
                              </w:rPr>
                              <w:t>減収相当額を</w:t>
                            </w:r>
                            <w:r>
                              <w:rPr>
                                <w:rFonts w:hint="eastAsia"/>
                                <w:sz w:val="22"/>
                              </w:rPr>
                              <w:t>補塡</w:t>
                            </w:r>
                          </w:p>
                          <w:p w:rsidR="00556197" w:rsidRPr="008421F2" w:rsidRDefault="00556197" w:rsidP="005B1A6E">
                            <w:pPr>
                              <w:rPr>
                                <w:rFonts w:asciiTheme="minorEastAsia" w:hAnsiTheme="minorEastAsia"/>
                              </w:rPr>
                            </w:pPr>
                          </w:p>
                        </w:txbxContent>
                      </wps:txbx>
                      <wps:bodyPr rot="0" vert="horz" wrap="square" lIns="74295" tIns="8890" rIns="74295" bIns="8890" anchor="t" anchorCtr="0" upright="1">
                        <a:noAutofit/>
                      </wps:bodyPr>
                    </wps:wsp>
                  </a:graphicData>
                </a:graphic>
              </wp:inline>
            </w:drawing>
          </mc:Choice>
          <mc:Fallback>
            <w:pict>
              <v:rect w14:anchorId="2E4950F4" id="_x0000_s1034" style="width:536.9pt;height:6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1uKwIAAFEEAAAOAAAAZHJzL2Uyb0RvYy54bWysVNuO0zAQfUfiHyy/0zTd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">
                <v:textbox inset="5.85pt,.7pt,5.85pt,.7pt">
                  <w:txbxContent>
                    <w:p w:rsidR="00556197" w:rsidRPr="005C3799" w:rsidRDefault="00556197" w:rsidP="0091648F">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事業継続のための支援等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１２億８，５００万円</w:t>
                      </w:r>
                    </w:p>
                    <w:p w:rsidR="00556197" w:rsidRPr="005C3799" w:rsidRDefault="00556197" w:rsidP="009E14E0">
                      <w:pPr>
                        <w:numPr>
                          <w:ilvl w:val="1"/>
                          <w:numId w:val="1"/>
                        </w:numPr>
                        <w:tabs>
                          <w:tab w:val="clear" w:pos="988"/>
                        </w:tabs>
                        <w:ind w:leftChars="200" w:left="860" w:hangingChars="200" w:hanging="440"/>
                        <w:rPr>
                          <w:sz w:val="22"/>
                        </w:rPr>
                      </w:pPr>
                      <w:r w:rsidRPr="005C3799">
                        <w:rPr>
                          <w:rFonts w:hint="eastAsia"/>
                          <w:sz w:val="22"/>
                        </w:rPr>
                        <w:t>介護・障がい福祉サービス事業所等</w:t>
                      </w:r>
                    </w:p>
                    <w:p w:rsidR="00556197" w:rsidRPr="005C3799" w:rsidRDefault="00556197" w:rsidP="009E14E0">
                      <w:pPr>
                        <w:tabs>
                          <w:tab w:val="left" w:pos="1365"/>
                        </w:tabs>
                        <w:ind w:leftChars="300" w:left="1070" w:hangingChars="200" w:hanging="440"/>
                        <w:rPr>
                          <w:sz w:val="22"/>
                        </w:rPr>
                      </w:pPr>
                      <w:r w:rsidRPr="005C3799">
                        <w:rPr>
                          <w:rFonts w:hint="eastAsia"/>
                          <w:sz w:val="22"/>
                        </w:rPr>
                        <w:t>・　感染者等が発生した事業所等に対し、サービス提供の継続に必要なマスクや消毒液等の衛生用品の確保経費などを補助</w:t>
                      </w:r>
                    </w:p>
                    <w:p w:rsidR="00556197" w:rsidRPr="005C3799" w:rsidRDefault="00556197" w:rsidP="009E14E0">
                      <w:pPr>
                        <w:ind w:leftChars="600" w:left="1700" w:hangingChars="200" w:hanging="440"/>
                        <w:rPr>
                          <w:rFonts w:asciiTheme="minorEastAsia" w:hAnsiTheme="minorEastAsia"/>
                          <w:sz w:val="22"/>
                        </w:rPr>
                      </w:pPr>
                      <w:r w:rsidRPr="005C3799">
                        <w:rPr>
                          <w:rFonts w:hint="eastAsia"/>
                          <w:sz w:val="22"/>
                        </w:rPr>
                        <w:t xml:space="preserve">※　</w:t>
                      </w:r>
                      <w:r w:rsidRPr="005C3799">
                        <w:rPr>
                          <w:rFonts w:asciiTheme="minorEastAsia" w:hAnsiTheme="minorEastAsia" w:hint="eastAsia"/>
                          <w:sz w:val="22"/>
                        </w:rPr>
                        <w:t>介護サービス事業所等：494か所</w:t>
                      </w:r>
                    </w:p>
                    <w:p w:rsidR="00556197" w:rsidRPr="005C3799" w:rsidRDefault="00556197" w:rsidP="009E14E0">
                      <w:pPr>
                        <w:ind w:leftChars="600" w:left="1700" w:hangingChars="200" w:hanging="440"/>
                        <w:rPr>
                          <w:rFonts w:asciiTheme="minorEastAsia" w:hAnsiTheme="minorEastAsia"/>
                          <w:sz w:val="22"/>
                        </w:rPr>
                      </w:pPr>
                      <w:r w:rsidRPr="005C3799">
                        <w:rPr>
                          <w:rFonts w:asciiTheme="minorEastAsia" w:hAnsiTheme="minorEastAsia" w:hint="eastAsia"/>
                          <w:sz w:val="22"/>
                        </w:rPr>
                        <w:t xml:space="preserve">　</w:t>
                      </w:r>
                      <w:r w:rsidRPr="005C3799">
                        <w:rPr>
                          <w:rFonts w:asciiTheme="minorEastAsia" w:hAnsiTheme="minorEastAsia"/>
                          <w:color w:val="0070C0"/>
                          <w:sz w:val="22"/>
                        </w:rPr>
                        <w:t xml:space="preserve">　</w:t>
                      </w:r>
                      <w:r w:rsidRPr="005C3799">
                        <w:rPr>
                          <w:rFonts w:asciiTheme="minorEastAsia" w:hAnsiTheme="minorEastAsia"/>
                          <w:sz w:val="22"/>
                        </w:rPr>
                        <w:t>（訪問介護、通所介護、居宅介護支援、介護老人福祉施設　など</w:t>
                      </w:r>
                      <w:r w:rsidRPr="005C3799">
                        <w:rPr>
                          <w:rFonts w:asciiTheme="minorEastAsia" w:hAnsiTheme="minorEastAsia" w:hint="eastAsia"/>
                          <w:sz w:val="22"/>
                        </w:rPr>
                        <w:t>）</w:t>
                      </w:r>
                    </w:p>
                    <w:p w:rsidR="00556197" w:rsidRPr="005C3799" w:rsidRDefault="00556197" w:rsidP="009E14E0">
                      <w:pPr>
                        <w:ind w:leftChars="600" w:left="1700" w:hangingChars="200" w:hanging="440"/>
                        <w:rPr>
                          <w:rFonts w:asciiTheme="minorEastAsia" w:hAnsiTheme="minorEastAsia"/>
                          <w:sz w:val="22"/>
                        </w:rPr>
                      </w:pPr>
                      <w:r w:rsidRPr="005C3799">
                        <w:rPr>
                          <w:rFonts w:asciiTheme="minorEastAsia" w:hAnsiTheme="minorEastAsia" w:hint="eastAsia"/>
                          <w:sz w:val="22"/>
                        </w:rPr>
                        <w:t>※　障がい福祉サービス事業所等：260か所</w:t>
                      </w:r>
                    </w:p>
                    <w:p w:rsidR="00556197" w:rsidRPr="005C3799" w:rsidRDefault="00556197" w:rsidP="005B1A6E">
                      <w:pPr>
                        <w:ind w:firstLineChars="600" w:firstLine="1320"/>
                        <w:rPr>
                          <w:rFonts w:asciiTheme="minorEastAsia" w:hAnsiTheme="minorEastAsia"/>
                          <w:sz w:val="22"/>
                        </w:rPr>
                      </w:pPr>
                      <w:r w:rsidRPr="005C3799">
                        <w:rPr>
                          <w:rFonts w:asciiTheme="minorEastAsia" w:hAnsiTheme="minorEastAsia" w:hint="eastAsia"/>
                          <w:sz w:val="22"/>
                        </w:rPr>
                        <w:t xml:space="preserve">　</w:t>
                      </w:r>
                      <w:r w:rsidRPr="005C3799">
                        <w:rPr>
                          <w:rFonts w:asciiTheme="minorEastAsia" w:hAnsiTheme="minorEastAsia"/>
                          <w:sz w:val="22"/>
                        </w:rPr>
                        <w:t xml:space="preserve">　（</w:t>
                      </w:r>
                      <w:r w:rsidRPr="005C3799">
                        <w:rPr>
                          <w:rFonts w:asciiTheme="minorEastAsia" w:hAnsiTheme="minorEastAsia" w:hint="eastAsia"/>
                          <w:sz w:val="22"/>
                        </w:rPr>
                        <w:t>居宅介護</w:t>
                      </w:r>
                      <w:r w:rsidRPr="005C3799">
                        <w:rPr>
                          <w:rFonts w:asciiTheme="minorEastAsia" w:hAnsiTheme="minorEastAsia"/>
                          <w:sz w:val="22"/>
                        </w:rPr>
                        <w:t>、</w:t>
                      </w:r>
                      <w:r w:rsidRPr="005C3799">
                        <w:rPr>
                          <w:rFonts w:asciiTheme="minorEastAsia" w:hAnsiTheme="minorEastAsia" w:hint="eastAsia"/>
                          <w:sz w:val="22"/>
                        </w:rPr>
                        <w:t>生活介護</w:t>
                      </w:r>
                      <w:r w:rsidRPr="005C3799">
                        <w:rPr>
                          <w:rFonts w:asciiTheme="minorEastAsia" w:hAnsiTheme="minorEastAsia"/>
                          <w:sz w:val="22"/>
                        </w:rPr>
                        <w:t>、</w:t>
                      </w:r>
                      <w:r w:rsidRPr="005C3799">
                        <w:rPr>
                          <w:rFonts w:asciiTheme="minorEastAsia" w:hAnsiTheme="minorEastAsia" w:hint="eastAsia"/>
                          <w:sz w:val="22"/>
                        </w:rPr>
                        <w:t>共同生活</w:t>
                      </w:r>
                      <w:r w:rsidRPr="005C3799">
                        <w:rPr>
                          <w:rFonts w:asciiTheme="minorEastAsia" w:hAnsiTheme="minorEastAsia"/>
                          <w:sz w:val="22"/>
                        </w:rPr>
                        <w:t>援助</w:t>
                      </w:r>
                      <w:r w:rsidRPr="005C3799">
                        <w:rPr>
                          <w:rFonts w:asciiTheme="minorEastAsia" w:hAnsiTheme="minorEastAsia" w:hint="eastAsia"/>
                          <w:sz w:val="22"/>
                        </w:rPr>
                        <w:t>、放課後</w:t>
                      </w:r>
                      <w:r w:rsidRPr="005C3799">
                        <w:rPr>
                          <w:rFonts w:asciiTheme="minorEastAsia" w:hAnsiTheme="minorEastAsia"/>
                          <w:sz w:val="22"/>
                        </w:rPr>
                        <w:t>等デイサービス</w:t>
                      </w:r>
                      <w:r w:rsidRPr="005C3799">
                        <w:rPr>
                          <w:rFonts w:asciiTheme="minorEastAsia" w:hAnsiTheme="minorEastAsia" w:hint="eastAsia"/>
                          <w:sz w:val="22"/>
                        </w:rPr>
                        <w:t xml:space="preserve">　</w:t>
                      </w:r>
                      <w:r w:rsidRPr="005C3799">
                        <w:rPr>
                          <w:rFonts w:asciiTheme="minorEastAsia" w:hAnsiTheme="minorEastAsia"/>
                          <w:sz w:val="22"/>
                        </w:rPr>
                        <w:t>など）</w:t>
                      </w:r>
                    </w:p>
                    <w:p w:rsidR="00556197" w:rsidRPr="005C3799" w:rsidRDefault="00556197" w:rsidP="009E14E0">
                      <w:pPr>
                        <w:pStyle w:val="a3"/>
                        <w:numPr>
                          <w:ilvl w:val="1"/>
                          <w:numId w:val="1"/>
                        </w:numPr>
                        <w:tabs>
                          <w:tab w:val="clear" w:pos="988"/>
                        </w:tabs>
                        <w:ind w:leftChars="200" w:left="860" w:hangingChars="200" w:hanging="440"/>
                        <w:rPr>
                          <w:rFonts w:asciiTheme="minorEastAsia" w:hAnsiTheme="minorEastAsia"/>
                          <w:sz w:val="22"/>
                        </w:rPr>
                      </w:pPr>
                      <w:r w:rsidRPr="005C3799">
                        <w:rPr>
                          <w:rFonts w:asciiTheme="minorEastAsia" w:hAnsiTheme="minorEastAsia" w:hint="eastAsia"/>
                          <w:sz w:val="22"/>
                        </w:rPr>
                        <w:t>児童福祉施設等</w:t>
                      </w:r>
                    </w:p>
                    <w:p w:rsidR="00556197" w:rsidRPr="005C3799" w:rsidRDefault="00556197" w:rsidP="009E14E0">
                      <w:pPr>
                        <w:ind w:leftChars="300" w:left="1070" w:hangingChars="200" w:hanging="440"/>
                        <w:rPr>
                          <w:rFonts w:ascii="ＭＳ 明朝" w:eastAsia="ＭＳ 明朝" w:hAnsi="ＭＳ 明朝" w:cs="Times New Roman"/>
                          <w:color w:val="000000" w:themeColor="text1"/>
                          <w:sz w:val="22"/>
                        </w:rPr>
                      </w:pPr>
                      <w:r w:rsidRPr="005C3799">
                        <w:rPr>
                          <w:rFonts w:asciiTheme="minorEastAsia" w:hAnsiTheme="minorEastAsia" w:hint="eastAsia"/>
                          <w:sz w:val="22"/>
                        </w:rPr>
                        <w:t>・</w:t>
                      </w:r>
                      <w:r w:rsidRPr="005C3799">
                        <w:rPr>
                          <w:rFonts w:asciiTheme="minorEastAsia" w:hAnsiTheme="minorEastAsia"/>
                          <w:sz w:val="22"/>
                        </w:rPr>
                        <w:t xml:space="preserve">　</w:t>
                      </w:r>
                      <w:r w:rsidRPr="005C3799">
                        <w:rPr>
                          <w:rFonts w:ascii="ＭＳ 明朝" w:eastAsia="ＭＳ 明朝" w:hAnsi="ＭＳ 明朝" w:cs="Times New Roman"/>
                          <w:color w:val="000000" w:themeColor="text1"/>
                          <w:sz w:val="22"/>
                        </w:rPr>
                        <w:t>感染</w:t>
                      </w:r>
                      <w:r w:rsidRPr="005C3799">
                        <w:rPr>
                          <w:rFonts w:ascii="ＭＳ 明朝" w:eastAsia="ＭＳ 明朝" w:hAnsi="ＭＳ 明朝" w:cs="Times New Roman" w:hint="eastAsia"/>
                          <w:color w:val="000000" w:themeColor="text1"/>
                          <w:sz w:val="22"/>
                        </w:rPr>
                        <w:t>症</w:t>
                      </w:r>
                      <w:r w:rsidRPr="005C3799">
                        <w:rPr>
                          <w:rFonts w:ascii="ＭＳ 明朝" w:eastAsia="ＭＳ 明朝" w:hAnsi="ＭＳ 明朝" w:cs="Times New Roman"/>
                          <w:color w:val="000000" w:themeColor="text1"/>
                          <w:sz w:val="22"/>
                        </w:rPr>
                        <w:t>対策の徹底を図りながら</w:t>
                      </w:r>
                      <w:r w:rsidRPr="005C3799">
                        <w:rPr>
                          <w:rFonts w:ascii="ＭＳ 明朝" w:eastAsia="ＭＳ 明朝" w:hAnsi="ＭＳ 明朝" w:cs="Times New Roman" w:hint="eastAsia"/>
                          <w:color w:val="000000" w:themeColor="text1"/>
                          <w:sz w:val="22"/>
                        </w:rPr>
                        <w:t>事業を</w:t>
                      </w:r>
                      <w:r w:rsidRPr="005C3799">
                        <w:rPr>
                          <w:rFonts w:ascii="ＭＳ 明朝" w:eastAsia="ＭＳ 明朝" w:hAnsi="ＭＳ 明朝" w:cs="Times New Roman"/>
                          <w:color w:val="000000" w:themeColor="text1"/>
                          <w:sz w:val="22"/>
                        </w:rPr>
                        <w:t>継続的に</w:t>
                      </w:r>
                      <w:r w:rsidRPr="005C3799">
                        <w:rPr>
                          <w:rFonts w:ascii="ＭＳ 明朝" w:eastAsia="ＭＳ 明朝" w:hAnsi="ＭＳ 明朝" w:cs="Times New Roman" w:hint="eastAsia"/>
                          <w:color w:val="000000" w:themeColor="text1"/>
                          <w:sz w:val="22"/>
                        </w:rPr>
                        <w:t>実施</w:t>
                      </w:r>
                      <w:r w:rsidRPr="005C3799">
                        <w:rPr>
                          <w:rFonts w:ascii="ＭＳ 明朝" w:eastAsia="ＭＳ 明朝" w:hAnsi="ＭＳ 明朝" w:cs="Times New Roman"/>
                          <w:color w:val="000000" w:themeColor="text1"/>
                          <w:sz w:val="22"/>
                        </w:rPr>
                        <w:t>していくために</w:t>
                      </w:r>
                      <w:r w:rsidRPr="005C3799">
                        <w:rPr>
                          <w:rFonts w:ascii="ＭＳ 明朝" w:eastAsia="ＭＳ 明朝" w:hAnsi="ＭＳ 明朝" w:cs="Times New Roman" w:hint="eastAsia"/>
                          <w:color w:val="000000" w:themeColor="text1"/>
                          <w:sz w:val="22"/>
                        </w:rPr>
                        <w:t>必要な</w:t>
                      </w:r>
                      <w:r w:rsidRPr="005C3799">
                        <w:rPr>
                          <w:rFonts w:hint="eastAsia"/>
                          <w:sz w:val="22"/>
                        </w:rPr>
                        <w:t>マスクや消毒液等の</w:t>
                      </w:r>
                      <w:r>
                        <w:rPr>
                          <w:sz w:val="22"/>
                        </w:rPr>
                        <w:br/>
                      </w:r>
                      <w:r w:rsidRPr="005C3799">
                        <w:rPr>
                          <w:rFonts w:hint="eastAsia"/>
                          <w:sz w:val="22"/>
                        </w:rPr>
                        <w:t xml:space="preserve">衛生用品の確保経費などを補助　</w:t>
                      </w:r>
                      <w:r w:rsidRPr="005C3799">
                        <w:rPr>
                          <w:rFonts w:ascii="ＭＳ 明朝" w:eastAsia="ＭＳ 明朝" w:hAnsi="ＭＳ 明朝" w:cs="Times New Roman"/>
                          <w:color w:val="000000" w:themeColor="text1"/>
                          <w:sz w:val="22"/>
                        </w:rPr>
                        <w:t>など</w:t>
                      </w:r>
                    </w:p>
                    <w:p w:rsidR="00556197" w:rsidRPr="005C3799" w:rsidRDefault="00556197" w:rsidP="009E14E0">
                      <w:pPr>
                        <w:ind w:leftChars="600" w:left="1700" w:hangingChars="200" w:hanging="440"/>
                        <w:rPr>
                          <w:rFonts w:ascii="ＭＳ 明朝" w:eastAsia="ＭＳ 明朝" w:hAnsi="ＭＳ 明朝" w:cs="Times New Roman"/>
                          <w:color w:val="000000" w:themeColor="text1"/>
                          <w:sz w:val="22"/>
                        </w:rPr>
                      </w:pPr>
                      <w:r w:rsidRPr="005C3799">
                        <w:rPr>
                          <w:rFonts w:asciiTheme="minorEastAsia" w:hAnsiTheme="minorEastAsia"/>
                          <w:sz w:val="22"/>
                        </w:rPr>
                        <w:t>※</w:t>
                      </w:r>
                      <w:r w:rsidRPr="005C3799">
                        <w:rPr>
                          <w:rFonts w:asciiTheme="minorEastAsia" w:hAnsiTheme="minorEastAsia" w:hint="eastAsia"/>
                          <w:sz w:val="22"/>
                        </w:rPr>
                        <w:t xml:space="preserve">　</w:t>
                      </w:r>
                      <w:r w:rsidRPr="005C3799">
                        <w:rPr>
                          <w:rFonts w:ascii="ＭＳ 明朝" w:eastAsia="ＭＳ 明朝" w:hAnsi="ＭＳ 明朝" w:cs="Times New Roman"/>
                          <w:color w:val="000000" w:themeColor="text1"/>
                          <w:sz w:val="22"/>
                        </w:rPr>
                        <w:t>民間保育所</w:t>
                      </w:r>
                      <w:r w:rsidRPr="005C3799">
                        <w:rPr>
                          <w:rFonts w:ascii="ＭＳ 明朝" w:eastAsia="ＭＳ 明朝" w:hAnsi="ＭＳ 明朝" w:cs="Times New Roman" w:hint="eastAsia"/>
                          <w:color w:val="000000" w:themeColor="text1"/>
                          <w:sz w:val="22"/>
                        </w:rPr>
                        <w:t>、</w:t>
                      </w:r>
                      <w:r w:rsidRPr="005C3799">
                        <w:rPr>
                          <w:rFonts w:ascii="ＭＳ 明朝" w:eastAsia="ＭＳ 明朝" w:hAnsi="ＭＳ 明朝" w:cs="Times New Roman"/>
                          <w:color w:val="000000" w:themeColor="text1"/>
                          <w:sz w:val="22"/>
                        </w:rPr>
                        <w:t>認定こども園</w:t>
                      </w:r>
                      <w:r w:rsidRPr="005C3799">
                        <w:rPr>
                          <w:rFonts w:ascii="ＭＳ 明朝" w:eastAsia="ＭＳ 明朝" w:hAnsi="ＭＳ 明朝" w:cs="Times New Roman" w:hint="eastAsia"/>
                          <w:color w:val="000000" w:themeColor="text1"/>
                          <w:sz w:val="22"/>
                        </w:rPr>
                        <w:t>、地域型</w:t>
                      </w:r>
                      <w:r w:rsidRPr="005C3799">
                        <w:rPr>
                          <w:rFonts w:ascii="ＭＳ 明朝" w:eastAsia="ＭＳ 明朝" w:hAnsi="ＭＳ 明朝" w:cs="Times New Roman"/>
                          <w:color w:val="000000" w:themeColor="text1"/>
                          <w:sz w:val="22"/>
                        </w:rPr>
                        <w:t>保育</w:t>
                      </w:r>
                      <w:r w:rsidRPr="005C3799">
                        <w:rPr>
                          <w:rFonts w:ascii="ＭＳ 明朝" w:eastAsia="ＭＳ 明朝" w:hAnsi="ＭＳ 明朝" w:cs="Times New Roman" w:hint="eastAsia"/>
                          <w:color w:val="000000" w:themeColor="text1"/>
                          <w:sz w:val="22"/>
                        </w:rPr>
                        <w:t>事業、認可外</w:t>
                      </w:r>
                      <w:r w:rsidRPr="005C3799">
                        <w:rPr>
                          <w:rFonts w:ascii="ＭＳ 明朝" w:eastAsia="ＭＳ 明朝" w:hAnsi="ＭＳ 明朝" w:cs="Times New Roman"/>
                          <w:color w:val="000000" w:themeColor="text1"/>
                          <w:sz w:val="22"/>
                        </w:rPr>
                        <w:t>保育施設</w:t>
                      </w:r>
                      <w:r w:rsidRPr="005C3799">
                        <w:rPr>
                          <w:rFonts w:ascii="ＭＳ 明朝" w:eastAsia="ＭＳ 明朝" w:hAnsi="ＭＳ 明朝" w:cs="Times New Roman" w:hint="eastAsia"/>
                          <w:color w:val="000000" w:themeColor="text1"/>
                          <w:sz w:val="22"/>
                        </w:rPr>
                        <w:t xml:space="preserve">　など　</w:t>
                      </w:r>
                      <w:r w:rsidRPr="005C3799">
                        <w:rPr>
                          <w:rFonts w:ascii="ＭＳ 明朝" w:eastAsia="ＭＳ 明朝" w:hAnsi="ＭＳ 明朝" w:cs="Times New Roman"/>
                          <w:color w:val="000000" w:themeColor="text1"/>
                          <w:sz w:val="22"/>
                        </w:rPr>
                        <w:t>1,449か</w:t>
                      </w:r>
                      <w:r w:rsidRPr="005C3799">
                        <w:rPr>
                          <w:rFonts w:ascii="ＭＳ 明朝" w:eastAsia="ＭＳ 明朝" w:hAnsi="ＭＳ 明朝" w:cs="Times New Roman" w:hint="eastAsia"/>
                          <w:color w:val="000000" w:themeColor="text1"/>
                          <w:sz w:val="22"/>
                        </w:rPr>
                        <w:t xml:space="preserve">所              </w:t>
                      </w:r>
                      <w:r w:rsidRPr="005C3799">
                        <w:rPr>
                          <w:rFonts w:ascii="ＭＳ 明朝" w:eastAsia="ＭＳ 明朝" w:hAnsi="ＭＳ 明朝" w:cs="Times New Roman"/>
                          <w:color w:val="000000" w:themeColor="text1"/>
                          <w:sz w:val="22"/>
                        </w:rPr>
                        <w:t xml:space="preserve"> </w:t>
                      </w:r>
                    </w:p>
                    <w:p w:rsidR="00556197" w:rsidRPr="005C3799" w:rsidRDefault="00556197" w:rsidP="009E14E0">
                      <w:pPr>
                        <w:ind w:leftChars="600" w:left="1700" w:hangingChars="200" w:hanging="440"/>
                        <w:rPr>
                          <w:rFonts w:asciiTheme="minorEastAsia" w:hAnsiTheme="minorEastAsia"/>
                          <w:sz w:val="22"/>
                        </w:rPr>
                      </w:pPr>
                      <w:r w:rsidRPr="005C3799">
                        <w:rPr>
                          <w:rFonts w:asciiTheme="minorEastAsia" w:hAnsiTheme="minorEastAsia"/>
                          <w:sz w:val="22"/>
                        </w:rPr>
                        <w:t>※</w:t>
                      </w:r>
                      <w:r w:rsidRPr="005C3799">
                        <w:rPr>
                          <w:rFonts w:asciiTheme="minorEastAsia" w:hAnsiTheme="minorEastAsia" w:hint="eastAsia"/>
                          <w:sz w:val="22"/>
                        </w:rPr>
                        <w:t xml:space="preserve">　</w:t>
                      </w:r>
                      <w:r w:rsidRPr="005C3799">
                        <w:rPr>
                          <w:rFonts w:ascii="ＭＳ 明朝" w:eastAsia="ＭＳ 明朝" w:hAnsi="ＭＳ 明朝" w:cs="Times New Roman" w:hint="eastAsia"/>
                          <w:color w:val="000000" w:themeColor="text1"/>
                          <w:sz w:val="22"/>
                        </w:rPr>
                        <w:t>延長</w:t>
                      </w:r>
                      <w:r w:rsidRPr="005C3799">
                        <w:rPr>
                          <w:rFonts w:ascii="ＭＳ 明朝" w:eastAsia="ＭＳ 明朝" w:hAnsi="ＭＳ 明朝" w:cs="Times New Roman"/>
                          <w:color w:val="000000" w:themeColor="text1"/>
                          <w:sz w:val="22"/>
                        </w:rPr>
                        <w:t>保育事業</w:t>
                      </w:r>
                      <w:r w:rsidRPr="005C3799">
                        <w:rPr>
                          <w:rFonts w:ascii="ＭＳ 明朝" w:eastAsia="ＭＳ 明朝" w:hAnsi="ＭＳ 明朝" w:cs="Times New Roman" w:hint="eastAsia"/>
                          <w:color w:val="000000" w:themeColor="text1"/>
                          <w:sz w:val="22"/>
                        </w:rPr>
                        <w:t xml:space="preserve">　</w:t>
                      </w:r>
                      <w:r w:rsidRPr="005C3799">
                        <w:rPr>
                          <w:rFonts w:ascii="ＭＳ 明朝" w:eastAsia="ＭＳ 明朝" w:hAnsi="ＭＳ 明朝" w:cs="Times New Roman"/>
                          <w:color w:val="000000" w:themeColor="text1"/>
                          <w:sz w:val="22"/>
                        </w:rPr>
                        <w:t>446か所</w:t>
                      </w:r>
                      <w:r w:rsidRPr="005C3799">
                        <w:rPr>
                          <w:rFonts w:ascii="ＭＳ 明朝" w:eastAsia="ＭＳ 明朝" w:hAnsi="ＭＳ 明朝" w:cs="Times New Roman"/>
                          <w:sz w:val="22"/>
                        </w:rPr>
                        <w:t xml:space="preserve">　　　　　</w:t>
                      </w:r>
                      <w:r w:rsidRPr="005C3799">
                        <w:rPr>
                          <w:rFonts w:asciiTheme="minorEastAsia" w:hAnsiTheme="minorEastAsia" w:hint="eastAsia"/>
                          <w:sz w:val="22"/>
                        </w:rPr>
                        <w:t xml:space="preserve">　</w:t>
                      </w:r>
                      <w:r w:rsidRPr="005C3799">
                        <w:rPr>
                          <w:rFonts w:asciiTheme="minorEastAsia" w:hAnsiTheme="minorEastAsia"/>
                          <w:sz w:val="22"/>
                        </w:rPr>
                        <w:t xml:space="preserve">　　　　</w:t>
                      </w:r>
                      <w:r w:rsidRPr="005C3799">
                        <w:rPr>
                          <w:rFonts w:asciiTheme="minorEastAsia" w:hAnsiTheme="minorEastAsia" w:hint="eastAsia"/>
                          <w:sz w:val="22"/>
                        </w:rPr>
                        <w:t xml:space="preserve">　</w:t>
                      </w:r>
                    </w:p>
                    <w:p w:rsidR="00556197" w:rsidRPr="005C3799" w:rsidRDefault="00556197" w:rsidP="009E14E0">
                      <w:pPr>
                        <w:ind w:leftChars="600" w:left="1700" w:hangingChars="200" w:hanging="440"/>
                        <w:rPr>
                          <w:rFonts w:ascii="ＭＳ 明朝" w:eastAsia="ＭＳ 明朝" w:hAnsi="ＭＳ 明朝" w:cs="Times New Roman"/>
                          <w:sz w:val="22"/>
                        </w:rPr>
                      </w:pPr>
                      <w:r w:rsidRPr="005C3799">
                        <w:rPr>
                          <w:rFonts w:asciiTheme="minorEastAsia" w:hAnsiTheme="minorEastAsia"/>
                          <w:sz w:val="22"/>
                        </w:rPr>
                        <w:t>※</w:t>
                      </w:r>
                      <w:r w:rsidRPr="005C3799">
                        <w:rPr>
                          <w:rFonts w:asciiTheme="minorEastAsia" w:hAnsiTheme="minorEastAsia" w:hint="eastAsia"/>
                          <w:sz w:val="22"/>
                        </w:rPr>
                        <w:t xml:space="preserve">　一</w:t>
                      </w:r>
                      <w:r w:rsidRPr="005C3799">
                        <w:rPr>
                          <w:rFonts w:ascii="ＭＳ 明朝" w:eastAsia="ＭＳ 明朝" w:hAnsi="ＭＳ 明朝" w:cs="Times New Roman"/>
                          <w:sz w:val="22"/>
                        </w:rPr>
                        <w:t>時預</w:t>
                      </w:r>
                      <w:r w:rsidRPr="005C3799">
                        <w:rPr>
                          <w:rFonts w:ascii="ＭＳ 明朝" w:eastAsia="ＭＳ 明朝" w:hAnsi="ＭＳ 明朝" w:cs="Times New Roman" w:hint="eastAsia"/>
                          <w:sz w:val="22"/>
                        </w:rPr>
                        <w:t>かり</w:t>
                      </w:r>
                      <w:r w:rsidRPr="005C3799">
                        <w:rPr>
                          <w:rFonts w:ascii="ＭＳ 明朝" w:eastAsia="ＭＳ 明朝" w:hAnsi="ＭＳ 明朝" w:cs="Times New Roman"/>
                          <w:sz w:val="22"/>
                        </w:rPr>
                        <w:t>事業（</w:t>
                      </w:r>
                      <w:r w:rsidRPr="005C3799">
                        <w:rPr>
                          <w:rFonts w:ascii="ＭＳ 明朝" w:eastAsia="ＭＳ 明朝" w:hAnsi="ＭＳ 明朝" w:cs="Times New Roman" w:hint="eastAsia"/>
                          <w:sz w:val="22"/>
                        </w:rPr>
                        <w:t>一般</w:t>
                      </w:r>
                      <w:r w:rsidRPr="005C3799">
                        <w:rPr>
                          <w:rFonts w:ascii="ＭＳ 明朝" w:eastAsia="ＭＳ 明朝" w:hAnsi="ＭＳ 明朝" w:cs="Times New Roman"/>
                          <w:sz w:val="22"/>
                        </w:rPr>
                        <w:t>・幼稚園型）</w:t>
                      </w:r>
                      <w:r w:rsidRPr="005C3799">
                        <w:rPr>
                          <w:rFonts w:ascii="ＭＳ 明朝" w:eastAsia="ＭＳ 明朝" w:hAnsi="ＭＳ 明朝" w:cs="Times New Roman" w:hint="eastAsia"/>
                          <w:sz w:val="22"/>
                        </w:rPr>
                        <w:t>、</w:t>
                      </w:r>
                      <w:r w:rsidRPr="005C3799">
                        <w:rPr>
                          <w:rFonts w:ascii="ＭＳ 明朝" w:eastAsia="ＭＳ 明朝" w:hAnsi="ＭＳ 明朝" w:cs="Times New Roman"/>
                          <w:sz w:val="22"/>
                        </w:rPr>
                        <w:t>病児</w:t>
                      </w:r>
                      <w:r w:rsidRPr="005C3799">
                        <w:rPr>
                          <w:rFonts w:ascii="ＭＳ 明朝" w:eastAsia="ＭＳ 明朝" w:hAnsi="ＭＳ 明朝" w:cs="Times New Roman" w:hint="eastAsia"/>
                          <w:sz w:val="22"/>
                        </w:rPr>
                        <w:t>・</w:t>
                      </w:r>
                      <w:r w:rsidRPr="005C3799">
                        <w:rPr>
                          <w:rFonts w:ascii="ＭＳ 明朝" w:eastAsia="ＭＳ 明朝" w:hAnsi="ＭＳ 明朝" w:cs="Times New Roman"/>
                          <w:sz w:val="22"/>
                        </w:rPr>
                        <w:t>病後児保育事業</w:t>
                      </w:r>
                      <w:r w:rsidRPr="005C3799">
                        <w:rPr>
                          <w:rFonts w:ascii="ＭＳ 明朝" w:eastAsia="ＭＳ 明朝" w:hAnsi="ＭＳ 明朝" w:cs="Times New Roman" w:hint="eastAsia"/>
                          <w:sz w:val="22"/>
                        </w:rPr>
                        <w:t xml:space="preserve">　など　</w:t>
                      </w:r>
                      <w:r w:rsidRPr="005C3799">
                        <w:rPr>
                          <w:rFonts w:ascii="ＭＳ 明朝" w:eastAsia="ＭＳ 明朝" w:hAnsi="ＭＳ 明朝" w:cs="Times New Roman"/>
                          <w:sz w:val="22"/>
                        </w:rPr>
                        <w:t>594</w:t>
                      </w:r>
                      <w:r w:rsidRPr="005C3799">
                        <w:rPr>
                          <w:rFonts w:ascii="ＭＳ 明朝" w:eastAsia="ＭＳ 明朝" w:hAnsi="ＭＳ 明朝" w:cs="Times New Roman" w:hint="eastAsia"/>
                          <w:sz w:val="22"/>
                        </w:rPr>
                        <w:t>か所</w:t>
                      </w:r>
                    </w:p>
                    <w:p w:rsidR="00556197" w:rsidRPr="005C3799" w:rsidRDefault="00556197" w:rsidP="009E14E0">
                      <w:pPr>
                        <w:ind w:leftChars="600" w:left="1700" w:hangingChars="200" w:hanging="440"/>
                        <w:rPr>
                          <w:rFonts w:ascii="ＭＳ 明朝" w:eastAsia="ＭＳ 明朝" w:hAnsi="ＭＳ 明朝" w:cs="Times New Roman"/>
                          <w:sz w:val="22"/>
                        </w:rPr>
                      </w:pPr>
                      <w:r w:rsidRPr="005C3799">
                        <w:rPr>
                          <w:rFonts w:asciiTheme="minorEastAsia" w:hAnsiTheme="minorEastAsia"/>
                          <w:sz w:val="22"/>
                        </w:rPr>
                        <w:t>※</w:t>
                      </w:r>
                      <w:r w:rsidRPr="005C3799">
                        <w:rPr>
                          <w:rFonts w:asciiTheme="minorEastAsia" w:hAnsiTheme="minorEastAsia" w:hint="eastAsia"/>
                          <w:sz w:val="22"/>
                        </w:rPr>
                        <w:t xml:space="preserve">　</w:t>
                      </w:r>
                      <w:r w:rsidRPr="005C3799">
                        <w:rPr>
                          <w:rFonts w:ascii="ＭＳ 明朝" w:eastAsia="ＭＳ 明朝" w:hAnsi="ＭＳ 明朝" w:cs="Times New Roman" w:hint="eastAsia"/>
                          <w:sz w:val="22"/>
                        </w:rPr>
                        <w:t>産後ケア事業　など</w:t>
                      </w:r>
                      <w:r w:rsidRPr="005C3799">
                        <w:rPr>
                          <w:rFonts w:ascii="ＭＳ 明朝" w:eastAsia="ＭＳ 明朝" w:hAnsi="ＭＳ 明朝" w:cs="Times New Roman"/>
                          <w:sz w:val="22"/>
                        </w:rPr>
                        <w:t xml:space="preserve">　33か所</w:t>
                      </w:r>
                    </w:p>
                    <w:p w:rsidR="00556197" w:rsidRPr="005C3799" w:rsidRDefault="00556197" w:rsidP="009E14E0">
                      <w:pPr>
                        <w:ind w:leftChars="600" w:left="1700" w:hangingChars="200" w:hanging="440"/>
                        <w:rPr>
                          <w:rFonts w:asciiTheme="minorEastAsia" w:hAnsiTheme="minorEastAsia"/>
                          <w:sz w:val="22"/>
                        </w:rPr>
                      </w:pPr>
                      <w:r w:rsidRPr="005C3799">
                        <w:rPr>
                          <w:rFonts w:asciiTheme="minorEastAsia" w:hAnsiTheme="minorEastAsia" w:hint="eastAsia"/>
                          <w:sz w:val="22"/>
                        </w:rPr>
                        <w:t>※　保護施設（救護施設、更生施設）13か所</w:t>
                      </w:r>
                    </w:p>
                    <w:p w:rsidR="00556197" w:rsidRPr="005C3799" w:rsidRDefault="00556197" w:rsidP="005B1A6E">
                      <w:pPr>
                        <w:ind w:right="840" w:firstLineChars="600" w:firstLine="1320"/>
                        <w:rPr>
                          <w:rFonts w:asciiTheme="minorEastAsia" w:hAnsiTheme="minorEastAsia"/>
                          <w:sz w:val="22"/>
                        </w:rPr>
                      </w:pPr>
                      <w:r w:rsidRPr="005C3799">
                        <w:rPr>
                          <w:rFonts w:asciiTheme="minorEastAsia" w:hAnsiTheme="minorEastAsia" w:hint="eastAsia"/>
                          <w:sz w:val="22"/>
                        </w:rPr>
                        <w:t>（</w:t>
                      </w:r>
                      <w:r w:rsidRPr="005C3799">
                        <w:rPr>
                          <w:rFonts w:asciiTheme="minorEastAsia" w:hAnsiTheme="minorEastAsia"/>
                          <w:sz w:val="22"/>
                        </w:rPr>
                        <w:t>児童養護施設等</w:t>
                      </w:r>
                      <w:r w:rsidRPr="005C3799">
                        <w:rPr>
                          <w:rFonts w:asciiTheme="minorEastAsia" w:hAnsiTheme="minorEastAsia" w:hint="eastAsia"/>
                          <w:sz w:val="22"/>
                        </w:rPr>
                        <w:t>については</w:t>
                      </w:r>
                      <w:r w:rsidRPr="005C3799">
                        <w:rPr>
                          <w:rFonts w:asciiTheme="minorEastAsia" w:hAnsiTheme="minorEastAsia"/>
                          <w:sz w:val="22"/>
                        </w:rPr>
                        <w:t>、施設改修に対する支援</w:t>
                      </w:r>
                      <w:r w:rsidRPr="005C3799">
                        <w:rPr>
                          <w:rFonts w:asciiTheme="minorEastAsia" w:hAnsiTheme="minorEastAsia" w:hint="eastAsia"/>
                          <w:sz w:val="22"/>
                        </w:rPr>
                        <w:t>に含む</w:t>
                      </w:r>
                      <w:r w:rsidRPr="005C3799">
                        <w:rPr>
                          <w:rFonts w:asciiTheme="minorEastAsia" w:hAnsiTheme="minorEastAsia"/>
                          <w:sz w:val="22"/>
                        </w:rPr>
                        <w:t>）</w:t>
                      </w:r>
                    </w:p>
                    <w:p w:rsidR="00556197" w:rsidRPr="005C3799" w:rsidRDefault="00556197" w:rsidP="0091648F">
                      <w:pPr>
                        <w:ind w:leftChars="100" w:left="652" w:hangingChars="200" w:hanging="442"/>
                        <w:rPr>
                          <w:rFonts w:ascii="ＭＳ ゴシック" w:eastAsia="ＭＳ ゴシック" w:hAnsi="ＭＳ ゴシック"/>
                          <w:b/>
                          <w:sz w:val="22"/>
                        </w:rPr>
                      </w:pPr>
                      <w:r w:rsidRPr="005C3799">
                        <w:rPr>
                          <w:rFonts w:ascii="ＭＳ ゴシック" w:eastAsia="ＭＳ ゴシック" w:hAnsi="ＭＳ ゴシック" w:hint="eastAsia"/>
                          <w:b/>
                          <w:sz w:val="22"/>
                        </w:rPr>
                        <w:t>■　施設改修に対する支援等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２０億６，５００万円</w:t>
                      </w:r>
                    </w:p>
                    <w:p w:rsidR="00556197" w:rsidRPr="005C3799" w:rsidRDefault="00556197" w:rsidP="00F86D65">
                      <w:pPr>
                        <w:pStyle w:val="a3"/>
                        <w:numPr>
                          <w:ilvl w:val="0"/>
                          <w:numId w:val="10"/>
                        </w:numPr>
                        <w:ind w:leftChars="200" w:left="860" w:hangingChars="200" w:hanging="440"/>
                        <w:rPr>
                          <w:rFonts w:asciiTheme="minorEastAsia" w:hAnsiTheme="minorEastAsia"/>
                          <w:sz w:val="22"/>
                        </w:rPr>
                      </w:pPr>
                      <w:r w:rsidRPr="005C3799">
                        <w:rPr>
                          <w:rFonts w:hint="eastAsia"/>
                          <w:sz w:val="22"/>
                        </w:rPr>
                        <w:t>介護施設・障がい者支援施設等</w:t>
                      </w:r>
                    </w:p>
                    <w:p w:rsidR="00556197" w:rsidRPr="005C3799" w:rsidRDefault="00556197" w:rsidP="009E14E0">
                      <w:pPr>
                        <w:pStyle w:val="a3"/>
                        <w:ind w:leftChars="300" w:left="1070" w:hangingChars="200" w:hanging="440"/>
                        <w:rPr>
                          <w:sz w:val="22"/>
                        </w:rPr>
                      </w:pPr>
                      <w:r w:rsidRPr="005C3799">
                        <w:rPr>
                          <w:sz w:val="22"/>
                        </w:rPr>
                        <w:t>・</w:t>
                      </w:r>
                      <w:r w:rsidRPr="005C3799">
                        <w:rPr>
                          <w:rFonts w:hint="eastAsia"/>
                          <w:sz w:val="22"/>
                        </w:rPr>
                        <w:t xml:space="preserve">　介護施設等（特別養護老人ホーム、介護老人保健施設、有料老人ホーム　など）</w:t>
                      </w:r>
                    </w:p>
                    <w:p w:rsidR="00556197" w:rsidRPr="00556197" w:rsidRDefault="00556197" w:rsidP="009E14E0">
                      <w:pPr>
                        <w:pStyle w:val="a3"/>
                        <w:tabs>
                          <w:tab w:val="left" w:pos="6300"/>
                        </w:tabs>
                        <w:ind w:leftChars="600" w:left="1700" w:hangingChars="200" w:hanging="440"/>
                        <w:rPr>
                          <w:rFonts w:asciiTheme="minorEastAsia" w:hAnsiTheme="minorEastAsia"/>
                          <w:sz w:val="22"/>
                        </w:rPr>
                      </w:pPr>
                      <w:r w:rsidRPr="00556197">
                        <w:rPr>
                          <w:rFonts w:asciiTheme="minorEastAsia" w:hAnsiTheme="minorEastAsia"/>
                          <w:sz w:val="22"/>
                        </w:rPr>
                        <w:t>※</w:t>
                      </w:r>
                      <w:r w:rsidRPr="00556197">
                        <w:rPr>
                          <w:rFonts w:asciiTheme="minorEastAsia" w:hAnsiTheme="minorEastAsia" w:hint="eastAsia"/>
                          <w:sz w:val="22"/>
                        </w:rPr>
                        <w:t xml:space="preserve">　個室化改修支援事業：11か所</w:t>
                      </w:r>
                    </w:p>
                    <w:p w:rsidR="00556197" w:rsidRPr="00556197" w:rsidRDefault="00556197" w:rsidP="009E14E0">
                      <w:pPr>
                        <w:pStyle w:val="a3"/>
                        <w:ind w:leftChars="600" w:left="1700" w:hangingChars="200" w:hanging="440"/>
                        <w:rPr>
                          <w:rFonts w:asciiTheme="minorEastAsia" w:hAnsiTheme="minorEastAsia"/>
                          <w:sz w:val="22"/>
                        </w:rPr>
                      </w:pPr>
                      <w:r w:rsidRPr="00556197">
                        <w:rPr>
                          <w:rFonts w:asciiTheme="minorEastAsia" w:hAnsiTheme="minorEastAsia" w:cs="ＭＳ 明朝" w:hint="eastAsia"/>
                          <w:sz w:val="22"/>
                        </w:rPr>
                        <w:t>※</w:t>
                      </w:r>
                      <w:r w:rsidRPr="00556197">
                        <w:rPr>
                          <w:rFonts w:asciiTheme="minorEastAsia" w:hAnsiTheme="minorEastAsia" w:hint="eastAsia"/>
                          <w:sz w:val="22"/>
                        </w:rPr>
                        <w:t xml:space="preserve">　</w:t>
                      </w:r>
                      <w:r w:rsidRPr="00173957">
                        <w:rPr>
                          <w:rFonts w:asciiTheme="minorEastAsia" w:hAnsiTheme="minorEastAsia" w:hint="eastAsia"/>
                          <w:kern w:val="0"/>
                          <w:sz w:val="22"/>
                        </w:rPr>
                        <w:t>簡易陰圧装置設置</w:t>
                      </w:r>
                      <w:r w:rsidRPr="00556197">
                        <w:rPr>
                          <w:rFonts w:asciiTheme="minorEastAsia" w:hAnsiTheme="minorEastAsia" w:hint="eastAsia"/>
                          <w:sz w:val="22"/>
                        </w:rPr>
                        <w:t>：91か所</w:t>
                      </w:r>
                    </w:p>
                    <w:p w:rsidR="00556197" w:rsidRPr="00556197" w:rsidRDefault="00556197" w:rsidP="009E14E0">
                      <w:pPr>
                        <w:pStyle w:val="a3"/>
                        <w:ind w:leftChars="600" w:left="1700" w:hangingChars="200" w:hanging="440"/>
                        <w:rPr>
                          <w:rFonts w:asciiTheme="minorEastAsia" w:hAnsiTheme="minorEastAsia"/>
                          <w:sz w:val="22"/>
                        </w:rPr>
                      </w:pPr>
                      <w:r w:rsidRPr="00556197">
                        <w:rPr>
                          <w:rFonts w:asciiTheme="minorEastAsia" w:hAnsiTheme="minorEastAsia" w:cs="ＭＳ 明朝" w:hint="eastAsia"/>
                          <w:sz w:val="22"/>
                        </w:rPr>
                        <w:t>※</w:t>
                      </w:r>
                      <w:r w:rsidRPr="00556197">
                        <w:rPr>
                          <w:rFonts w:asciiTheme="minorEastAsia" w:hAnsiTheme="minorEastAsia" w:hint="eastAsia"/>
                          <w:sz w:val="22"/>
                        </w:rPr>
                        <w:t xml:space="preserve">　</w:t>
                      </w:r>
                      <w:r w:rsidRPr="00556197">
                        <w:rPr>
                          <w:rFonts w:asciiTheme="minorEastAsia" w:hAnsiTheme="minorEastAsia" w:hint="eastAsia"/>
                          <w:spacing w:val="36"/>
                          <w:kern w:val="0"/>
                          <w:sz w:val="22"/>
                          <w:fitText w:val="1680" w:id="-1849004800"/>
                        </w:rPr>
                        <w:t>換気設備設</w:t>
                      </w:r>
                      <w:r w:rsidRPr="00556197">
                        <w:rPr>
                          <w:rFonts w:asciiTheme="minorEastAsia" w:hAnsiTheme="minorEastAsia" w:hint="eastAsia"/>
                          <w:kern w:val="0"/>
                          <w:sz w:val="22"/>
                          <w:fitText w:val="1680" w:id="-1849004800"/>
                        </w:rPr>
                        <w:t>置</w:t>
                      </w:r>
                      <w:r w:rsidRPr="00556197">
                        <w:rPr>
                          <w:rFonts w:asciiTheme="minorEastAsia" w:hAnsiTheme="minorEastAsia" w:hint="eastAsia"/>
                          <w:sz w:val="22"/>
                        </w:rPr>
                        <w:t>：７か所</w:t>
                      </w:r>
                    </w:p>
                    <w:p w:rsidR="00556197" w:rsidRPr="00556197" w:rsidRDefault="00556197" w:rsidP="009E14E0">
                      <w:pPr>
                        <w:pStyle w:val="a3"/>
                        <w:ind w:leftChars="300" w:left="1070" w:hangingChars="200" w:hanging="440"/>
                        <w:rPr>
                          <w:rFonts w:asciiTheme="minorEastAsia" w:hAnsiTheme="minorEastAsia"/>
                          <w:sz w:val="22"/>
                        </w:rPr>
                      </w:pPr>
                      <w:r w:rsidRPr="00556197">
                        <w:rPr>
                          <w:rFonts w:asciiTheme="minorEastAsia" w:hAnsiTheme="minorEastAsia"/>
                          <w:sz w:val="22"/>
                        </w:rPr>
                        <w:t xml:space="preserve">・　</w:t>
                      </w:r>
                      <w:r w:rsidRPr="00556197">
                        <w:rPr>
                          <w:rFonts w:asciiTheme="minorEastAsia" w:hAnsiTheme="minorEastAsia" w:hint="eastAsia"/>
                          <w:sz w:val="22"/>
                        </w:rPr>
                        <w:t>障がい者</w:t>
                      </w:r>
                      <w:r w:rsidRPr="00556197">
                        <w:rPr>
                          <w:rFonts w:asciiTheme="minorEastAsia" w:hAnsiTheme="minorEastAsia"/>
                          <w:sz w:val="22"/>
                        </w:rPr>
                        <w:t>支援施設等（</w:t>
                      </w:r>
                      <w:r w:rsidRPr="00556197">
                        <w:rPr>
                          <w:rFonts w:asciiTheme="minorEastAsia" w:hAnsiTheme="minorEastAsia" w:hint="eastAsia"/>
                          <w:sz w:val="22"/>
                        </w:rPr>
                        <w:t>障がい者</w:t>
                      </w:r>
                      <w:r w:rsidRPr="00556197">
                        <w:rPr>
                          <w:rFonts w:asciiTheme="minorEastAsia" w:hAnsiTheme="minorEastAsia"/>
                          <w:sz w:val="22"/>
                        </w:rPr>
                        <w:t>支援施設、障がい児</w:t>
                      </w:r>
                      <w:r w:rsidRPr="00556197">
                        <w:rPr>
                          <w:rFonts w:asciiTheme="minorEastAsia" w:hAnsiTheme="minorEastAsia" w:hint="eastAsia"/>
                          <w:sz w:val="22"/>
                        </w:rPr>
                        <w:t>入所</w:t>
                      </w:r>
                      <w:r w:rsidRPr="00556197">
                        <w:rPr>
                          <w:rFonts w:asciiTheme="minorEastAsia" w:hAnsiTheme="minorEastAsia"/>
                          <w:sz w:val="22"/>
                        </w:rPr>
                        <w:t>施設）</w:t>
                      </w:r>
                    </w:p>
                    <w:p w:rsidR="00556197" w:rsidRPr="00556197" w:rsidRDefault="00556197" w:rsidP="009E14E0">
                      <w:pPr>
                        <w:pStyle w:val="a3"/>
                        <w:ind w:leftChars="600" w:left="1700" w:hangingChars="200" w:hanging="440"/>
                        <w:rPr>
                          <w:rFonts w:asciiTheme="minorEastAsia" w:hAnsiTheme="minorEastAsia"/>
                          <w:sz w:val="22"/>
                        </w:rPr>
                      </w:pPr>
                      <w:r w:rsidRPr="00556197">
                        <w:rPr>
                          <w:rFonts w:asciiTheme="minorEastAsia" w:hAnsiTheme="minorEastAsia"/>
                          <w:sz w:val="22"/>
                        </w:rPr>
                        <w:t xml:space="preserve">※　</w:t>
                      </w:r>
                      <w:r w:rsidRPr="00556197">
                        <w:rPr>
                          <w:rFonts w:asciiTheme="minorEastAsia" w:hAnsiTheme="minorEastAsia" w:hint="eastAsia"/>
                          <w:sz w:val="22"/>
                        </w:rPr>
                        <w:t>個室化改修支援事業：３か所</w:t>
                      </w:r>
                    </w:p>
                    <w:p w:rsidR="00556197" w:rsidRPr="005C3799" w:rsidRDefault="00556197" w:rsidP="009E14E0">
                      <w:pPr>
                        <w:pStyle w:val="a3"/>
                        <w:ind w:leftChars="600" w:left="1700" w:hangingChars="200" w:hanging="440"/>
                        <w:rPr>
                          <w:rFonts w:asciiTheme="minorEastAsia" w:hAnsiTheme="minorEastAsia"/>
                          <w:sz w:val="22"/>
                        </w:rPr>
                      </w:pPr>
                      <w:r w:rsidRPr="00556197">
                        <w:rPr>
                          <w:rFonts w:asciiTheme="minorEastAsia" w:hAnsiTheme="minorEastAsia"/>
                          <w:sz w:val="22"/>
                        </w:rPr>
                        <w:t>※</w:t>
                      </w:r>
                      <w:r w:rsidRPr="00556197">
                        <w:rPr>
                          <w:rFonts w:asciiTheme="minorEastAsia" w:hAnsiTheme="minorEastAsia" w:hint="eastAsia"/>
                          <w:sz w:val="22"/>
                        </w:rPr>
                        <w:t xml:space="preserve">　簡易陰圧</w:t>
                      </w:r>
                      <w:r w:rsidRPr="005C3799">
                        <w:rPr>
                          <w:rFonts w:hint="eastAsia"/>
                          <w:sz w:val="22"/>
                        </w:rPr>
                        <w:t>装置設置・換気設備設置：３か所</w:t>
                      </w:r>
                    </w:p>
                    <w:p w:rsidR="00556197" w:rsidRPr="005C3799" w:rsidRDefault="00556197" w:rsidP="00F86D65">
                      <w:pPr>
                        <w:pStyle w:val="a3"/>
                        <w:numPr>
                          <w:ilvl w:val="0"/>
                          <w:numId w:val="10"/>
                        </w:numPr>
                        <w:ind w:leftChars="200" w:left="860" w:hangingChars="200" w:hanging="440"/>
                        <w:rPr>
                          <w:rFonts w:asciiTheme="minorEastAsia" w:hAnsiTheme="minorEastAsia"/>
                          <w:sz w:val="22"/>
                        </w:rPr>
                      </w:pPr>
                      <w:r w:rsidRPr="005C3799">
                        <w:rPr>
                          <w:rFonts w:hint="eastAsia"/>
                          <w:sz w:val="22"/>
                        </w:rPr>
                        <w:t>児童養護施設</w:t>
                      </w:r>
                      <w:r w:rsidRPr="005C3799">
                        <w:rPr>
                          <w:sz w:val="22"/>
                        </w:rPr>
                        <w:t>等</w:t>
                      </w:r>
                    </w:p>
                    <w:p w:rsidR="00556197" w:rsidRPr="005C3799" w:rsidRDefault="00556197" w:rsidP="009E14E0">
                      <w:pPr>
                        <w:tabs>
                          <w:tab w:val="left" w:pos="735"/>
                        </w:tabs>
                        <w:ind w:leftChars="300" w:left="1070" w:hangingChars="200" w:hanging="440"/>
                        <w:rPr>
                          <w:rFonts w:ascii="ＭＳ 明朝" w:eastAsia="ＭＳ 明朝" w:hAnsi="ＭＳ 明朝" w:cs="Times New Roman"/>
                          <w:sz w:val="22"/>
                        </w:rPr>
                      </w:pPr>
                      <w:r w:rsidRPr="005C3799">
                        <w:rPr>
                          <w:rFonts w:asciiTheme="minorEastAsia" w:hAnsiTheme="minorEastAsia"/>
                          <w:sz w:val="22"/>
                        </w:rPr>
                        <w:t>・</w:t>
                      </w:r>
                      <w:r w:rsidRPr="005C3799">
                        <w:rPr>
                          <w:rFonts w:asciiTheme="minorEastAsia" w:hAnsiTheme="minorEastAsia" w:hint="eastAsia"/>
                          <w:sz w:val="22"/>
                        </w:rPr>
                        <w:t xml:space="preserve">　</w:t>
                      </w:r>
                      <w:r w:rsidRPr="005C3799">
                        <w:rPr>
                          <w:rFonts w:ascii="ＭＳ 明朝" w:eastAsia="ＭＳ 明朝" w:hAnsi="ＭＳ 明朝" w:cs="Times New Roman"/>
                          <w:sz w:val="22"/>
                        </w:rPr>
                        <w:t>児童養護施設・</w:t>
                      </w:r>
                      <w:r w:rsidRPr="005C3799">
                        <w:rPr>
                          <w:rFonts w:ascii="ＭＳ 明朝" w:eastAsia="ＭＳ 明朝" w:hAnsi="ＭＳ 明朝" w:cs="Times New Roman" w:hint="eastAsia"/>
                          <w:sz w:val="22"/>
                        </w:rPr>
                        <w:t>乳児院</w:t>
                      </w:r>
                      <w:r w:rsidRPr="005C3799">
                        <w:rPr>
                          <w:rFonts w:ascii="ＭＳ 明朝" w:eastAsia="ＭＳ 明朝" w:hAnsi="ＭＳ 明朝" w:cs="Times New Roman"/>
                          <w:sz w:val="22"/>
                        </w:rPr>
                        <w:t>・ファミリーホーム</w:t>
                      </w:r>
                      <w:r w:rsidRPr="005C3799">
                        <w:rPr>
                          <w:rFonts w:ascii="ＭＳ 明朝" w:eastAsia="ＭＳ 明朝" w:hAnsi="ＭＳ 明朝" w:cs="Times New Roman" w:hint="eastAsia"/>
                          <w:sz w:val="22"/>
                        </w:rPr>
                        <w:t xml:space="preserve">　など</w:t>
                      </w:r>
                    </w:p>
                    <w:p w:rsidR="00556197" w:rsidRPr="005C3799" w:rsidRDefault="00556197" w:rsidP="009E14E0">
                      <w:pPr>
                        <w:ind w:leftChars="600" w:left="1700" w:hangingChars="200" w:hanging="440"/>
                        <w:rPr>
                          <w:rFonts w:ascii="ＭＳ 明朝" w:eastAsia="ＭＳ 明朝" w:hAnsi="ＭＳ 明朝" w:cs="Times New Roman"/>
                          <w:sz w:val="22"/>
                        </w:rPr>
                      </w:pPr>
                      <w:r w:rsidRPr="005C3799">
                        <w:rPr>
                          <w:rFonts w:ascii="ＭＳ 明朝" w:eastAsia="ＭＳ 明朝" w:hAnsi="ＭＳ 明朝" w:cs="Times New Roman"/>
                          <w:sz w:val="22"/>
                        </w:rPr>
                        <w:t>※　個室化改修</w:t>
                      </w:r>
                      <w:r w:rsidRPr="005C3799">
                        <w:rPr>
                          <w:rFonts w:ascii="ＭＳ 明朝" w:eastAsia="ＭＳ 明朝" w:hAnsi="ＭＳ 明朝" w:cs="Times New Roman" w:hint="eastAsia"/>
                          <w:sz w:val="22"/>
                        </w:rPr>
                        <w:t xml:space="preserve">など：　</w:t>
                      </w:r>
                      <w:r w:rsidRPr="005C3799">
                        <w:rPr>
                          <w:rFonts w:ascii="ＭＳ 明朝" w:eastAsia="ＭＳ 明朝" w:hAnsi="ＭＳ 明朝" w:cs="Times New Roman"/>
                          <w:sz w:val="22"/>
                        </w:rPr>
                        <w:t>80</w:t>
                      </w:r>
                      <w:r w:rsidRPr="005C3799">
                        <w:rPr>
                          <w:rFonts w:ascii="ＭＳ 明朝" w:eastAsia="ＭＳ 明朝" w:hAnsi="ＭＳ 明朝" w:cs="Times New Roman" w:hint="eastAsia"/>
                          <w:sz w:val="22"/>
                        </w:rPr>
                        <w:t>か所</w:t>
                      </w:r>
                    </w:p>
                    <w:p w:rsidR="00556197" w:rsidRPr="005C3799" w:rsidRDefault="00556197" w:rsidP="009E14E0">
                      <w:pPr>
                        <w:ind w:leftChars="300" w:left="1070" w:hangingChars="200" w:hanging="440"/>
                        <w:rPr>
                          <w:rFonts w:ascii="ＭＳ 明朝" w:eastAsia="ＭＳ 明朝" w:hAnsi="ＭＳ 明朝" w:cs="Times New Roman"/>
                          <w:sz w:val="22"/>
                        </w:rPr>
                      </w:pPr>
                      <w:r w:rsidRPr="005C3799">
                        <w:rPr>
                          <w:rFonts w:ascii="ＭＳ 明朝" w:eastAsia="ＭＳ 明朝" w:hAnsi="ＭＳ 明朝" w:cs="Times New Roman"/>
                          <w:sz w:val="22"/>
                        </w:rPr>
                        <w:t>・</w:t>
                      </w:r>
                      <w:r w:rsidRPr="005C3799">
                        <w:rPr>
                          <w:rFonts w:ascii="ＭＳ 明朝" w:eastAsia="ＭＳ 明朝" w:hAnsi="ＭＳ 明朝" w:cs="Times New Roman" w:hint="eastAsia"/>
                          <w:sz w:val="22"/>
                        </w:rPr>
                        <w:t xml:space="preserve">　</w:t>
                      </w:r>
                      <w:r w:rsidRPr="005C3799">
                        <w:rPr>
                          <w:rFonts w:ascii="ＭＳ 明朝" w:eastAsia="ＭＳ 明朝" w:hAnsi="ＭＳ 明朝" w:cs="Times New Roman"/>
                          <w:sz w:val="22"/>
                        </w:rPr>
                        <w:t>里親・一時保護委託</w:t>
                      </w:r>
                      <w:r w:rsidRPr="005C3799">
                        <w:rPr>
                          <w:rFonts w:ascii="ＭＳ 明朝" w:eastAsia="ＭＳ 明朝" w:hAnsi="ＭＳ 明朝" w:cs="Times New Roman" w:hint="eastAsia"/>
                          <w:sz w:val="22"/>
                        </w:rPr>
                        <w:t xml:space="preserve">　など</w:t>
                      </w:r>
                    </w:p>
                    <w:p w:rsidR="00556197" w:rsidRPr="005C3799" w:rsidRDefault="00556197" w:rsidP="009E14E0">
                      <w:pPr>
                        <w:ind w:leftChars="600" w:left="1700" w:hangingChars="200" w:hanging="440"/>
                        <w:rPr>
                          <w:rFonts w:asciiTheme="minorEastAsia" w:hAnsiTheme="minorEastAsia"/>
                          <w:sz w:val="22"/>
                        </w:rPr>
                      </w:pPr>
                      <w:r w:rsidRPr="005C3799">
                        <w:rPr>
                          <w:rFonts w:ascii="ＭＳ 明朝" w:eastAsia="ＭＳ 明朝" w:hAnsi="ＭＳ 明朝" w:cs="Times New Roman"/>
                          <w:sz w:val="22"/>
                        </w:rPr>
                        <w:t>※　個室化改修</w:t>
                      </w:r>
                      <w:r w:rsidRPr="005C3799">
                        <w:rPr>
                          <w:rFonts w:ascii="ＭＳ 明朝" w:eastAsia="ＭＳ 明朝" w:hAnsi="ＭＳ 明朝" w:cs="Times New Roman" w:hint="eastAsia"/>
                          <w:sz w:val="22"/>
                        </w:rPr>
                        <w:t>など</w:t>
                      </w:r>
                      <w:r w:rsidRPr="005C3799">
                        <w:rPr>
                          <w:rFonts w:ascii="ＭＳ 明朝" w:eastAsia="ＭＳ 明朝" w:hAnsi="ＭＳ 明朝" w:cs="Times New Roman"/>
                          <w:sz w:val="22"/>
                        </w:rPr>
                        <w:t>：</w:t>
                      </w:r>
                      <w:r w:rsidRPr="005C3799">
                        <w:rPr>
                          <w:rFonts w:ascii="ＭＳ 明朝" w:eastAsia="ＭＳ 明朝" w:hAnsi="ＭＳ 明朝" w:cs="Times New Roman" w:hint="eastAsia"/>
                          <w:sz w:val="22"/>
                        </w:rPr>
                        <w:t>122か所</w:t>
                      </w:r>
                    </w:p>
                    <w:p w:rsidR="00556197" w:rsidRPr="005C3799" w:rsidRDefault="00556197" w:rsidP="00F86D65">
                      <w:pPr>
                        <w:pStyle w:val="a3"/>
                        <w:numPr>
                          <w:ilvl w:val="0"/>
                          <w:numId w:val="10"/>
                        </w:numPr>
                        <w:ind w:leftChars="200" w:left="860" w:hangingChars="200" w:hanging="440"/>
                        <w:rPr>
                          <w:rFonts w:asciiTheme="minorEastAsia" w:hAnsiTheme="minorEastAsia"/>
                          <w:sz w:val="22"/>
                        </w:rPr>
                      </w:pPr>
                      <w:r w:rsidRPr="005C3799">
                        <w:rPr>
                          <w:rFonts w:hint="eastAsia"/>
                          <w:sz w:val="22"/>
                        </w:rPr>
                        <w:t>本市スポーツ施設</w:t>
                      </w:r>
                    </w:p>
                    <w:p w:rsidR="00556197" w:rsidRPr="005C3799" w:rsidRDefault="00556197" w:rsidP="00F86D65">
                      <w:pPr>
                        <w:pStyle w:val="a3"/>
                        <w:numPr>
                          <w:ilvl w:val="0"/>
                          <w:numId w:val="11"/>
                        </w:numPr>
                        <w:ind w:leftChars="300" w:left="1070" w:hangingChars="200" w:hanging="440"/>
                        <w:rPr>
                          <w:rFonts w:asciiTheme="minorEastAsia" w:hAnsiTheme="minorEastAsia"/>
                          <w:sz w:val="22"/>
                        </w:rPr>
                      </w:pPr>
                      <w:r w:rsidRPr="005C3799">
                        <w:rPr>
                          <w:rFonts w:ascii="ＭＳ 明朝" w:hAnsi="ＭＳ 明朝" w:cs="Segoe UI Symbol" w:hint="eastAsia"/>
                          <w:sz w:val="22"/>
                        </w:rPr>
                        <w:t>換気機能の停止等による感染拡大を未然に防ぐため、空調機器の改修・更新を実施</w:t>
                      </w:r>
                    </w:p>
                    <w:p w:rsidR="00556197" w:rsidRPr="009E14E0" w:rsidRDefault="00556197" w:rsidP="009E14E0">
                      <w:pPr>
                        <w:pStyle w:val="a3"/>
                        <w:ind w:leftChars="600" w:left="1700" w:hangingChars="200" w:hanging="440"/>
                        <w:rPr>
                          <w:sz w:val="22"/>
                        </w:rPr>
                      </w:pPr>
                      <w:r w:rsidRPr="005C3799">
                        <w:rPr>
                          <w:rFonts w:ascii="ＭＳ 明朝" w:hAnsi="ＭＳ 明朝" w:cs="Segoe UI Symbol"/>
                          <w:sz w:val="22"/>
                        </w:rPr>
                        <w:t>※</w:t>
                      </w:r>
                      <w:r w:rsidRPr="005C3799">
                        <w:rPr>
                          <w:rFonts w:ascii="ＭＳ 明朝" w:hAnsi="ＭＳ 明朝" w:cs="Segoe UI Symbol" w:hint="eastAsia"/>
                          <w:sz w:val="22"/>
                        </w:rPr>
                        <w:t xml:space="preserve">　長居陸上</w:t>
                      </w:r>
                      <w:r w:rsidRPr="005C3799">
                        <w:rPr>
                          <w:rFonts w:ascii="ＭＳ 明朝" w:hAnsi="ＭＳ 明朝" w:cs="Segoe UI Symbol"/>
                          <w:sz w:val="22"/>
                        </w:rPr>
                        <w:t>競技場</w:t>
                      </w:r>
                      <w:r w:rsidRPr="005C3799">
                        <w:rPr>
                          <w:rFonts w:ascii="ＭＳ 明朝" w:hAnsi="ＭＳ 明朝" w:cs="Segoe UI Symbol" w:hint="eastAsia"/>
                          <w:sz w:val="22"/>
                        </w:rPr>
                        <w:t>、長居球技場、</w:t>
                      </w:r>
                      <w:r w:rsidRPr="005C3799">
                        <w:rPr>
                          <w:rFonts w:hint="eastAsia"/>
                          <w:sz w:val="22"/>
                        </w:rPr>
                        <w:t>東淀川体育館、都島スポーツセンター、</w:t>
                      </w:r>
                      <w:r>
                        <w:rPr>
                          <w:sz w:val="22"/>
                        </w:rPr>
                        <w:br/>
                      </w:r>
                      <w:r w:rsidRPr="009E14E0">
                        <w:rPr>
                          <w:rFonts w:hint="eastAsia"/>
                          <w:sz w:val="22"/>
                        </w:rPr>
                        <w:t>東住吉スポーツセンター、東成屋内プール（計</w:t>
                      </w:r>
                      <w:r w:rsidRPr="009E14E0">
                        <w:rPr>
                          <w:sz w:val="22"/>
                        </w:rPr>
                        <w:t>６か所）</w:t>
                      </w:r>
                    </w:p>
                    <w:p w:rsidR="00556197" w:rsidRPr="005C3799" w:rsidRDefault="00556197" w:rsidP="0091648F">
                      <w:pPr>
                        <w:ind w:leftChars="100" w:left="652" w:hangingChars="200" w:hanging="442"/>
                        <w:rPr>
                          <w:rFonts w:asciiTheme="minorEastAsia" w:hAnsiTheme="minorEastAsia"/>
                          <w:sz w:val="22"/>
                        </w:rPr>
                      </w:pPr>
                      <w:r w:rsidRPr="005C3799">
                        <w:rPr>
                          <w:rFonts w:asciiTheme="majorEastAsia" w:eastAsiaTheme="majorEastAsia" w:hAnsiTheme="majorEastAsia" w:hint="eastAsia"/>
                          <w:b/>
                          <w:sz w:val="22"/>
                        </w:rPr>
                        <w:t xml:space="preserve">■　</w:t>
                      </w:r>
                      <w:r w:rsidRPr="005C3799">
                        <w:rPr>
                          <w:rFonts w:asciiTheme="majorEastAsia" w:eastAsiaTheme="majorEastAsia" w:hAnsiTheme="majorEastAsia" w:hint="eastAsia"/>
                          <w:b/>
                          <w:bCs/>
                          <w:color w:val="000000"/>
                          <w:kern w:val="24"/>
                          <w:sz w:val="22"/>
                        </w:rPr>
                        <w:t>コロナ禍における市民利用施設</w:t>
                      </w:r>
                      <w:r w:rsidRPr="005C3799">
                        <w:rPr>
                          <w:rFonts w:asciiTheme="majorEastAsia" w:eastAsiaTheme="majorEastAsia" w:hAnsiTheme="majorEastAsia"/>
                          <w:b/>
                          <w:bCs/>
                          <w:color w:val="000000"/>
                          <w:kern w:val="24"/>
                          <w:sz w:val="22"/>
                        </w:rPr>
                        <w:t>等の</w:t>
                      </w:r>
                      <w:r w:rsidRPr="005C3799">
                        <w:rPr>
                          <w:rFonts w:asciiTheme="majorEastAsia" w:eastAsiaTheme="majorEastAsia" w:hAnsiTheme="majorEastAsia" w:hint="eastAsia"/>
                          <w:b/>
                          <w:bCs/>
                          <w:color w:val="000000"/>
                          <w:kern w:val="24"/>
                          <w:sz w:val="22"/>
                        </w:rPr>
                        <w:t>管理運営支援</w:t>
                      </w:r>
                      <w:r w:rsidRPr="005C3799">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5C3799">
                        <w:rPr>
                          <w:rFonts w:ascii="ＭＳ ゴシック" w:eastAsia="ＭＳ ゴシック" w:hAnsi="ＭＳ ゴシック" w:hint="eastAsia"/>
                          <w:b/>
                          <w:sz w:val="22"/>
                        </w:rPr>
                        <w:t>３７億２，１００万円</w:t>
                      </w:r>
                    </w:p>
                    <w:p w:rsidR="00556197" w:rsidRPr="009E14E0" w:rsidRDefault="00556197" w:rsidP="00F86D65">
                      <w:pPr>
                        <w:pStyle w:val="a3"/>
                        <w:numPr>
                          <w:ilvl w:val="0"/>
                          <w:numId w:val="10"/>
                        </w:numPr>
                        <w:ind w:leftChars="200" w:left="860" w:hangingChars="200" w:hanging="440"/>
                        <w:rPr>
                          <w:rFonts w:asciiTheme="minorEastAsia" w:hAnsiTheme="minorEastAsia"/>
                          <w:sz w:val="22"/>
                        </w:rPr>
                      </w:pPr>
                      <w:r w:rsidRPr="005C3799">
                        <w:rPr>
                          <w:rFonts w:asciiTheme="minorEastAsia" w:hAnsiTheme="minorEastAsia" w:hint="eastAsia"/>
                          <w:sz w:val="22"/>
                        </w:rPr>
                        <w:t>市民利用施設等（スポーツ施設</w:t>
                      </w:r>
                      <w:r w:rsidRPr="005C3799">
                        <w:rPr>
                          <w:rFonts w:asciiTheme="minorEastAsia" w:hAnsiTheme="minorEastAsia"/>
                          <w:sz w:val="22"/>
                        </w:rPr>
                        <w:t>、</w:t>
                      </w:r>
                      <w:r w:rsidRPr="005C3799">
                        <w:rPr>
                          <w:rFonts w:asciiTheme="minorEastAsia" w:hAnsiTheme="minorEastAsia" w:hint="eastAsia"/>
                          <w:sz w:val="22"/>
                        </w:rPr>
                        <w:t>区民センターなど）</w:t>
                      </w:r>
                      <w:r w:rsidRPr="005C3799">
                        <w:rPr>
                          <w:rFonts w:asciiTheme="minorEastAsia" w:hAnsiTheme="minorEastAsia"/>
                          <w:sz w:val="22"/>
                        </w:rPr>
                        <w:t>に係る新型コロナウイルスの影響</w:t>
                      </w:r>
                      <w:r w:rsidRPr="005C3799">
                        <w:rPr>
                          <w:rFonts w:asciiTheme="minorEastAsia" w:hAnsiTheme="minorEastAsia" w:hint="eastAsia"/>
                          <w:sz w:val="22"/>
                        </w:rPr>
                        <w:t>等</w:t>
                      </w:r>
                      <w:r w:rsidRPr="005C3799">
                        <w:rPr>
                          <w:rFonts w:asciiTheme="minorEastAsia" w:hAnsiTheme="minorEastAsia"/>
                          <w:sz w:val="22"/>
                        </w:rPr>
                        <w:t>による</w:t>
                      </w:r>
                      <w:r>
                        <w:rPr>
                          <w:rFonts w:asciiTheme="minorEastAsia" w:hAnsiTheme="minorEastAsia"/>
                          <w:sz w:val="22"/>
                        </w:rPr>
                        <w:br/>
                      </w:r>
                      <w:r w:rsidRPr="009E14E0">
                        <w:rPr>
                          <w:rFonts w:asciiTheme="minorEastAsia" w:hAnsiTheme="minorEastAsia"/>
                          <w:sz w:val="22"/>
                        </w:rPr>
                        <w:t>減収相当額を</w:t>
                      </w:r>
                      <w:r>
                        <w:rPr>
                          <w:rFonts w:hint="eastAsia"/>
                          <w:sz w:val="22"/>
                        </w:rPr>
                        <w:t>補塡</w:t>
                      </w:r>
                    </w:p>
                    <w:p w:rsidR="00556197" w:rsidRPr="008421F2" w:rsidRDefault="00556197" w:rsidP="005B1A6E">
                      <w:pPr>
                        <w:rPr>
                          <w:rFonts w:asciiTheme="minorEastAsia" w:hAnsiTheme="minorEastAsia"/>
                        </w:rPr>
                      </w:pPr>
                    </w:p>
                  </w:txbxContent>
                </v:textbox>
                <w10:anchorlock/>
              </v:rect>
            </w:pict>
          </mc:Fallback>
        </mc:AlternateContent>
      </w:r>
    </w:p>
    <w:p w:rsidR="000E6C74" w:rsidRDefault="000E6C74" w:rsidP="000E6C74">
      <w:pPr>
        <w:widowControl/>
        <w:jc w:val="left"/>
        <w:rPr>
          <w:rFonts w:ascii="ＭＳ Ｐゴシック" w:eastAsia="ＭＳ Ｐゴシック" w:hAnsi="ＭＳ Ｐゴシック"/>
          <w:sz w:val="22"/>
        </w:rPr>
      </w:pPr>
    </w:p>
    <w:p w:rsidR="00F64B44" w:rsidRPr="00DD6725" w:rsidRDefault="00F64B44" w:rsidP="00F64B44">
      <w:pPr>
        <w:snapToGrid w:val="0"/>
        <w:rPr>
          <w:sz w:val="6"/>
          <w:szCs w:val="6"/>
        </w:rPr>
      </w:pPr>
    </w:p>
    <w:p w:rsidR="00331C19" w:rsidRDefault="00331C19" w:rsidP="00331C19">
      <w:pPr>
        <w:ind w:firstLineChars="200" w:firstLine="440"/>
        <w:jc w:val="left"/>
        <w:rPr>
          <w:rFonts w:ascii="ＭＳ Ｐゴシック" w:eastAsia="ＭＳ Ｐゴシック" w:hAnsi="ＭＳ Ｐゴシック"/>
          <w:sz w:val="22"/>
        </w:rPr>
      </w:pPr>
      <w:r>
        <w:rPr>
          <w:rFonts w:ascii="ＭＳ Ｐゴシック" w:eastAsia="ＭＳ Ｐゴシック" w:hAnsi="ＭＳ Ｐゴシック" w:hint="eastAsia"/>
          <w:sz w:val="22"/>
        </w:rPr>
        <w:t>①ウィズコロナにおける対策と大阪の再生</w:t>
      </w:r>
    </w:p>
    <w:p w:rsidR="00F64B44" w:rsidRPr="00331C19" w:rsidRDefault="00331C19" w:rsidP="00331C19">
      <w:pPr>
        <w:ind w:firstLineChars="300" w:firstLine="660"/>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市民サービスの拡充（子育て・教育環境）</w:t>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CB35E1">
              <w:rPr>
                <w:rFonts w:ascii="ＭＳ Ｐゴシック" w:eastAsia="ＭＳ Ｐゴシック" w:hAnsi="ＭＳ Ｐゴシック" w:hint="eastAsia"/>
                <w:sz w:val="22"/>
              </w:rPr>
              <w:t>コロナ禍における子どもたちの学びの保障、成長を育む取組み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9667D1">
              <w:rPr>
                <w:rFonts w:ascii="ＭＳ Ｐゴシック" w:eastAsia="ＭＳ Ｐゴシック" w:hAnsi="ＭＳ Ｐゴシック" w:hint="eastAsia"/>
                <w:sz w:val="22"/>
              </w:rPr>
              <w:t>１４</w:t>
            </w:r>
          </w:p>
        </w:tc>
      </w:tr>
    </w:tbl>
    <w:p w:rsidR="00F64B44" w:rsidRDefault="00487A67" w:rsidP="00F64B44">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1C99BC00" wp14:editId="50CE119C">
                <wp:extent cx="6818630" cy="6377940"/>
                <wp:effectExtent l="0" t="0" r="20320" b="22860"/>
                <wp:docPr id="1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77940"/>
                        </a:xfrm>
                        <a:prstGeom prst="rect">
                          <a:avLst/>
                        </a:prstGeom>
                        <a:solidFill>
                          <a:srgbClr val="FFFFFF"/>
                        </a:solidFill>
                        <a:ln w="9525">
                          <a:solidFill>
                            <a:srgbClr val="000000"/>
                          </a:solidFill>
                          <a:miter lim="800000"/>
                          <a:headEnd/>
                          <a:tailEnd/>
                        </a:ln>
                      </wps:spPr>
                      <wps:txbx>
                        <w:txbxContent>
                          <w:p w:rsidR="00556197" w:rsidRDefault="00556197" w:rsidP="00487A67">
                            <w:pPr>
                              <w:ind w:left="440" w:hangingChars="200" w:hanging="440"/>
                              <w:rPr>
                                <w:sz w:val="22"/>
                              </w:rPr>
                            </w:pPr>
                            <w:r w:rsidRPr="00BB1563">
                              <w:rPr>
                                <w:rFonts w:hint="eastAsia"/>
                                <w:sz w:val="22"/>
                              </w:rPr>
                              <w:t>☆</w:t>
                            </w:r>
                            <w:r w:rsidRPr="00BB1563">
                              <w:rPr>
                                <w:sz w:val="22"/>
                              </w:rPr>
                              <w:t xml:space="preserve">　</w:t>
                            </w:r>
                            <w:r w:rsidRPr="003D141D">
                              <w:rPr>
                                <w:rFonts w:hint="eastAsia"/>
                                <w:sz w:val="22"/>
                              </w:rPr>
                              <w:t>保護者等の経済的負担の軽減、</w:t>
                            </w:r>
                            <w:r>
                              <w:rPr>
                                <w:rFonts w:hint="eastAsia"/>
                                <w:sz w:val="22"/>
                              </w:rPr>
                              <w:t>緊急時に対応できる</w:t>
                            </w:r>
                            <w:r w:rsidRPr="003D141D">
                              <w:rPr>
                                <w:rFonts w:hint="eastAsia"/>
                                <w:sz w:val="22"/>
                              </w:rPr>
                              <w:t>教育環境の整備</w:t>
                            </w:r>
                          </w:p>
                          <w:p w:rsidR="00556197" w:rsidRDefault="00556197" w:rsidP="00487A67">
                            <w:pPr>
                              <w:widowControl/>
                              <w:ind w:firstLineChars="100" w:firstLine="220"/>
                              <w:jc w:val="left"/>
                              <w:textAlignment w:val="baseline"/>
                              <w:rPr>
                                <w:rFonts w:ascii="ＭＳ ゴシック" w:eastAsia="ＭＳ ゴシック" w:hAnsi="ＭＳ ゴシック"/>
                                <w:b/>
                                <w:color w:val="000000"/>
                                <w:kern w:val="24"/>
                                <w:sz w:val="22"/>
                              </w:rPr>
                            </w:pPr>
                            <w:r w:rsidRPr="00FA1DEF">
                              <w:rPr>
                                <w:rFonts w:ascii="ＭＳ ゴシック" w:eastAsia="ＭＳ ゴシック" w:hAnsi="ＭＳ ゴシック" w:hint="eastAsia"/>
                                <w:color w:val="000000"/>
                                <w:kern w:val="24"/>
                                <w:sz w:val="22"/>
                              </w:rPr>
                              <w:t xml:space="preserve">■　</w:t>
                            </w:r>
                            <w:r w:rsidRPr="00FA1DEF">
                              <w:rPr>
                                <w:rFonts w:ascii="ＭＳ ゴシック" w:eastAsia="ＭＳ ゴシック" w:hAnsi="ＭＳ ゴシック" w:hint="eastAsia"/>
                                <w:b/>
                                <w:color w:val="000000"/>
                                <w:kern w:val="24"/>
                                <w:sz w:val="22"/>
                              </w:rPr>
                              <w:t>学校給食費の無償化　　③</w:t>
                            </w:r>
                            <w:r>
                              <w:rPr>
                                <w:rFonts w:ascii="ＭＳ ゴシック" w:eastAsia="ＭＳ ゴシック" w:hAnsi="ＭＳ ゴシック" w:hint="eastAsia"/>
                                <w:b/>
                                <w:color w:val="000000"/>
                                <w:kern w:val="24"/>
                                <w:sz w:val="22"/>
                              </w:rPr>
                              <w:t xml:space="preserve"> ６０</w:t>
                            </w:r>
                            <w:r w:rsidRPr="00FA1DEF">
                              <w:rPr>
                                <w:rFonts w:ascii="ＭＳ ゴシック" w:eastAsia="ＭＳ ゴシック" w:hAnsi="ＭＳ ゴシック" w:hint="eastAsia"/>
                                <w:b/>
                                <w:color w:val="000000"/>
                                <w:kern w:val="24"/>
                                <w:sz w:val="22"/>
                              </w:rPr>
                              <w:t>億</w:t>
                            </w:r>
                            <w:r>
                              <w:rPr>
                                <w:rFonts w:ascii="ＭＳ ゴシック" w:eastAsia="ＭＳ ゴシック" w:hAnsi="ＭＳ ゴシック" w:hint="eastAsia"/>
                                <w:b/>
                                <w:color w:val="000000"/>
                                <w:kern w:val="24"/>
                                <w:sz w:val="22"/>
                              </w:rPr>
                              <w:t>５０</w:t>
                            </w:r>
                            <w:r w:rsidRPr="00FA1DEF">
                              <w:rPr>
                                <w:rFonts w:ascii="ＭＳ ゴシック" w:eastAsia="ＭＳ ゴシック" w:hAnsi="ＭＳ ゴシック" w:hint="eastAsia"/>
                                <w:b/>
                                <w:color w:val="000000"/>
                                <w:kern w:val="24"/>
                                <w:sz w:val="22"/>
                              </w:rPr>
                              <w:t xml:space="preserve">０万円　</w:t>
                            </w:r>
                            <w:r w:rsidRPr="00FA1DEF">
                              <w:rPr>
                                <w:rFonts w:ascii="ＭＳ ゴシック" w:eastAsia="ＭＳ ゴシック" w:hAnsi="ＭＳ ゴシック" w:hint="eastAsia"/>
                                <w:b/>
                                <w:color w:val="000000"/>
                                <w:kern w:val="24"/>
                                <w:sz w:val="22"/>
                                <w:bdr w:val="single" w:sz="4" w:space="0" w:color="auto"/>
                                <w:shd w:val="pct15" w:color="auto" w:fill="FFFFFF"/>
                              </w:rPr>
                              <w:t>拡充</w:t>
                            </w:r>
                            <w:r w:rsidRPr="00FA1DEF">
                              <w:rPr>
                                <w:rFonts w:ascii="ＭＳ ゴシック" w:eastAsia="ＭＳ ゴシック" w:hAnsi="ＭＳ ゴシック" w:hint="eastAsia"/>
                                <w:b/>
                                <w:color w:val="000000"/>
                                <w:kern w:val="24"/>
                                <w:sz w:val="22"/>
                              </w:rPr>
                              <w:t xml:space="preserve">　（②</w:t>
                            </w:r>
                            <w:r>
                              <w:rPr>
                                <w:rFonts w:ascii="ＭＳ ゴシック" w:eastAsia="ＭＳ ゴシック" w:hAnsi="ＭＳ ゴシック" w:hint="eastAsia"/>
                                <w:b/>
                                <w:color w:val="000000"/>
                                <w:kern w:val="24"/>
                                <w:sz w:val="22"/>
                              </w:rPr>
                              <w:t xml:space="preserve"> ７７億５０</w:t>
                            </w:r>
                            <w:r w:rsidRPr="00FA1DEF">
                              <w:rPr>
                                <w:rFonts w:ascii="ＭＳ ゴシック" w:eastAsia="ＭＳ ゴシック" w:hAnsi="ＭＳ ゴシック" w:hint="eastAsia"/>
                                <w:b/>
                                <w:color w:val="000000"/>
                                <w:kern w:val="24"/>
                                <w:sz w:val="22"/>
                              </w:rPr>
                              <w:t>０万円）</w:t>
                            </w:r>
                          </w:p>
                          <w:p w:rsidR="00556197" w:rsidRPr="009B37EB" w:rsidRDefault="00556197" w:rsidP="00487A67">
                            <w:pPr>
                              <w:widowControl/>
                              <w:ind w:firstLineChars="100" w:firstLine="221"/>
                              <w:jc w:val="left"/>
                              <w:textAlignment w:val="baseline"/>
                              <w:rPr>
                                <w:rFonts w:ascii="ＭＳ ゴシック" w:eastAsia="ＭＳ ゴシック" w:hAnsi="ＭＳ ゴシック" w:cs="ＭＳ Ｐゴシック"/>
                                <w:kern w:val="0"/>
                                <w:sz w:val="22"/>
                              </w:rPr>
                            </w:pPr>
                            <w:r>
                              <w:rPr>
                                <w:rFonts w:ascii="ＭＳ ゴシック" w:eastAsia="ＭＳ ゴシック" w:hAnsi="ＭＳ ゴシック" w:hint="eastAsia"/>
                                <w:b/>
                                <w:color w:val="000000"/>
                                <w:kern w:val="24"/>
                                <w:sz w:val="22"/>
                              </w:rPr>
                              <w:t xml:space="preserve">　</w:t>
                            </w:r>
                            <w:r>
                              <w:rPr>
                                <w:rFonts w:ascii="ＭＳ ゴシック" w:eastAsia="ＭＳ ゴシック" w:hAnsi="ＭＳ ゴシック"/>
                                <w:b/>
                                <w:color w:val="000000"/>
                                <w:kern w:val="24"/>
                                <w:sz w:val="22"/>
                              </w:rPr>
                              <w:t xml:space="preserve">　　　　　　　　　　　　</w:t>
                            </w:r>
                            <w:r w:rsidRPr="009B37EB">
                              <w:rPr>
                                <w:rFonts w:ascii="ＭＳ ゴシック" w:eastAsia="ＭＳ ゴシック" w:hAnsi="ＭＳ ゴシック" w:hint="eastAsia"/>
                                <w:color w:val="000000"/>
                                <w:kern w:val="24"/>
                                <w:sz w:val="22"/>
                              </w:rPr>
                              <w:t>③</w:t>
                            </w:r>
                            <w:r>
                              <w:rPr>
                                <w:rFonts w:ascii="ＭＳ ゴシック" w:eastAsia="ＭＳ ゴシック" w:hAnsi="ＭＳ ゴシック" w:hint="eastAsia"/>
                                <w:color w:val="000000"/>
                                <w:kern w:val="24"/>
                                <w:sz w:val="22"/>
                              </w:rPr>
                              <w:t xml:space="preserve"> </w:t>
                            </w:r>
                            <w:r w:rsidRPr="009B37EB">
                              <w:rPr>
                                <w:rFonts w:ascii="ＭＳ ゴシック" w:eastAsia="ＭＳ ゴシック" w:hAnsi="ＭＳ ゴシック"/>
                                <w:color w:val="000000"/>
                                <w:kern w:val="24"/>
                                <w:sz w:val="22"/>
                              </w:rPr>
                              <w:t>８３億６００万円</w:t>
                            </w:r>
                            <w:r>
                              <w:rPr>
                                <w:rFonts w:ascii="ＭＳ ゴシック" w:eastAsia="ＭＳ ゴシック" w:hAnsi="ＭＳ ゴシック" w:hint="eastAsia"/>
                                <w:color w:val="000000"/>
                                <w:kern w:val="24"/>
                                <w:sz w:val="22"/>
                              </w:rPr>
                              <w:t xml:space="preserve">　</w:t>
                            </w:r>
                            <w:r>
                              <w:rPr>
                                <w:rFonts w:hint="eastAsia"/>
                                <w:color w:val="000000"/>
                                <w:kern w:val="24"/>
                              </w:rPr>
                              <w:t>※生活保護・就学援助含む合計</w:t>
                            </w:r>
                          </w:p>
                          <w:p w:rsidR="00556197" w:rsidRDefault="00556197" w:rsidP="004F4B48">
                            <w:pPr>
                              <w:autoSpaceDE w:val="0"/>
                              <w:autoSpaceDN w:val="0"/>
                              <w:adjustRightInd w:val="0"/>
                              <w:ind w:leftChars="200" w:left="860" w:hangingChars="200" w:hanging="440"/>
                              <w:jc w:val="left"/>
                              <w:rPr>
                                <w:rFonts w:ascii="Wingdings" w:hAnsi="Wingdings" w:cs="Wingdings"/>
                                <w:color w:val="000000"/>
                                <w:kern w:val="0"/>
                                <w:sz w:val="22"/>
                              </w:rPr>
                            </w:pPr>
                            <w:r>
                              <w:rPr>
                                <w:rFonts w:ascii="Wingdings" w:hAnsi="Wingdings" w:cs="Wingdings"/>
                                <w:color w:val="000000"/>
                                <w:kern w:val="0"/>
                                <w:sz w:val="22"/>
                              </w:rPr>
                              <w:t></w:t>
                            </w:r>
                            <w:r>
                              <w:rPr>
                                <w:rFonts w:ascii="Wingdings" w:hAnsi="Wingdings" w:cs="Wingdings"/>
                                <w:color w:val="000000"/>
                                <w:kern w:val="0"/>
                                <w:sz w:val="22"/>
                              </w:rPr>
                              <w:t xml:space="preserve">　無償化制度</w:t>
                            </w:r>
                          </w:p>
                          <w:p w:rsidR="00556197" w:rsidRPr="004E36BF" w:rsidRDefault="00556197" w:rsidP="00F86D65">
                            <w:pPr>
                              <w:numPr>
                                <w:ilvl w:val="0"/>
                                <w:numId w:val="12"/>
                              </w:numPr>
                              <w:autoSpaceDE w:val="0"/>
                              <w:autoSpaceDN w:val="0"/>
                              <w:adjustRightInd w:val="0"/>
                              <w:ind w:leftChars="300" w:left="1070" w:hangingChars="200" w:hanging="440"/>
                              <w:jc w:val="left"/>
                              <w:rPr>
                                <w:rFonts w:ascii="Wingdings" w:hAnsi="Wingdings" w:cs="Wingdings"/>
                                <w:color w:val="000000"/>
                                <w:kern w:val="0"/>
                                <w:sz w:val="22"/>
                              </w:rPr>
                            </w:pPr>
                            <w:r w:rsidRPr="00FA1DEF">
                              <w:rPr>
                                <w:rFonts w:ascii="ＭＳ 明朝" w:hAnsi="ＭＳ 明朝" w:hint="eastAsia"/>
                                <w:color w:val="000000"/>
                                <w:kern w:val="24"/>
                                <w:sz w:val="22"/>
                              </w:rPr>
                              <w:t>新型コロナウイルス</w:t>
                            </w:r>
                            <w:r>
                              <w:rPr>
                                <w:rFonts w:ascii="ＭＳ 明朝" w:hAnsi="ＭＳ 明朝" w:hint="eastAsia"/>
                                <w:color w:val="000000"/>
                                <w:kern w:val="24"/>
                                <w:sz w:val="22"/>
                              </w:rPr>
                              <w:t>感染拡大</w:t>
                            </w:r>
                            <w:r w:rsidRPr="00FA1DEF">
                              <w:rPr>
                                <w:rFonts w:ascii="ＭＳ 明朝" w:hAnsi="ＭＳ 明朝" w:hint="eastAsia"/>
                                <w:color w:val="000000"/>
                                <w:kern w:val="24"/>
                                <w:sz w:val="22"/>
                              </w:rPr>
                              <w:t>による厳しい社会</w:t>
                            </w:r>
                            <w:r>
                              <w:rPr>
                                <w:rFonts w:ascii="ＭＳ 明朝" w:hAnsi="ＭＳ 明朝" w:hint="eastAsia"/>
                                <w:color w:val="000000"/>
                                <w:kern w:val="24"/>
                                <w:sz w:val="22"/>
                              </w:rPr>
                              <w:t>情勢</w:t>
                            </w:r>
                            <w:r w:rsidRPr="00FA1DEF">
                              <w:rPr>
                                <w:rFonts w:ascii="ＭＳ 明朝" w:hAnsi="ＭＳ 明朝" w:hint="eastAsia"/>
                                <w:color w:val="000000"/>
                                <w:kern w:val="24"/>
                                <w:sz w:val="22"/>
                              </w:rPr>
                              <w:t>を踏まえ、令和２年度に限り小中学校の全児童生徒の保護者から学校給食費を徴収しないこととした措置を令和３年度も継続実施</w:t>
                            </w:r>
                          </w:p>
                          <w:p w:rsidR="00556197" w:rsidRPr="00695EF7" w:rsidRDefault="00556197" w:rsidP="00F86D65">
                            <w:pPr>
                              <w:numPr>
                                <w:ilvl w:val="0"/>
                                <w:numId w:val="12"/>
                              </w:numPr>
                              <w:ind w:leftChars="300" w:left="1070" w:hangingChars="200" w:hanging="440"/>
                              <w:rPr>
                                <w:rFonts w:ascii="ＭＳ 明朝" w:hAnsi="ＭＳ 明朝"/>
                                <w:sz w:val="22"/>
                              </w:rPr>
                            </w:pPr>
                            <w:r>
                              <w:rPr>
                                <w:rFonts w:ascii="ＭＳ 明朝" w:hAnsi="ＭＳ 明朝" w:hint="eastAsia"/>
                                <w:color w:val="000000"/>
                                <w:kern w:val="24"/>
                                <w:sz w:val="22"/>
                              </w:rPr>
                              <w:t>生活保護</w:t>
                            </w:r>
                            <w:r>
                              <w:rPr>
                                <w:rFonts w:ascii="ＭＳ 明朝" w:hAnsi="ＭＳ 明朝"/>
                                <w:color w:val="000000"/>
                                <w:kern w:val="24"/>
                                <w:sz w:val="22"/>
                              </w:rPr>
                              <w:t>、</w:t>
                            </w:r>
                            <w:r>
                              <w:rPr>
                                <w:rFonts w:ascii="ＭＳ 明朝" w:hAnsi="ＭＳ 明朝" w:hint="eastAsia"/>
                                <w:color w:val="000000"/>
                                <w:kern w:val="24"/>
                                <w:sz w:val="22"/>
                              </w:rPr>
                              <w:t>就学</w:t>
                            </w:r>
                            <w:r>
                              <w:rPr>
                                <w:rFonts w:ascii="ＭＳ 明朝" w:hAnsi="ＭＳ 明朝"/>
                                <w:color w:val="000000"/>
                                <w:kern w:val="24"/>
                                <w:sz w:val="22"/>
                              </w:rPr>
                              <w:t>援助</w:t>
                            </w:r>
                            <w:r>
                              <w:rPr>
                                <w:rFonts w:ascii="ＭＳ 明朝" w:hAnsi="ＭＳ 明朝" w:hint="eastAsia"/>
                                <w:color w:val="000000"/>
                                <w:kern w:val="24"/>
                                <w:sz w:val="22"/>
                              </w:rPr>
                              <w:t>受給者は</w:t>
                            </w:r>
                            <w:r>
                              <w:rPr>
                                <w:rFonts w:ascii="ＭＳ 明朝" w:hAnsi="ＭＳ 明朝"/>
                                <w:color w:val="000000"/>
                                <w:kern w:val="24"/>
                                <w:sz w:val="22"/>
                              </w:rPr>
                              <w:t>措置の対象</w:t>
                            </w:r>
                            <w:r>
                              <w:rPr>
                                <w:rFonts w:ascii="ＭＳ 明朝" w:hAnsi="ＭＳ 明朝" w:hint="eastAsia"/>
                                <w:color w:val="000000"/>
                                <w:kern w:val="24"/>
                                <w:sz w:val="22"/>
                              </w:rPr>
                              <w:t>とせず</w:t>
                            </w:r>
                            <w:r>
                              <w:rPr>
                                <w:rFonts w:ascii="ＭＳ 明朝" w:hAnsi="ＭＳ 明朝"/>
                                <w:color w:val="000000"/>
                                <w:kern w:val="24"/>
                                <w:sz w:val="22"/>
                              </w:rPr>
                              <w:t>、</w:t>
                            </w:r>
                            <w:r>
                              <w:rPr>
                                <w:rFonts w:ascii="ＭＳ 明朝" w:hAnsi="ＭＳ 明朝" w:hint="eastAsia"/>
                                <w:color w:val="000000"/>
                                <w:kern w:val="24"/>
                                <w:sz w:val="22"/>
                              </w:rPr>
                              <w:t>それぞれの制度</w:t>
                            </w:r>
                            <w:r>
                              <w:rPr>
                                <w:rFonts w:ascii="ＭＳ 明朝" w:hAnsi="ＭＳ 明朝"/>
                                <w:color w:val="000000"/>
                                <w:kern w:val="24"/>
                                <w:sz w:val="22"/>
                              </w:rPr>
                              <w:t>にもとづき給食費</w:t>
                            </w:r>
                            <w:r>
                              <w:rPr>
                                <w:rFonts w:ascii="ＭＳ 明朝" w:hAnsi="ＭＳ 明朝" w:hint="eastAsia"/>
                                <w:color w:val="000000"/>
                                <w:kern w:val="24"/>
                                <w:sz w:val="22"/>
                              </w:rPr>
                              <w:t>等</w:t>
                            </w:r>
                            <w:r>
                              <w:rPr>
                                <w:rFonts w:ascii="ＭＳ 明朝" w:hAnsi="ＭＳ 明朝"/>
                                <w:color w:val="000000"/>
                                <w:kern w:val="24"/>
                                <w:sz w:val="22"/>
                              </w:rPr>
                              <w:t>を</w:t>
                            </w:r>
                            <w:r>
                              <w:rPr>
                                <w:rFonts w:ascii="ＭＳ 明朝" w:hAnsi="ＭＳ 明朝" w:hint="eastAsia"/>
                                <w:color w:val="000000"/>
                                <w:kern w:val="24"/>
                                <w:sz w:val="22"/>
                              </w:rPr>
                              <w:t>支給</w:t>
                            </w:r>
                          </w:p>
                          <w:p w:rsidR="00556197" w:rsidRDefault="00556197" w:rsidP="00487A67">
                            <w:pPr>
                              <w:ind w:left="990"/>
                              <w:jc w:val="right"/>
                              <w:rPr>
                                <w:rFonts w:ascii="ＭＳ 明朝" w:hAnsi="ＭＳ 明朝"/>
                                <w:color w:val="000000"/>
                                <w:kern w:val="24"/>
                                <w:sz w:val="22"/>
                              </w:rPr>
                            </w:pPr>
                            <w:r w:rsidRPr="00695EF7">
                              <w:rPr>
                                <w:rFonts w:ascii="ＭＳ 明朝" w:hAnsi="ＭＳ 明朝" w:hint="eastAsia"/>
                                <w:color w:val="000000"/>
                                <w:kern w:val="24"/>
                                <w:sz w:val="22"/>
                              </w:rPr>
                              <w:t>（③</w:t>
                            </w:r>
                            <w:r>
                              <w:rPr>
                                <w:rFonts w:ascii="ＭＳ 明朝" w:hAnsi="ＭＳ 明朝" w:hint="eastAsia"/>
                                <w:color w:val="000000"/>
                                <w:kern w:val="24"/>
                                <w:sz w:val="22"/>
                              </w:rPr>
                              <w:t xml:space="preserve"> </w:t>
                            </w:r>
                            <w:r w:rsidRPr="00695EF7">
                              <w:rPr>
                                <w:rFonts w:ascii="ＭＳ 明朝" w:hAnsi="ＭＳ 明朝" w:hint="eastAsia"/>
                                <w:color w:val="000000"/>
                                <w:kern w:val="24"/>
                                <w:sz w:val="22"/>
                              </w:rPr>
                              <w:t>２３億１００</w:t>
                            </w:r>
                            <w:r w:rsidRPr="00695EF7">
                              <w:rPr>
                                <w:rFonts w:ascii="ＭＳ 明朝" w:hAnsi="ＭＳ 明朝"/>
                                <w:color w:val="000000"/>
                                <w:kern w:val="24"/>
                                <w:sz w:val="22"/>
                              </w:rPr>
                              <w:t>万</w:t>
                            </w:r>
                            <w:r w:rsidRPr="00695EF7">
                              <w:rPr>
                                <w:rFonts w:ascii="ＭＳ 明朝" w:hAnsi="ＭＳ 明朝" w:hint="eastAsia"/>
                                <w:color w:val="000000"/>
                                <w:kern w:val="24"/>
                                <w:sz w:val="22"/>
                              </w:rPr>
                              <w:t>円）</w:t>
                            </w:r>
                          </w:p>
                          <w:p w:rsidR="00556197" w:rsidRPr="004E36BF" w:rsidRDefault="00556197" w:rsidP="00F86D65">
                            <w:pPr>
                              <w:pStyle w:val="a3"/>
                              <w:numPr>
                                <w:ilvl w:val="0"/>
                                <w:numId w:val="12"/>
                              </w:numPr>
                              <w:ind w:leftChars="300" w:left="1070" w:hangingChars="200" w:hanging="440"/>
                              <w:jc w:val="left"/>
                              <w:rPr>
                                <w:rFonts w:ascii="ＭＳ 明朝" w:hAnsi="ＭＳ 明朝"/>
                                <w:color w:val="000000"/>
                                <w:kern w:val="24"/>
                                <w:sz w:val="22"/>
                              </w:rPr>
                            </w:pPr>
                            <w:r w:rsidRPr="004E36BF">
                              <w:rPr>
                                <w:rFonts w:ascii="ＭＳ 明朝" w:hAnsi="ＭＳ 明朝" w:hint="eastAsia"/>
                                <w:kern w:val="24"/>
                                <w:sz w:val="22"/>
                              </w:rPr>
                              <w:t>令和４年度以降の学校給食費の無償化制度については、様々な観点から検討を進め、令和３年度の上半期をめどに方針を決定</w:t>
                            </w:r>
                          </w:p>
                          <w:p w:rsidR="00556197" w:rsidRPr="00FA1DEF" w:rsidRDefault="00556197" w:rsidP="004F4B48">
                            <w:pPr>
                              <w:ind w:leftChars="200" w:left="860" w:hangingChars="200" w:hanging="440"/>
                              <w:rPr>
                                <w:rFonts w:ascii="ＭＳ 明朝" w:hAnsi="ＭＳ 明朝"/>
                                <w:sz w:val="22"/>
                              </w:rPr>
                            </w:pPr>
                            <w:r w:rsidRPr="00FA1DEF">
                              <w:rPr>
                                <w:rFonts w:ascii="Wingdings" w:hAnsi="Wingdings" w:cs="Wingdings"/>
                                <w:color w:val="000000"/>
                                <w:kern w:val="0"/>
                                <w:sz w:val="22"/>
                              </w:rPr>
                              <w:t></w:t>
                            </w:r>
                            <w:r>
                              <w:rPr>
                                <w:rFonts w:ascii="Wingdings" w:hAnsi="Wingdings" w:cs="Wingdings"/>
                                <w:color w:val="000000"/>
                                <w:kern w:val="0"/>
                                <w:sz w:val="22"/>
                              </w:rPr>
                              <w:t xml:space="preserve">　学校</w:t>
                            </w:r>
                            <w:r>
                              <w:rPr>
                                <w:rFonts w:ascii="ＭＳ 明朝" w:hAnsi="ＭＳ 明朝" w:hint="eastAsia"/>
                                <w:sz w:val="22"/>
                              </w:rPr>
                              <w:t>給食費の改定</w:t>
                            </w:r>
                          </w:p>
                          <w:p w:rsidR="00556197" w:rsidRPr="000D29C6" w:rsidRDefault="00556197" w:rsidP="00F86D65">
                            <w:pPr>
                              <w:widowControl/>
                              <w:numPr>
                                <w:ilvl w:val="0"/>
                                <w:numId w:val="12"/>
                              </w:numPr>
                              <w:ind w:leftChars="300" w:left="1070" w:hangingChars="200" w:hanging="440"/>
                              <w:jc w:val="left"/>
                              <w:textAlignment w:val="baseline"/>
                              <w:rPr>
                                <w:rFonts w:ascii="ＭＳ 明朝" w:hAnsi="ＭＳ 明朝"/>
                                <w:color w:val="000000"/>
                                <w:kern w:val="24"/>
                                <w:sz w:val="22"/>
                              </w:rPr>
                            </w:pPr>
                            <w:r w:rsidRPr="000D29C6">
                              <w:rPr>
                                <w:rFonts w:ascii="ＭＳ 明朝" w:hAnsi="ＭＳ 明朝" w:hint="eastAsia"/>
                                <w:sz w:val="22"/>
                              </w:rPr>
                              <w:t>平成27年４月から据え置きしている</w:t>
                            </w:r>
                            <w:r>
                              <w:rPr>
                                <w:rFonts w:ascii="ＭＳ 明朝" w:hAnsi="ＭＳ 明朝" w:hint="eastAsia"/>
                                <w:sz w:val="22"/>
                              </w:rPr>
                              <w:t>学校給食費について</w:t>
                            </w:r>
                            <w:r w:rsidRPr="000D29C6">
                              <w:rPr>
                                <w:rFonts w:ascii="ＭＳ 明朝" w:hAnsi="ＭＳ 明朝" w:hint="eastAsia"/>
                                <w:sz w:val="22"/>
                              </w:rPr>
                              <w:t>、近年の主食、牛乳、配送費</w:t>
                            </w:r>
                            <w:r>
                              <w:rPr>
                                <w:rFonts w:ascii="ＭＳ 明朝" w:hAnsi="ＭＳ 明朝" w:hint="eastAsia"/>
                                <w:sz w:val="22"/>
                              </w:rPr>
                              <w:t>の</w:t>
                            </w:r>
                            <w:r w:rsidRPr="000D29C6">
                              <w:rPr>
                                <w:rFonts w:ascii="ＭＳ 明朝" w:hAnsi="ＭＳ 明朝" w:hint="eastAsia"/>
                                <w:sz w:val="22"/>
                              </w:rPr>
                              <w:t>増嵩に</w:t>
                            </w:r>
                            <w:r w:rsidRPr="00705D21">
                              <w:rPr>
                                <w:rFonts w:ascii="ＭＳ 明朝" w:hAnsi="ＭＳ 明朝" w:hint="eastAsia"/>
                                <w:sz w:val="22"/>
                              </w:rPr>
                              <w:t>より、平成27年度当時の副食の水準を保つことが困難のため</w:t>
                            </w:r>
                            <w:r w:rsidRPr="000D29C6">
                              <w:rPr>
                                <w:rFonts w:ascii="ＭＳ 明朝" w:hAnsi="ＭＳ 明朝" w:hint="eastAsia"/>
                                <w:sz w:val="22"/>
                              </w:rPr>
                              <w:t>、</w:t>
                            </w:r>
                            <w:r w:rsidRPr="000D29C6">
                              <w:rPr>
                                <w:rFonts w:ascii="ＭＳ 明朝" w:hAnsi="ＭＳ 明朝" w:hint="eastAsia"/>
                                <w:color w:val="000000"/>
                                <w:kern w:val="24"/>
                                <w:sz w:val="22"/>
                              </w:rPr>
                              <w:t>給食献立の多様性や質の維持向上を図るため、食材費に充てる学校給食費について１食あたり20円の値上げを実施</w:t>
                            </w:r>
                          </w:p>
                          <w:p w:rsidR="00556197" w:rsidRPr="00FA1DEF" w:rsidRDefault="00556197" w:rsidP="00F86D65">
                            <w:pPr>
                              <w:numPr>
                                <w:ilvl w:val="0"/>
                                <w:numId w:val="12"/>
                              </w:numPr>
                              <w:ind w:leftChars="300" w:left="1070" w:hangingChars="200" w:hanging="440"/>
                              <w:rPr>
                                <w:rFonts w:ascii="ＭＳ 明朝" w:hAnsi="ＭＳ 明朝"/>
                                <w:color w:val="000000"/>
                                <w:sz w:val="22"/>
                              </w:rPr>
                            </w:pPr>
                            <w:r w:rsidRPr="00FA1DEF">
                              <w:rPr>
                                <w:rFonts w:ascii="ＭＳ 明朝" w:hAnsi="ＭＳ 明朝" w:hint="eastAsia"/>
                                <w:color w:val="000000"/>
                                <w:sz w:val="22"/>
                              </w:rPr>
                              <w:t>１食当たりの</w:t>
                            </w:r>
                            <w:r>
                              <w:rPr>
                                <w:rFonts w:ascii="ＭＳ 明朝" w:hAnsi="ＭＳ 明朝" w:hint="eastAsia"/>
                                <w:color w:val="000000"/>
                                <w:sz w:val="22"/>
                              </w:rPr>
                              <w:t>学校</w:t>
                            </w:r>
                            <w:r w:rsidRPr="00FA1DEF">
                              <w:rPr>
                                <w:rFonts w:ascii="ＭＳ 明朝" w:hAnsi="ＭＳ 明朝" w:hint="eastAsia"/>
                                <w:color w:val="000000"/>
                                <w:sz w:val="22"/>
                              </w:rPr>
                              <w:t>給食費</w:t>
                            </w:r>
                          </w:p>
                          <w:tbl>
                            <w:tblPr>
                              <w:tblW w:w="0" w:type="auto"/>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843"/>
                              <w:gridCol w:w="1843"/>
                              <w:gridCol w:w="1701"/>
                            </w:tblGrid>
                            <w:tr w:rsidR="00556197" w:rsidRPr="00FA1DEF" w:rsidTr="004914C0">
                              <w:tc>
                                <w:tcPr>
                                  <w:tcW w:w="1555" w:type="dxa"/>
                                  <w:shd w:val="clear" w:color="auto" w:fill="auto"/>
                                </w:tcPr>
                                <w:p w:rsidR="00556197" w:rsidRPr="00721BF1" w:rsidRDefault="00556197" w:rsidP="004914C0">
                                  <w:pPr>
                                    <w:rPr>
                                      <w:rFonts w:ascii="ＭＳ 明朝" w:hAnsi="ＭＳ 明朝"/>
                                      <w:color w:val="000000"/>
                                      <w:sz w:val="22"/>
                                    </w:rPr>
                                  </w:pPr>
                                  <w:r>
                                    <w:rPr>
                                      <w:rFonts w:ascii="ＭＳ 明朝" w:hAnsi="ＭＳ 明朝" w:hint="eastAsia"/>
                                      <w:color w:val="000000"/>
                                      <w:sz w:val="22"/>
                                    </w:rPr>
                                    <w:t xml:space="preserve">　</w:t>
                                  </w:r>
                                </w:p>
                              </w:tc>
                              <w:tc>
                                <w:tcPr>
                                  <w:tcW w:w="1842"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小学校低学年</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小学校中学年</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小学校高学年</w:t>
                                  </w:r>
                                </w:p>
                              </w:tc>
                              <w:tc>
                                <w:tcPr>
                                  <w:tcW w:w="1701"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中学校</w:t>
                                  </w:r>
                                </w:p>
                              </w:tc>
                            </w:tr>
                            <w:tr w:rsidR="00556197" w:rsidRPr="00FA1DEF" w:rsidTr="004914C0">
                              <w:tc>
                                <w:tcPr>
                                  <w:tcW w:w="1555"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令和２年度</w:t>
                                  </w:r>
                                </w:p>
                              </w:tc>
                              <w:tc>
                                <w:tcPr>
                                  <w:tcW w:w="1842"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227</w:t>
                                  </w:r>
                                  <w:r w:rsidRPr="00FA1DEF">
                                    <w:rPr>
                                      <w:rFonts w:ascii="ＭＳ 明朝" w:hAnsi="ＭＳ 明朝" w:hint="eastAsia"/>
                                      <w:color w:val="000000"/>
                                      <w:sz w:val="22"/>
                                    </w:rPr>
                                    <w:t>円</w:t>
                                  </w:r>
                                </w:p>
                              </w:tc>
                              <w:tc>
                                <w:tcPr>
                                  <w:tcW w:w="1843"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230</w:t>
                                  </w:r>
                                  <w:r w:rsidRPr="00FA1DEF">
                                    <w:rPr>
                                      <w:rFonts w:ascii="ＭＳ 明朝" w:hAnsi="ＭＳ 明朝" w:hint="eastAsia"/>
                                      <w:color w:val="000000"/>
                                      <w:sz w:val="22"/>
                                    </w:rPr>
                                    <w:t>円</w:t>
                                  </w:r>
                                </w:p>
                              </w:tc>
                              <w:tc>
                                <w:tcPr>
                                  <w:tcW w:w="1843"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233円</w:t>
                                  </w:r>
                                </w:p>
                              </w:tc>
                              <w:tc>
                                <w:tcPr>
                                  <w:tcW w:w="1701"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300円</w:t>
                                  </w:r>
                                </w:p>
                              </w:tc>
                            </w:tr>
                            <w:tr w:rsidR="00556197" w:rsidRPr="00FA1DEF" w:rsidTr="004914C0">
                              <w:tc>
                                <w:tcPr>
                                  <w:tcW w:w="1555"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令和３年度</w:t>
                                  </w:r>
                                </w:p>
                              </w:tc>
                              <w:tc>
                                <w:tcPr>
                                  <w:tcW w:w="1842"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247円</w:t>
                                  </w:r>
                                </w:p>
                              </w:tc>
                              <w:tc>
                                <w:tcPr>
                                  <w:tcW w:w="1843"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250円</w:t>
                                  </w:r>
                                </w:p>
                              </w:tc>
                              <w:tc>
                                <w:tcPr>
                                  <w:tcW w:w="1843"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253円</w:t>
                                  </w:r>
                                </w:p>
                              </w:tc>
                              <w:tc>
                                <w:tcPr>
                                  <w:tcW w:w="1701"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320円</w:t>
                                  </w:r>
                                </w:p>
                              </w:tc>
                            </w:tr>
                          </w:tbl>
                          <w:p w:rsidR="00556197" w:rsidRPr="00FA1DEF" w:rsidRDefault="00556197" w:rsidP="00F86D65">
                            <w:pPr>
                              <w:numPr>
                                <w:ilvl w:val="0"/>
                                <w:numId w:val="12"/>
                              </w:numPr>
                              <w:ind w:leftChars="300" w:left="1070" w:hangingChars="200" w:hanging="440"/>
                              <w:rPr>
                                <w:rFonts w:ascii="ＭＳ 明朝" w:hAnsi="ＭＳ 明朝"/>
                                <w:color w:val="000000"/>
                                <w:sz w:val="22"/>
                              </w:rPr>
                            </w:pPr>
                            <w:r w:rsidRPr="00FA1DEF">
                              <w:rPr>
                                <w:rFonts w:ascii="ＭＳ 明朝" w:hAnsi="ＭＳ 明朝" w:hint="eastAsia"/>
                                <w:color w:val="000000"/>
                                <w:sz w:val="22"/>
                              </w:rPr>
                              <w:t>年間の</w:t>
                            </w:r>
                            <w:r>
                              <w:rPr>
                                <w:rFonts w:ascii="ＭＳ 明朝" w:hAnsi="ＭＳ 明朝" w:hint="eastAsia"/>
                                <w:color w:val="000000"/>
                                <w:sz w:val="22"/>
                              </w:rPr>
                              <w:t>学校</w:t>
                            </w:r>
                            <w:r w:rsidRPr="00FA1DEF">
                              <w:rPr>
                                <w:rFonts w:ascii="ＭＳ 明朝" w:hAnsi="ＭＳ 明朝" w:hint="eastAsia"/>
                                <w:color w:val="000000"/>
                                <w:sz w:val="22"/>
                              </w:rPr>
                              <w:t>給食費（小学校195日・中学校165日で積算）</w:t>
                            </w:r>
                          </w:p>
                          <w:tbl>
                            <w:tblPr>
                              <w:tblW w:w="0" w:type="auto"/>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843"/>
                              <w:gridCol w:w="1843"/>
                              <w:gridCol w:w="1701"/>
                            </w:tblGrid>
                            <w:tr w:rsidR="00556197" w:rsidRPr="00FA1DEF" w:rsidTr="004914C0">
                              <w:tc>
                                <w:tcPr>
                                  <w:tcW w:w="1555" w:type="dxa"/>
                                  <w:shd w:val="clear" w:color="auto" w:fill="auto"/>
                                </w:tcPr>
                                <w:p w:rsidR="00556197" w:rsidRPr="00721BF1" w:rsidRDefault="00556197" w:rsidP="004914C0">
                                  <w:pPr>
                                    <w:rPr>
                                      <w:rFonts w:ascii="ＭＳ 明朝" w:hAnsi="ＭＳ 明朝"/>
                                      <w:color w:val="000000"/>
                                      <w:sz w:val="22"/>
                                    </w:rPr>
                                  </w:pPr>
                                </w:p>
                              </w:tc>
                              <w:tc>
                                <w:tcPr>
                                  <w:tcW w:w="1842"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小学校低学年</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小学校中学年</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小学校高学年</w:t>
                                  </w:r>
                                </w:p>
                              </w:tc>
                              <w:tc>
                                <w:tcPr>
                                  <w:tcW w:w="1701"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中学校</w:t>
                                  </w:r>
                                </w:p>
                              </w:tc>
                            </w:tr>
                            <w:tr w:rsidR="00556197" w:rsidRPr="00FA1DEF" w:rsidTr="004914C0">
                              <w:tc>
                                <w:tcPr>
                                  <w:tcW w:w="1555"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令和２年度</w:t>
                                  </w:r>
                                </w:p>
                              </w:tc>
                              <w:tc>
                                <w:tcPr>
                                  <w:tcW w:w="1842"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約44,300円</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約44,900円</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約45,400円</w:t>
                                  </w:r>
                                </w:p>
                              </w:tc>
                              <w:tc>
                                <w:tcPr>
                                  <w:tcW w:w="1701"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約49,500円</w:t>
                                  </w:r>
                                </w:p>
                              </w:tc>
                            </w:tr>
                            <w:tr w:rsidR="00556197" w:rsidRPr="00FA1DEF" w:rsidTr="004914C0">
                              <w:tc>
                                <w:tcPr>
                                  <w:tcW w:w="1555"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令和３年度</w:t>
                                  </w:r>
                                </w:p>
                              </w:tc>
                              <w:tc>
                                <w:tcPr>
                                  <w:tcW w:w="1842"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約48,200円</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約48,800円</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約49,300円</w:t>
                                  </w:r>
                                </w:p>
                              </w:tc>
                              <w:tc>
                                <w:tcPr>
                                  <w:tcW w:w="1701"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約52,800円</w:t>
                                  </w:r>
                                </w:p>
                              </w:tc>
                            </w:tr>
                          </w:tbl>
                          <w:p w:rsidR="00556197" w:rsidRDefault="00556197" w:rsidP="00487A67">
                            <w:pPr>
                              <w:ind w:firstLineChars="100" w:firstLine="221"/>
                              <w:rPr>
                                <w:rFonts w:ascii="ＭＳ ゴシック" w:eastAsia="ＭＳ ゴシック" w:hAnsi="ＭＳ ゴシック"/>
                                <w:b/>
                                <w:sz w:val="22"/>
                              </w:rPr>
                            </w:pPr>
                          </w:p>
                          <w:p w:rsidR="00556197" w:rsidRPr="0018043E" w:rsidRDefault="00556197" w:rsidP="00487A67">
                            <w:pPr>
                              <w:ind w:firstLineChars="100" w:firstLine="221"/>
                              <w:rPr>
                                <w:rFonts w:ascii="ＭＳ ゴシック" w:eastAsia="ＭＳ ゴシック" w:hAnsi="ＭＳ ゴシック"/>
                                <w:b/>
                                <w:sz w:val="22"/>
                              </w:rPr>
                            </w:pPr>
                            <w:r w:rsidRPr="0018043E">
                              <w:rPr>
                                <w:rFonts w:ascii="ＭＳ ゴシック" w:eastAsia="ＭＳ ゴシック" w:hAnsi="ＭＳ ゴシック" w:hint="eastAsia"/>
                                <w:b/>
                                <w:sz w:val="22"/>
                              </w:rPr>
                              <w:t xml:space="preserve">■　家庭でのオンライン学習環境の整備　</w:t>
                            </w:r>
                            <w:r>
                              <w:rPr>
                                <w:rFonts w:ascii="ＭＳ ゴシック" w:eastAsia="ＭＳ ゴシック" w:hAnsi="ＭＳ ゴシック" w:hint="eastAsia"/>
                                <w:b/>
                                <w:sz w:val="22"/>
                              </w:rPr>
                              <w:t xml:space="preserve">③ </w:t>
                            </w:r>
                            <w:r w:rsidRPr="0018043E">
                              <w:rPr>
                                <w:rFonts w:ascii="ＭＳ ゴシック" w:eastAsia="ＭＳ ゴシック" w:hAnsi="ＭＳ ゴシック" w:hint="eastAsia"/>
                                <w:b/>
                                <w:sz w:val="22"/>
                              </w:rPr>
                              <w:t xml:space="preserve">５億２，７００万円　</w:t>
                            </w:r>
                          </w:p>
                          <w:p w:rsidR="00556197" w:rsidRPr="001D1D6F" w:rsidRDefault="00556197" w:rsidP="004F4B48">
                            <w:pPr>
                              <w:numPr>
                                <w:ilvl w:val="1"/>
                                <w:numId w:val="1"/>
                              </w:numPr>
                              <w:tabs>
                                <w:tab w:val="clear" w:pos="988"/>
                                <w:tab w:val="num" w:pos="840"/>
                              </w:tabs>
                              <w:ind w:leftChars="200" w:left="860" w:hangingChars="200" w:hanging="440"/>
                              <w:rPr>
                                <w:rFonts w:ascii="游明朝" w:hAnsi="游明朝"/>
                                <w:sz w:val="22"/>
                              </w:rPr>
                            </w:pPr>
                            <w:r w:rsidRPr="00FA1DEF">
                              <w:rPr>
                                <w:rFonts w:ascii="ＭＳ 明朝" w:hAnsi="ＭＳ 明朝" w:hint="eastAsia"/>
                                <w:color w:val="000000"/>
                                <w:kern w:val="24"/>
                                <w:sz w:val="22"/>
                              </w:rPr>
                              <w:t>新型コロナウイルス</w:t>
                            </w:r>
                            <w:r>
                              <w:rPr>
                                <w:rFonts w:ascii="ＭＳ 明朝" w:hAnsi="ＭＳ 明朝" w:hint="eastAsia"/>
                                <w:color w:val="000000"/>
                                <w:kern w:val="24"/>
                                <w:sz w:val="22"/>
                              </w:rPr>
                              <w:t>感染拡大</w:t>
                            </w:r>
                            <w:r>
                              <w:rPr>
                                <w:rFonts w:ascii="游明朝" w:hAnsi="游明朝" w:hint="eastAsia"/>
                                <w:sz w:val="22"/>
                              </w:rPr>
                              <w:t>による学級休業時における学びの保障として、家庭における</w:t>
                            </w:r>
                            <w:r w:rsidRPr="001D1D6F">
                              <w:rPr>
                                <w:rFonts w:ascii="游明朝" w:hAnsi="游明朝" w:hint="eastAsia"/>
                                <w:sz w:val="22"/>
                              </w:rPr>
                              <w:t>オンライン学習</w:t>
                            </w:r>
                            <w:r>
                              <w:rPr>
                                <w:rFonts w:ascii="游明朝" w:hAnsi="游明朝" w:hint="eastAsia"/>
                                <w:sz w:val="22"/>
                              </w:rPr>
                              <w:t>や、</w:t>
                            </w:r>
                            <w:r w:rsidRPr="001D1D6F">
                              <w:rPr>
                                <w:rFonts w:ascii="游明朝" w:hAnsi="游明朝" w:hint="eastAsia"/>
                                <w:sz w:val="22"/>
                              </w:rPr>
                              <w:t>デジタルドリル等のデジタル教材を活用</w:t>
                            </w:r>
                            <w:r>
                              <w:rPr>
                                <w:rFonts w:ascii="游明朝" w:hAnsi="游明朝" w:hint="eastAsia"/>
                                <w:sz w:val="22"/>
                              </w:rPr>
                              <w:t>した学習を実施</w:t>
                            </w:r>
                          </w:p>
                          <w:p w:rsidR="00556197" w:rsidRPr="008A623D" w:rsidRDefault="00556197" w:rsidP="004F4B48">
                            <w:pPr>
                              <w:ind w:leftChars="300" w:left="1070" w:hangingChars="200" w:hanging="440"/>
                              <w:rPr>
                                <w:rFonts w:ascii="游明朝" w:hAnsi="游明朝"/>
                                <w:sz w:val="22"/>
                              </w:rPr>
                            </w:pPr>
                            <w:r>
                              <w:rPr>
                                <w:rFonts w:ascii="游明朝" w:hAnsi="游明朝" w:hint="eastAsia"/>
                                <w:sz w:val="22"/>
                              </w:rPr>
                              <w:t xml:space="preserve">・　</w:t>
                            </w:r>
                            <w:r w:rsidRPr="004B5D46">
                              <w:rPr>
                                <w:rFonts w:ascii="游明朝" w:hAnsi="游明朝" w:hint="eastAsia"/>
                                <w:sz w:val="22"/>
                              </w:rPr>
                              <w:t>インターネット環境のない家庭については、モバイルルータを貸与</w:t>
                            </w:r>
                            <w:r>
                              <w:rPr>
                                <w:rFonts w:ascii="游明朝" w:hAnsi="游明朝" w:hint="eastAsia"/>
                                <w:sz w:val="22"/>
                              </w:rPr>
                              <w:t>し、通信費を本市が負担</w:t>
                            </w:r>
                          </w:p>
                          <w:p w:rsidR="00556197" w:rsidRPr="009712DE" w:rsidRDefault="00556197" w:rsidP="00487A67">
                            <w:pPr>
                              <w:ind w:left="440" w:hangingChars="200" w:hanging="440"/>
                              <w:rPr>
                                <w:rFonts w:asciiTheme="minorEastAsia" w:hAnsiTheme="minorEastAsia" w:cs="Times New Roman"/>
                                <w:color w:val="000000" w:themeColor="text1"/>
                                <w:sz w:val="22"/>
                              </w:rPr>
                            </w:pPr>
                          </w:p>
                          <w:p w:rsidR="00556197" w:rsidRPr="006F6C62" w:rsidRDefault="00556197" w:rsidP="00487A67">
                            <w:pPr>
                              <w:rPr>
                                <w:rFonts w:ascii="ＭＳ 明朝" w:eastAsia="ＭＳ 明朝" w:hAnsi="ＭＳ 明朝" w:cs="Times New Roman"/>
                                <w:sz w:val="22"/>
                              </w:rPr>
                            </w:pPr>
                          </w:p>
                          <w:p w:rsidR="00556197" w:rsidRPr="006F6C62" w:rsidRDefault="00556197" w:rsidP="00487A67">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C99BC00" id="_x0000_s1035" style="width:536.9pt;height:5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">
                <v:textbox inset="5.85pt,.7pt,5.85pt,.7pt">
                  <w:txbxContent>
                    <w:p w:rsidR="00556197" w:rsidRDefault="00556197" w:rsidP="00487A67">
                      <w:pPr>
                        <w:ind w:left="440" w:hangingChars="200" w:hanging="440"/>
                        <w:rPr>
                          <w:sz w:val="22"/>
                        </w:rPr>
                      </w:pPr>
                      <w:r w:rsidRPr="00BB1563">
                        <w:rPr>
                          <w:rFonts w:hint="eastAsia"/>
                          <w:sz w:val="22"/>
                        </w:rPr>
                        <w:t>☆</w:t>
                      </w:r>
                      <w:r w:rsidRPr="00BB1563">
                        <w:rPr>
                          <w:sz w:val="22"/>
                        </w:rPr>
                        <w:t xml:space="preserve">　</w:t>
                      </w:r>
                      <w:r w:rsidRPr="003D141D">
                        <w:rPr>
                          <w:rFonts w:hint="eastAsia"/>
                          <w:sz w:val="22"/>
                        </w:rPr>
                        <w:t>保護者等の経済的負担の軽減、</w:t>
                      </w:r>
                      <w:r>
                        <w:rPr>
                          <w:rFonts w:hint="eastAsia"/>
                          <w:sz w:val="22"/>
                        </w:rPr>
                        <w:t>緊急時に対応できる</w:t>
                      </w:r>
                      <w:r w:rsidRPr="003D141D">
                        <w:rPr>
                          <w:rFonts w:hint="eastAsia"/>
                          <w:sz w:val="22"/>
                        </w:rPr>
                        <w:t>教育環境の整備</w:t>
                      </w:r>
                    </w:p>
                    <w:p w:rsidR="00556197" w:rsidRDefault="00556197" w:rsidP="00487A67">
                      <w:pPr>
                        <w:widowControl/>
                        <w:ind w:firstLineChars="100" w:firstLine="220"/>
                        <w:jc w:val="left"/>
                        <w:textAlignment w:val="baseline"/>
                        <w:rPr>
                          <w:rFonts w:ascii="ＭＳ ゴシック" w:eastAsia="ＭＳ ゴシック" w:hAnsi="ＭＳ ゴシック"/>
                          <w:b/>
                          <w:color w:val="000000"/>
                          <w:kern w:val="24"/>
                          <w:sz w:val="22"/>
                        </w:rPr>
                      </w:pPr>
                      <w:r w:rsidRPr="00FA1DEF">
                        <w:rPr>
                          <w:rFonts w:ascii="ＭＳ ゴシック" w:eastAsia="ＭＳ ゴシック" w:hAnsi="ＭＳ ゴシック" w:hint="eastAsia"/>
                          <w:color w:val="000000"/>
                          <w:kern w:val="24"/>
                          <w:sz w:val="22"/>
                        </w:rPr>
                        <w:t xml:space="preserve">■　</w:t>
                      </w:r>
                      <w:r w:rsidRPr="00FA1DEF">
                        <w:rPr>
                          <w:rFonts w:ascii="ＭＳ ゴシック" w:eastAsia="ＭＳ ゴシック" w:hAnsi="ＭＳ ゴシック" w:hint="eastAsia"/>
                          <w:b/>
                          <w:color w:val="000000"/>
                          <w:kern w:val="24"/>
                          <w:sz w:val="22"/>
                        </w:rPr>
                        <w:t>学校給食費の無償化　　③</w:t>
                      </w:r>
                      <w:r>
                        <w:rPr>
                          <w:rFonts w:ascii="ＭＳ ゴシック" w:eastAsia="ＭＳ ゴシック" w:hAnsi="ＭＳ ゴシック" w:hint="eastAsia"/>
                          <w:b/>
                          <w:color w:val="000000"/>
                          <w:kern w:val="24"/>
                          <w:sz w:val="22"/>
                        </w:rPr>
                        <w:t xml:space="preserve"> ６０</w:t>
                      </w:r>
                      <w:r w:rsidRPr="00FA1DEF">
                        <w:rPr>
                          <w:rFonts w:ascii="ＭＳ ゴシック" w:eastAsia="ＭＳ ゴシック" w:hAnsi="ＭＳ ゴシック" w:hint="eastAsia"/>
                          <w:b/>
                          <w:color w:val="000000"/>
                          <w:kern w:val="24"/>
                          <w:sz w:val="22"/>
                        </w:rPr>
                        <w:t>億</w:t>
                      </w:r>
                      <w:r>
                        <w:rPr>
                          <w:rFonts w:ascii="ＭＳ ゴシック" w:eastAsia="ＭＳ ゴシック" w:hAnsi="ＭＳ ゴシック" w:hint="eastAsia"/>
                          <w:b/>
                          <w:color w:val="000000"/>
                          <w:kern w:val="24"/>
                          <w:sz w:val="22"/>
                        </w:rPr>
                        <w:t>５０</w:t>
                      </w:r>
                      <w:r w:rsidRPr="00FA1DEF">
                        <w:rPr>
                          <w:rFonts w:ascii="ＭＳ ゴシック" w:eastAsia="ＭＳ ゴシック" w:hAnsi="ＭＳ ゴシック" w:hint="eastAsia"/>
                          <w:b/>
                          <w:color w:val="000000"/>
                          <w:kern w:val="24"/>
                          <w:sz w:val="22"/>
                        </w:rPr>
                        <w:t xml:space="preserve">０万円　</w:t>
                      </w:r>
                      <w:r w:rsidRPr="00FA1DEF">
                        <w:rPr>
                          <w:rFonts w:ascii="ＭＳ ゴシック" w:eastAsia="ＭＳ ゴシック" w:hAnsi="ＭＳ ゴシック" w:hint="eastAsia"/>
                          <w:b/>
                          <w:color w:val="000000"/>
                          <w:kern w:val="24"/>
                          <w:sz w:val="22"/>
                          <w:bdr w:val="single" w:sz="4" w:space="0" w:color="auto"/>
                          <w:shd w:val="pct15" w:color="auto" w:fill="FFFFFF"/>
                        </w:rPr>
                        <w:t>拡充</w:t>
                      </w:r>
                      <w:r w:rsidRPr="00FA1DEF">
                        <w:rPr>
                          <w:rFonts w:ascii="ＭＳ ゴシック" w:eastAsia="ＭＳ ゴシック" w:hAnsi="ＭＳ ゴシック" w:hint="eastAsia"/>
                          <w:b/>
                          <w:color w:val="000000"/>
                          <w:kern w:val="24"/>
                          <w:sz w:val="22"/>
                        </w:rPr>
                        <w:t xml:space="preserve">　（②</w:t>
                      </w:r>
                      <w:r>
                        <w:rPr>
                          <w:rFonts w:ascii="ＭＳ ゴシック" w:eastAsia="ＭＳ ゴシック" w:hAnsi="ＭＳ ゴシック" w:hint="eastAsia"/>
                          <w:b/>
                          <w:color w:val="000000"/>
                          <w:kern w:val="24"/>
                          <w:sz w:val="22"/>
                        </w:rPr>
                        <w:t xml:space="preserve"> ７７億５０</w:t>
                      </w:r>
                      <w:r w:rsidRPr="00FA1DEF">
                        <w:rPr>
                          <w:rFonts w:ascii="ＭＳ ゴシック" w:eastAsia="ＭＳ ゴシック" w:hAnsi="ＭＳ ゴシック" w:hint="eastAsia"/>
                          <w:b/>
                          <w:color w:val="000000"/>
                          <w:kern w:val="24"/>
                          <w:sz w:val="22"/>
                        </w:rPr>
                        <w:t>０万円）</w:t>
                      </w:r>
                    </w:p>
                    <w:p w:rsidR="00556197" w:rsidRPr="009B37EB" w:rsidRDefault="00556197" w:rsidP="00487A67">
                      <w:pPr>
                        <w:widowControl/>
                        <w:ind w:firstLineChars="100" w:firstLine="221"/>
                        <w:jc w:val="left"/>
                        <w:textAlignment w:val="baseline"/>
                        <w:rPr>
                          <w:rFonts w:ascii="ＭＳ ゴシック" w:eastAsia="ＭＳ ゴシック" w:hAnsi="ＭＳ ゴシック" w:cs="ＭＳ Ｐゴシック"/>
                          <w:kern w:val="0"/>
                          <w:sz w:val="22"/>
                        </w:rPr>
                      </w:pPr>
                      <w:r>
                        <w:rPr>
                          <w:rFonts w:ascii="ＭＳ ゴシック" w:eastAsia="ＭＳ ゴシック" w:hAnsi="ＭＳ ゴシック" w:hint="eastAsia"/>
                          <w:b/>
                          <w:color w:val="000000"/>
                          <w:kern w:val="24"/>
                          <w:sz w:val="22"/>
                        </w:rPr>
                        <w:t xml:space="preserve">　</w:t>
                      </w:r>
                      <w:r>
                        <w:rPr>
                          <w:rFonts w:ascii="ＭＳ ゴシック" w:eastAsia="ＭＳ ゴシック" w:hAnsi="ＭＳ ゴシック"/>
                          <w:b/>
                          <w:color w:val="000000"/>
                          <w:kern w:val="24"/>
                          <w:sz w:val="22"/>
                        </w:rPr>
                        <w:t xml:space="preserve">　　　　　　　　　　　　</w:t>
                      </w:r>
                      <w:r w:rsidRPr="009B37EB">
                        <w:rPr>
                          <w:rFonts w:ascii="ＭＳ ゴシック" w:eastAsia="ＭＳ ゴシック" w:hAnsi="ＭＳ ゴシック" w:hint="eastAsia"/>
                          <w:color w:val="000000"/>
                          <w:kern w:val="24"/>
                          <w:sz w:val="22"/>
                        </w:rPr>
                        <w:t>③</w:t>
                      </w:r>
                      <w:r>
                        <w:rPr>
                          <w:rFonts w:ascii="ＭＳ ゴシック" w:eastAsia="ＭＳ ゴシック" w:hAnsi="ＭＳ ゴシック" w:hint="eastAsia"/>
                          <w:color w:val="000000"/>
                          <w:kern w:val="24"/>
                          <w:sz w:val="22"/>
                        </w:rPr>
                        <w:t xml:space="preserve"> </w:t>
                      </w:r>
                      <w:r w:rsidRPr="009B37EB">
                        <w:rPr>
                          <w:rFonts w:ascii="ＭＳ ゴシック" w:eastAsia="ＭＳ ゴシック" w:hAnsi="ＭＳ ゴシック"/>
                          <w:color w:val="000000"/>
                          <w:kern w:val="24"/>
                          <w:sz w:val="22"/>
                        </w:rPr>
                        <w:t>８３億６００万円</w:t>
                      </w:r>
                      <w:r>
                        <w:rPr>
                          <w:rFonts w:ascii="ＭＳ ゴシック" w:eastAsia="ＭＳ ゴシック" w:hAnsi="ＭＳ ゴシック" w:hint="eastAsia"/>
                          <w:color w:val="000000"/>
                          <w:kern w:val="24"/>
                          <w:sz w:val="22"/>
                        </w:rPr>
                        <w:t xml:space="preserve">　</w:t>
                      </w:r>
                      <w:r>
                        <w:rPr>
                          <w:rFonts w:hint="eastAsia"/>
                          <w:color w:val="000000"/>
                          <w:kern w:val="24"/>
                        </w:rPr>
                        <w:t>※生活保護・就学援助含む合計</w:t>
                      </w:r>
                    </w:p>
                    <w:p w:rsidR="00556197" w:rsidRDefault="00556197" w:rsidP="004F4B48">
                      <w:pPr>
                        <w:autoSpaceDE w:val="0"/>
                        <w:autoSpaceDN w:val="0"/>
                        <w:adjustRightInd w:val="0"/>
                        <w:ind w:leftChars="200" w:left="860" w:hangingChars="200" w:hanging="440"/>
                        <w:jc w:val="left"/>
                        <w:rPr>
                          <w:rFonts w:ascii="Wingdings" w:hAnsi="Wingdings" w:cs="Wingdings"/>
                          <w:color w:val="000000"/>
                          <w:kern w:val="0"/>
                          <w:sz w:val="22"/>
                        </w:rPr>
                      </w:pPr>
                      <w:r>
                        <w:rPr>
                          <w:rFonts w:ascii="Wingdings" w:hAnsi="Wingdings" w:cs="Wingdings"/>
                          <w:color w:val="000000"/>
                          <w:kern w:val="0"/>
                          <w:sz w:val="22"/>
                        </w:rPr>
                        <w:t></w:t>
                      </w:r>
                      <w:r>
                        <w:rPr>
                          <w:rFonts w:ascii="Wingdings" w:hAnsi="Wingdings" w:cs="Wingdings"/>
                          <w:color w:val="000000"/>
                          <w:kern w:val="0"/>
                          <w:sz w:val="22"/>
                        </w:rPr>
                        <w:t xml:space="preserve">　無償化制度</w:t>
                      </w:r>
                    </w:p>
                    <w:p w:rsidR="00556197" w:rsidRPr="004E36BF" w:rsidRDefault="00556197" w:rsidP="00F86D65">
                      <w:pPr>
                        <w:numPr>
                          <w:ilvl w:val="0"/>
                          <w:numId w:val="12"/>
                        </w:numPr>
                        <w:autoSpaceDE w:val="0"/>
                        <w:autoSpaceDN w:val="0"/>
                        <w:adjustRightInd w:val="0"/>
                        <w:ind w:leftChars="300" w:left="1070" w:hangingChars="200" w:hanging="440"/>
                        <w:jc w:val="left"/>
                        <w:rPr>
                          <w:rFonts w:ascii="Wingdings" w:hAnsi="Wingdings" w:cs="Wingdings"/>
                          <w:color w:val="000000"/>
                          <w:kern w:val="0"/>
                          <w:sz w:val="22"/>
                        </w:rPr>
                      </w:pPr>
                      <w:r w:rsidRPr="00FA1DEF">
                        <w:rPr>
                          <w:rFonts w:ascii="ＭＳ 明朝" w:hAnsi="ＭＳ 明朝" w:hint="eastAsia"/>
                          <w:color w:val="000000"/>
                          <w:kern w:val="24"/>
                          <w:sz w:val="22"/>
                        </w:rPr>
                        <w:t>新型コロナウイルス</w:t>
                      </w:r>
                      <w:r>
                        <w:rPr>
                          <w:rFonts w:ascii="ＭＳ 明朝" w:hAnsi="ＭＳ 明朝" w:hint="eastAsia"/>
                          <w:color w:val="000000"/>
                          <w:kern w:val="24"/>
                          <w:sz w:val="22"/>
                        </w:rPr>
                        <w:t>感染拡大</w:t>
                      </w:r>
                      <w:r w:rsidRPr="00FA1DEF">
                        <w:rPr>
                          <w:rFonts w:ascii="ＭＳ 明朝" w:hAnsi="ＭＳ 明朝" w:hint="eastAsia"/>
                          <w:color w:val="000000"/>
                          <w:kern w:val="24"/>
                          <w:sz w:val="22"/>
                        </w:rPr>
                        <w:t>による厳しい社会</w:t>
                      </w:r>
                      <w:r>
                        <w:rPr>
                          <w:rFonts w:ascii="ＭＳ 明朝" w:hAnsi="ＭＳ 明朝" w:hint="eastAsia"/>
                          <w:color w:val="000000"/>
                          <w:kern w:val="24"/>
                          <w:sz w:val="22"/>
                        </w:rPr>
                        <w:t>情勢</w:t>
                      </w:r>
                      <w:r w:rsidRPr="00FA1DEF">
                        <w:rPr>
                          <w:rFonts w:ascii="ＭＳ 明朝" w:hAnsi="ＭＳ 明朝" w:hint="eastAsia"/>
                          <w:color w:val="000000"/>
                          <w:kern w:val="24"/>
                          <w:sz w:val="22"/>
                        </w:rPr>
                        <w:t>を踏まえ、令和２年度に限り小中学校の全児童生徒の保護者から学校給食費を徴収しないこととした措置を令和３年度も継続実施</w:t>
                      </w:r>
                    </w:p>
                    <w:p w:rsidR="00556197" w:rsidRPr="00695EF7" w:rsidRDefault="00556197" w:rsidP="00F86D65">
                      <w:pPr>
                        <w:numPr>
                          <w:ilvl w:val="0"/>
                          <w:numId w:val="12"/>
                        </w:numPr>
                        <w:ind w:leftChars="300" w:left="1070" w:hangingChars="200" w:hanging="440"/>
                        <w:rPr>
                          <w:rFonts w:ascii="ＭＳ 明朝" w:hAnsi="ＭＳ 明朝"/>
                          <w:sz w:val="22"/>
                        </w:rPr>
                      </w:pPr>
                      <w:r>
                        <w:rPr>
                          <w:rFonts w:ascii="ＭＳ 明朝" w:hAnsi="ＭＳ 明朝" w:hint="eastAsia"/>
                          <w:color w:val="000000"/>
                          <w:kern w:val="24"/>
                          <w:sz w:val="22"/>
                        </w:rPr>
                        <w:t>生活保護</w:t>
                      </w:r>
                      <w:r>
                        <w:rPr>
                          <w:rFonts w:ascii="ＭＳ 明朝" w:hAnsi="ＭＳ 明朝"/>
                          <w:color w:val="000000"/>
                          <w:kern w:val="24"/>
                          <w:sz w:val="22"/>
                        </w:rPr>
                        <w:t>、</w:t>
                      </w:r>
                      <w:r>
                        <w:rPr>
                          <w:rFonts w:ascii="ＭＳ 明朝" w:hAnsi="ＭＳ 明朝" w:hint="eastAsia"/>
                          <w:color w:val="000000"/>
                          <w:kern w:val="24"/>
                          <w:sz w:val="22"/>
                        </w:rPr>
                        <w:t>就学</w:t>
                      </w:r>
                      <w:r>
                        <w:rPr>
                          <w:rFonts w:ascii="ＭＳ 明朝" w:hAnsi="ＭＳ 明朝"/>
                          <w:color w:val="000000"/>
                          <w:kern w:val="24"/>
                          <w:sz w:val="22"/>
                        </w:rPr>
                        <w:t>援助</w:t>
                      </w:r>
                      <w:r>
                        <w:rPr>
                          <w:rFonts w:ascii="ＭＳ 明朝" w:hAnsi="ＭＳ 明朝" w:hint="eastAsia"/>
                          <w:color w:val="000000"/>
                          <w:kern w:val="24"/>
                          <w:sz w:val="22"/>
                        </w:rPr>
                        <w:t>受給者は</w:t>
                      </w:r>
                      <w:r>
                        <w:rPr>
                          <w:rFonts w:ascii="ＭＳ 明朝" w:hAnsi="ＭＳ 明朝"/>
                          <w:color w:val="000000"/>
                          <w:kern w:val="24"/>
                          <w:sz w:val="22"/>
                        </w:rPr>
                        <w:t>措置の対象</w:t>
                      </w:r>
                      <w:r>
                        <w:rPr>
                          <w:rFonts w:ascii="ＭＳ 明朝" w:hAnsi="ＭＳ 明朝" w:hint="eastAsia"/>
                          <w:color w:val="000000"/>
                          <w:kern w:val="24"/>
                          <w:sz w:val="22"/>
                        </w:rPr>
                        <w:t>とせず</w:t>
                      </w:r>
                      <w:r>
                        <w:rPr>
                          <w:rFonts w:ascii="ＭＳ 明朝" w:hAnsi="ＭＳ 明朝"/>
                          <w:color w:val="000000"/>
                          <w:kern w:val="24"/>
                          <w:sz w:val="22"/>
                        </w:rPr>
                        <w:t>、</w:t>
                      </w:r>
                      <w:r>
                        <w:rPr>
                          <w:rFonts w:ascii="ＭＳ 明朝" w:hAnsi="ＭＳ 明朝" w:hint="eastAsia"/>
                          <w:color w:val="000000"/>
                          <w:kern w:val="24"/>
                          <w:sz w:val="22"/>
                        </w:rPr>
                        <w:t>それぞれの制度</w:t>
                      </w:r>
                      <w:r>
                        <w:rPr>
                          <w:rFonts w:ascii="ＭＳ 明朝" w:hAnsi="ＭＳ 明朝"/>
                          <w:color w:val="000000"/>
                          <w:kern w:val="24"/>
                          <w:sz w:val="22"/>
                        </w:rPr>
                        <w:t>にもとづき給食費</w:t>
                      </w:r>
                      <w:r>
                        <w:rPr>
                          <w:rFonts w:ascii="ＭＳ 明朝" w:hAnsi="ＭＳ 明朝" w:hint="eastAsia"/>
                          <w:color w:val="000000"/>
                          <w:kern w:val="24"/>
                          <w:sz w:val="22"/>
                        </w:rPr>
                        <w:t>等</w:t>
                      </w:r>
                      <w:r>
                        <w:rPr>
                          <w:rFonts w:ascii="ＭＳ 明朝" w:hAnsi="ＭＳ 明朝"/>
                          <w:color w:val="000000"/>
                          <w:kern w:val="24"/>
                          <w:sz w:val="22"/>
                        </w:rPr>
                        <w:t>を</w:t>
                      </w:r>
                      <w:r>
                        <w:rPr>
                          <w:rFonts w:ascii="ＭＳ 明朝" w:hAnsi="ＭＳ 明朝" w:hint="eastAsia"/>
                          <w:color w:val="000000"/>
                          <w:kern w:val="24"/>
                          <w:sz w:val="22"/>
                        </w:rPr>
                        <w:t>支給</w:t>
                      </w:r>
                    </w:p>
                    <w:p w:rsidR="00556197" w:rsidRDefault="00556197" w:rsidP="00487A67">
                      <w:pPr>
                        <w:ind w:left="990"/>
                        <w:jc w:val="right"/>
                        <w:rPr>
                          <w:rFonts w:ascii="ＭＳ 明朝" w:hAnsi="ＭＳ 明朝"/>
                          <w:color w:val="000000"/>
                          <w:kern w:val="24"/>
                          <w:sz w:val="22"/>
                        </w:rPr>
                      </w:pPr>
                      <w:r w:rsidRPr="00695EF7">
                        <w:rPr>
                          <w:rFonts w:ascii="ＭＳ 明朝" w:hAnsi="ＭＳ 明朝" w:hint="eastAsia"/>
                          <w:color w:val="000000"/>
                          <w:kern w:val="24"/>
                          <w:sz w:val="22"/>
                        </w:rPr>
                        <w:t>（③</w:t>
                      </w:r>
                      <w:r>
                        <w:rPr>
                          <w:rFonts w:ascii="ＭＳ 明朝" w:hAnsi="ＭＳ 明朝" w:hint="eastAsia"/>
                          <w:color w:val="000000"/>
                          <w:kern w:val="24"/>
                          <w:sz w:val="22"/>
                        </w:rPr>
                        <w:t xml:space="preserve"> </w:t>
                      </w:r>
                      <w:r w:rsidRPr="00695EF7">
                        <w:rPr>
                          <w:rFonts w:ascii="ＭＳ 明朝" w:hAnsi="ＭＳ 明朝" w:hint="eastAsia"/>
                          <w:color w:val="000000"/>
                          <w:kern w:val="24"/>
                          <w:sz w:val="22"/>
                        </w:rPr>
                        <w:t>２３億１００</w:t>
                      </w:r>
                      <w:r w:rsidRPr="00695EF7">
                        <w:rPr>
                          <w:rFonts w:ascii="ＭＳ 明朝" w:hAnsi="ＭＳ 明朝"/>
                          <w:color w:val="000000"/>
                          <w:kern w:val="24"/>
                          <w:sz w:val="22"/>
                        </w:rPr>
                        <w:t>万</w:t>
                      </w:r>
                      <w:r w:rsidRPr="00695EF7">
                        <w:rPr>
                          <w:rFonts w:ascii="ＭＳ 明朝" w:hAnsi="ＭＳ 明朝" w:hint="eastAsia"/>
                          <w:color w:val="000000"/>
                          <w:kern w:val="24"/>
                          <w:sz w:val="22"/>
                        </w:rPr>
                        <w:t>円）</w:t>
                      </w:r>
                    </w:p>
                    <w:p w:rsidR="00556197" w:rsidRPr="004E36BF" w:rsidRDefault="00556197" w:rsidP="00F86D65">
                      <w:pPr>
                        <w:pStyle w:val="a3"/>
                        <w:numPr>
                          <w:ilvl w:val="0"/>
                          <w:numId w:val="12"/>
                        </w:numPr>
                        <w:ind w:leftChars="300" w:left="1070" w:hangingChars="200" w:hanging="440"/>
                        <w:jc w:val="left"/>
                        <w:rPr>
                          <w:rFonts w:ascii="ＭＳ 明朝" w:hAnsi="ＭＳ 明朝"/>
                          <w:color w:val="000000"/>
                          <w:kern w:val="24"/>
                          <w:sz w:val="22"/>
                        </w:rPr>
                      </w:pPr>
                      <w:r w:rsidRPr="004E36BF">
                        <w:rPr>
                          <w:rFonts w:ascii="ＭＳ 明朝" w:hAnsi="ＭＳ 明朝" w:hint="eastAsia"/>
                          <w:kern w:val="24"/>
                          <w:sz w:val="22"/>
                        </w:rPr>
                        <w:t>令和４年度以降の学校給食費の無償化制度については、様々な観点から検討を進め、令和３年度の上半期をめどに方針を決定</w:t>
                      </w:r>
                    </w:p>
                    <w:p w:rsidR="00556197" w:rsidRPr="00FA1DEF" w:rsidRDefault="00556197" w:rsidP="004F4B48">
                      <w:pPr>
                        <w:ind w:leftChars="200" w:left="860" w:hangingChars="200" w:hanging="440"/>
                        <w:rPr>
                          <w:rFonts w:ascii="ＭＳ 明朝" w:hAnsi="ＭＳ 明朝"/>
                          <w:sz w:val="22"/>
                        </w:rPr>
                      </w:pPr>
                      <w:r w:rsidRPr="00FA1DEF">
                        <w:rPr>
                          <w:rFonts w:ascii="Wingdings" w:hAnsi="Wingdings" w:cs="Wingdings"/>
                          <w:color w:val="000000"/>
                          <w:kern w:val="0"/>
                          <w:sz w:val="22"/>
                        </w:rPr>
                        <w:t></w:t>
                      </w:r>
                      <w:r>
                        <w:rPr>
                          <w:rFonts w:ascii="Wingdings" w:hAnsi="Wingdings" w:cs="Wingdings"/>
                          <w:color w:val="000000"/>
                          <w:kern w:val="0"/>
                          <w:sz w:val="22"/>
                        </w:rPr>
                        <w:t xml:space="preserve">　学校</w:t>
                      </w:r>
                      <w:r>
                        <w:rPr>
                          <w:rFonts w:ascii="ＭＳ 明朝" w:hAnsi="ＭＳ 明朝" w:hint="eastAsia"/>
                          <w:sz w:val="22"/>
                        </w:rPr>
                        <w:t>給食費の改定</w:t>
                      </w:r>
                    </w:p>
                    <w:p w:rsidR="00556197" w:rsidRPr="000D29C6" w:rsidRDefault="00556197" w:rsidP="00F86D65">
                      <w:pPr>
                        <w:widowControl/>
                        <w:numPr>
                          <w:ilvl w:val="0"/>
                          <w:numId w:val="12"/>
                        </w:numPr>
                        <w:ind w:leftChars="300" w:left="1070" w:hangingChars="200" w:hanging="440"/>
                        <w:jc w:val="left"/>
                        <w:textAlignment w:val="baseline"/>
                        <w:rPr>
                          <w:rFonts w:ascii="ＭＳ 明朝" w:hAnsi="ＭＳ 明朝"/>
                          <w:color w:val="000000"/>
                          <w:kern w:val="24"/>
                          <w:sz w:val="22"/>
                        </w:rPr>
                      </w:pPr>
                      <w:r w:rsidRPr="000D29C6">
                        <w:rPr>
                          <w:rFonts w:ascii="ＭＳ 明朝" w:hAnsi="ＭＳ 明朝" w:hint="eastAsia"/>
                          <w:sz w:val="22"/>
                        </w:rPr>
                        <w:t>平成27年４月から据え置きしている</w:t>
                      </w:r>
                      <w:r>
                        <w:rPr>
                          <w:rFonts w:ascii="ＭＳ 明朝" w:hAnsi="ＭＳ 明朝" w:hint="eastAsia"/>
                          <w:sz w:val="22"/>
                        </w:rPr>
                        <w:t>学校給食費について</w:t>
                      </w:r>
                      <w:r w:rsidRPr="000D29C6">
                        <w:rPr>
                          <w:rFonts w:ascii="ＭＳ 明朝" w:hAnsi="ＭＳ 明朝" w:hint="eastAsia"/>
                          <w:sz w:val="22"/>
                        </w:rPr>
                        <w:t>、近年の主食、牛乳、配送費</w:t>
                      </w:r>
                      <w:r>
                        <w:rPr>
                          <w:rFonts w:ascii="ＭＳ 明朝" w:hAnsi="ＭＳ 明朝" w:hint="eastAsia"/>
                          <w:sz w:val="22"/>
                        </w:rPr>
                        <w:t>の</w:t>
                      </w:r>
                      <w:r w:rsidRPr="000D29C6">
                        <w:rPr>
                          <w:rFonts w:ascii="ＭＳ 明朝" w:hAnsi="ＭＳ 明朝" w:hint="eastAsia"/>
                          <w:sz w:val="22"/>
                        </w:rPr>
                        <w:t>増嵩に</w:t>
                      </w:r>
                      <w:r w:rsidRPr="00705D21">
                        <w:rPr>
                          <w:rFonts w:ascii="ＭＳ 明朝" w:hAnsi="ＭＳ 明朝" w:hint="eastAsia"/>
                          <w:sz w:val="22"/>
                        </w:rPr>
                        <w:t>より、平成27年度当時の副食の水準を保つことが困難のため</w:t>
                      </w:r>
                      <w:r w:rsidRPr="000D29C6">
                        <w:rPr>
                          <w:rFonts w:ascii="ＭＳ 明朝" w:hAnsi="ＭＳ 明朝" w:hint="eastAsia"/>
                          <w:sz w:val="22"/>
                        </w:rPr>
                        <w:t>、</w:t>
                      </w:r>
                      <w:r w:rsidRPr="000D29C6">
                        <w:rPr>
                          <w:rFonts w:ascii="ＭＳ 明朝" w:hAnsi="ＭＳ 明朝" w:hint="eastAsia"/>
                          <w:color w:val="000000"/>
                          <w:kern w:val="24"/>
                          <w:sz w:val="22"/>
                        </w:rPr>
                        <w:t>給食献立の多様性や質の維持向上を図るため、食材費に充てる学校給食費について１食あたり20円の値上げを実施</w:t>
                      </w:r>
                    </w:p>
                    <w:p w:rsidR="00556197" w:rsidRPr="00FA1DEF" w:rsidRDefault="00556197" w:rsidP="00F86D65">
                      <w:pPr>
                        <w:numPr>
                          <w:ilvl w:val="0"/>
                          <w:numId w:val="12"/>
                        </w:numPr>
                        <w:ind w:leftChars="300" w:left="1070" w:hangingChars="200" w:hanging="440"/>
                        <w:rPr>
                          <w:rFonts w:ascii="ＭＳ 明朝" w:hAnsi="ＭＳ 明朝"/>
                          <w:color w:val="000000"/>
                          <w:sz w:val="22"/>
                        </w:rPr>
                      </w:pPr>
                      <w:r w:rsidRPr="00FA1DEF">
                        <w:rPr>
                          <w:rFonts w:ascii="ＭＳ 明朝" w:hAnsi="ＭＳ 明朝" w:hint="eastAsia"/>
                          <w:color w:val="000000"/>
                          <w:sz w:val="22"/>
                        </w:rPr>
                        <w:t>１食当たりの</w:t>
                      </w:r>
                      <w:r>
                        <w:rPr>
                          <w:rFonts w:ascii="ＭＳ 明朝" w:hAnsi="ＭＳ 明朝" w:hint="eastAsia"/>
                          <w:color w:val="000000"/>
                          <w:sz w:val="22"/>
                        </w:rPr>
                        <w:t>学校</w:t>
                      </w:r>
                      <w:r w:rsidRPr="00FA1DEF">
                        <w:rPr>
                          <w:rFonts w:ascii="ＭＳ 明朝" w:hAnsi="ＭＳ 明朝" w:hint="eastAsia"/>
                          <w:color w:val="000000"/>
                          <w:sz w:val="22"/>
                        </w:rPr>
                        <w:t>給食費</w:t>
                      </w:r>
                    </w:p>
                    <w:tbl>
                      <w:tblPr>
                        <w:tblW w:w="0" w:type="auto"/>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843"/>
                        <w:gridCol w:w="1843"/>
                        <w:gridCol w:w="1701"/>
                      </w:tblGrid>
                      <w:tr w:rsidR="00556197" w:rsidRPr="00FA1DEF" w:rsidTr="004914C0">
                        <w:tc>
                          <w:tcPr>
                            <w:tcW w:w="1555" w:type="dxa"/>
                            <w:shd w:val="clear" w:color="auto" w:fill="auto"/>
                          </w:tcPr>
                          <w:p w:rsidR="00556197" w:rsidRPr="00721BF1" w:rsidRDefault="00556197" w:rsidP="004914C0">
                            <w:pPr>
                              <w:rPr>
                                <w:rFonts w:ascii="ＭＳ 明朝" w:hAnsi="ＭＳ 明朝"/>
                                <w:color w:val="000000"/>
                                <w:sz w:val="22"/>
                              </w:rPr>
                            </w:pPr>
                            <w:r>
                              <w:rPr>
                                <w:rFonts w:ascii="ＭＳ 明朝" w:hAnsi="ＭＳ 明朝" w:hint="eastAsia"/>
                                <w:color w:val="000000"/>
                                <w:sz w:val="22"/>
                              </w:rPr>
                              <w:t xml:space="preserve">　</w:t>
                            </w:r>
                          </w:p>
                        </w:tc>
                        <w:tc>
                          <w:tcPr>
                            <w:tcW w:w="1842"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小学校低学年</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小学校中学年</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小学校高学年</w:t>
                            </w:r>
                          </w:p>
                        </w:tc>
                        <w:tc>
                          <w:tcPr>
                            <w:tcW w:w="1701"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中学校</w:t>
                            </w:r>
                          </w:p>
                        </w:tc>
                      </w:tr>
                      <w:tr w:rsidR="00556197" w:rsidRPr="00FA1DEF" w:rsidTr="004914C0">
                        <w:tc>
                          <w:tcPr>
                            <w:tcW w:w="1555"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令和２年度</w:t>
                            </w:r>
                          </w:p>
                        </w:tc>
                        <w:tc>
                          <w:tcPr>
                            <w:tcW w:w="1842"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227</w:t>
                            </w:r>
                            <w:r w:rsidRPr="00FA1DEF">
                              <w:rPr>
                                <w:rFonts w:ascii="ＭＳ 明朝" w:hAnsi="ＭＳ 明朝" w:hint="eastAsia"/>
                                <w:color w:val="000000"/>
                                <w:sz w:val="22"/>
                              </w:rPr>
                              <w:t>円</w:t>
                            </w:r>
                          </w:p>
                        </w:tc>
                        <w:tc>
                          <w:tcPr>
                            <w:tcW w:w="1843"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230</w:t>
                            </w:r>
                            <w:r w:rsidRPr="00FA1DEF">
                              <w:rPr>
                                <w:rFonts w:ascii="ＭＳ 明朝" w:hAnsi="ＭＳ 明朝" w:hint="eastAsia"/>
                                <w:color w:val="000000"/>
                                <w:sz w:val="22"/>
                              </w:rPr>
                              <w:t>円</w:t>
                            </w:r>
                          </w:p>
                        </w:tc>
                        <w:tc>
                          <w:tcPr>
                            <w:tcW w:w="1843"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233円</w:t>
                            </w:r>
                          </w:p>
                        </w:tc>
                        <w:tc>
                          <w:tcPr>
                            <w:tcW w:w="1701"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300円</w:t>
                            </w:r>
                          </w:p>
                        </w:tc>
                      </w:tr>
                      <w:tr w:rsidR="00556197" w:rsidRPr="00FA1DEF" w:rsidTr="004914C0">
                        <w:tc>
                          <w:tcPr>
                            <w:tcW w:w="1555"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令和３年度</w:t>
                            </w:r>
                          </w:p>
                        </w:tc>
                        <w:tc>
                          <w:tcPr>
                            <w:tcW w:w="1842"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247円</w:t>
                            </w:r>
                          </w:p>
                        </w:tc>
                        <w:tc>
                          <w:tcPr>
                            <w:tcW w:w="1843"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250円</w:t>
                            </w:r>
                          </w:p>
                        </w:tc>
                        <w:tc>
                          <w:tcPr>
                            <w:tcW w:w="1843"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253円</w:t>
                            </w:r>
                          </w:p>
                        </w:tc>
                        <w:tc>
                          <w:tcPr>
                            <w:tcW w:w="1701" w:type="dxa"/>
                            <w:shd w:val="clear" w:color="auto" w:fill="auto"/>
                          </w:tcPr>
                          <w:p w:rsidR="00556197" w:rsidRPr="00FA1DEF" w:rsidRDefault="00556197" w:rsidP="004914C0">
                            <w:pPr>
                              <w:jc w:val="center"/>
                              <w:rPr>
                                <w:rFonts w:ascii="ＭＳ 明朝" w:hAnsi="ＭＳ 明朝"/>
                                <w:color w:val="000000"/>
                                <w:sz w:val="22"/>
                              </w:rPr>
                            </w:pPr>
                            <w:r>
                              <w:rPr>
                                <w:rFonts w:ascii="ＭＳ 明朝" w:hAnsi="ＭＳ 明朝" w:hint="eastAsia"/>
                                <w:color w:val="000000"/>
                                <w:sz w:val="22"/>
                              </w:rPr>
                              <w:t>320円</w:t>
                            </w:r>
                          </w:p>
                        </w:tc>
                      </w:tr>
                    </w:tbl>
                    <w:p w:rsidR="00556197" w:rsidRPr="00FA1DEF" w:rsidRDefault="00556197" w:rsidP="00F86D65">
                      <w:pPr>
                        <w:numPr>
                          <w:ilvl w:val="0"/>
                          <w:numId w:val="12"/>
                        </w:numPr>
                        <w:ind w:leftChars="300" w:left="1070" w:hangingChars="200" w:hanging="440"/>
                        <w:rPr>
                          <w:rFonts w:ascii="ＭＳ 明朝" w:hAnsi="ＭＳ 明朝"/>
                          <w:color w:val="000000"/>
                          <w:sz w:val="22"/>
                        </w:rPr>
                      </w:pPr>
                      <w:r w:rsidRPr="00FA1DEF">
                        <w:rPr>
                          <w:rFonts w:ascii="ＭＳ 明朝" w:hAnsi="ＭＳ 明朝" w:hint="eastAsia"/>
                          <w:color w:val="000000"/>
                          <w:sz w:val="22"/>
                        </w:rPr>
                        <w:t>年間の</w:t>
                      </w:r>
                      <w:r>
                        <w:rPr>
                          <w:rFonts w:ascii="ＭＳ 明朝" w:hAnsi="ＭＳ 明朝" w:hint="eastAsia"/>
                          <w:color w:val="000000"/>
                          <w:sz w:val="22"/>
                        </w:rPr>
                        <w:t>学校</w:t>
                      </w:r>
                      <w:r w:rsidRPr="00FA1DEF">
                        <w:rPr>
                          <w:rFonts w:ascii="ＭＳ 明朝" w:hAnsi="ＭＳ 明朝" w:hint="eastAsia"/>
                          <w:color w:val="000000"/>
                          <w:sz w:val="22"/>
                        </w:rPr>
                        <w:t>給食費（小学校195日・中学校165日で積算）</w:t>
                      </w:r>
                    </w:p>
                    <w:tbl>
                      <w:tblPr>
                        <w:tblW w:w="0" w:type="auto"/>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842"/>
                        <w:gridCol w:w="1843"/>
                        <w:gridCol w:w="1843"/>
                        <w:gridCol w:w="1701"/>
                      </w:tblGrid>
                      <w:tr w:rsidR="00556197" w:rsidRPr="00FA1DEF" w:rsidTr="004914C0">
                        <w:tc>
                          <w:tcPr>
                            <w:tcW w:w="1555" w:type="dxa"/>
                            <w:shd w:val="clear" w:color="auto" w:fill="auto"/>
                          </w:tcPr>
                          <w:p w:rsidR="00556197" w:rsidRPr="00721BF1" w:rsidRDefault="00556197" w:rsidP="004914C0">
                            <w:pPr>
                              <w:rPr>
                                <w:rFonts w:ascii="ＭＳ 明朝" w:hAnsi="ＭＳ 明朝"/>
                                <w:color w:val="000000"/>
                                <w:sz w:val="22"/>
                              </w:rPr>
                            </w:pPr>
                          </w:p>
                        </w:tc>
                        <w:tc>
                          <w:tcPr>
                            <w:tcW w:w="1842"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小学校低学年</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小学校中学年</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小学校高学年</w:t>
                            </w:r>
                          </w:p>
                        </w:tc>
                        <w:tc>
                          <w:tcPr>
                            <w:tcW w:w="1701"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中学校</w:t>
                            </w:r>
                          </w:p>
                        </w:tc>
                      </w:tr>
                      <w:tr w:rsidR="00556197" w:rsidRPr="00FA1DEF" w:rsidTr="004914C0">
                        <w:tc>
                          <w:tcPr>
                            <w:tcW w:w="1555"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令和２年度</w:t>
                            </w:r>
                          </w:p>
                        </w:tc>
                        <w:tc>
                          <w:tcPr>
                            <w:tcW w:w="1842"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約44,300円</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約44,900円</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約45,400円</w:t>
                            </w:r>
                          </w:p>
                        </w:tc>
                        <w:tc>
                          <w:tcPr>
                            <w:tcW w:w="1701"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約49,500円</w:t>
                            </w:r>
                          </w:p>
                        </w:tc>
                      </w:tr>
                      <w:tr w:rsidR="00556197" w:rsidRPr="00FA1DEF" w:rsidTr="004914C0">
                        <w:tc>
                          <w:tcPr>
                            <w:tcW w:w="1555"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令和３年度</w:t>
                            </w:r>
                          </w:p>
                        </w:tc>
                        <w:tc>
                          <w:tcPr>
                            <w:tcW w:w="1842"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約48,200円</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約48,800円</w:t>
                            </w:r>
                          </w:p>
                        </w:tc>
                        <w:tc>
                          <w:tcPr>
                            <w:tcW w:w="1843"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約49,300円</w:t>
                            </w:r>
                          </w:p>
                        </w:tc>
                        <w:tc>
                          <w:tcPr>
                            <w:tcW w:w="1701" w:type="dxa"/>
                            <w:shd w:val="clear" w:color="auto" w:fill="auto"/>
                          </w:tcPr>
                          <w:p w:rsidR="00556197" w:rsidRPr="00FA1DEF" w:rsidRDefault="00556197" w:rsidP="004914C0">
                            <w:pPr>
                              <w:jc w:val="center"/>
                              <w:rPr>
                                <w:rFonts w:ascii="ＭＳ 明朝" w:hAnsi="ＭＳ 明朝"/>
                                <w:color w:val="000000"/>
                                <w:sz w:val="22"/>
                              </w:rPr>
                            </w:pPr>
                            <w:r w:rsidRPr="00FA1DEF">
                              <w:rPr>
                                <w:rFonts w:ascii="ＭＳ 明朝" w:hAnsi="ＭＳ 明朝" w:hint="eastAsia"/>
                                <w:color w:val="000000"/>
                                <w:sz w:val="22"/>
                              </w:rPr>
                              <w:t>約52,800円</w:t>
                            </w:r>
                          </w:p>
                        </w:tc>
                      </w:tr>
                    </w:tbl>
                    <w:p w:rsidR="00556197" w:rsidRDefault="00556197" w:rsidP="00487A67">
                      <w:pPr>
                        <w:ind w:firstLineChars="100" w:firstLine="221"/>
                        <w:rPr>
                          <w:rFonts w:ascii="ＭＳ ゴシック" w:eastAsia="ＭＳ ゴシック" w:hAnsi="ＭＳ ゴシック"/>
                          <w:b/>
                          <w:sz w:val="22"/>
                        </w:rPr>
                      </w:pPr>
                    </w:p>
                    <w:p w:rsidR="00556197" w:rsidRPr="0018043E" w:rsidRDefault="00556197" w:rsidP="00487A67">
                      <w:pPr>
                        <w:ind w:firstLineChars="100" w:firstLine="221"/>
                        <w:rPr>
                          <w:rFonts w:ascii="ＭＳ ゴシック" w:eastAsia="ＭＳ ゴシック" w:hAnsi="ＭＳ ゴシック"/>
                          <w:b/>
                          <w:sz w:val="22"/>
                        </w:rPr>
                      </w:pPr>
                      <w:r w:rsidRPr="0018043E">
                        <w:rPr>
                          <w:rFonts w:ascii="ＭＳ ゴシック" w:eastAsia="ＭＳ ゴシック" w:hAnsi="ＭＳ ゴシック" w:hint="eastAsia"/>
                          <w:b/>
                          <w:sz w:val="22"/>
                        </w:rPr>
                        <w:t xml:space="preserve">■　家庭でのオンライン学習環境の整備　</w:t>
                      </w:r>
                      <w:r>
                        <w:rPr>
                          <w:rFonts w:ascii="ＭＳ ゴシック" w:eastAsia="ＭＳ ゴシック" w:hAnsi="ＭＳ ゴシック" w:hint="eastAsia"/>
                          <w:b/>
                          <w:sz w:val="22"/>
                        </w:rPr>
                        <w:t xml:space="preserve">③ </w:t>
                      </w:r>
                      <w:r w:rsidRPr="0018043E">
                        <w:rPr>
                          <w:rFonts w:ascii="ＭＳ ゴシック" w:eastAsia="ＭＳ ゴシック" w:hAnsi="ＭＳ ゴシック" w:hint="eastAsia"/>
                          <w:b/>
                          <w:sz w:val="22"/>
                        </w:rPr>
                        <w:t xml:space="preserve">５億２，７００万円　</w:t>
                      </w:r>
                    </w:p>
                    <w:p w:rsidR="00556197" w:rsidRPr="001D1D6F" w:rsidRDefault="00556197" w:rsidP="004F4B48">
                      <w:pPr>
                        <w:numPr>
                          <w:ilvl w:val="1"/>
                          <w:numId w:val="1"/>
                        </w:numPr>
                        <w:tabs>
                          <w:tab w:val="clear" w:pos="988"/>
                          <w:tab w:val="num" w:pos="840"/>
                        </w:tabs>
                        <w:ind w:leftChars="200" w:left="860" w:hangingChars="200" w:hanging="440"/>
                        <w:rPr>
                          <w:rFonts w:ascii="游明朝" w:hAnsi="游明朝"/>
                          <w:sz w:val="22"/>
                        </w:rPr>
                      </w:pPr>
                      <w:r w:rsidRPr="00FA1DEF">
                        <w:rPr>
                          <w:rFonts w:ascii="ＭＳ 明朝" w:hAnsi="ＭＳ 明朝" w:hint="eastAsia"/>
                          <w:color w:val="000000"/>
                          <w:kern w:val="24"/>
                          <w:sz w:val="22"/>
                        </w:rPr>
                        <w:t>新型コロナウイルス</w:t>
                      </w:r>
                      <w:r>
                        <w:rPr>
                          <w:rFonts w:ascii="ＭＳ 明朝" w:hAnsi="ＭＳ 明朝" w:hint="eastAsia"/>
                          <w:color w:val="000000"/>
                          <w:kern w:val="24"/>
                          <w:sz w:val="22"/>
                        </w:rPr>
                        <w:t>感染拡大</w:t>
                      </w:r>
                      <w:r>
                        <w:rPr>
                          <w:rFonts w:ascii="游明朝" w:hAnsi="游明朝" w:hint="eastAsia"/>
                          <w:sz w:val="22"/>
                        </w:rPr>
                        <w:t>による学級休業時における学びの保障として、家庭における</w:t>
                      </w:r>
                      <w:r w:rsidRPr="001D1D6F">
                        <w:rPr>
                          <w:rFonts w:ascii="游明朝" w:hAnsi="游明朝" w:hint="eastAsia"/>
                          <w:sz w:val="22"/>
                        </w:rPr>
                        <w:t>オンライン学習</w:t>
                      </w:r>
                      <w:r>
                        <w:rPr>
                          <w:rFonts w:ascii="游明朝" w:hAnsi="游明朝" w:hint="eastAsia"/>
                          <w:sz w:val="22"/>
                        </w:rPr>
                        <w:t>や、</w:t>
                      </w:r>
                      <w:r w:rsidRPr="001D1D6F">
                        <w:rPr>
                          <w:rFonts w:ascii="游明朝" w:hAnsi="游明朝" w:hint="eastAsia"/>
                          <w:sz w:val="22"/>
                        </w:rPr>
                        <w:t>デジタルドリル等のデジタル教材を活用</w:t>
                      </w:r>
                      <w:r>
                        <w:rPr>
                          <w:rFonts w:ascii="游明朝" w:hAnsi="游明朝" w:hint="eastAsia"/>
                          <w:sz w:val="22"/>
                        </w:rPr>
                        <w:t>した学習を実施</w:t>
                      </w:r>
                    </w:p>
                    <w:p w:rsidR="00556197" w:rsidRPr="008A623D" w:rsidRDefault="00556197" w:rsidP="004F4B48">
                      <w:pPr>
                        <w:ind w:leftChars="300" w:left="1070" w:hangingChars="200" w:hanging="440"/>
                        <w:rPr>
                          <w:rFonts w:ascii="游明朝" w:hAnsi="游明朝"/>
                          <w:sz w:val="22"/>
                        </w:rPr>
                      </w:pPr>
                      <w:r>
                        <w:rPr>
                          <w:rFonts w:ascii="游明朝" w:hAnsi="游明朝" w:hint="eastAsia"/>
                          <w:sz w:val="22"/>
                        </w:rPr>
                        <w:t xml:space="preserve">・　</w:t>
                      </w:r>
                      <w:r w:rsidRPr="004B5D46">
                        <w:rPr>
                          <w:rFonts w:ascii="游明朝" w:hAnsi="游明朝" w:hint="eastAsia"/>
                          <w:sz w:val="22"/>
                        </w:rPr>
                        <w:t>インターネット環境のない家庭については、モバイルルータを貸与</w:t>
                      </w:r>
                      <w:r>
                        <w:rPr>
                          <w:rFonts w:ascii="游明朝" w:hAnsi="游明朝" w:hint="eastAsia"/>
                          <w:sz w:val="22"/>
                        </w:rPr>
                        <w:t>し、通信費を本市が負担</w:t>
                      </w:r>
                    </w:p>
                    <w:p w:rsidR="00556197" w:rsidRPr="009712DE" w:rsidRDefault="00556197" w:rsidP="00487A67">
                      <w:pPr>
                        <w:ind w:left="440" w:hangingChars="200" w:hanging="440"/>
                        <w:rPr>
                          <w:rFonts w:asciiTheme="minorEastAsia" w:hAnsiTheme="minorEastAsia" w:cs="Times New Roman"/>
                          <w:color w:val="000000" w:themeColor="text1"/>
                          <w:sz w:val="22"/>
                        </w:rPr>
                      </w:pPr>
                    </w:p>
                    <w:p w:rsidR="00556197" w:rsidRPr="006F6C62" w:rsidRDefault="00556197" w:rsidP="00487A67">
                      <w:pPr>
                        <w:rPr>
                          <w:rFonts w:ascii="ＭＳ 明朝" w:eastAsia="ＭＳ 明朝" w:hAnsi="ＭＳ 明朝" w:cs="Times New Roman"/>
                          <w:sz w:val="22"/>
                        </w:rPr>
                      </w:pPr>
                    </w:p>
                    <w:p w:rsidR="00556197" w:rsidRPr="006F6C62" w:rsidRDefault="00556197" w:rsidP="00487A67">
                      <w:pPr>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pPr>
      <w:r>
        <w:br w:type="page"/>
      </w:r>
    </w:p>
    <w:tbl>
      <w:tblPr>
        <w:tblStyle w:val="a4"/>
        <w:tblW w:w="10490" w:type="dxa"/>
        <w:tblInd w:w="250" w:type="dxa"/>
        <w:tblLook w:val="04A0" w:firstRow="1" w:lastRow="0" w:firstColumn="1" w:lastColumn="0" w:noHBand="0" w:noVBand="1"/>
      </w:tblPr>
      <w:tblGrid>
        <w:gridCol w:w="6771"/>
        <w:gridCol w:w="3719"/>
      </w:tblGrid>
      <w:tr w:rsidR="00F64B44" w:rsidRPr="00480F56" w:rsidTr="00D8446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CB35E1">
              <w:rPr>
                <w:rFonts w:ascii="ＭＳ Ｐゴシック" w:eastAsia="ＭＳ Ｐゴシック" w:hAnsi="ＭＳ Ｐゴシック" w:hint="eastAsia"/>
                <w:sz w:val="22"/>
              </w:rPr>
              <w:t>児童虐待防止対策</w:t>
            </w:r>
            <w:r>
              <w:rPr>
                <w:rFonts w:ascii="ＭＳ Ｐゴシック" w:eastAsia="ＭＳ Ｐゴシック" w:hAnsi="ＭＳ Ｐゴシック" w:hint="eastAsia"/>
                <w:sz w:val="22"/>
              </w:rPr>
              <w:t>の充実</w:t>
            </w:r>
            <w:r w:rsidR="00CA3E10">
              <w:rPr>
                <w:rFonts w:ascii="ＭＳ Ｐゴシック" w:eastAsia="ＭＳ Ｐゴシック" w:hAnsi="ＭＳ Ｐゴシック" w:hint="eastAsia"/>
                <w:sz w:val="22"/>
              </w:rPr>
              <w:t>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64B44" w:rsidRPr="00480F56" w:rsidRDefault="00F64B44" w:rsidP="00D8446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9667D1">
              <w:rPr>
                <w:rFonts w:ascii="ＭＳ Ｐゴシック" w:eastAsia="ＭＳ Ｐゴシック" w:hAnsi="ＭＳ Ｐゴシック" w:hint="eastAsia"/>
                <w:sz w:val="22"/>
              </w:rPr>
              <w:t>１５</w:t>
            </w:r>
            <w:r w:rsidRPr="00480F56">
              <w:rPr>
                <w:rFonts w:ascii="ＭＳ Ｐゴシック" w:eastAsia="ＭＳ Ｐゴシック" w:hAnsi="ＭＳ Ｐゴシック" w:hint="eastAsia"/>
                <w:sz w:val="22"/>
              </w:rPr>
              <w:t xml:space="preserve">　</w:t>
            </w:r>
          </w:p>
        </w:tc>
      </w:tr>
    </w:tbl>
    <w:p w:rsidR="00F64B44" w:rsidRDefault="00E91861"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14560" behindDoc="0" locked="0" layoutInCell="1" allowOverlap="1" wp14:anchorId="42EB6A69" wp14:editId="5C5E0D7E">
            <wp:simplePos x="0" y="0"/>
            <wp:positionH relativeFrom="margin">
              <wp:posOffset>5589905</wp:posOffset>
            </wp:positionH>
            <wp:positionV relativeFrom="paragraph">
              <wp:posOffset>8317939</wp:posOffset>
            </wp:positionV>
            <wp:extent cx="1228725" cy="323850"/>
            <wp:effectExtent l="0" t="0" r="0" b="0"/>
            <wp:wrapNone/>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8D" w:rsidRPr="0088118D">
        <w:rPr>
          <w:rFonts w:ascii="ＭＳ Ｐゴシック" w:eastAsia="ＭＳ Ｐゴシック" w:hAnsi="ＭＳ Ｐゴシック"/>
          <w:noProof/>
          <w:sz w:val="22"/>
        </w:rPr>
        <mc:AlternateContent>
          <mc:Choice Requires="wps">
            <w:drawing>
              <wp:inline distT="0" distB="0" distL="0" distR="0" wp14:anchorId="203DB07E" wp14:editId="79A882D9">
                <wp:extent cx="6818630" cy="8621486"/>
                <wp:effectExtent l="0" t="0" r="20320" b="27305"/>
                <wp:docPr id="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21486"/>
                        </a:xfrm>
                        <a:prstGeom prst="rect">
                          <a:avLst/>
                        </a:prstGeom>
                        <a:solidFill>
                          <a:srgbClr val="FFFFFF"/>
                        </a:solidFill>
                        <a:ln w="9525">
                          <a:solidFill>
                            <a:srgbClr val="000000"/>
                          </a:solidFill>
                          <a:miter lim="800000"/>
                          <a:headEnd/>
                          <a:tailEnd/>
                        </a:ln>
                      </wps:spPr>
                      <wps:txbx>
                        <w:txbxContent>
                          <w:p w:rsidR="00556197" w:rsidRPr="004F4B48" w:rsidRDefault="00556197" w:rsidP="0088118D">
                            <w:pPr>
                              <w:rPr>
                                <w:rFonts w:ascii="Century" w:eastAsia="ＭＳ 明朝" w:hAnsi="Century" w:cs="Times New Roman"/>
                                <w:bCs/>
                                <w:sz w:val="22"/>
                              </w:rPr>
                            </w:pPr>
                            <w:r w:rsidRPr="004F4B48">
                              <w:rPr>
                                <w:rFonts w:ascii="Century" w:eastAsia="ＭＳ 明朝" w:hAnsi="Century" w:cs="Times New Roman" w:hint="eastAsia"/>
                                <w:sz w:val="22"/>
                              </w:rPr>
                              <w:t xml:space="preserve">☆　</w:t>
                            </w:r>
                            <w:r w:rsidRPr="004F4B48">
                              <w:rPr>
                                <w:rFonts w:ascii="Century" w:eastAsia="ＭＳ 明朝" w:hAnsi="Century" w:cs="Times New Roman" w:hint="eastAsia"/>
                                <w:bCs/>
                                <w:sz w:val="22"/>
                              </w:rPr>
                              <w:t>未然防止</w:t>
                            </w:r>
                            <w:r w:rsidRPr="004F4B48">
                              <w:rPr>
                                <w:rFonts w:ascii="Century" w:eastAsia="ＭＳ 明朝" w:hAnsi="Century" w:cs="Times New Roman"/>
                                <w:bCs/>
                                <w:sz w:val="22"/>
                              </w:rPr>
                              <w:t>、</w:t>
                            </w:r>
                            <w:r w:rsidRPr="004F4B48">
                              <w:rPr>
                                <w:rFonts w:ascii="Century" w:eastAsia="ＭＳ 明朝" w:hAnsi="Century" w:cs="Times New Roman" w:hint="eastAsia"/>
                                <w:bCs/>
                                <w:sz w:val="22"/>
                              </w:rPr>
                              <w:t>早期発見</w:t>
                            </w:r>
                            <w:r w:rsidRPr="004F4B48">
                              <w:rPr>
                                <w:rFonts w:ascii="Century" w:eastAsia="ＭＳ 明朝" w:hAnsi="Century" w:cs="Times New Roman"/>
                                <w:bCs/>
                                <w:sz w:val="22"/>
                              </w:rPr>
                              <w:t>、早期対応の切れ目ない取組みの推進</w:t>
                            </w:r>
                          </w:p>
                          <w:p w:rsidR="00556197" w:rsidRDefault="00556197" w:rsidP="0088118D">
                            <w:pPr>
                              <w:kinsoku w:val="0"/>
                              <w:overflowPunct w:val="0"/>
                              <w:ind w:firstLineChars="100" w:firstLine="221"/>
                              <w:textAlignment w:val="baseline"/>
                              <w:rPr>
                                <w:rFonts w:ascii="ＭＳ ゴシック" w:eastAsia="ＭＳ ゴシック" w:hAnsi="ＭＳ ゴシック" w:cs="Times New Roman"/>
                                <w:b/>
                                <w:color w:val="000000" w:themeColor="text1"/>
                                <w:kern w:val="24"/>
                                <w:sz w:val="22"/>
                              </w:rPr>
                            </w:pPr>
                            <w:r w:rsidRPr="004F4B48">
                              <w:rPr>
                                <w:rFonts w:ascii="ＭＳ ゴシック" w:eastAsia="ＭＳ ゴシック" w:hAnsi="ＭＳ ゴシック" w:cs="Times New Roman" w:hint="eastAsia"/>
                                <w:b/>
                                <w:color w:val="000000" w:themeColor="text1"/>
                                <w:kern w:val="24"/>
                                <w:sz w:val="22"/>
                              </w:rPr>
                              <w:t>令和３年度　児童虐待防止対策の強化関連事業</w:t>
                            </w:r>
                          </w:p>
                          <w:p w:rsidR="00556197" w:rsidRPr="004F4B48" w:rsidRDefault="00556197" w:rsidP="002E7CD5">
                            <w:pPr>
                              <w:kinsoku w:val="0"/>
                              <w:overflowPunct w:val="0"/>
                              <w:ind w:firstLineChars="100" w:firstLine="221"/>
                              <w:jc w:val="right"/>
                              <w:textAlignment w:val="baseline"/>
                              <w:rPr>
                                <w:rFonts w:ascii="ＭＳ ゴシック" w:eastAsia="ＭＳ ゴシック" w:hAnsi="ＭＳ ゴシック" w:cs="Times New Roman"/>
                                <w:bCs/>
                                <w:color w:val="000000" w:themeColor="text1"/>
                                <w:sz w:val="22"/>
                              </w:rPr>
                            </w:pPr>
                            <w:r w:rsidRPr="004F4B48">
                              <w:rPr>
                                <w:rFonts w:ascii="ＭＳ ゴシック" w:eastAsia="ＭＳ ゴシック" w:hAnsi="ＭＳ ゴシック" w:cs="Times New Roman" w:hint="eastAsia"/>
                                <w:b/>
                                <w:color w:val="000000" w:themeColor="text1"/>
                                <w:kern w:val="24"/>
                                <w:sz w:val="22"/>
                              </w:rPr>
                              <w:t xml:space="preserve">　</w:t>
                            </w:r>
                            <w:r w:rsidRPr="004F4B48">
                              <w:rPr>
                                <w:rFonts w:ascii="ＭＳ ゴシック" w:eastAsia="ＭＳ ゴシック" w:hAnsi="ＭＳ ゴシック" w:cs="Times New Roman" w:hint="eastAsia"/>
                                <w:b/>
                                <w:color w:val="000000" w:themeColor="text1"/>
                                <w:sz w:val="22"/>
                              </w:rPr>
                              <w:t>③</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 xml:space="preserve">１０億８，９００万円　</w:t>
                            </w:r>
                            <w:r w:rsidRPr="004F4B48">
                              <w:rPr>
                                <w:rFonts w:ascii="ＭＳ ゴシック" w:eastAsia="ＭＳ ゴシック" w:hAnsi="ＭＳ ゴシック" w:cs="Times New Roman" w:hint="eastAsia"/>
                                <w:b/>
                                <w:color w:val="000000" w:themeColor="text1"/>
                                <w:sz w:val="22"/>
                                <w:bdr w:val="single" w:sz="4" w:space="0" w:color="auto"/>
                                <w:shd w:val="pct15" w:color="auto" w:fill="FFFFFF"/>
                              </w:rPr>
                              <w:t>拡充</w:t>
                            </w:r>
                            <w:r w:rsidRPr="004F4B48">
                              <w:rPr>
                                <w:rFonts w:ascii="ＭＳ ゴシック" w:eastAsia="ＭＳ ゴシック" w:hAnsi="ＭＳ ゴシック" w:cs="Times New Roman" w:hint="eastAsia"/>
                                <w:b/>
                                <w:color w:val="000000" w:themeColor="text1"/>
                                <w:sz w:val="22"/>
                              </w:rPr>
                              <w:t xml:space="preserve">　（②</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２５億８００万円）</w:t>
                            </w:r>
                          </w:p>
                          <w:p w:rsidR="00556197" w:rsidRPr="002E7CD5" w:rsidRDefault="00556197" w:rsidP="002E7CD5">
                            <w:pPr>
                              <w:kinsoku w:val="0"/>
                              <w:overflowPunct w:val="0"/>
                              <w:ind w:leftChars="100" w:left="650" w:hangingChars="200" w:hanging="440"/>
                              <w:textAlignment w:val="baseline"/>
                              <w:rPr>
                                <w:rFonts w:ascii="Century" w:eastAsia="ＭＳ 明朝" w:hAnsi="Century" w:cs="Times New Roman"/>
                                <w:bCs/>
                                <w:color w:val="000000" w:themeColor="text1"/>
                                <w:sz w:val="22"/>
                              </w:rPr>
                            </w:pPr>
                            <w:r w:rsidRPr="004F4B48">
                              <w:rPr>
                                <w:rFonts w:ascii="Century" w:eastAsia="ＭＳ 明朝" w:hAnsi="Century" w:cs="Times New Roman" w:hint="eastAsia"/>
                                <w:bCs/>
                                <w:color w:val="000000" w:themeColor="text1"/>
                                <w:sz w:val="22"/>
                              </w:rPr>
                              <w:t>◆　児童虐待の発生予防・早期発見のための取組み・児童虐待発生時に迅速・的確な対応をするための取組みを強化</w:t>
                            </w:r>
                          </w:p>
                          <w:p w:rsidR="00556197" w:rsidRPr="004F4B48" w:rsidRDefault="00556197" w:rsidP="0088118D">
                            <w:pPr>
                              <w:ind w:left="440" w:hangingChars="200" w:hanging="440"/>
                              <w:rPr>
                                <w:sz w:val="22"/>
                              </w:rPr>
                            </w:pPr>
                            <w:r w:rsidRPr="004F4B48">
                              <w:rPr>
                                <w:rFonts w:ascii="Century" w:eastAsia="ＭＳ 明朝" w:hAnsi="Century" w:cs="Times New Roman" w:hint="eastAsia"/>
                                <w:color w:val="000000" w:themeColor="text1"/>
                                <w:sz w:val="22"/>
                              </w:rPr>
                              <w:t>○　「</w:t>
                            </w:r>
                            <w:r w:rsidRPr="004F4B48">
                              <w:rPr>
                                <w:rFonts w:ascii="Century" w:eastAsia="ＭＳ 明朝" w:hAnsi="Century" w:cs="Times New Roman" w:hint="eastAsia"/>
                                <w:bCs/>
                                <w:color w:val="000000" w:themeColor="text1"/>
                                <w:sz w:val="22"/>
                              </w:rPr>
                              <w:t>重大な児童虐待ゼロ」に向けた主な取組み</w:t>
                            </w:r>
                          </w:p>
                          <w:p w:rsidR="00556197" w:rsidRPr="004F4B48" w:rsidRDefault="00556197" w:rsidP="002E7CD5">
                            <w:pPr>
                              <w:ind w:leftChars="100" w:left="650" w:hangingChars="200" w:hanging="440"/>
                              <w:rPr>
                                <w:sz w:val="22"/>
                              </w:rPr>
                            </w:pPr>
                            <w:r w:rsidRPr="004F4B48">
                              <w:rPr>
                                <w:rFonts w:ascii="ＭＳ 明朝" w:eastAsia="ＭＳ 明朝" w:hAnsi="ＭＳ 明朝" w:cs="Times New Roman"/>
                                <w:sz w:val="22"/>
                              </w:rPr>
                              <w:t xml:space="preserve">■　</w:t>
                            </w:r>
                            <w:r w:rsidRPr="004F4B48">
                              <w:rPr>
                                <w:rFonts w:ascii="ＭＳ ゴシック" w:eastAsia="ＭＳ ゴシック" w:hAnsi="ＭＳ ゴシック" w:cs="Times New Roman" w:hint="eastAsia"/>
                                <w:b/>
                                <w:color w:val="000000" w:themeColor="text1"/>
                                <w:kern w:val="24"/>
                                <w:sz w:val="22"/>
                              </w:rPr>
                              <w:t>ＳＮＳを活用した児童虐待防止相談事業</w:t>
                            </w:r>
                            <w:r w:rsidRPr="004F4B48">
                              <w:rPr>
                                <w:rFonts w:ascii="ＭＳ ゴシック" w:eastAsia="ＭＳ ゴシック" w:hAnsi="ＭＳ ゴシック" w:cs="Times New Roman" w:hint="eastAsia"/>
                                <w:b/>
                                <w:color w:val="000000" w:themeColor="text1"/>
                                <w:sz w:val="22"/>
                              </w:rPr>
                              <w:t xml:space="preserve">　③</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１，８００万円</w:t>
                            </w:r>
                            <w:r w:rsidRPr="004F4B48">
                              <w:rPr>
                                <w:rFonts w:asciiTheme="majorEastAsia" w:eastAsiaTheme="majorEastAsia" w:hAnsiTheme="majorEastAsia" w:cs="Times New Roman" w:hint="eastAsia"/>
                                <w:b/>
                                <w:bCs/>
                                <w:color w:val="000000" w:themeColor="text1"/>
                                <w:sz w:val="22"/>
                              </w:rPr>
                              <w:t xml:space="preserve">　</w:t>
                            </w:r>
                            <w:r w:rsidRPr="004F4B48">
                              <w:rPr>
                                <w:rFonts w:ascii="ＭＳ ゴシック" w:eastAsia="ＭＳ ゴシック" w:hAnsi="ＭＳ ゴシック" w:cs="Times New Roman" w:hint="eastAsia"/>
                                <w:b/>
                                <w:color w:val="000000" w:themeColor="text1"/>
                                <w:sz w:val="22"/>
                                <w:bdr w:val="single" w:sz="4" w:space="0" w:color="auto" w:frame="1"/>
                                <w:shd w:val="pct15" w:color="auto" w:fill="FFFFFF"/>
                              </w:rPr>
                              <w:t>拡充</w:t>
                            </w:r>
                            <w:r w:rsidRPr="004F4B48">
                              <w:rPr>
                                <w:rFonts w:ascii="ＭＳ ゴシック" w:eastAsia="ＭＳ ゴシック" w:hAnsi="ＭＳ ゴシック" w:cs="Times New Roman" w:hint="eastAsia"/>
                                <w:b/>
                                <w:color w:val="000000" w:themeColor="text1"/>
                                <w:sz w:val="22"/>
                              </w:rPr>
                              <w:t xml:space="preserve">　（②</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１，２００万円）</w:t>
                            </w:r>
                          </w:p>
                          <w:p w:rsidR="00556197" w:rsidRPr="004F4B48" w:rsidRDefault="00556197" w:rsidP="00F86D65">
                            <w:pPr>
                              <w:pStyle w:val="a3"/>
                              <w:numPr>
                                <w:ilvl w:val="0"/>
                                <w:numId w:val="13"/>
                              </w:numPr>
                              <w:ind w:leftChars="0" w:left="840"/>
                              <w:rPr>
                                <w:rFonts w:ascii="ＭＳ 明朝" w:eastAsia="ＭＳ 明朝" w:hAnsi="ＭＳ 明朝" w:cs="Times New Roman"/>
                                <w:sz w:val="22"/>
                              </w:rPr>
                            </w:pPr>
                            <w:r w:rsidRPr="004F4B48">
                              <w:rPr>
                                <w:rFonts w:ascii="ＭＳ 明朝" w:eastAsia="ＭＳ 明朝" w:hAnsi="ＭＳ 明朝" w:cs="Times New Roman" w:hint="eastAsia"/>
                                <w:color w:val="000000" w:themeColor="text1"/>
                                <w:sz w:val="22"/>
                              </w:rPr>
                              <w:t>大阪府・堺市と協力し、大阪府内全域を</w:t>
                            </w:r>
                            <w:r w:rsidRPr="004F4B48">
                              <w:rPr>
                                <w:rFonts w:ascii="ＭＳ 明朝" w:eastAsia="ＭＳ 明朝" w:hAnsi="ＭＳ 明朝" w:cs="Times New Roman"/>
                                <w:color w:val="000000" w:themeColor="text1"/>
                                <w:sz w:val="22"/>
                              </w:rPr>
                              <w:t>対象として</w:t>
                            </w:r>
                            <w:r w:rsidRPr="004F4B48">
                              <w:rPr>
                                <w:rFonts w:ascii="ＭＳ 明朝" w:eastAsia="ＭＳ 明朝" w:hAnsi="ＭＳ 明朝" w:cs="Times New Roman" w:hint="eastAsia"/>
                                <w:color w:val="000000" w:themeColor="text1"/>
                                <w:sz w:val="22"/>
                              </w:rPr>
                              <w:t>若年層のコミュニケーション手段であるＳＮＳを活用し、子育て相談等を実施</w:t>
                            </w:r>
                          </w:p>
                          <w:p w:rsidR="00556197" w:rsidRPr="004F4B48" w:rsidRDefault="00556197" w:rsidP="002E7CD5">
                            <w:pPr>
                              <w:tabs>
                                <w:tab w:val="left" w:pos="1155"/>
                              </w:tabs>
                              <w:ind w:leftChars="300" w:left="1070" w:hangingChars="200" w:hanging="4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4F4B48">
                              <w:rPr>
                                <w:rFonts w:ascii="ＭＳ 明朝" w:eastAsia="ＭＳ 明朝" w:hAnsi="ＭＳ 明朝" w:cs="Times New Roman" w:hint="eastAsia"/>
                                <w:color w:val="000000" w:themeColor="text1"/>
                                <w:sz w:val="22"/>
                              </w:rPr>
                              <w:t>令和元年８月27日に開催された「大阪児童虐待防止推進会議」において、大阪府下全域を対象として行うことを決定、</w:t>
                            </w:r>
                            <w:r w:rsidRPr="004F4B48">
                              <w:rPr>
                                <w:rFonts w:ascii="ＭＳ 明朝" w:eastAsia="ＭＳ 明朝" w:hAnsi="ＭＳ 明朝" w:cs="Times New Roman"/>
                                <w:color w:val="000000" w:themeColor="text1"/>
                                <w:sz w:val="22"/>
                              </w:rPr>
                              <w:t>令和２年度は約１か月間の試行実施を</w:t>
                            </w:r>
                            <w:r w:rsidRPr="004F4B48">
                              <w:rPr>
                                <w:rFonts w:ascii="ＭＳ 明朝" w:eastAsia="ＭＳ 明朝" w:hAnsi="ＭＳ 明朝" w:cs="Times New Roman" w:hint="eastAsia"/>
                                <w:color w:val="000000" w:themeColor="text1"/>
                                <w:sz w:val="22"/>
                              </w:rPr>
                              <w:t>行い</w:t>
                            </w:r>
                            <w:r w:rsidRPr="004F4B48">
                              <w:rPr>
                                <w:rFonts w:ascii="ＭＳ 明朝" w:eastAsia="ＭＳ 明朝" w:hAnsi="ＭＳ 明朝" w:cs="Times New Roman"/>
                                <w:color w:val="000000" w:themeColor="text1"/>
                                <w:sz w:val="22"/>
                              </w:rPr>
                              <w:t>、令和３年度は通年実施</w:t>
                            </w:r>
                          </w:p>
                          <w:p w:rsidR="00556197" w:rsidRPr="004F4B48" w:rsidRDefault="00556197" w:rsidP="002E7CD5">
                            <w:pPr>
                              <w:tabs>
                                <w:tab w:val="left" w:pos="1155"/>
                              </w:tabs>
                              <w:ind w:leftChars="300" w:left="1070" w:hangingChars="200" w:hanging="4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4F4B48">
                              <w:rPr>
                                <w:rFonts w:ascii="ＭＳ 明朝" w:eastAsia="ＭＳ 明朝" w:hAnsi="ＭＳ 明朝" w:cs="Times New Roman" w:hint="eastAsia"/>
                                <w:spacing w:val="36"/>
                                <w:kern w:val="0"/>
                                <w:sz w:val="22"/>
                                <w:fitText w:val="1100" w:id="-1851570432"/>
                              </w:rPr>
                              <w:t>事業開</w:t>
                            </w:r>
                            <w:r w:rsidRPr="004F4B48">
                              <w:rPr>
                                <w:rFonts w:ascii="ＭＳ 明朝" w:eastAsia="ＭＳ 明朝" w:hAnsi="ＭＳ 明朝" w:cs="Times New Roman" w:hint="eastAsia"/>
                                <w:spacing w:val="2"/>
                                <w:kern w:val="0"/>
                                <w:sz w:val="22"/>
                                <w:fitText w:val="1100" w:id="-1851570432"/>
                              </w:rPr>
                              <w:t>始</w:t>
                            </w:r>
                            <w:r w:rsidRPr="004F4B48">
                              <w:rPr>
                                <w:rFonts w:ascii="ＭＳ 明朝" w:eastAsia="ＭＳ 明朝" w:hAnsi="ＭＳ 明朝" w:cs="Times New Roman"/>
                                <w:sz w:val="22"/>
                              </w:rPr>
                              <w:t>：</w:t>
                            </w:r>
                            <w:r w:rsidRPr="004F4B48">
                              <w:rPr>
                                <w:rFonts w:ascii="ＭＳ 明朝" w:eastAsia="ＭＳ 明朝" w:hAnsi="ＭＳ 明朝" w:cs="Times New Roman" w:hint="eastAsia"/>
                                <w:color w:val="000000" w:themeColor="text1"/>
                                <w:sz w:val="22"/>
                              </w:rPr>
                              <w:t>令和</w:t>
                            </w:r>
                            <w:r w:rsidRPr="004F4B48">
                              <w:rPr>
                                <w:rFonts w:ascii="ＭＳ 明朝" w:eastAsia="ＭＳ 明朝" w:hAnsi="ＭＳ 明朝" w:cs="Times New Roman"/>
                                <w:color w:val="000000" w:themeColor="text1"/>
                                <w:sz w:val="22"/>
                              </w:rPr>
                              <w:t>３</w:t>
                            </w:r>
                            <w:r w:rsidRPr="004F4B48">
                              <w:rPr>
                                <w:rFonts w:ascii="ＭＳ 明朝" w:eastAsia="ＭＳ 明朝" w:hAnsi="ＭＳ 明朝" w:cs="Times New Roman" w:hint="eastAsia"/>
                                <w:color w:val="000000" w:themeColor="text1"/>
                                <w:sz w:val="22"/>
                              </w:rPr>
                              <w:t>年</w:t>
                            </w:r>
                            <w:r w:rsidRPr="004F4B48">
                              <w:rPr>
                                <w:rFonts w:ascii="ＭＳ 明朝" w:eastAsia="ＭＳ 明朝" w:hAnsi="ＭＳ 明朝" w:cs="Times New Roman"/>
                                <w:color w:val="000000" w:themeColor="text1"/>
                                <w:sz w:val="22"/>
                              </w:rPr>
                              <w:t>５月中旬</w:t>
                            </w:r>
                            <w:r w:rsidRPr="004F4B48">
                              <w:rPr>
                                <w:rFonts w:ascii="ＭＳ 明朝" w:eastAsia="ＭＳ 明朝" w:hAnsi="ＭＳ 明朝" w:cs="Times New Roman" w:hint="eastAsia"/>
                                <w:color w:val="000000" w:themeColor="text1"/>
                                <w:sz w:val="22"/>
                              </w:rPr>
                              <w:t>から開始予定</w:t>
                            </w:r>
                          </w:p>
                          <w:p w:rsidR="00556197" w:rsidRPr="004F4B48" w:rsidRDefault="00556197" w:rsidP="002E7CD5">
                            <w:pPr>
                              <w:tabs>
                                <w:tab w:val="left" w:pos="1155"/>
                              </w:tabs>
                              <w:ind w:leftChars="300" w:left="1070" w:hangingChars="200" w:hanging="440"/>
                              <w:rPr>
                                <w:rFonts w:ascii="ＭＳ 明朝" w:eastAsia="ＭＳ 明朝" w:hAnsi="ＭＳ 明朝" w:cs="Times New Roman"/>
                                <w:color w:val="FF0000"/>
                                <w:sz w:val="22"/>
                              </w:rPr>
                            </w:pPr>
                            <w:r w:rsidRPr="004F4B48">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4F4B48">
                              <w:rPr>
                                <w:rFonts w:ascii="ＭＳ 明朝" w:eastAsia="ＭＳ 明朝" w:hAnsi="ＭＳ 明朝" w:cs="Times New Roman" w:hint="eastAsia"/>
                                <w:color w:val="000000" w:themeColor="text1"/>
                                <w:sz w:val="22"/>
                              </w:rPr>
                              <w:t>相談</w:t>
                            </w:r>
                            <w:r w:rsidRPr="004F4B48">
                              <w:rPr>
                                <w:rFonts w:ascii="ＭＳ 明朝" w:eastAsia="ＭＳ 明朝" w:hAnsi="ＭＳ 明朝" w:cs="Times New Roman"/>
                                <w:color w:val="000000" w:themeColor="text1"/>
                                <w:sz w:val="22"/>
                              </w:rPr>
                              <w:t>実施日</w:t>
                            </w:r>
                            <w:r w:rsidRPr="004F4B48">
                              <w:rPr>
                                <w:rFonts w:ascii="ＭＳ 明朝" w:eastAsia="ＭＳ 明朝" w:hAnsi="ＭＳ 明朝" w:cs="Times New Roman" w:hint="eastAsia"/>
                                <w:color w:val="000000" w:themeColor="text1"/>
                                <w:sz w:val="22"/>
                              </w:rPr>
                              <w:t>：週</w:t>
                            </w:r>
                            <w:r w:rsidRPr="004F4B48">
                              <w:rPr>
                                <w:rFonts w:ascii="ＭＳ 明朝" w:eastAsia="ＭＳ 明朝" w:hAnsi="ＭＳ 明朝" w:cs="Times New Roman"/>
                                <w:color w:val="000000" w:themeColor="text1"/>
                                <w:sz w:val="22"/>
                              </w:rPr>
                              <w:t>２日</w:t>
                            </w:r>
                            <w:r w:rsidRPr="004F4B48">
                              <w:rPr>
                                <w:rFonts w:ascii="ＭＳ 明朝" w:eastAsia="ＭＳ 明朝" w:hAnsi="ＭＳ 明朝" w:cs="Times New Roman" w:hint="eastAsia"/>
                                <w:color w:val="000000" w:themeColor="text1"/>
                                <w:sz w:val="22"/>
                              </w:rPr>
                              <w:t>（平日１</w:t>
                            </w:r>
                            <w:r w:rsidRPr="004F4B48">
                              <w:rPr>
                                <w:rFonts w:ascii="ＭＳ 明朝" w:eastAsia="ＭＳ 明朝" w:hAnsi="ＭＳ 明朝" w:cs="Times New Roman"/>
                                <w:color w:val="000000" w:themeColor="text1"/>
                                <w:sz w:val="22"/>
                              </w:rPr>
                              <w:t>日と</w:t>
                            </w:r>
                            <w:r w:rsidRPr="004F4B48">
                              <w:rPr>
                                <w:rFonts w:ascii="ＭＳ 明朝" w:eastAsia="ＭＳ 明朝" w:hAnsi="ＭＳ 明朝" w:cs="Times New Roman" w:hint="eastAsia"/>
                                <w:color w:val="000000" w:themeColor="text1"/>
                                <w:sz w:val="22"/>
                              </w:rPr>
                              <w:t>土曜日</w:t>
                            </w:r>
                            <w:r w:rsidRPr="004F4B48">
                              <w:rPr>
                                <w:rFonts w:ascii="ＭＳ 明朝" w:eastAsia="ＭＳ 明朝" w:hAnsi="ＭＳ 明朝" w:cs="Times New Roman"/>
                                <w:color w:val="000000" w:themeColor="text1"/>
                                <w:sz w:val="22"/>
                              </w:rPr>
                              <w:t>）</w:t>
                            </w:r>
                          </w:p>
                          <w:p w:rsidR="00556197" w:rsidRPr="004F4B48" w:rsidRDefault="00556197" w:rsidP="002E7CD5">
                            <w:pPr>
                              <w:tabs>
                                <w:tab w:val="left" w:pos="1155"/>
                              </w:tabs>
                              <w:ind w:leftChars="300" w:left="1070" w:hangingChars="200" w:hanging="4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4F4B48">
                              <w:rPr>
                                <w:rFonts w:ascii="ＭＳ 明朝" w:eastAsia="ＭＳ 明朝" w:hAnsi="ＭＳ 明朝" w:cs="Times New Roman"/>
                                <w:color w:val="000000" w:themeColor="text1"/>
                                <w:sz w:val="22"/>
                              </w:rPr>
                              <w:t>子どもの長期休暇期間等に集中取組み期間を設定</w:t>
                            </w:r>
                            <w:r w:rsidRPr="004F4B48">
                              <w:rPr>
                                <w:rFonts w:ascii="ＭＳ 明朝" w:eastAsia="ＭＳ 明朝" w:hAnsi="ＭＳ 明朝" w:cs="Times New Roman" w:hint="eastAsia"/>
                                <w:color w:val="000000" w:themeColor="text1"/>
                                <w:sz w:val="22"/>
                              </w:rPr>
                              <w:t xml:space="preserve">　</w:t>
                            </w:r>
                          </w:p>
                          <w:p w:rsidR="00556197" w:rsidRPr="004F4B48" w:rsidRDefault="00556197" w:rsidP="002E7CD5">
                            <w:pPr>
                              <w:kinsoku w:val="0"/>
                              <w:overflowPunct w:val="0"/>
                              <w:ind w:leftChars="100" w:left="650" w:hangingChars="200" w:hanging="440"/>
                              <w:textAlignment w:val="baseline"/>
                              <w:rPr>
                                <w:rFonts w:asciiTheme="majorEastAsia" w:eastAsiaTheme="majorEastAsia" w:hAnsiTheme="majorEastAsia" w:cs="Times New Roman"/>
                                <w:bCs/>
                                <w:color w:val="000000" w:themeColor="text1"/>
                                <w:sz w:val="22"/>
                              </w:rPr>
                            </w:pPr>
                            <w:r w:rsidRPr="004F4B48">
                              <w:rPr>
                                <w:rFonts w:asciiTheme="majorEastAsia" w:eastAsiaTheme="majorEastAsia" w:hAnsiTheme="majorEastAsia" w:cs="Times New Roman" w:hint="eastAsia"/>
                                <w:bCs/>
                                <w:color w:val="000000" w:themeColor="text1"/>
                                <w:sz w:val="22"/>
                              </w:rPr>
                              <w:t xml:space="preserve">■　</w:t>
                            </w:r>
                            <w:r w:rsidRPr="004F4B48">
                              <w:rPr>
                                <w:rFonts w:asciiTheme="majorEastAsia" w:eastAsiaTheme="majorEastAsia" w:hAnsiTheme="majorEastAsia" w:cs="Times New Roman" w:hint="eastAsia"/>
                                <w:b/>
                                <w:bCs/>
                                <w:color w:val="000000" w:themeColor="text1"/>
                                <w:sz w:val="22"/>
                              </w:rPr>
                              <w:t>産後ケア事業　③</w:t>
                            </w:r>
                            <w:r>
                              <w:rPr>
                                <w:rFonts w:asciiTheme="majorEastAsia" w:eastAsiaTheme="majorEastAsia" w:hAnsiTheme="majorEastAsia" w:cs="Times New Roman" w:hint="eastAsia"/>
                                <w:b/>
                                <w:bCs/>
                                <w:color w:val="000000" w:themeColor="text1"/>
                                <w:sz w:val="22"/>
                              </w:rPr>
                              <w:t xml:space="preserve"> </w:t>
                            </w:r>
                            <w:r w:rsidRPr="004F4B48">
                              <w:rPr>
                                <w:rFonts w:asciiTheme="majorEastAsia" w:eastAsiaTheme="majorEastAsia" w:hAnsiTheme="majorEastAsia" w:cs="Times New Roman" w:hint="eastAsia"/>
                                <w:b/>
                                <w:bCs/>
                                <w:color w:val="000000" w:themeColor="text1"/>
                                <w:sz w:val="22"/>
                              </w:rPr>
                              <w:t xml:space="preserve">１億４，４００万円　</w:t>
                            </w:r>
                            <w:r w:rsidRPr="004F4B48">
                              <w:rPr>
                                <w:rFonts w:ascii="ＭＳ ゴシック" w:eastAsia="ＭＳ ゴシック" w:hAnsi="ＭＳ ゴシック" w:cs="Times New Roman" w:hint="eastAsia"/>
                                <w:b/>
                                <w:color w:val="000000" w:themeColor="text1"/>
                                <w:sz w:val="22"/>
                                <w:bdr w:val="single" w:sz="4" w:space="0" w:color="auto" w:frame="1"/>
                                <w:shd w:val="pct15" w:color="auto" w:fill="FFFFFF"/>
                              </w:rPr>
                              <w:t>拡充</w:t>
                            </w:r>
                            <w:r w:rsidRPr="004F4B48">
                              <w:rPr>
                                <w:rFonts w:ascii="ＭＳ ゴシック" w:eastAsia="ＭＳ ゴシック" w:hAnsi="ＭＳ ゴシック" w:cs="Times New Roman" w:hint="eastAsia"/>
                                <w:b/>
                                <w:color w:val="000000" w:themeColor="text1"/>
                                <w:sz w:val="22"/>
                              </w:rPr>
                              <w:t xml:space="preserve">　（②</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６，０００万円）</w:t>
                            </w:r>
                          </w:p>
                          <w:p w:rsidR="00556197" w:rsidRPr="004F4B48" w:rsidRDefault="00556197" w:rsidP="00F86D65">
                            <w:pPr>
                              <w:pStyle w:val="a3"/>
                              <w:numPr>
                                <w:ilvl w:val="0"/>
                                <w:numId w:val="13"/>
                              </w:numPr>
                              <w:ind w:leftChars="0" w:left="840"/>
                              <w:rPr>
                                <w:rFonts w:ascii="ＭＳ 明朝" w:eastAsia="ＭＳ 明朝" w:hAnsi="ＭＳ 明朝" w:cs="Times New Roman"/>
                                <w:sz w:val="22"/>
                              </w:rPr>
                            </w:pPr>
                            <w:r w:rsidRPr="004F4B48">
                              <w:rPr>
                                <w:rFonts w:ascii="Century" w:eastAsia="ＭＳ 明朝" w:hAnsi="Century" w:cs="Times New Roman" w:hint="eastAsia"/>
                                <w:bCs/>
                                <w:sz w:val="22"/>
                              </w:rPr>
                              <w:t>母子保健法の一部改正において産後ケア事業が位置づけられ、出産後１年を通じてメンタルヘルス</w:t>
                            </w:r>
                            <w:r w:rsidRPr="004F4B48">
                              <w:rPr>
                                <w:rFonts w:ascii="Century" w:eastAsia="ＭＳ 明朝" w:hAnsi="Century" w:cs="Times New Roman"/>
                                <w:bCs/>
                                <w:sz w:val="22"/>
                              </w:rPr>
                              <w:t xml:space="preserve"> </w:t>
                            </w:r>
                            <w:r w:rsidRPr="004F4B48">
                              <w:rPr>
                                <w:rFonts w:ascii="Century" w:eastAsia="ＭＳ 明朝" w:hAnsi="Century" w:cs="Times New Roman" w:hint="eastAsia"/>
                                <w:bCs/>
                                <w:sz w:val="22"/>
                              </w:rPr>
                              <w:t xml:space="preserve">　</w:t>
                            </w:r>
                            <w:r w:rsidRPr="004F4B48">
                              <w:rPr>
                                <w:rFonts w:ascii="Century" w:eastAsia="ＭＳ 明朝" w:hAnsi="Century" w:cs="Times New Roman"/>
                                <w:bCs/>
                                <w:sz w:val="22"/>
                              </w:rPr>
                              <w:t xml:space="preserve">　</w:t>
                            </w:r>
                            <w:r w:rsidRPr="004F4B48">
                              <w:rPr>
                                <w:rFonts w:ascii="Century" w:eastAsia="ＭＳ 明朝" w:hAnsi="Century" w:cs="Times New Roman" w:hint="eastAsia"/>
                                <w:bCs/>
                                <w:sz w:val="22"/>
                              </w:rPr>
                              <w:t xml:space="preserve">　</w:t>
                            </w:r>
                            <w:r w:rsidRPr="004F4B48">
                              <w:rPr>
                                <w:rFonts w:ascii="Century" w:eastAsia="ＭＳ 明朝" w:hAnsi="Century" w:cs="Times New Roman"/>
                                <w:bCs/>
                                <w:sz w:val="22"/>
                              </w:rPr>
                              <w:t xml:space="preserve">　</w:t>
                            </w:r>
                            <w:r w:rsidRPr="004F4B48">
                              <w:rPr>
                                <w:rFonts w:ascii="Century" w:eastAsia="ＭＳ 明朝" w:hAnsi="Century" w:cs="Times New Roman" w:hint="eastAsia"/>
                                <w:bCs/>
                                <w:sz w:val="22"/>
                              </w:rPr>
                              <w:t>支援が重要であり、母親の孤立を防ぎ、生活する地域で支援することがひいては虐待の未然防止と</w:t>
                            </w:r>
                            <w:r w:rsidRPr="004F4B48">
                              <w:rPr>
                                <w:rFonts w:ascii="Century" w:eastAsia="ＭＳ 明朝" w:hAnsi="Century" w:cs="Times New Roman"/>
                                <w:bCs/>
                                <w:sz w:val="22"/>
                              </w:rPr>
                              <w:t>なることから、</w:t>
                            </w:r>
                            <w:r w:rsidRPr="004F4B48">
                              <w:rPr>
                                <w:rFonts w:ascii="Century" w:eastAsia="ＭＳ 明朝" w:hAnsi="Century" w:cs="Times New Roman" w:hint="eastAsia"/>
                                <w:bCs/>
                                <w:sz w:val="22"/>
                              </w:rPr>
                              <w:t>産後のメンタルヘルス</w:t>
                            </w:r>
                            <w:r w:rsidRPr="004F4B48">
                              <w:rPr>
                                <w:rFonts w:ascii="Century" w:eastAsia="ＭＳ 明朝" w:hAnsi="Century" w:cs="Times New Roman"/>
                                <w:bCs/>
                                <w:sz w:val="22"/>
                              </w:rPr>
                              <w:t>不調による不安を解消するため</w:t>
                            </w:r>
                            <w:r w:rsidRPr="004F4B48">
                              <w:rPr>
                                <w:rFonts w:ascii="Century" w:eastAsia="ＭＳ 明朝" w:hAnsi="Century" w:cs="Times New Roman" w:hint="eastAsia"/>
                                <w:bCs/>
                                <w:sz w:val="22"/>
                              </w:rPr>
                              <w:t>、ショートステイ及びデイケアの対象期間を生後</w:t>
                            </w:r>
                            <w:r w:rsidRPr="004F4B48">
                              <w:rPr>
                                <w:rFonts w:ascii="Century" w:eastAsia="ＭＳ 明朝" w:hAnsi="Century" w:cs="Times New Roman"/>
                                <w:bCs/>
                                <w:sz w:val="22"/>
                              </w:rPr>
                              <w:t>１か月</w:t>
                            </w:r>
                            <w:r w:rsidRPr="004F4B48">
                              <w:rPr>
                                <w:rFonts w:ascii="Century" w:eastAsia="ＭＳ 明朝" w:hAnsi="Century" w:cs="Times New Roman" w:hint="eastAsia"/>
                                <w:bCs/>
                                <w:sz w:val="22"/>
                              </w:rPr>
                              <w:t>未満</w:t>
                            </w:r>
                            <w:r w:rsidRPr="004F4B48">
                              <w:rPr>
                                <w:rFonts w:ascii="Century" w:eastAsia="ＭＳ 明朝" w:hAnsi="Century" w:cs="Times New Roman"/>
                                <w:bCs/>
                                <w:sz w:val="22"/>
                              </w:rPr>
                              <w:t>から</w:t>
                            </w:r>
                            <w:r w:rsidRPr="004F4B48">
                              <w:rPr>
                                <w:rFonts w:ascii="Century" w:eastAsia="ＭＳ 明朝" w:hAnsi="Century" w:cs="Times New Roman" w:hint="eastAsia"/>
                                <w:bCs/>
                                <w:sz w:val="22"/>
                              </w:rPr>
                              <w:t>１歳</w:t>
                            </w:r>
                            <w:r w:rsidRPr="004F4B48">
                              <w:rPr>
                                <w:rFonts w:ascii="Century" w:eastAsia="ＭＳ 明朝" w:hAnsi="Century" w:cs="Times New Roman"/>
                                <w:bCs/>
                                <w:sz w:val="22"/>
                              </w:rPr>
                              <w:t>未満まで</w:t>
                            </w:r>
                            <w:r w:rsidRPr="004F4B48">
                              <w:rPr>
                                <w:rFonts w:ascii="Century" w:eastAsia="ＭＳ 明朝" w:hAnsi="Century" w:cs="Times New Roman" w:hint="eastAsia"/>
                                <w:bCs/>
                                <w:sz w:val="22"/>
                              </w:rPr>
                              <w:t>拡充するとともに、新たに生後４</w:t>
                            </w:r>
                            <w:r w:rsidRPr="004F4B48">
                              <w:rPr>
                                <w:rFonts w:ascii="Century" w:eastAsia="ＭＳ 明朝" w:hAnsi="Century" w:cs="Times New Roman"/>
                                <w:bCs/>
                                <w:sz w:val="22"/>
                              </w:rPr>
                              <w:t>か月</w:t>
                            </w:r>
                            <w:r w:rsidRPr="004F4B48">
                              <w:rPr>
                                <w:rFonts w:ascii="Century" w:eastAsia="ＭＳ 明朝" w:hAnsi="Century" w:cs="Times New Roman" w:hint="eastAsia"/>
                                <w:bCs/>
                                <w:sz w:val="22"/>
                              </w:rPr>
                              <w:t>以降</w:t>
                            </w:r>
                            <w:r w:rsidRPr="004F4B48">
                              <w:rPr>
                                <w:rFonts w:ascii="Century" w:eastAsia="ＭＳ 明朝" w:hAnsi="Century" w:cs="Times New Roman"/>
                                <w:bCs/>
                                <w:sz w:val="22"/>
                              </w:rPr>
                              <w:t>１歳未満を対象に</w:t>
                            </w:r>
                            <w:r w:rsidRPr="004F4B48">
                              <w:rPr>
                                <w:rFonts w:ascii="Century" w:eastAsia="ＭＳ 明朝" w:hAnsi="Century" w:cs="Times New Roman" w:hint="eastAsia"/>
                                <w:bCs/>
                                <w:sz w:val="22"/>
                              </w:rPr>
                              <w:t>アウトリーチの支援を実施</w:t>
                            </w:r>
                          </w:p>
                          <w:p w:rsidR="00556197" w:rsidRPr="004F4B48" w:rsidRDefault="00556197" w:rsidP="002E7CD5">
                            <w:pPr>
                              <w:ind w:leftChars="100" w:left="650" w:hangingChars="200" w:hanging="440"/>
                              <w:rPr>
                                <w:rFonts w:ascii="ＭＳ ゴシック" w:eastAsia="ＭＳ ゴシック" w:hAnsi="ＭＳ ゴシック" w:cs="Times New Roman"/>
                                <w:b/>
                                <w:kern w:val="24"/>
                                <w:sz w:val="22"/>
                              </w:rPr>
                            </w:pPr>
                            <w:r w:rsidRPr="004F4B48">
                              <w:rPr>
                                <w:rFonts w:ascii="ＭＳ 明朝" w:eastAsia="ＭＳ 明朝" w:hAnsi="ＭＳ 明朝" w:cs="Times New Roman" w:hint="eastAsia"/>
                                <w:color w:val="000000" w:themeColor="text1"/>
                                <w:sz w:val="22"/>
                              </w:rPr>
                              <w:t xml:space="preserve">■　</w:t>
                            </w:r>
                            <w:r w:rsidRPr="004F4B48">
                              <w:rPr>
                                <w:rFonts w:ascii="ＭＳ ゴシック" w:eastAsia="ＭＳ ゴシック" w:hAnsi="ＭＳ ゴシック" w:cs="Times New Roman" w:hint="eastAsia"/>
                                <w:b/>
                                <w:kern w:val="24"/>
                                <w:sz w:val="22"/>
                              </w:rPr>
                              <w:t>里親子への一貫した支援体制の構築　③</w:t>
                            </w:r>
                            <w:r>
                              <w:rPr>
                                <w:rFonts w:ascii="ＭＳ ゴシック" w:eastAsia="ＭＳ ゴシック" w:hAnsi="ＭＳ ゴシック" w:cs="Times New Roman" w:hint="eastAsia"/>
                                <w:b/>
                                <w:kern w:val="24"/>
                                <w:sz w:val="22"/>
                              </w:rPr>
                              <w:t xml:space="preserve"> </w:t>
                            </w:r>
                            <w:r w:rsidRPr="004F4B48">
                              <w:rPr>
                                <w:rFonts w:ascii="ＭＳ ゴシック" w:eastAsia="ＭＳ ゴシック" w:hAnsi="ＭＳ ゴシック" w:cs="Times New Roman" w:hint="eastAsia"/>
                                <w:b/>
                                <w:kern w:val="24"/>
                                <w:sz w:val="22"/>
                              </w:rPr>
                              <w:t xml:space="preserve">９，４００万円　</w:t>
                            </w:r>
                            <w:r w:rsidRPr="004F4B48">
                              <w:rPr>
                                <w:rFonts w:ascii="ＭＳ ゴシック" w:eastAsia="ＭＳ ゴシック" w:hAnsi="ＭＳ ゴシック" w:cs="Times New Roman" w:hint="eastAsia"/>
                                <w:b/>
                                <w:sz w:val="22"/>
                                <w:bdr w:val="single" w:sz="4" w:space="0" w:color="auto" w:frame="1"/>
                                <w:shd w:val="pct15" w:color="auto" w:fill="FFFFFF"/>
                              </w:rPr>
                              <w:t>拡充</w:t>
                            </w:r>
                            <w:r w:rsidRPr="004F4B48">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sz w:val="22"/>
                              </w:rPr>
                              <w:t>②</w:t>
                            </w:r>
                            <w:r>
                              <w:rPr>
                                <w:rFonts w:ascii="ＭＳ ゴシック" w:eastAsia="ＭＳ ゴシック" w:hAnsi="ＭＳ ゴシック" w:cs="Times New Roman" w:hint="eastAsia"/>
                                <w:b/>
                                <w:sz w:val="22"/>
                              </w:rPr>
                              <w:t xml:space="preserve"> </w:t>
                            </w:r>
                            <w:r w:rsidRPr="004F4B48">
                              <w:rPr>
                                <w:rFonts w:ascii="ＭＳ ゴシック" w:eastAsia="ＭＳ ゴシック" w:hAnsi="ＭＳ ゴシック" w:cs="Times New Roman" w:hint="eastAsia"/>
                                <w:b/>
                                <w:kern w:val="24"/>
                                <w:sz w:val="22"/>
                              </w:rPr>
                              <w:t>４，３００</w:t>
                            </w:r>
                            <w:r w:rsidRPr="004F4B48">
                              <w:rPr>
                                <w:rFonts w:ascii="ＭＳ ゴシック" w:eastAsia="ＭＳ ゴシック" w:hAnsi="ＭＳ ゴシック" w:cs="Times New Roman" w:hint="eastAsia"/>
                                <w:b/>
                                <w:sz w:val="22"/>
                              </w:rPr>
                              <w:t>万円）</w:t>
                            </w:r>
                          </w:p>
                          <w:p w:rsidR="00556197" w:rsidRPr="004F4B48" w:rsidRDefault="00556197" w:rsidP="00F86D65">
                            <w:pPr>
                              <w:pStyle w:val="a3"/>
                              <w:numPr>
                                <w:ilvl w:val="0"/>
                                <w:numId w:val="13"/>
                              </w:numPr>
                              <w:ind w:leftChars="0" w:left="8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color w:val="000000" w:themeColor="text1"/>
                                <w:sz w:val="22"/>
                              </w:rPr>
                              <w:t>様々な理由で</w:t>
                            </w:r>
                            <w:r w:rsidRPr="004F4B48">
                              <w:rPr>
                                <w:rFonts w:ascii="ＭＳ 明朝" w:eastAsia="ＭＳ 明朝" w:hAnsi="ＭＳ 明朝" w:cs="Times New Roman" w:hint="eastAsia"/>
                                <w:sz w:val="22"/>
                              </w:rPr>
                              <w:t>保護者</w:t>
                            </w:r>
                            <w:r w:rsidRPr="004F4B48">
                              <w:rPr>
                                <w:rFonts w:ascii="ＭＳ 明朝" w:eastAsia="ＭＳ 明朝" w:hAnsi="ＭＳ 明朝" w:cs="Times New Roman"/>
                                <w:sz w:val="22"/>
                              </w:rPr>
                              <w:t>と生活できず</w:t>
                            </w:r>
                            <w:r w:rsidRPr="004F4B48">
                              <w:rPr>
                                <w:rFonts w:ascii="ＭＳ 明朝" w:eastAsia="ＭＳ 明朝" w:hAnsi="ＭＳ 明朝" w:cs="Times New Roman" w:hint="eastAsia"/>
                                <w:sz w:val="22"/>
                              </w:rPr>
                              <w:t>代替養育</w:t>
                            </w:r>
                            <w:r w:rsidRPr="004F4B48">
                              <w:rPr>
                                <w:rFonts w:ascii="ＭＳ 明朝" w:eastAsia="ＭＳ 明朝" w:hAnsi="ＭＳ 明朝" w:cs="Times New Roman"/>
                                <w:sz w:val="22"/>
                              </w:rPr>
                              <w:t>を</w:t>
                            </w:r>
                            <w:r w:rsidRPr="004F4B48">
                              <w:rPr>
                                <w:rFonts w:ascii="ＭＳ 明朝" w:eastAsia="ＭＳ 明朝" w:hAnsi="ＭＳ 明朝" w:cs="Times New Roman" w:hint="eastAsia"/>
                                <w:sz w:val="22"/>
                              </w:rPr>
                              <w:t>必要とするこどもたちの里親</w:t>
                            </w:r>
                            <w:r w:rsidRPr="004F4B48">
                              <w:rPr>
                                <w:rFonts w:ascii="ＭＳ 明朝" w:eastAsia="ＭＳ 明朝" w:hAnsi="ＭＳ 明朝" w:cs="Times New Roman"/>
                                <w:sz w:val="22"/>
                              </w:rPr>
                              <w:t>等への委託を</w:t>
                            </w:r>
                            <w:r w:rsidRPr="004F4B48">
                              <w:rPr>
                                <w:rFonts w:ascii="ＭＳ 明朝" w:eastAsia="ＭＳ 明朝" w:hAnsi="ＭＳ 明朝" w:cs="Times New Roman" w:hint="eastAsia"/>
                                <w:sz w:val="22"/>
                              </w:rPr>
                              <w:t>推進</w:t>
                            </w:r>
                            <w:r w:rsidRPr="004F4B48">
                              <w:rPr>
                                <w:rFonts w:ascii="ＭＳ 明朝" w:eastAsia="ＭＳ 明朝" w:hAnsi="ＭＳ 明朝" w:cs="Times New Roman"/>
                                <w:sz w:val="22"/>
                              </w:rPr>
                              <w:t>する</w:t>
                            </w:r>
                            <w:r w:rsidRPr="004F4B48">
                              <w:rPr>
                                <w:rFonts w:ascii="ＭＳ 明朝" w:eastAsia="ＭＳ 明朝" w:hAnsi="ＭＳ 明朝" w:cs="Times New Roman" w:hint="eastAsia"/>
                                <w:sz w:val="22"/>
                              </w:rPr>
                              <w:t>ため、平成</w:t>
                            </w:r>
                            <w:r w:rsidRPr="004F4B48">
                              <w:rPr>
                                <w:rFonts w:ascii="ＭＳ 明朝" w:eastAsia="ＭＳ 明朝" w:hAnsi="ＭＳ 明朝" w:cs="Times New Roman"/>
                                <w:sz w:val="22"/>
                              </w:rPr>
                              <w:t>30年４月よりこども相談センターに里親子包括支援室を開設し、直営でフォスタリング（里親養育包括支援）業務を実施</w:t>
                            </w:r>
                          </w:p>
                          <w:p w:rsidR="00556197" w:rsidRPr="004F4B48" w:rsidRDefault="00556197" w:rsidP="00F86D65">
                            <w:pPr>
                              <w:pStyle w:val="a3"/>
                              <w:numPr>
                                <w:ilvl w:val="0"/>
                                <w:numId w:val="13"/>
                              </w:numPr>
                              <w:ind w:leftChars="0" w:left="8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color w:val="000000" w:themeColor="text1"/>
                                <w:sz w:val="22"/>
                              </w:rPr>
                              <w:t>令和</w:t>
                            </w:r>
                            <w:r w:rsidRPr="004F4B48">
                              <w:rPr>
                                <w:rFonts w:ascii="ＭＳ 明朝" w:eastAsia="ＭＳ 明朝" w:hAnsi="ＭＳ 明朝" w:cs="Times New Roman"/>
                                <w:color w:val="000000" w:themeColor="text1"/>
                                <w:sz w:val="22"/>
                              </w:rPr>
                              <w:t>３年度から</w:t>
                            </w:r>
                            <w:r w:rsidRPr="004F4B48">
                              <w:rPr>
                                <w:rFonts w:ascii="ＭＳ 明朝" w:eastAsia="ＭＳ 明朝" w:hAnsi="ＭＳ 明朝" w:cs="Times New Roman" w:hint="eastAsia"/>
                                <w:color w:val="000000" w:themeColor="text1"/>
                                <w:sz w:val="22"/>
                              </w:rPr>
                              <w:t>は</w:t>
                            </w:r>
                            <w:r w:rsidRPr="004F4B48">
                              <w:rPr>
                                <w:rFonts w:ascii="ＭＳ 明朝" w:eastAsia="ＭＳ 明朝" w:hAnsi="ＭＳ 明朝" w:cs="Times New Roman"/>
                                <w:color w:val="000000" w:themeColor="text1"/>
                                <w:sz w:val="22"/>
                              </w:rPr>
                              <w:t>、</w:t>
                            </w:r>
                            <w:r w:rsidRPr="004F4B48">
                              <w:rPr>
                                <w:rFonts w:ascii="ＭＳ 明朝" w:eastAsia="ＭＳ 明朝" w:hAnsi="ＭＳ 明朝" w:cs="Times New Roman" w:hint="eastAsia"/>
                                <w:sz w:val="22"/>
                              </w:rPr>
                              <w:t>「大阪市</w:t>
                            </w:r>
                            <w:r w:rsidRPr="004F4B48">
                              <w:rPr>
                                <w:rFonts w:ascii="ＭＳ 明朝" w:eastAsia="ＭＳ 明朝" w:hAnsi="ＭＳ 明朝" w:cs="Times New Roman"/>
                                <w:sz w:val="22"/>
                              </w:rPr>
                              <w:t>社会的養育推進計画（</w:t>
                            </w:r>
                            <w:r w:rsidRPr="004F4B48">
                              <w:rPr>
                                <w:rFonts w:ascii="ＭＳ 明朝" w:eastAsia="ＭＳ 明朝" w:hAnsi="ＭＳ 明朝" w:cs="Times New Roman" w:hint="eastAsia"/>
                                <w:sz w:val="22"/>
                              </w:rPr>
                              <w:t>令和</w:t>
                            </w:r>
                            <w:r w:rsidRPr="004F4B48">
                              <w:rPr>
                                <w:rFonts w:ascii="ＭＳ 明朝" w:eastAsia="ＭＳ 明朝" w:hAnsi="ＭＳ 明朝" w:cs="Times New Roman"/>
                                <w:sz w:val="22"/>
                              </w:rPr>
                              <w:t>２年度～令和11年度）</w:t>
                            </w:r>
                            <w:r w:rsidRPr="004F4B48">
                              <w:rPr>
                                <w:rFonts w:ascii="ＭＳ 明朝" w:eastAsia="ＭＳ 明朝" w:hAnsi="ＭＳ 明朝" w:cs="Times New Roman" w:hint="eastAsia"/>
                                <w:sz w:val="22"/>
                              </w:rPr>
                              <w:t>」に</w:t>
                            </w:r>
                            <w:r w:rsidRPr="004F4B48">
                              <w:rPr>
                                <w:rFonts w:ascii="ＭＳ 明朝" w:eastAsia="ＭＳ 明朝" w:hAnsi="ＭＳ 明朝" w:cs="Times New Roman"/>
                                <w:sz w:val="22"/>
                              </w:rPr>
                              <w:t>基づき、</w:t>
                            </w:r>
                            <w:r w:rsidRPr="004F4B48">
                              <w:rPr>
                                <w:rFonts w:ascii="ＭＳ 明朝" w:eastAsia="ＭＳ 明朝" w:hAnsi="ＭＳ 明朝" w:cs="Times New Roman" w:hint="eastAsia"/>
                                <w:sz w:val="22"/>
                              </w:rPr>
                              <w:t>各こども</w:t>
                            </w:r>
                            <w:r w:rsidRPr="004F4B48">
                              <w:rPr>
                                <w:rFonts w:ascii="ＭＳ 明朝" w:eastAsia="ＭＳ 明朝" w:hAnsi="ＭＳ 明朝" w:cs="Times New Roman"/>
                                <w:sz w:val="22"/>
                              </w:rPr>
                              <w:t>相談センター</w:t>
                            </w:r>
                            <w:r w:rsidRPr="004F4B48">
                              <w:rPr>
                                <w:rFonts w:ascii="ＭＳ 明朝" w:eastAsia="ＭＳ 明朝" w:hAnsi="ＭＳ 明朝" w:cs="Times New Roman" w:hint="eastAsia"/>
                                <w:sz w:val="22"/>
                              </w:rPr>
                              <w:t>単位</w:t>
                            </w:r>
                            <w:r w:rsidRPr="004F4B48">
                              <w:rPr>
                                <w:rFonts w:ascii="ＭＳ 明朝" w:eastAsia="ＭＳ 明朝" w:hAnsi="ＭＳ 明朝" w:cs="Times New Roman"/>
                                <w:sz w:val="22"/>
                              </w:rPr>
                              <w:t>で</w:t>
                            </w:r>
                            <w:r w:rsidRPr="004F4B48">
                              <w:rPr>
                                <w:rFonts w:ascii="ＭＳ 明朝" w:eastAsia="ＭＳ 明朝" w:hAnsi="ＭＳ 明朝" w:cs="Times New Roman" w:hint="eastAsia"/>
                                <w:sz w:val="22"/>
                              </w:rPr>
                              <w:t>フォスタリング</w:t>
                            </w:r>
                            <w:r w:rsidRPr="004F4B48">
                              <w:rPr>
                                <w:rFonts w:ascii="ＭＳ 明朝" w:eastAsia="ＭＳ 明朝" w:hAnsi="ＭＳ 明朝" w:cs="Times New Roman"/>
                                <w:sz w:val="22"/>
                              </w:rPr>
                              <w:t>業務</w:t>
                            </w:r>
                            <w:r w:rsidRPr="004F4B48">
                              <w:rPr>
                                <w:rFonts w:ascii="ＭＳ 明朝" w:eastAsia="ＭＳ 明朝" w:hAnsi="ＭＳ 明朝" w:cs="Times New Roman" w:hint="eastAsia"/>
                                <w:sz w:val="22"/>
                              </w:rPr>
                              <w:t>を段階的</w:t>
                            </w:r>
                            <w:r w:rsidRPr="004F4B48">
                              <w:rPr>
                                <w:rFonts w:ascii="ＭＳ 明朝" w:eastAsia="ＭＳ 明朝" w:hAnsi="ＭＳ 明朝" w:cs="Times New Roman"/>
                                <w:sz w:val="22"/>
                              </w:rPr>
                              <w:t>に</w:t>
                            </w:r>
                            <w:r w:rsidRPr="004F4B48">
                              <w:rPr>
                                <w:rFonts w:ascii="ＭＳ 明朝" w:eastAsia="ＭＳ 明朝" w:hAnsi="ＭＳ 明朝" w:cs="Times New Roman" w:hint="eastAsia"/>
                                <w:sz w:val="22"/>
                              </w:rPr>
                              <w:t>民間委託し、民間ならではのアイデアやネットワークを活用してフォスタリング業務</w:t>
                            </w:r>
                            <w:r w:rsidRPr="004F4B48">
                              <w:rPr>
                                <w:rFonts w:ascii="ＭＳ 明朝" w:eastAsia="ＭＳ 明朝" w:hAnsi="ＭＳ 明朝" w:cs="Times New Roman"/>
                                <w:sz w:val="22"/>
                              </w:rPr>
                              <w:t>実</w:t>
                            </w:r>
                            <w:r w:rsidRPr="004F4B48">
                              <w:rPr>
                                <w:rFonts w:ascii="ＭＳ 明朝" w:eastAsia="ＭＳ 明朝" w:hAnsi="ＭＳ 明朝" w:cs="Times New Roman" w:hint="eastAsia"/>
                                <w:sz w:val="22"/>
                              </w:rPr>
                              <w:t>施体制を拡充し、</w:t>
                            </w:r>
                            <w:r w:rsidRPr="004F4B48">
                              <w:rPr>
                                <w:rFonts w:ascii="ＭＳ 明朝" w:eastAsia="ＭＳ 明朝" w:hAnsi="ＭＳ 明朝" w:cs="Times New Roman"/>
                                <w:sz w:val="22"/>
                              </w:rPr>
                              <w:t>さらなる</w:t>
                            </w:r>
                            <w:r w:rsidRPr="004F4B48">
                              <w:rPr>
                                <w:rFonts w:ascii="ＭＳ 明朝" w:eastAsia="ＭＳ 明朝" w:hAnsi="ＭＳ 明朝" w:cs="Times New Roman" w:hint="eastAsia"/>
                                <w:sz w:val="22"/>
                              </w:rPr>
                              <w:t>里親</w:t>
                            </w:r>
                            <w:r w:rsidR="00212536">
                              <w:rPr>
                                <w:rFonts w:ascii="ＭＳ 明朝" w:eastAsia="ＭＳ 明朝" w:hAnsi="ＭＳ 明朝" w:cs="Times New Roman" w:hint="eastAsia"/>
                                <w:sz w:val="22"/>
                              </w:rPr>
                              <w:t>等</w:t>
                            </w:r>
                            <w:r w:rsidRPr="004F4B48">
                              <w:rPr>
                                <w:rFonts w:ascii="ＭＳ 明朝" w:eastAsia="ＭＳ 明朝" w:hAnsi="ＭＳ 明朝" w:cs="Times New Roman" w:hint="eastAsia"/>
                                <w:sz w:val="22"/>
                              </w:rPr>
                              <w:t>委託を</w:t>
                            </w:r>
                            <w:r w:rsidRPr="004F4B48">
                              <w:rPr>
                                <w:rFonts w:ascii="ＭＳ 明朝" w:eastAsia="ＭＳ 明朝" w:hAnsi="ＭＳ 明朝" w:cs="Times New Roman"/>
                                <w:sz w:val="22"/>
                              </w:rPr>
                              <w:t>推進</w:t>
                            </w:r>
                          </w:p>
                          <w:p w:rsidR="00556197" w:rsidRPr="004F4B48" w:rsidRDefault="00556197" w:rsidP="002E7CD5">
                            <w:pPr>
                              <w:pStyle w:val="a3"/>
                              <w:ind w:leftChars="300" w:left="1070" w:hangingChars="200" w:hanging="440"/>
                              <w:rPr>
                                <w:rFonts w:ascii="ＭＳ 明朝" w:eastAsia="ＭＳ 明朝" w:hAnsi="ＭＳ 明朝" w:cs="Times New Roman"/>
                                <w:sz w:val="22"/>
                              </w:rPr>
                            </w:pPr>
                            <w:r w:rsidRPr="004F4B48">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4F4B48">
                              <w:rPr>
                                <w:rFonts w:ascii="ＭＳ 明朝" w:eastAsia="ＭＳ 明朝" w:hAnsi="ＭＳ 明朝" w:cs="Times New Roman" w:hint="eastAsia"/>
                                <w:sz w:val="22"/>
                              </w:rPr>
                              <w:t>民間機関</w:t>
                            </w:r>
                            <w:r w:rsidRPr="004F4B48">
                              <w:rPr>
                                <w:rFonts w:ascii="ＭＳ 明朝" w:eastAsia="ＭＳ 明朝" w:hAnsi="ＭＳ 明朝" w:cs="Times New Roman"/>
                                <w:sz w:val="22"/>
                              </w:rPr>
                              <w:t>への委託実施数：令和３年度</w:t>
                            </w:r>
                            <w:r w:rsidRPr="004F4B48">
                              <w:rPr>
                                <w:rFonts w:ascii="ＭＳ 明朝" w:eastAsia="ＭＳ 明朝" w:hAnsi="ＭＳ 明朝" w:cs="Times New Roman" w:hint="eastAsia"/>
                                <w:sz w:val="22"/>
                              </w:rPr>
                              <w:t>３か所</w:t>
                            </w:r>
                          </w:p>
                          <w:p w:rsidR="00556197" w:rsidRPr="002E7CD5" w:rsidRDefault="00556197" w:rsidP="002E7CD5">
                            <w:pPr>
                              <w:pStyle w:val="a3"/>
                              <w:ind w:leftChars="300" w:left="1070" w:hangingChars="200" w:hanging="440"/>
                              <w:rPr>
                                <w:rFonts w:ascii="ＭＳ 明朝" w:eastAsia="ＭＳ 明朝" w:hAnsi="ＭＳ 明朝" w:cs="Times New Roman"/>
                                <w:sz w:val="22"/>
                              </w:rPr>
                            </w:pPr>
                            <w:r w:rsidRPr="004F4B48">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4F4B48">
                              <w:rPr>
                                <w:rFonts w:ascii="ＭＳ 明朝" w:eastAsia="ＭＳ 明朝" w:hAnsi="ＭＳ 明朝" w:cs="Times New Roman" w:hint="eastAsia"/>
                                <w:sz w:val="22"/>
                              </w:rPr>
                              <w:t>フォスタリング</w:t>
                            </w:r>
                            <w:r w:rsidRPr="004F4B48">
                              <w:rPr>
                                <w:rFonts w:ascii="ＭＳ 明朝" w:eastAsia="ＭＳ 明朝" w:hAnsi="ＭＳ 明朝" w:cs="Times New Roman"/>
                                <w:sz w:val="22"/>
                              </w:rPr>
                              <w:t>（里親養育包括支援）</w:t>
                            </w:r>
                            <w:r w:rsidRPr="004F4B48">
                              <w:rPr>
                                <w:rFonts w:ascii="ＭＳ 明朝" w:eastAsia="ＭＳ 明朝" w:hAnsi="ＭＳ 明朝" w:cs="Times New Roman" w:hint="eastAsia"/>
                                <w:sz w:val="22"/>
                              </w:rPr>
                              <w:t>とは</w:t>
                            </w:r>
                            <w:r w:rsidRPr="004F4B48">
                              <w:rPr>
                                <w:rFonts w:ascii="ＭＳ 明朝" w:eastAsia="ＭＳ 明朝" w:hAnsi="ＭＳ 明朝" w:cs="Times New Roman"/>
                                <w:sz w:val="22"/>
                              </w:rPr>
                              <w:t>、</w:t>
                            </w:r>
                            <w:r w:rsidRPr="004F4B48">
                              <w:rPr>
                                <w:rFonts w:ascii="ＭＳ 明朝" w:eastAsia="ＭＳ 明朝" w:hAnsi="ＭＳ 明朝" w:cs="Times New Roman" w:hint="eastAsia"/>
                                <w:sz w:val="22"/>
                              </w:rPr>
                              <w:t>里親の</w:t>
                            </w:r>
                            <w:r w:rsidRPr="004F4B48">
                              <w:rPr>
                                <w:rFonts w:ascii="ＭＳ 明朝" w:eastAsia="ＭＳ 明朝" w:hAnsi="ＭＳ 明朝" w:cs="Times New Roman"/>
                                <w:sz w:val="22"/>
                              </w:rPr>
                              <w:t>リクルートから解除</w:t>
                            </w:r>
                            <w:r w:rsidRPr="004F4B48">
                              <w:rPr>
                                <w:rFonts w:ascii="ＭＳ 明朝" w:eastAsia="ＭＳ 明朝" w:hAnsi="ＭＳ 明朝" w:cs="Times New Roman" w:hint="eastAsia"/>
                                <w:sz w:val="22"/>
                              </w:rPr>
                              <w:t>後支援に至るまでの一連</w:t>
                            </w:r>
                            <w:r w:rsidRPr="002E7CD5">
                              <w:rPr>
                                <w:rFonts w:ascii="ＭＳ 明朝" w:eastAsia="ＭＳ 明朝" w:hAnsi="ＭＳ 明朝" w:cs="Times New Roman"/>
                                <w:sz w:val="22"/>
                              </w:rPr>
                              <w:t>の</w:t>
                            </w:r>
                            <w:r w:rsidRPr="002E7CD5">
                              <w:rPr>
                                <w:rFonts w:ascii="ＭＳ 明朝" w:eastAsia="ＭＳ 明朝" w:hAnsi="ＭＳ 明朝" w:cs="Times New Roman" w:hint="eastAsia"/>
                                <w:sz w:val="22"/>
                              </w:rPr>
                              <w:t>包括的</w:t>
                            </w:r>
                            <w:r w:rsidRPr="002E7CD5">
                              <w:rPr>
                                <w:rFonts w:ascii="ＭＳ 明朝" w:eastAsia="ＭＳ 明朝" w:hAnsi="ＭＳ 明朝" w:cs="Times New Roman"/>
                                <w:sz w:val="22"/>
                              </w:rPr>
                              <w:t>な</w:t>
                            </w:r>
                            <w:r w:rsidRPr="002E7CD5">
                              <w:rPr>
                                <w:rFonts w:ascii="ＭＳ 明朝" w:eastAsia="ＭＳ 明朝" w:hAnsi="ＭＳ 明朝" w:cs="Times New Roman" w:hint="eastAsia"/>
                                <w:sz w:val="22"/>
                              </w:rPr>
                              <w:t>里親支援</w:t>
                            </w:r>
                          </w:p>
                          <w:p w:rsidR="00556197" w:rsidRPr="004F4B48" w:rsidRDefault="00556197" w:rsidP="0088118D">
                            <w:pPr>
                              <w:pStyle w:val="a3"/>
                              <w:ind w:leftChars="0" w:left="855" w:firstLineChars="100" w:firstLine="220"/>
                              <w:rPr>
                                <w:rFonts w:ascii="ＭＳ 明朝" w:eastAsia="ＭＳ 明朝" w:hAnsi="ＭＳ 明朝" w:cs="Times New Roman"/>
                                <w:sz w:val="22"/>
                              </w:rPr>
                            </w:pPr>
                            <w:r w:rsidRPr="004F4B48">
                              <w:rPr>
                                <w:rFonts w:ascii="ＭＳ 明朝" w:eastAsia="ＭＳ 明朝" w:hAnsi="ＭＳ 明朝" w:cs="Times New Roman" w:hint="eastAsia"/>
                                <w:sz w:val="22"/>
                              </w:rPr>
                              <w:t>（１）里親制度等普及促進・リクルート事業</w:t>
                            </w:r>
                          </w:p>
                          <w:p w:rsidR="00556197" w:rsidRPr="004F4B48" w:rsidRDefault="00556197" w:rsidP="0088118D">
                            <w:pPr>
                              <w:pStyle w:val="a3"/>
                              <w:ind w:leftChars="0" w:left="855" w:firstLineChars="100" w:firstLine="220"/>
                              <w:rPr>
                                <w:rFonts w:ascii="ＭＳ 明朝" w:eastAsia="ＭＳ 明朝" w:hAnsi="ＭＳ 明朝" w:cs="Times New Roman"/>
                                <w:sz w:val="22"/>
                              </w:rPr>
                            </w:pPr>
                            <w:r w:rsidRPr="004F4B48">
                              <w:rPr>
                                <w:rFonts w:ascii="ＭＳ 明朝" w:eastAsia="ＭＳ 明朝" w:hAnsi="ＭＳ 明朝" w:cs="Times New Roman" w:hint="eastAsia"/>
                                <w:sz w:val="22"/>
                              </w:rPr>
                              <w:t>（２）里親研修・トレーニング等事業</w:t>
                            </w:r>
                          </w:p>
                          <w:p w:rsidR="00556197" w:rsidRPr="004F4B48" w:rsidRDefault="00556197" w:rsidP="0088118D">
                            <w:pPr>
                              <w:pStyle w:val="a3"/>
                              <w:ind w:leftChars="0" w:left="855" w:firstLineChars="100" w:firstLine="220"/>
                              <w:rPr>
                                <w:rFonts w:ascii="ＭＳ 明朝" w:eastAsia="ＭＳ 明朝" w:hAnsi="ＭＳ 明朝" w:cs="Times New Roman"/>
                                <w:sz w:val="22"/>
                              </w:rPr>
                            </w:pPr>
                            <w:r w:rsidRPr="004F4B48">
                              <w:rPr>
                                <w:rFonts w:ascii="ＭＳ 明朝" w:eastAsia="ＭＳ 明朝" w:hAnsi="ＭＳ 明朝" w:cs="Times New Roman" w:hint="eastAsia"/>
                                <w:sz w:val="22"/>
                              </w:rPr>
                              <w:t>（３）里親委託推進等事業</w:t>
                            </w:r>
                          </w:p>
                          <w:p w:rsidR="00556197" w:rsidRPr="004F4B48" w:rsidRDefault="00556197" w:rsidP="0088118D">
                            <w:pPr>
                              <w:pStyle w:val="a3"/>
                              <w:ind w:leftChars="0" w:left="855" w:firstLineChars="100" w:firstLine="220"/>
                              <w:rPr>
                                <w:rFonts w:ascii="ＭＳ 明朝" w:eastAsia="ＭＳ 明朝" w:hAnsi="ＭＳ 明朝" w:cs="Times New Roman"/>
                                <w:sz w:val="22"/>
                              </w:rPr>
                            </w:pPr>
                            <w:r w:rsidRPr="004F4B48">
                              <w:rPr>
                                <w:rFonts w:ascii="ＭＳ 明朝" w:eastAsia="ＭＳ 明朝" w:hAnsi="ＭＳ 明朝" w:cs="Times New Roman" w:hint="eastAsia"/>
                                <w:sz w:val="22"/>
                              </w:rPr>
                              <w:t>（４）里親訪問等支援事業</w:t>
                            </w:r>
                          </w:p>
                          <w:p w:rsidR="00556197" w:rsidRPr="004F4B48" w:rsidRDefault="00556197" w:rsidP="00F86D65">
                            <w:pPr>
                              <w:pStyle w:val="a3"/>
                              <w:numPr>
                                <w:ilvl w:val="0"/>
                                <w:numId w:val="14"/>
                              </w:numPr>
                              <w:ind w:leftChars="0"/>
                              <w:rPr>
                                <w:rFonts w:ascii="ＭＳ 明朝" w:eastAsia="ＭＳ 明朝" w:hAnsi="ＭＳ 明朝" w:cs="Times New Roman"/>
                                <w:color w:val="FF0000"/>
                                <w:sz w:val="22"/>
                              </w:rPr>
                            </w:pPr>
                            <w:r w:rsidRPr="004F4B48">
                              <w:rPr>
                                <w:rFonts w:ascii="ＭＳ 明朝" w:eastAsia="ＭＳ 明朝" w:hAnsi="ＭＳ 明朝" w:cs="Times New Roman" w:hint="eastAsia"/>
                                <w:sz w:val="22"/>
                              </w:rPr>
                              <w:t>国が示す上記</w:t>
                            </w:r>
                            <w:r w:rsidRPr="004F4B48">
                              <w:rPr>
                                <w:rFonts w:ascii="ＭＳ 明朝" w:eastAsia="ＭＳ 明朝" w:hAnsi="ＭＳ 明朝" w:cs="Times New Roman"/>
                                <w:sz w:val="22"/>
                              </w:rPr>
                              <w:t>（１</w:t>
                            </w:r>
                            <w:r w:rsidRPr="004F4B48">
                              <w:rPr>
                                <w:rFonts w:ascii="ＭＳ 明朝" w:eastAsia="ＭＳ 明朝" w:hAnsi="ＭＳ 明朝" w:cs="Times New Roman" w:hint="eastAsia"/>
                                <w:sz w:val="22"/>
                              </w:rPr>
                              <w:t>）</w:t>
                            </w:r>
                            <w:r w:rsidRPr="004F4B48">
                              <w:rPr>
                                <w:rFonts w:ascii="ＭＳ 明朝" w:eastAsia="ＭＳ 明朝" w:hAnsi="ＭＳ 明朝" w:cs="Times New Roman"/>
                                <w:sz w:val="22"/>
                              </w:rPr>
                              <w:t>から（４）のうち</w:t>
                            </w:r>
                            <w:r w:rsidRPr="004F4B48">
                              <w:rPr>
                                <w:rFonts w:ascii="ＭＳ 明朝" w:eastAsia="ＭＳ 明朝" w:hAnsi="ＭＳ 明朝" w:cs="Times New Roman" w:hint="eastAsia"/>
                                <w:sz w:val="22"/>
                              </w:rPr>
                              <w:t>、</w:t>
                            </w:r>
                            <w:r w:rsidRPr="004F4B48">
                              <w:rPr>
                                <w:rFonts w:ascii="ＭＳ 明朝" w:eastAsia="ＭＳ 明朝" w:hAnsi="ＭＳ 明朝" w:cs="Times New Roman"/>
                                <w:sz w:val="22"/>
                              </w:rPr>
                              <w:t>令和３年度から（</w:t>
                            </w:r>
                            <w:r w:rsidRPr="004F4B48">
                              <w:rPr>
                                <w:rFonts w:ascii="ＭＳ 明朝" w:eastAsia="ＭＳ 明朝" w:hAnsi="ＭＳ 明朝" w:cs="Times New Roman" w:hint="eastAsia"/>
                                <w:sz w:val="22"/>
                              </w:rPr>
                              <w:t>１</w:t>
                            </w:r>
                            <w:r w:rsidRPr="004F4B48">
                              <w:rPr>
                                <w:rFonts w:ascii="ＭＳ 明朝" w:eastAsia="ＭＳ 明朝" w:hAnsi="ＭＳ 明朝" w:cs="Times New Roman"/>
                                <w:sz w:val="22"/>
                              </w:rPr>
                              <w:t>）</w:t>
                            </w:r>
                            <w:r w:rsidRPr="004F4B48">
                              <w:rPr>
                                <w:rFonts w:ascii="ＭＳ 明朝" w:eastAsia="ＭＳ 明朝" w:hAnsi="ＭＳ 明朝" w:cs="Times New Roman" w:hint="eastAsia"/>
                                <w:sz w:val="22"/>
                              </w:rPr>
                              <w:t>（２）を</w:t>
                            </w:r>
                            <w:r w:rsidRPr="004F4B48">
                              <w:rPr>
                                <w:rFonts w:ascii="ＭＳ 明朝" w:eastAsia="ＭＳ 明朝" w:hAnsi="ＭＳ 明朝" w:cs="Times New Roman"/>
                                <w:sz w:val="22"/>
                              </w:rPr>
                              <w:t>委託</w:t>
                            </w:r>
                            <w:r w:rsidRPr="004F4B48">
                              <w:rPr>
                                <w:rFonts w:ascii="ＭＳ 明朝" w:eastAsia="ＭＳ 明朝" w:hAnsi="ＭＳ 明朝" w:cs="Times New Roman" w:hint="eastAsia"/>
                                <w:sz w:val="22"/>
                              </w:rPr>
                              <w:t>し、</w:t>
                            </w:r>
                            <w:r w:rsidRPr="004F4B48">
                              <w:rPr>
                                <w:rFonts w:ascii="ＭＳ 明朝" w:eastAsia="ＭＳ 明朝" w:hAnsi="ＭＳ 明朝" w:cs="Times New Roman"/>
                                <w:sz w:val="22"/>
                              </w:rPr>
                              <w:t>段階的に委託内容を拡大</w:t>
                            </w:r>
                          </w:p>
                          <w:p w:rsidR="00556197" w:rsidRPr="00AD4C03" w:rsidRDefault="00556197" w:rsidP="0080004C">
                            <w:pPr>
                              <w:pStyle w:val="a3"/>
                              <w:ind w:leftChars="0" w:left="910" w:firstLineChars="3600" w:firstLine="792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03DB07E" id="_x0000_s1036" style="width:536.9pt;height:6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">
                <v:textbox inset="5.85pt,.7pt,5.85pt,.7pt">
                  <w:txbxContent>
                    <w:p w:rsidR="00556197" w:rsidRPr="004F4B48" w:rsidRDefault="00556197" w:rsidP="0088118D">
                      <w:pPr>
                        <w:rPr>
                          <w:rFonts w:ascii="Century" w:eastAsia="ＭＳ 明朝" w:hAnsi="Century" w:cs="Times New Roman"/>
                          <w:bCs/>
                          <w:sz w:val="22"/>
                        </w:rPr>
                      </w:pPr>
                      <w:r w:rsidRPr="004F4B48">
                        <w:rPr>
                          <w:rFonts w:ascii="Century" w:eastAsia="ＭＳ 明朝" w:hAnsi="Century" w:cs="Times New Roman" w:hint="eastAsia"/>
                          <w:sz w:val="22"/>
                        </w:rPr>
                        <w:t xml:space="preserve">☆　</w:t>
                      </w:r>
                      <w:r w:rsidRPr="004F4B48">
                        <w:rPr>
                          <w:rFonts w:ascii="Century" w:eastAsia="ＭＳ 明朝" w:hAnsi="Century" w:cs="Times New Roman" w:hint="eastAsia"/>
                          <w:bCs/>
                          <w:sz w:val="22"/>
                        </w:rPr>
                        <w:t>未然防止</w:t>
                      </w:r>
                      <w:r w:rsidRPr="004F4B48">
                        <w:rPr>
                          <w:rFonts w:ascii="Century" w:eastAsia="ＭＳ 明朝" w:hAnsi="Century" w:cs="Times New Roman"/>
                          <w:bCs/>
                          <w:sz w:val="22"/>
                        </w:rPr>
                        <w:t>、</w:t>
                      </w:r>
                      <w:r w:rsidRPr="004F4B48">
                        <w:rPr>
                          <w:rFonts w:ascii="Century" w:eastAsia="ＭＳ 明朝" w:hAnsi="Century" w:cs="Times New Roman" w:hint="eastAsia"/>
                          <w:bCs/>
                          <w:sz w:val="22"/>
                        </w:rPr>
                        <w:t>早期発見</w:t>
                      </w:r>
                      <w:r w:rsidRPr="004F4B48">
                        <w:rPr>
                          <w:rFonts w:ascii="Century" w:eastAsia="ＭＳ 明朝" w:hAnsi="Century" w:cs="Times New Roman"/>
                          <w:bCs/>
                          <w:sz w:val="22"/>
                        </w:rPr>
                        <w:t>、早期対応の切れ目ない取組みの推進</w:t>
                      </w:r>
                    </w:p>
                    <w:p w:rsidR="00556197" w:rsidRDefault="00556197" w:rsidP="0088118D">
                      <w:pPr>
                        <w:kinsoku w:val="0"/>
                        <w:overflowPunct w:val="0"/>
                        <w:ind w:firstLineChars="100" w:firstLine="221"/>
                        <w:textAlignment w:val="baseline"/>
                        <w:rPr>
                          <w:rFonts w:ascii="ＭＳ ゴシック" w:eastAsia="ＭＳ ゴシック" w:hAnsi="ＭＳ ゴシック" w:cs="Times New Roman"/>
                          <w:b/>
                          <w:color w:val="000000" w:themeColor="text1"/>
                          <w:kern w:val="24"/>
                          <w:sz w:val="22"/>
                        </w:rPr>
                      </w:pPr>
                      <w:r w:rsidRPr="004F4B48">
                        <w:rPr>
                          <w:rFonts w:ascii="ＭＳ ゴシック" w:eastAsia="ＭＳ ゴシック" w:hAnsi="ＭＳ ゴシック" w:cs="Times New Roman" w:hint="eastAsia"/>
                          <w:b/>
                          <w:color w:val="000000" w:themeColor="text1"/>
                          <w:kern w:val="24"/>
                          <w:sz w:val="22"/>
                        </w:rPr>
                        <w:t>令和３年度　児童虐待防止対策の強化関連事業</w:t>
                      </w:r>
                    </w:p>
                    <w:p w:rsidR="00556197" w:rsidRPr="004F4B48" w:rsidRDefault="00556197" w:rsidP="002E7CD5">
                      <w:pPr>
                        <w:kinsoku w:val="0"/>
                        <w:overflowPunct w:val="0"/>
                        <w:ind w:firstLineChars="100" w:firstLine="221"/>
                        <w:jc w:val="right"/>
                        <w:textAlignment w:val="baseline"/>
                        <w:rPr>
                          <w:rFonts w:ascii="ＭＳ ゴシック" w:eastAsia="ＭＳ ゴシック" w:hAnsi="ＭＳ ゴシック" w:cs="Times New Roman"/>
                          <w:bCs/>
                          <w:color w:val="000000" w:themeColor="text1"/>
                          <w:sz w:val="22"/>
                        </w:rPr>
                      </w:pPr>
                      <w:r w:rsidRPr="004F4B48">
                        <w:rPr>
                          <w:rFonts w:ascii="ＭＳ ゴシック" w:eastAsia="ＭＳ ゴシック" w:hAnsi="ＭＳ ゴシック" w:cs="Times New Roman" w:hint="eastAsia"/>
                          <w:b/>
                          <w:color w:val="000000" w:themeColor="text1"/>
                          <w:kern w:val="24"/>
                          <w:sz w:val="22"/>
                        </w:rPr>
                        <w:t xml:space="preserve">　</w:t>
                      </w:r>
                      <w:r w:rsidRPr="004F4B48">
                        <w:rPr>
                          <w:rFonts w:ascii="ＭＳ ゴシック" w:eastAsia="ＭＳ ゴシック" w:hAnsi="ＭＳ ゴシック" w:cs="Times New Roman" w:hint="eastAsia"/>
                          <w:b/>
                          <w:color w:val="000000" w:themeColor="text1"/>
                          <w:sz w:val="22"/>
                        </w:rPr>
                        <w:t>③</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 xml:space="preserve">１０億８，９００万円　</w:t>
                      </w:r>
                      <w:r w:rsidRPr="004F4B48">
                        <w:rPr>
                          <w:rFonts w:ascii="ＭＳ ゴシック" w:eastAsia="ＭＳ ゴシック" w:hAnsi="ＭＳ ゴシック" w:cs="Times New Roman" w:hint="eastAsia"/>
                          <w:b/>
                          <w:color w:val="000000" w:themeColor="text1"/>
                          <w:sz w:val="22"/>
                          <w:bdr w:val="single" w:sz="4" w:space="0" w:color="auto"/>
                          <w:shd w:val="pct15" w:color="auto" w:fill="FFFFFF"/>
                        </w:rPr>
                        <w:t>拡充</w:t>
                      </w:r>
                      <w:r w:rsidRPr="004F4B48">
                        <w:rPr>
                          <w:rFonts w:ascii="ＭＳ ゴシック" w:eastAsia="ＭＳ ゴシック" w:hAnsi="ＭＳ ゴシック" w:cs="Times New Roman" w:hint="eastAsia"/>
                          <w:b/>
                          <w:color w:val="000000" w:themeColor="text1"/>
                          <w:sz w:val="22"/>
                        </w:rPr>
                        <w:t xml:space="preserve">　（②</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２５億８００万円）</w:t>
                      </w:r>
                    </w:p>
                    <w:p w:rsidR="00556197" w:rsidRPr="002E7CD5" w:rsidRDefault="00556197" w:rsidP="002E7CD5">
                      <w:pPr>
                        <w:kinsoku w:val="0"/>
                        <w:overflowPunct w:val="0"/>
                        <w:ind w:leftChars="100" w:left="650" w:hangingChars="200" w:hanging="440"/>
                        <w:textAlignment w:val="baseline"/>
                        <w:rPr>
                          <w:rFonts w:ascii="Century" w:eastAsia="ＭＳ 明朝" w:hAnsi="Century" w:cs="Times New Roman"/>
                          <w:bCs/>
                          <w:color w:val="000000" w:themeColor="text1"/>
                          <w:sz w:val="22"/>
                        </w:rPr>
                      </w:pPr>
                      <w:r w:rsidRPr="004F4B48">
                        <w:rPr>
                          <w:rFonts w:ascii="Century" w:eastAsia="ＭＳ 明朝" w:hAnsi="Century" w:cs="Times New Roman" w:hint="eastAsia"/>
                          <w:bCs/>
                          <w:color w:val="000000" w:themeColor="text1"/>
                          <w:sz w:val="22"/>
                        </w:rPr>
                        <w:t>◆　児童虐待の発生予防・早期発見のための取組み・児童虐待発生時に迅速・的確な対応をするための取組みを強化</w:t>
                      </w:r>
                    </w:p>
                    <w:p w:rsidR="00556197" w:rsidRPr="004F4B48" w:rsidRDefault="00556197" w:rsidP="0088118D">
                      <w:pPr>
                        <w:ind w:left="440" w:hangingChars="200" w:hanging="440"/>
                        <w:rPr>
                          <w:sz w:val="22"/>
                        </w:rPr>
                      </w:pPr>
                      <w:r w:rsidRPr="004F4B48">
                        <w:rPr>
                          <w:rFonts w:ascii="Century" w:eastAsia="ＭＳ 明朝" w:hAnsi="Century" w:cs="Times New Roman" w:hint="eastAsia"/>
                          <w:color w:val="000000" w:themeColor="text1"/>
                          <w:sz w:val="22"/>
                        </w:rPr>
                        <w:t>○　「</w:t>
                      </w:r>
                      <w:r w:rsidRPr="004F4B48">
                        <w:rPr>
                          <w:rFonts w:ascii="Century" w:eastAsia="ＭＳ 明朝" w:hAnsi="Century" w:cs="Times New Roman" w:hint="eastAsia"/>
                          <w:bCs/>
                          <w:color w:val="000000" w:themeColor="text1"/>
                          <w:sz w:val="22"/>
                        </w:rPr>
                        <w:t>重大な児童虐待ゼロ」に向けた主な取組み</w:t>
                      </w:r>
                    </w:p>
                    <w:p w:rsidR="00556197" w:rsidRPr="004F4B48" w:rsidRDefault="00556197" w:rsidP="002E7CD5">
                      <w:pPr>
                        <w:ind w:leftChars="100" w:left="650" w:hangingChars="200" w:hanging="440"/>
                        <w:rPr>
                          <w:sz w:val="22"/>
                        </w:rPr>
                      </w:pPr>
                      <w:r w:rsidRPr="004F4B48">
                        <w:rPr>
                          <w:rFonts w:ascii="ＭＳ 明朝" w:eastAsia="ＭＳ 明朝" w:hAnsi="ＭＳ 明朝" w:cs="Times New Roman"/>
                          <w:sz w:val="22"/>
                        </w:rPr>
                        <w:t xml:space="preserve">■　</w:t>
                      </w:r>
                      <w:r w:rsidRPr="004F4B48">
                        <w:rPr>
                          <w:rFonts w:ascii="ＭＳ ゴシック" w:eastAsia="ＭＳ ゴシック" w:hAnsi="ＭＳ ゴシック" w:cs="Times New Roman" w:hint="eastAsia"/>
                          <w:b/>
                          <w:color w:val="000000" w:themeColor="text1"/>
                          <w:kern w:val="24"/>
                          <w:sz w:val="22"/>
                        </w:rPr>
                        <w:t>ＳＮＳを活用した児童虐待防止相談事業</w:t>
                      </w:r>
                      <w:r w:rsidRPr="004F4B48">
                        <w:rPr>
                          <w:rFonts w:ascii="ＭＳ ゴシック" w:eastAsia="ＭＳ ゴシック" w:hAnsi="ＭＳ ゴシック" w:cs="Times New Roman" w:hint="eastAsia"/>
                          <w:b/>
                          <w:color w:val="000000" w:themeColor="text1"/>
                          <w:sz w:val="22"/>
                        </w:rPr>
                        <w:t xml:space="preserve">　③</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１，８００万円</w:t>
                      </w:r>
                      <w:r w:rsidRPr="004F4B48">
                        <w:rPr>
                          <w:rFonts w:asciiTheme="majorEastAsia" w:eastAsiaTheme="majorEastAsia" w:hAnsiTheme="majorEastAsia" w:cs="Times New Roman" w:hint="eastAsia"/>
                          <w:b/>
                          <w:bCs/>
                          <w:color w:val="000000" w:themeColor="text1"/>
                          <w:sz w:val="22"/>
                        </w:rPr>
                        <w:t xml:space="preserve">　</w:t>
                      </w:r>
                      <w:r w:rsidRPr="004F4B48">
                        <w:rPr>
                          <w:rFonts w:ascii="ＭＳ ゴシック" w:eastAsia="ＭＳ ゴシック" w:hAnsi="ＭＳ ゴシック" w:cs="Times New Roman" w:hint="eastAsia"/>
                          <w:b/>
                          <w:color w:val="000000" w:themeColor="text1"/>
                          <w:sz w:val="22"/>
                          <w:bdr w:val="single" w:sz="4" w:space="0" w:color="auto" w:frame="1"/>
                          <w:shd w:val="pct15" w:color="auto" w:fill="FFFFFF"/>
                        </w:rPr>
                        <w:t>拡充</w:t>
                      </w:r>
                      <w:r w:rsidRPr="004F4B48">
                        <w:rPr>
                          <w:rFonts w:ascii="ＭＳ ゴシック" w:eastAsia="ＭＳ ゴシック" w:hAnsi="ＭＳ ゴシック" w:cs="Times New Roman" w:hint="eastAsia"/>
                          <w:b/>
                          <w:color w:val="000000" w:themeColor="text1"/>
                          <w:sz w:val="22"/>
                        </w:rPr>
                        <w:t xml:space="preserve">　（②</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１，２００万円）</w:t>
                      </w:r>
                    </w:p>
                    <w:p w:rsidR="00556197" w:rsidRPr="004F4B48" w:rsidRDefault="00556197" w:rsidP="00F86D65">
                      <w:pPr>
                        <w:pStyle w:val="a3"/>
                        <w:numPr>
                          <w:ilvl w:val="0"/>
                          <w:numId w:val="13"/>
                        </w:numPr>
                        <w:ind w:leftChars="0" w:left="840"/>
                        <w:rPr>
                          <w:rFonts w:ascii="ＭＳ 明朝" w:eastAsia="ＭＳ 明朝" w:hAnsi="ＭＳ 明朝" w:cs="Times New Roman"/>
                          <w:sz w:val="22"/>
                        </w:rPr>
                      </w:pPr>
                      <w:r w:rsidRPr="004F4B48">
                        <w:rPr>
                          <w:rFonts w:ascii="ＭＳ 明朝" w:eastAsia="ＭＳ 明朝" w:hAnsi="ＭＳ 明朝" w:cs="Times New Roman" w:hint="eastAsia"/>
                          <w:color w:val="000000" w:themeColor="text1"/>
                          <w:sz w:val="22"/>
                        </w:rPr>
                        <w:t>大阪府・堺市と協力し、大阪府内全域を</w:t>
                      </w:r>
                      <w:r w:rsidRPr="004F4B48">
                        <w:rPr>
                          <w:rFonts w:ascii="ＭＳ 明朝" w:eastAsia="ＭＳ 明朝" w:hAnsi="ＭＳ 明朝" w:cs="Times New Roman"/>
                          <w:color w:val="000000" w:themeColor="text1"/>
                          <w:sz w:val="22"/>
                        </w:rPr>
                        <w:t>対象として</w:t>
                      </w:r>
                      <w:r w:rsidRPr="004F4B48">
                        <w:rPr>
                          <w:rFonts w:ascii="ＭＳ 明朝" w:eastAsia="ＭＳ 明朝" w:hAnsi="ＭＳ 明朝" w:cs="Times New Roman" w:hint="eastAsia"/>
                          <w:color w:val="000000" w:themeColor="text1"/>
                          <w:sz w:val="22"/>
                        </w:rPr>
                        <w:t>若年層のコミュニケーション手段であるＳＮＳを活用し、子育て相談等を実施</w:t>
                      </w:r>
                    </w:p>
                    <w:p w:rsidR="00556197" w:rsidRPr="004F4B48" w:rsidRDefault="00556197" w:rsidP="002E7CD5">
                      <w:pPr>
                        <w:tabs>
                          <w:tab w:val="left" w:pos="1155"/>
                        </w:tabs>
                        <w:ind w:leftChars="300" w:left="1070" w:hangingChars="200" w:hanging="4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4F4B48">
                        <w:rPr>
                          <w:rFonts w:ascii="ＭＳ 明朝" w:eastAsia="ＭＳ 明朝" w:hAnsi="ＭＳ 明朝" w:cs="Times New Roman" w:hint="eastAsia"/>
                          <w:color w:val="000000" w:themeColor="text1"/>
                          <w:sz w:val="22"/>
                        </w:rPr>
                        <w:t>令和元年８月27日に開催された「大阪児童虐待防止推進会議」において、大阪府下全域を対象として行うことを決定、</w:t>
                      </w:r>
                      <w:r w:rsidRPr="004F4B48">
                        <w:rPr>
                          <w:rFonts w:ascii="ＭＳ 明朝" w:eastAsia="ＭＳ 明朝" w:hAnsi="ＭＳ 明朝" w:cs="Times New Roman"/>
                          <w:color w:val="000000" w:themeColor="text1"/>
                          <w:sz w:val="22"/>
                        </w:rPr>
                        <w:t>令和２年度は約１か月間の試行実施を</w:t>
                      </w:r>
                      <w:r w:rsidRPr="004F4B48">
                        <w:rPr>
                          <w:rFonts w:ascii="ＭＳ 明朝" w:eastAsia="ＭＳ 明朝" w:hAnsi="ＭＳ 明朝" w:cs="Times New Roman" w:hint="eastAsia"/>
                          <w:color w:val="000000" w:themeColor="text1"/>
                          <w:sz w:val="22"/>
                        </w:rPr>
                        <w:t>行い</w:t>
                      </w:r>
                      <w:r w:rsidRPr="004F4B48">
                        <w:rPr>
                          <w:rFonts w:ascii="ＭＳ 明朝" w:eastAsia="ＭＳ 明朝" w:hAnsi="ＭＳ 明朝" w:cs="Times New Roman"/>
                          <w:color w:val="000000" w:themeColor="text1"/>
                          <w:sz w:val="22"/>
                        </w:rPr>
                        <w:t>、令和３年度は通年実施</w:t>
                      </w:r>
                    </w:p>
                    <w:p w:rsidR="00556197" w:rsidRPr="004F4B48" w:rsidRDefault="00556197" w:rsidP="002E7CD5">
                      <w:pPr>
                        <w:tabs>
                          <w:tab w:val="left" w:pos="1155"/>
                        </w:tabs>
                        <w:ind w:leftChars="300" w:left="1070" w:hangingChars="200" w:hanging="4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4F4B48">
                        <w:rPr>
                          <w:rFonts w:ascii="ＭＳ 明朝" w:eastAsia="ＭＳ 明朝" w:hAnsi="ＭＳ 明朝" w:cs="Times New Roman" w:hint="eastAsia"/>
                          <w:spacing w:val="36"/>
                          <w:kern w:val="0"/>
                          <w:sz w:val="22"/>
                          <w:fitText w:val="1100" w:id="-1851570432"/>
                        </w:rPr>
                        <w:t>事業開</w:t>
                      </w:r>
                      <w:r w:rsidRPr="004F4B48">
                        <w:rPr>
                          <w:rFonts w:ascii="ＭＳ 明朝" w:eastAsia="ＭＳ 明朝" w:hAnsi="ＭＳ 明朝" w:cs="Times New Roman" w:hint="eastAsia"/>
                          <w:spacing w:val="2"/>
                          <w:kern w:val="0"/>
                          <w:sz w:val="22"/>
                          <w:fitText w:val="1100" w:id="-1851570432"/>
                        </w:rPr>
                        <w:t>始</w:t>
                      </w:r>
                      <w:r w:rsidRPr="004F4B48">
                        <w:rPr>
                          <w:rFonts w:ascii="ＭＳ 明朝" w:eastAsia="ＭＳ 明朝" w:hAnsi="ＭＳ 明朝" w:cs="Times New Roman"/>
                          <w:sz w:val="22"/>
                        </w:rPr>
                        <w:t>：</w:t>
                      </w:r>
                      <w:r w:rsidRPr="004F4B48">
                        <w:rPr>
                          <w:rFonts w:ascii="ＭＳ 明朝" w:eastAsia="ＭＳ 明朝" w:hAnsi="ＭＳ 明朝" w:cs="Times New Roman" w:hint="eastAsia"/>
                          <w:color w:val="000000" w:themeColor="text1"/>
                          <w:sz w:val="22"/>
                        </w:rPr>
                        <w:t>令和</w:t>
                      </w:r>
                      <w:r w:rsidRPr="004F4B48">
                        <w:rPr>
                          <w:rFonts w:ascii="ＭＳ 明朝" w:eastAsia="ＭＳ 明朝" w:hAnsi="ＭＳ 明朝" w:cs="Times New Roman"/>
                          <w:color w:val="000000" w:themeColor="text1"/>
                          <w:sz w:val="22"/>
                        </w:rPr>
                        <w:t>３</w:t>
                      </w:r>
                      <w:r w:rsidRPr="004F4B48">
                        <w:rPr>
                          <w:rFonts w:ascii="ＭＳ 明朝" w:eastAsia="ＭＳ 明朝" w:hAnsi="ＭＳ 明朝" w:cs="Times New Roman" w:hint="eastAsia"/>
                          <w:color w:val="000000" w:themeColor="text1"/>
                          <w:sz w:val="22"/>
                        </w:rPr>
                        <w:t>年</w:t>
                      </w:r>
                      <w:r w:rsidRPr="004F4B48">
                        <w:rPr>
                          <w:rFonts w:ascii="ＭＳ 明朝" w:eastAsia="ＭＳ 明朝" w:hAnsi="ＭＳ 明朝" w:cs="Times New Roman"/>
                          <w:color w:val="000000" w:themeColor="text1"/>
                          <w:sz w:val="22"/>
                        </w:rPr>
                        <w:t>５月中旬</w:t>
                      </w:r>
                      <w:r w:rsidRPr="004F4B48">
                        <w:rPr>
                          <w:rFonts w:ascii="ＭＳ 明朝" w:eastAsia="ＭＳ 明朝" w:hAnsi="ＭＳ 明朝" w:cs="Times New Roman" w:hint="eastAsia"/>
                          <w:color w:val="000000" w:themeColor="text1"/>
                          <w:sz w:val="22"/>
                        </w:rPr>
                        <w:t>から開始予定</w:t>
                      </w:r>
                    </w:p>
                    <w:p w:rsidR="00556197" w:rsidRPr="004F4B48" w:rsidRDefault="00556197" w:rsidP="002E7CD5">
                      <w:pPr>
                        <w:tabs>
                          <w:tab w:val="left" w:pos="1155"/>
                        </w:tabs>
                        <w:ind w:leftChars="300" w:left="1070" w:hangingChars="200" w:hanging="440"/>
                        <w:rPr>
                          <w:rFonts w:ascii="ＭＳ 明朝" w:eastAsia="ＭＳ 明朝" w:hAnsi="ＭＳ 明朝" w:cs="Times New Roman"/>
                          <w:color w:val="FF0000"/>
                          <w:sz w:val="22"/>
                        </w:rPr>
                      </w:pPr>
                      <w:r w:rsidRPr="004F4B48">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4F4B48">
                        <w:rPr>
                          <w:rFonts w:ascii="ＭＳ 明朝" w:eastAsia="ＭＳ 明朝" w:hAnsi="ＭＳ 明朝" w:cs="Times New Roman" w:hint="eastAsia"/>
                          <w:color w:val="000000" w:themeColor="text1"/>
                          <w:sz w:val="22"/>
                        </w:rPr>
                        <w:t>相談</w:t>
                      </w:r>
                      <w:r w:rsidRPr="004F4B48">
                        <w:rPr>
                          <w:rFonts w:ascii="ＭＳ 明朝" w:eastAsia="ＭＳ 明朝" w:hAnsi="ＭＳ 明朝" w:cs="Times New Roman"/>
                          <w:color w:val="000000" w:themeColor="text1"/>
                          <w:sz w:val="22"/>
                        </w:rPr>
                        <w:t>実施日</w:t>
                      </w:r>
                      <w:r w:rsidRPr="004F4B48">
                        <w:rPr>
                          <w:rFonts w:ascii="ＭＳ 明朝" w:eastAsia="ＭＳ 明朝" w:hAnsi="ＭＳ 明朝" w:cs="Times New Roman" w:hint="eastAsia"/>
                          <w:color w:val="000000" w:themeColor="text1"/>
                          <w:sz w:val="22"/>
                        </w:rPr>
                        <w:t>：週</w:t>
                      </w:r>
                      <w:r w:rsidRPr="004F4B48">
                        <w:rPr>
                          <w:rFonts w:ascii="ＭＳ 明朝" w:eastAsia="ＭＳ 明朝" w:hAnsi="ＭＳ 明朝" w:cs="Times New Roman"/>
                          <w:color w:val="000000" w:themeColor="text1"/>
                          <w:sz w:val="22"/>
                        </w:rPr>
                        <w:t>２日</w:t>
                      </w:r>
                      <w:r w:rsidRPr="004F4B48">
                        <w:rPr>
                          <w:rFonts w:ascii="ＭＳ 明朝" w:eastAsia="ＭＳ 明朝" w:hAnsi="ＭＳ 明朝" w:cs="Times New Roman" w:hint="eastAsia"/>
                          <w:color w:val="000000" w:themeColor="text1"/>
                          <w:sz w:val="22"/>
                        </w:rPr>
                        <w:t>（平日１</w:t>
                      </w:r>
                      <w:r w:rsidRPr="004F4B48">
                        <w:rPr>
                          <w:rFonts w:ascii="ＭＳ 明朝" w:eastAsia="ＭＳ 明朝" w:hAnsi="ＭＳ 明朝" w:cs="Times New Roman"/>
                          <w:color w:val="000000" w:themeColor="text1"/>
                          <w:sz w:val="22"/>
                        </w:rPr>
                        <w:t>日と</w:t>
                      </w:r>
                      <w:r w:rsidRPr="004F4B48">
                        <w:rPr>
                          <w:rFonts w:ascii="ＭＳ 明朝" w:eastAsia="ＭＳ 明朝" w:hAnsi="ＭＳ 明朝" w:cs="Times New Roman" w:hint="eastAsia"/>
                          <w:color w:val="000000" w:themeColor="text1"/>
                          <w:sz w:val="22"/>
                        </w:rPr>
                        <w:t>土曜日</w:t>
                      </w:r>
                      <w:r w:rsidRPr="004F4B48">
                        <w:rPr>
                          <w:rFonts w:ascii="ＭＳ 明朝" w:eastAsia="ＭＳ 明朝" w:hAnsi="ＭＳ 明朝" w:cs="Times New Roman"/>
                          <w:color w:val="000000" w:themeColor="text1"/>
                          <w:sz w:val="22"/>
                        </w:rPr>
                        <w:t>）</w:t>
                      </w:r>
                    </w:p>
                    <w:p w:rsidR="00556197" w:rsidRPr="004F4B48" w:rsidRDefault="00556197" w:rsidP="002E7CD5">
                      <w:pPr>
                        <w:tabs>
                          <w:tab w:val="left" w:pos="1155"/>
                        </w:tabs>
                        <w:ind w:leftChars="300" w:left="1070" w:hangingChars="200" w:hanging="4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4F4B48">
                        <w:rPr>
                          <w:rFonts w:ascii="ＭＳ 明朝" w:eastAsia="ＭＳ 明朝" w:hAnsi="ＭＳ 明朝" w:cs="Times New Roman"/>
                          <w:color w:val="000000" w:themeColor="text1"/>
                          <w:sz w:val="22"/>
                        </w:rPr>
                        <w:t>子どもの長期休暇期間等に集中取組み期間を設定</w:t>
                      </w:r>
                      <w:r w:rsidRPr="004F4B48">
                        <w:rPr>
                          <w:rFonts w:ascii="ＭＳ 明朝" w:eastAsia="ＭＳ 明朝" w:hAnsi="ＭＳ 明朝" w:cs="Times New Roman" w:hint="eastAsia"/>
                          <w:color w:val="000000" w:themeColor="text1"/>
                          <w:sz w:val="22"/>
                        </w:rPr>
                        <w:t xml:space="preserve">　</w:t>
                      </w:r>
                    </w:p>
                    <w:p w:rsidR="00556197" w:rsidRPr="004F4B48" w:rsidRDefault="00556197" w:rsidP="002E7CD5">
                      <w:pPr>
                        <w:kinsoku w:val="0"/>
                        <w:overflowPunct w:val="0"/>
                        <w:ind w:leftChars="100" w:left="650" w:hangingChars="200" w:hanging="440"/>
                        <w:textAlignment w:val="baseline"/>
                        <w:rPr>
                          <w:rFonts w:asciiTheme="majorEastAsia" w:eastAsiaTheme="majorEastAsia" w:hAnsiTheme="majorEastAsia" w:cs="Times New Roman"/>
                          <w:bCs/>
                          <w:color w:val="000000" w:themeColor="text1"/>
                          <w:sz w:val="22"/>
                        </w:rPr>
                      </w:pPr>
                      <w:r w:rsidRPr="004F4B48">
                        <w:rPr>
                          <w:rFonts w:asciiTheme="majorEastAsia" w:eastAsiaTheme="majorEastAsia" w:hAnsiTheme="majorEastAsia" w:cs="Times New Roman" w:hint="eastAsia"/>
                          <w:bCs/>
                          <w:color w:val="000000" w:themeColor="text1"/>
                          <w:sz w:val="22"/>
                        </w:rPr>
                        <w:t xml:space="preserve">■　</w:t>
                      </w:r>
                      <w:r w:rsidRPr="004F4B48">
                        <w:rPr>
                          <w:rFonts w:asciiTheme="majorEastAsia" w:eastAsiaTheme="majorEastAsia" w:hAnsiTheme="majorEastAsia" w:cs="Times New Roman" w:hint="eastAsia"/>
                          <w:b/>
                          <w:bCs/>
                          <w:color w:val="000000" w:themeColor="text1"/>
                          <w:sz w:val="22"/>
                        </w:rPr>
                        <w:t>産後ケア事業　③</w:t>
                      </w:r>
                      <w:r>
                        <w:rPr>
                          <w:rFonts w:asciiTheme="majorEastAsia" w:eastAsiaTheme="majorEastAsia" w:hAnsiTheme="majorEastAsia" w:cs="Times New Roman" w:hint="eastAsia"/>
                          <w:b/>
                          <w:bCs/>
                          <w:color w:val="000000" w:themeColor="text1"/>
                          <w:sz w:val="22"/>
                        </w:rPr>
                        <w:t xml:space="preserve"> </w:t>
                      </w:r>
                      <w:r w:rsidRPr="004F4B48">
                        <w:rPr>
                          <w:rFonts w:asciiTheme="majorEastAsia" w:eastAsiaTheme="majorEastAsia" w:hAnsiTheme="majorEastAsia" w:cs="Times New Roman" w:hint="eastAsia"/>
                          <w:b/>
                          <w:bCs/>
                          <w:color w:val="000000" w:themeColor="text1"/>
                          <w:sz w:val="22"/>
                        </w:rPr>
                        <w:t xml:space="preserve">１億４，４００万円　</w:t>
                      </w:r>
                      <w:r w:rsidRPr="004F4B48">
                        <w:rPr>
                          <w:rFonts w:ascii="ＭＳ ゴシック" w:eastAsia="ＭＳ ゴシック" w:hAnsi="ＭＳ ゴシック" w:cs="Times New Roman" w:hint="eastAsia"/>
                          <w:b/>
                          <w:color w:val="000000" w:themeColor="text1"/>
                          <w:sz w:val="22"/>
                          <w:bdr w:val="single" w:sz="4" w:space="0" w:color="auto" w:frame="1"/>
                          <w:shd w:val="pct15" w:color="auto" w:fill="FFFFFF"/>
                        </w:rPr>
                        <w:t>拡充</w:t>
                      </w:r>
                      <w:r w:rsidRPr="004F4B48">
                        <w:rPr>
                          <w:rFonts w:ascii="ＭＳ ゴシック" w:eastAsia="ＭＳ ゴシック" w:hAnsi="ＭＳ ゴシック" w:cs="Times New Roman" w:hint="eastAsia"/>
                          <w:b/>
                          <w:color w:val="000000" w:themeColor="text1"/>
                          <w:sz w:val="22"/>
                        </w:rPr>
                        <w:t xml:space="preserve">　（②</w:t>
                      </w:r>
                      <w:r>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color w:val="000000" w:themeColor="text1"/>
                          <w:sz w:val="22"/>
                        </w:rPr>
                        <w:t>６，０００万円）</w:t>
                      </w:r>
                    </w:p>
                    <w:p w:rsidR="00556197" w:rsidRPr="004F4B48" w:rsidRDefault="00556197" w:rsidP="00F86D65">
                      <w:pPr>
                        <w:pStyle w:val="a3"/>
                        <w:numPr>
                          <w:ilvl w:val="0"/>
                          <w:numId w:val="13"/>
                        </w:numPr>
                        <w:ind w:leftChars="0" w:left="840"/>
                        <w:rPr>
                          <w:rFonts w:ascii="ＭＳ 明朝" w:eastAsia="ＭＳ 明朝" w:hAnsi="ＭＳ 明朝" w:cs="Times New Roman"/>
                          <w:sz w:val="22"/>
                        </w:rPr>
                      </w:pPr>
                      <w:r w:rsidRPr="004F4B48">
                        <w:rPr>
                          <w:rFonts w:ascii="Century" w:eastAsia="ＭＳ 明朝" w:hAnsi="Century" w:cs="Times New Roman" w:hint="eastAsia"/>
                          <w:bCs/>
                          <w:sz w:val="22"/>
                        </w:rPr>
                        <w:t>母子保健法の一部改正において産後ケア事業が位置づけられ、出産後１年を通じてメンタルヘルス</w:t>
                      </w:r>
                      <w:r w:rsidRPr="004F4B48">
                        <w:rPr>
                          <w:rFonts w:ascii="Century" w:eastAsia="ＭＳ 明朝" w:hAnsi="Century" w:cs="Times New Roman"/>
                          <w:bCs/>
                          <w:sz w:val="22"/>
                        </w:rPr>
                        <w:t xml:space="preserve"> </w:t>
                      </w:r>
                      <w:r w:rsidRPr="004F4B48">
                        <w:rPr>
                          <w:rFonts w:ascii="Century" w:eastAsia="ＭＳ 明朝" w:hAnsi="Century" w:cs="Times New Roman" w:hint="eastAsia"/>
                          <w:bCs/>
                          <w:sz w:val="22"/>
                        </w:rPr>
                        <w:t xml:space="preserve">　</w:t>
                      </w:r>
                      <w:r w:rsidRPr="004F4B48">
                        <w:rPr>
                          <w:rFonts w:ascii="Century" w:eastAsia="ＭＳ 明朝" w:hAnsi="Century" w:cs="Times New Roman"/>
                          <w:bCs/>
                          <w:sz w:val="22"/>
                        </w:rPr>
                        <w:t xml:space="preserve">　</w:t>
                      </w:r>
                      <w:r w:rsidRPr="004F4B48">
                        <w:rPr>
                          <w:rFonts w:ascii="Century" w:eastAsia="ＭＳ 明朝" w:hAnsi="Century" w:cs="Times New Roman" w:hint="eastAsia"/>
                          <w:bCs/>
                          <w:sz w:val="22"/>
                        </w:rPr>
                        <w:t xml:space="preserve">　</w:t>
                      </w:r>
                      <w:r w:rsidRPr="004F4B48">
                        <w:rPr>
                          <w:rFonts w:ascii="Century" w:eastAsia="ＭＳ 明朝" w:hAnsi="Century" w:cs="Times New Roman"/>
                          <w:bCs/>
                          <w:sz w:val="22"/>
                        </w:rPr>
                        <w:t xml:space="preserve">　</w:t>
                      </w:r>
                      <w:r w:rsidRPr="004F4B48">
                        <w:rPr>
                          <w:rFonts w:ascii="Century" w:eastAsia="ＭＳ 明朝" w:hAnsi="Century" w:cs="Times New Roman" w:hint="eastAsia"/>
                          <w:bCs/>
                          <w:sz w:val="22"/>
                        </w:rPr>
                        <w:t>支援が重要であり、母親の孤立を防ぎ、生活する地域で支援することがひいては虐待の未然防止と</w:t>
                      </w:r>
                      <w:r w:rsidRPr="004F4B48">
                        <w:rPr>
                          <w:rFonts w:ascii="Century" w:eastAsia="ＭＳ 明朝" w:hAnsi="Century" w:cs="Times New Roman"/>
                          <w:bCs/>
                          <w:sz w:val="22"/>
                        </w:rPr>
                        <w:t>なることから、</w:t>
                      </w:r>
                      <w:r w:rsidRPr="004F4B48">
                        <w:rPr>
                          <w:rFonts w:ascii="Century" w:eastAsia="ＭＳ 明朝" w:hAnsi="Century" w:cs="Times New Roman" w:hint="eastAsia"/>
                          <w:bCs/>
                          <w:sz w:val="22"/>
                        </w:rPr>
                        <w:t>産後のメンタルヘルス</w:t>
                      </w:r>
                      <w:r w:rsidRPr="004F4B48">
                        <w:rPr>
                          <w:rFonts w:ascii="Century" w:eastAsia="ＭＳ 明朝" w:hAnsi="Century" w:cs="Times New Roman"/>
                          <w:bCs/>
                          <w:sz w:val="22"/>
                        </w:rPr>
                        <w:t>不調による不安を解消するため</w:t>
                      </w:r>
                      <w:r w:rsidRPr="004F4B48">
                        <w:rPr>
                          <w:rFonts w:ascii="Century" w:eastAsia="ＭＳ 明朝" w:hAnsi="Century" w:cs="Times New Roman" w:hint="eastAsia"/>
                          <w:bCs/>
                          <w:sz w:val="22"/>
                        </w:rPr>
                        <w:t>、ショートステイ及びデイケアの対象期間を生後</w:t>
                      </w:r>
                      <w:r w:rsidRPr="004F4B48">
                        <w:rPr>
                          <w:rFonts w:ascii="Century" w:eastAsia="ＭＳ 明朝" w:hAnsi="Century" w:cs="Times New Roman"/>
                          <w:bCs/>
                          <w:sz w:val="22"/>
                        </w:rPr>
                        <w:t>１か月</w:t>
                      </w:r>
                      <w:r w:rsidRPr="004F4B48">
                        <w:rPr>
                          <w:rFonts w:ascii="Century" w:eastAsia="ＭＳ 明朝" w:hAnsi="Century" w:cs="Times New Roman" w:hint="eastAsia"/>
                          <w:bCs/>
                          <w:sz w:val="22"/>
                        </w:rPr>
                        <w:t>未満</w:t>
                      </w:r>
                      <w:r w:rsidRPr="004F4B48">
                        <w:rPr>
                          <w:rFonts w:ascii="Century" w:eastAsia="ＭＳ 明朝" w:hAnsi="Century" w:cs="Times New Roman"/>
                          <w:bCs/>
                          <w:sz w:val="22"/>
                        </w:rPr>
                        <w:t>から</w:t>
                      </w:r>
                      <w:r w:rsidRPr="004F4B48">
                        <w:rPr>
                          <w:rFonts w:ascii="Century" w:eastAsia="ＭＳ 明朝" w:hAnsi="Century" w:cs="Times New Roman" w:hint="eastAsia"/>
                          <w:bCs/>
                          <w:sz w:val="22"/>
                        </w:rPr>
                        <w:t>１歳</w:t>
                      </w:r>
                      <w:r w:rsidRPr="004F4B48">
                        <w:rPr>
                          <w:rFonts w:ascii="Century" w:eastAsia="ＭＳ 明朝" w:hAnsi="Century" w:cs="Times New Roman"/>
                          <w:bCs/>
                          <w:sz w:val="22"/>
                        </w:rPr>
                        <w:t>未満まで</w:t>
                      </w:r>
                      <w:r w:rsidRPr="004F4B48">
                        <w:rPr>
                          <w:rFonts w:ascii="Century" w:eastAsia="ＭＳ 明朝" w:hAnsi="Century" w:cs="Times New Roman" w:hint="eastAsia"/>
                          <w:bCs/>
                          <w:sz w:val="22"/>
                        </w:rPr>
                        <w:t>拡充するとともに、新たに生後４</w:t>
                      </w:r>
                      <w:r w:rsidRPr="004F4B48">
                        <w:rPr>
                          <w:rFonts w:ascii="Century" w:eastAsia="ＭＳ 明朝" w:hAnsi="Century" w:cs="Times New Roman"/>
                          <w:bCs/>
                          <w:sz w:val="22"/>
                        </w:rPr>
                        <w:t>か月</w:t>
                      </w:r>
                      <w:r w:rsidRPr="004F4B48">
                        <w:rPr>
                          <w:rFonts w:ascii="Century" w:eastAsia="ＭＳ 明朝" w:hAnsi="Century" w:cs="Times New Roman" w:hint="eastAsia"/>
                          <w:bCs/>
                          <w:sz w:val="22"/>
                        </w:rPr>
                        <w:t>以降</w:t>
                      </w:r>
                      <w:r w:rsidRPr="004F4B48">
                        <w:rPr>
                          <w:rFonts w:ascii="Century" w:eastAsia="ＭＳ 明朝" w:hAnsi="Century" w:cs="Times New Roman"/>
                          <w:bCs/>
                          <w:sz w:val="22"/>
                        </w:rPr>
                        <w:t>１歳未満を対象に</w:t>
                      </w:r>
                      <w:r w:rsidRPr="004F4B48">
                        <w:rPr>
                          <w:rFonts w:ascii="Century" w:eastAsia="ＭＳ 明朝" w:hAnsi="Century" w:cs="Times New Roman" w:hint="eastAsia"/>
                          <w:bCs/>
                          <w:sz w:val="22"/>
                        </w:rPr>
                        <w:t>アウトリーチの支援を実施</w:t>
                      </w:r>
                    </w:p>
                    <w:p w:rsidR="00556197" w:rsidRPr="004F4B48" w:rsidRDefault="00556197" w:rsidP="002E7CD5">
                      <w:pPr>
                        <w:ind w:leftChars="100" w:left="650" w:hangingChars="200" w:hanging="440"/>
                        <w:rPr>
                          <w:rFonts w:ascii="ＭＳ ゴシック" w:eastAsia="ＭＳ ゴシック" w:hAnsi="ＭＳ ゴシック" w:cs="Times New Roman"/>
                          <w:b/>
                          <w:kern w:val="24"/>
                          <w:sz w:val="22"/>
                        </w:rPr>
                      </w:pPr>
                      <w:r w:rsidRPr="004F4B48">
                        <w:rPr>
                          <w:rFonts w:ascii="ＭＳ 明朝" w:eastAsia="ＭＳ 明朝" w:hAnsi="ＭＳ 明朝" w:cs="Times New Roman" w:hint="eastAsia"/>
                          <w:color w:val="000000" w:themeColor="text1"/>
                          <w:sz w:val="22"/>
                        </w:rPr>
                        <w:t xml:space="preserve">■　</w:t>
                      </w:r>
                      <w:r w:rsidRPr="004F4B48">
                        <w:rPr>
                          <w:rFonts w:ascii="ＭＳ ゴシック" w:eastAsia="ＭＳ ゴシック" w:hAnsi="ＭＳ ゴシック" w:cs="Times New Roman" w:hint="eastAsia"/>
                          <w:b/>
                          <w:kern w:val="24"/>
                          <w:sz w:val="22"/>
                        </w:rPr>
                        <w:t>里親子への一貫した支援体制の構築　③</w:t>
                      </w:r>
                      <w:r>
                        <w:rPr>
                          <w:rFonts w:ascii="ＭＳ ゴシック" w:eastAsia="ＭＳ ゴシック" w:hAnsi="ＭＳ ゴシック" w:cs="Times New Roman" w:hint="eastAsia"/>
                          <w:b/>
                          <w:kern w:val="24"/>
                          <w:sz w:val="22"/>
                        </w:rPr>
                        <w:t xml:space="preserve"> </w:t>
                      </w:r>
                      <w:r w:rsidRPr="004F4B48">
                        <w:rPr>
                          <w:rFonts w:ascii="ＭＳ ゴシック" w:eastAsia="ＭＳ ゴシック" w:hAnsi="ＭＳ ゴシック" w:cs="Times New Roman" w:hint="eastAsia"/>
                          <w:b/>
                          <w:kern w:val="24"/>
                          <w:sz w:val="22"/>
                        </w:rPr>
                        <w:t xml:space="preserve">９，４００万円　</w:t>
                      </w:r>
                      <w:r w:rsidRPr="004F4B48">
                        <w:rPr>
                          <w:rFonts w:ascii="ＭＳ ゴシック" w:eastAsia="ＭＳ ゴシック" w:hAnsi="ＭＳ ゴシック" w:cs="Times New Roman" w:hint="eastAsia"/>
                          <w:b/>
                          <w:sz w:val="22"/>
                          <w:bdr w:val="single" w:sz="4" w:space="0" w:color="auto" w:frame="1"/>
                          <w:shd w:val="pct15" w:color="auto" w:fill="FFFFFF"/>
                        </w:rPr>
                        <w:t>拡充</w:t>
                      </w:r>
                      <w:r w:rsidRPr="004F4B48">
                        <w:rPr>
                          <w:rFonts w:ascii="ＭＳ ゴシック" w:eastAsia="ＭＳ ゴシック" w:hAnsi="ＭＳ ゴシック" w:cs="Times New Roman" w:hint="eastAsia"/>
                          <w:b/>
                          <w:color w:val="000000" w:themeColor="text1"/>
                          <w:sz w:val="22"/>
                        </w:rPr>
                        <w:t xml:space="preserve">　（</w:t>
                      </w:r>
                      <w:r w:rsidRPr="004F4B48">
                        <w:rPr>
                          <w:rFonts w:ascii="ＭＳ ゴシック" w:eastAsia="ＭＳ ゴシック" w:hAnsi="ＭＳ ゴシック" w:cs="Times New Roman" w:hint="eastAsia"/>
                          <w:b/>
                          <w:sz w:val="22"/>
                        </w:rPr>
                        <w:t>②</w:t>
                      </w:r>
                      <w:r>
                        <w:rPr>
                          <w:rFonts w:ascii="ＭＳ ゴシック" w:eastAsia="ＭＳ ゴシック" w:hAnsi="ＭＳ ゴシック" w:cs="Times New Roman" w:hint="eastAsia"/>
                          <w:b/>
                          <w:sz w:val="22"/>
                        </w:rPr>
                        <w:t xml:space="preserve"> </w:t>
                      </w:r>
                      <w:r w:rsidRPr="004F4B48">
                        <w:rPr>
                          <w:rFonts w:ascii="ＭＳ ゴシック" w:eastAsia="ＭＳ ゴシック" w:hAnsi="ＭＳ ゴシック" w:cs="Times New Roman" w:hint="eastAsia"/>
                          <w:b/>
                          <w:kern w:val="24"/>
                          <w:sz w:val="22"/>
                        </w:rPr>
                        <w:t>４，３００</w:t>
                      </w:r>
                      <w:r w:rsidRPr="004F4B48">
                        <w:rPr>
                          <w:rFonts w:ascii="ＭＳ ゴシック" w:eastAsia="ＭＳ ゴシック" w:hAnsi="ＭＳ ゴシック" w:cs="Times New Roman" w:hint="eastAsia"/>
                          <w:b/>
                          <w:sz w:val="22"/>
                        </w:rPr>
                        <w:t>万円）</w:t>
                      </w:r>
                    </w:p>
                    <w:p w:rsidR="00556197" w:rsidRPr="004F4B48" w:rsidRDefault="00556197" w:rsidP="00F86D65">
                      <w:pPr>
                        <w:pStyle w:val="a3"/>
                        <w:numPr>
                          <w:ilvl w:val="0"/>
                          <w:numId w:val="13"/>
                        </w:numPr>
                        <w:ind w:leftChars="0" w:left="8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color w:val="000000" w:themeColor="text1"/>
                          <w:sz w:val="22"/>
                        </w:rPr>
                        <w:t>様々な理由で</w:t>
                      </w:r>
                      <w:r w:rsidRPr="004F4B48">
                        <w:rPr>
                          <w:rFonts w:ascii="ＭＳ 明朝" w:eastAsia="ＭＳ 明朝" w:hAnsi="ＭＳ 明朝" w:cs="Times New Roman" w:hint="eastAsia"/>
                          <w:sz w:val="22"/>
                        </w:rPr>
                        <w:t>保護者</w:t>
                      </w:r>
                      <w:r w:rsidRPr="004F4B48">
                        <w:rPr>
                          <w:rFonts w:ascii="ＭＳ 明朝" w:eastAsia="ＭＳ 明朝" w:hAnsi="ＭＳ 明朝" w:cs="Times New Roman"/>
                          <w:sz w:val="22"/>
                        </w:rPr>
                        <w:t>と生活できず</w:t>
                      </w:r>
                      <w:r w:rsidRPr="004F4B48">
                        <w:rPr>
                          <w:rFonts w:ascii="ＭＳ 明朝" w:eastAsia="ＭＳ 明朝" w:hAnsi="ＭＳ 明朝" w:cs="Times New Roman" w:hint="eastAsia"/>
                          <w:sz w:val="22"/>
                        </w:rPr>
                        <w:t>代替養育</w:t>
                      </w:r>
                      <w:r w:rsidRPr="004F4B48">
                        <w:rPr>
                          <w:rFonts w:ascii="ＭＳ 明朝" w:eastAsia="ＭＳ 明朝" w:hAnsi="ＭＳ 明朝" w:cs="Times New Roman"/>
                          <w:sz w:val="22"/>
                        </w:rPr>
                        <w:t>を</w:t>
                      </w:r>
                      <w:r w:rsidRPr="004F4B48">
                        <w:rPr>
                          <w:rFonts w:ascii="ＭＳ 明朝" w:eastAsia="ＭＳ 明朝" w:hAnsi="ＭＳ 明朝" w:cs="Times New Roman" w:hint="eastAsia"/>
                          <w:sz w:val="22"/>
                        </w:rPr>
                        <w:t>必要とするこどもたちの里親</w:t>
                      </w:r>
                      <w:r w:rsidRPr="004F4B48">
                        <w:rPr>
                          <w:rFonts w:ascii="ＭＳ 明朝" w:eastAsia="ＭＳ 明朝" w:hAnsi="ＭＳ 明朝" w:cs="Times New Roman"/>
                          <w:sz w:val="22"/>
                        </w:rPr>
                        <w:t>等への委託を</w:t>
                      </w:r>
                      <w:r w:rsidRPr="004F4B48">
                        <w:rPr>
                          <w:rFonts w:ascii="ＭＳ 明朝" w:eastAsia="ＭＳ 明朝" w:hAnsi="ＭＳ 明朝" w:cs="Times New Roman" w:hint="eastAsia"/>
                          <w:sz w:val="22"/>
                        </w:rPr>
                        <w:t>推進</w:t>
                      </w:r>
                      <w:r w:rsidRPr="004F4B48">
                        <w:rPr>
                          <w:rFonts w:ascii="ＭＳ 明朝" w:eastAsia="ＭＳ 明朝" w:hAnsi="ＭＳ 明朝" w:cs="Times New Roman"/>
                          <w:sz w:val="22"/>
                        </w:rPr>
                        <w:t>する</w:t>
                      </w:r>
                      <w:r w:rsidRPr="004F4B48">
                        <w:rPr>
                          <w:rFonts w:ascii="ＭＳ 明朝" w:eastAsia="ＭＳ 明朝" w:hAnsi="ＭＳ 明朝" w:cs="Times New Roman" w:hint="eastAsia"/>
                          <w:sz w:val="22"/>
                        </w:rPr>
                        <w:t>ため、平成</w:t>
                      </w:r>
                      <w:r w:rsidRPr="004F4B48">
                        <w:rPr>
                          <w:rFonts w:ascii="ＭＳ 明朝" w:eastAsia="ＭＳ 明朝" w:hAnsi="ＭＳ 明朝" w:cs="Times New Roman"/>
                          <w:sz w:val="22"/>
                        </w:rPr>
                        <w:t>30年４月よりこども相談センターに里親子包括支援室を開設し、直営でフォスタリング（里親養育包括支援）業務を実施</w:t>
                      </w:r>
                    </w:p>
                    <w:p w:rsidR="00556197" w:rsidRPr="004F4B48" w:rsidRDefault="00556197" w:rsidP="00F86D65">
                      <w:pPr>
                        <w:pStyle w:val="a3"/>
                        <w:numPr>
                          <w:ilvl w:val="0"/>
                          <w:numId w:val="13"/>
                        </w:numPr>
                        <w:ind w:leftChars="0" w:left="840"/>
                        <w:rPr>
                          <w:rFonts w:ascii="ＭＳ 明朝" w:eastAsia="ＭＳ 明朝" w:hAnsi="ＭＳ 明朝" w:cs="Times New Roman"/>
                          <w:color w:val="000000" w:themeColor="text1"/>
                          <w:sz w:val="22"/>
                        </w:rPr>
                      </w:pPr>
                      <w:r w:rsidRPr="004F4B48">
                        <w:rPr>
                          <w:rFonts w:ascii="ＭＳ 明朝" w:eastAsia="ＭＳ 明朝" w:hAnsi="ＭＳ 明朝" w:cs="Times New Roman" w:hint="eastAsia"/>
                          <w:color w:val="000000" w:themeColor="text1"/>
                          <w:sz w:val="22"/>
                        </w:rPr>
                        <w:t>令和</w:t>
                      </w:r>
                      <w:r w:rsidRPr="004F4B48">
                        <w:rPr>
                          <w:rFonts w:ascii="ＭＳ 明朝" w:eastAsia="ＭＳ 明朝" w:hAnsi="ＭＳ 明朝" w:cs="Times New Roman"/>
                          <w:color w:val="000000" w:themeColor="text1"/>
                          <w:sz w:val="22"/>
                        </w:rPr>
                        <w:t>３年度から</w:t>
                      </w:r>
                      <w:r w:rsidRPr="004F4B48">
                        <w:rPr>
                          <w:rFonts w:ascii="ＭＳ 明朝" w:eastAsia="ＭＳ 明朝" w:hAnsi="ＭＳ 明朝" w:cs="Times New Roman" w:hint="eastAsia"/>
                          <w:color w:val="000000" w:themeColor="text1"/>
                          <w:sz w:val="22"/>
                        </w:rPr>
                        <w:t>は</w:t>
                      </w:r>
                      <w:r w:rsidRPr="004F4B48">
                        <w:rPr>
                          <w:rFonts w:ascii="ＭＳ 明朝" w:eastAsia="ＭＳ 明朝" w:hAnsi="ＭＳ 明朝" w:cs="Times New Roman"/>
                          <w:color w:val="000000" w:themeColor="text1"/>
                          <w:sz w:val="22"/>
                        </w:rPr>
                        <w:t>、</w:t>
                      </w:r>
                      <w:r w:rsidRPr="004F4B48">
                        <w:rPr>
                          <w:rFonts w:ascii="ＭＳ 明朝" w:eastAsia="ＭＳ 明朝" w:hAnsi="ＭＳ 明朝" w:cs="Times New Roman" w:hint="eastAsia"/>
                          <w:sz w:val="22"/>
                        </w:rPr>
                        <w:t>「大阪市</w:t>
                      </w:r>
                      <w:r w:rsidRPr="004F4B48">
                        <w:rPr>
                          <w:rFonts w:ascii="ＭＳ 明朝" w:eastAsia="ＭＳ 明朝" w:hAnsi="ＭＳ 明朝" w:cs="Times New Roman"/>
                          <w:sz w:val="22"/>
                        </w:rPr>
                        <w:t>社会的養育推進計画（</w:t>
                      </w:r>
                      <w:r w:rsidRPr="004F4B48">
                        <w:rPr>
                          <w:rFonts w:ascii="ＭＳ 明朝" w:eastAsia="ＭＳ 明朝" w:hAnsi="ＭＳ 明朝" w:cs="Times New Roman" w:hint="eastAsia"/>
                          <w:sz w:val="22"/>
                        </w:rPr>
                        <w:t>令和</w:t>
                      </w:r>
                      <w:r w:rsidRPr="004F4B48">
                        <w:rPr>
                          <w:rFonts w:ascii="ＭＳ 明朝" w:eastAsia="ＭＳ 明朝" w:hAnsi="ＭＳ 明朝" w:cs="Times New Roman"/>
                          <w:sz w:val="22"/>
                        </w:rPr>
                        <w:t>２年度～令和11年度）</w:t>
                      </w:r>
                      <w:r w:rsidRPr="004F4B48">
                        <w:rPr>
                          <w:rFonts w:ascii="ＭＳ 明朝" w:eastAsia="ＭＳ 明朝" w:hAnsi="ＭＳ 明朝" w:cs="Times New Roman" w:hint="eastAsia"/>
                          <w:sz w:val="22"/>
                        </w:rPr>
                        <w:t>」に</w:t>
                      </w:r>
                      <w:r w:rsidRPr="004F4B48">
                        <w:rPr>
                          <w:rFonts w:ascii="ＭＳ 明朝" w:eastAsia="ＭＳ 明朝" w:hAnsi="ＭＳ 明朝" w:cs="Times New Roman"/>
                          <w:sz w:val="22"/>
                        </w:rPr>
                        <w:t>基づき、</w:t>
                      </w:r>
                      <w:r w:rsidRPr="004F4B48">
                        <w:rPr>
                          <w:rFonts w:ascii="ＭＳ 明朝" w:eastAsia="ＭＳ 明朝" w:hAnsi="ＭＳ 明朝" w:cs="Times New Roman" w:hint="eastAsia"/>
                          <w:sz w:val="22"/>
                        </w:rPr>
                        <w:t>各こども</w:t>
                      </w:r>
                      <w:r w:rsidRPr="004F4B48">
                        <w:rPr>
                          <w:rFonts w:ascii="ＭＳ 明朝" w:eastAsia="ＭＳ 明朝" w:hAnsi="ＭＳ 明朝" w:cs="Times New Roman"/>
                          <w:sz w:val="22"/>
                        </w:rPr>
                        <w:t>相談センター</w:t>
                      </w:r>
                      <w:r w:rsidRPr="004F4B48">
                        <w:rPr>
                          <w:rFonts w:ascii="ＭＳ 明朝" w:eastAsia="ＭＳ 明朝" w:hAnsi="ＭＳ 明朝" w:cs="Times New Roman" w:hint="eastAsia"/>
                          <w:sz w:val="22"/>
                        </w:rPr>
                        <w:t>単位</w:t>
                      </w:r>
                      <w:r w:rsidRPr="004F4B48">
                        <w:rPr>
                          <w:rFonts w:ascii="ＭＳ 明朝" w:eastAsia="ＭＳ 明朝" w:hAnsi="ＭＳ 明朝" w:cs="Times New Roman"/>
                          <w:sz w:val="22"/>
                        </w:rPr>
                        <w:t>で</w:t>
                      </w:r>
                      <w:r w:rsidRPr="004F4B48">
                        <w:rPr>
                          <w:rFonts w:ascii="ＭＳ 明朝" w:eastAsia="ＭＳ 明朝" w:hAnsi="ＭＳ 明朝" w:cs="Times New Roman" w:hint="eastAsia"/>
                          <w:sz w:val="22"/>
                        </w:rPr>
                        <w:t>フォスタリング</w:t>
                      </w:r>
                      <w:r w:rsidRPr="004F4B48">
                        <w:rPr>
                          <w:rFonts w:ascii="ＭＳ 明朝" w:eastAsia="ＭＳ 明朝" w:hAnsi="ＭＳ 明朝" w:cs="Times New Roman"/>
                          <w:sz w:val="22"/>
                        </w:rPr>
                        <w:t>業務</w:t>
                      </w:r>
                      <w:r w:rsidRPr="004F4B48">
                        <w:rPr>
                          <w:rFonts w:ascii="ＭＳ 明朝" w:eastAsia="ＭＳ 明朝" w:hAnsi="ＭＳ 明朝" w:cs="Times New Roman" w:hint="eastAsia"/>
                          <w:sz w:val="22"/>
                        </w:rPr>
                        <w:t>を段階的</w:t>
                      </w:r>
                      <w:r w:rsidRPr="004F4B48">
                        <w:rPr>
                          <w:rFonts w:ascii="ＭＳ 明朝" w:eastAsia="ＭＳ 明朝" w:hAnsi="ＭＳ 明朝" w:cs="Times New Roman"/>
                          <w:sz w:val="22"/>
                        </w:rPr>
                        <w:t>に</w:t>
                      </w:r>
                      <w:r w:rsidRPr="004F4B48">
                        <w:rPr>
                          <w:rFonts w:ascii="ＭＳ 明朝" w:eastAsia="ＭＳ 明朝" w:hAnsi="ＭＳ 明朝" w:cs="Times New Roman" w:hint="eastAsia"/>
                          <w:sz w:val="22"/>
                        </w:rPr>
                        <w:t>民間委託し、民間ならではのアイデアやネットワークを活用してフォスタリング業務</w:t>
                      </w:r>
                      <w:r w:rsidRPr="004F4B48">
                        <w:rPr>
                          <w:rFonts w:ascii="ＭＳ 明朝" w:eastAsia="ＭＳ 明朝" w:hAnsi="ＭＳ 明朝" w:cs="Times New Roman"/>
                          <w:sz w:val="22"/>
                        </w:rPr>
                        <w:t>実</w:t>
                      </w:r>
                      <w:r w:rsidRPr="004F4B48">
                        <w:rPr>
                          <w:rFonts w:ascii="ＭＳ 明朝" w:eastAsia="ＭＳ 明朝" w:hAnsi="ＭＳ 明朝" w:cs="Times New Roman" w:hint="eastAsia"/>
                          <w:sz w:val="22"/>
                        </w:rPr>
                        <w:t>施体制を拡充し、</w:t>
                      </w:r>
                      <w:r w:rsidRPr="004F4B48">
                        <w:rPr>
                          <w:rFonts w:ascii="ＭＳ 明朝" w:eastAsia="ＭＳ 明朝" w:hAnsi="ＭＳ 明朝" w:cs="Times New Roman"/>
                          <w:sz w:val="22"/>
                        </w:rPr>
                        <w:t>さらなる</w:t>
                      </w:r>
                      <w:r w:rsidRPr="004F4B48">
                        <w:rPr>
                          <w:rFonts w:ascii="ＭＳ 明朝" w:eastAsia="ＭＳ 明朝" w:hAnsi="ＭＳ 明朝" w:cs="Times New Roman" w:hint="eastAsia"/>
                          <w:sz w:val="22"/>
                        </w:rPr>
                        <w:t>里親</w:t>
                      </w:r>
                      <w:r w:rsidR="00212536">
                        <w:rPr>
                          <w:rFonts w:ascii="ＭＳ 明朝" w:eastAsia="ＭＳ 明朝" w:hAnsi="ＭＳ 明朝" w:cs="Times New Roman" w:hint="eastAsia"/>
                          <w:sz w:val="22"/>
                        </w:rPr>
                        <w:t>等</w:t>
                      </w:r>
                      <w:bookmarkStart w:id="1" w:name="_GoBack"/>
                      <w:bookmarkEnd w:id="1"/>
                      <w:r w:rsidRPr="004F4B48">
                        <w:rPr>
                          <w:rFonts w:ascii="ＭＳ 明朝" w:eastAsia="ＭＳ 明朝" w:hAnsi="ＭＳ 明朝" w:cs="Times New Roman" w:hint="eastAsia"/>
                          <w:sz w:val="22"/>
                        </w:rPr>
                        <w:t>委託を</w:t>
                      </w:r>
                      <w:r w:rsidRPr="004F4B48">
                        <w:rPr>
                          <w:rFonts w:ascii="ＭＳ 明朝" w:eastAsia="ＭＳ 明朝" w:hAnsi="ＭＳ 明朝" w:cs="Times New Roman"/>
                          <w:sz w:val="22"/>
                        </w:rPr>
                        <w:t>推進</w:t>
                      </w:r>
                    </w:p>
                    <w:p w:rsidR="00556197" w:rsidRPr="004F4B48" w:rsidRDefault="00556197" w:rsidP="002E7CD5">
                      <w:pPr>
                        <w:pStyle w:val="a3"/>
                        <w:ind w:leftChars="300" w:left="1070" w:hangingChars="200" w:hanging="440"/>
                        <w:rPr>
                          <w:rFonts w:ascii="ＭＳ 明朝" w:eastAsia="ＭＳ 明朝" w:hAnsi="ＭＳ 明朝" w:cs="Times New Roman"/>
                          <w:sz w:val="22"/>
                        </w:rPr>
                      </w:pPr>
                      <w:r w:rsidRPr="004F4B48">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4F4B48">
                        <w:rPr>
                          <w:rFonts w:ascii="ＭＳ 明朝" w:eastAsia="ＭＳ 明朝" w:hAnsi="ＭＳ 明朝" w:cs="Times New Roman" w:hint="eastAsia"/>
                          <w:sz w:val="22"/>
                        </w:rPr>
                        <w:t>民間機関</w:t>
                      </w:r>
                      <w:r w:rsidRPr="004F4B48">
                        <w:rPr>
                          <w:rFonts w:ascii="ＭＳ 明朝" w:eastAsia="ＭＳ 明朝" w:hAnsi="ＭＳ 明朝" w:cs="Times New Roman"/>
                          <w:sz w:val="22"/>
                        </w:rPr>
                        <w:t>への委託実施数：令和３年度</w:t>
                      </w:r>
                      <w:r w:rsidRPr="004F4B48">
                        <w:rPr>
                          <w:rFonts w:ascii="ＭＳ 明朝" w:eastAsia="ＭＳ 明朝" w:hAnsi="ＭＳ 明朝" w:cs="Times New Roman" w:hint="eastAsia"/>
                          <w:sz w:val="22"/>
                        </w:rPr>
                        <w:t>３か所</w:t>
                      </w:r>
                    </w:p>
                    <w:p w:rsidR="00556197" w:rsidRPr="002E7CD5" w:rsidRDefault="00556197" w:rsidP="002E7CD5">
                      <w:pPr>
                        <w:pStyle w:val="a3"/>
                        <w:ind w:leftChars="300" w:left="1070" w:hangingChars="200" w:hanging="440"/>
                        <w:rPr>
                          <w:rFonts w:ascii="ＭＳ 明朝" w:eastAsia="ＭＳ 明朝" w:hAnsi="ＭＳ 明朝" w:cs="Times New Roman"/>
                          <w:sz w:val="22"/>
                        </w:rPr>
                      </w:pPr>
                      <w:r w:rsidRPr="004F4B48">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4F4B48">
                        <w:rPr>
                          <w:rFonts w:ascii="ＭＳ 明朝" w:eastAsia="ＭＳ 明朝" w:hAnsi="ＭＳ 明朝" w:cs="Times New Roman" w:hint="eastAsia"/>
                          <w:sz w:val="22"/>
                        </w:rPr>
                        <w:t>フォスタリング</w:t>
                      </w:r>
                      <w:r w:rsidRPr="004F4B48">
                        <w:rPr>
                          <w:rFonts w:ascii="ＭＳ 明朝" w:eastAsia="ＭＳ 明朝" w:hAnsi="ＭＳ 明朝" w:cs="Times New Roman"/>
                          <w:sz w:val="22"/>
                        </w:rPr>
                        <w:t>（里親養育包括支援）</w:t>
                      </w:r>
                      <w:r w:rsidRPr="004F4B48">
                        <w:rPr>
                          <w:rFonts w:ascii="ＭＳ 明朝" w:eastAsia="ＭＳ 明朝" w:hAnsi="ＭＳ 明朝" w:cs="Times New Roman" w:hint="eastAsia"/>
                          <w:sz w:val="22"/>
                        </w:rPr>
                        <w:t>とは</w:t>
                      </w:r>
                      <w:r w:rsidRPr="004F4B48">
                        <w:rPr>
                          <w:rFonts w:ascii="ＭＳ 明朝" w:eastAsia="ＭＳ 明朝" w:hAnsi="ＭＳ 明朝" w:cs="Times New Roman"/>
                          <w:sz w:val="22"/>
                        </w:rPr>
                        <w:t>、</w:t>
                      </w:r>
                      <w:r w:rsidRPr="004F4B48">
                        <w:rPr>
                          <w:rFonts w:ascii="ＭＳ 明朝" w:eastAsia="ＭＳ 明朝" w:hAnsi="ＭＳ 明朝" w:cs="Times New Roman" w:hint="eastAsia"/>
                          <w:sz w:val="22"/>
                        </w:rPr>
                        <w:t>里親の</w:t>
                      </w:r>
                      <w:r w:rsidRPr="004F4B48">
                        <w:rPr>
                          <w:rFonts w:ascii="ＭＳ 明朝" w:eastAsia="ＭＳ 明朝" w:hAnsi="ＭＳ 明朝" w:cs="Times New Roman"/>
                          <w:sz w:val="22"/>
                        </w:rPr>
                        <w:t>リクルートから解除</w:t>
                      </w:r>
                      <w:r w:rsidRPr="004F4B48">
                        <w:rPr>
                          <w:rFonts w:ascii="ＭＳ 明朝" w:eastAsia="ＭＳ 明朝" w:hAnsi="ＭＳ 明朝" w:cs="Times New Roman" w:hint="eastAsia"/>
                          <w:sz w:val="22"/>
                        </w:rPr>
                        <w:t>後支援に至るまでの一連</w:t>
                      </w:r>
                      <w:r w:rsidRPr="002E7CD5">
                        <w:rPr>
                          <w:rFonts w:ascii="ＭＳ 明朝" w:eastAsia="ＭＳ 明朝" w:hAnsi="ＭＳ 明朝" w:cs="Times New Roman"/>
                          <w:sz w:val="22"/>
                        </w:rPr>
                        <w:t>の</w:t>
                      </w:r>
                      <w:r w:rsidRPr="002E7CD5">
                        <w:rPr>
                          <w:rFonts w:ascii="ＭＳ 明朝" w:eastAsia="ＭＳ 明朝" w:hAnsi="ＭＳ 明朝" w:cs="Times New Roman" w:hint="eastAsia"/>
                          <w:sz w:val="22"/>
                        </w:rPr>
                        <w:t>包括的</w:t>
                      </w:r>
                      <w:r w:rsidRPr="002E7CD5">
                        <w:rPr>
                          <w:rFonts w:ascii="ＭＳ 明朝" w:eastAsia="ＭＳ 明朝" w:hAnsi="ＭＳ 明朝" w:cs="Times New Roman"/>
                          <w:sz w:val="22"/>
                        </w:rPr>
                        <w:t>な</w:t>
                      </w:r>
                      <w:r w:rsidRPr="002E7CD5">
                        <w:rPr>
                          <w:rFonts w:ascii="ＭＳ 明朝" w:eastAsia="ＭＳ 明朝" w:hAnsi="ＭＳ 明朝" w:cs="Times New Roman" w:hint="eastAsia"/>
                          <w:sz w:val="22"/>
                        </w:rPr>
                        <w:t>里親支援</w:t>
                      </w:r>
                    </w:p>
                    <w:p w:rsidR="00556197" w:rsidRPr="004F4B48" w:rsidRDefault="00556197" w:rsidP="0088118D">
                      <w:pPr>
                        <w:pStyle w:val="a3"/>
                        <w:ind w:leftChars="0" w:left="855" w:firstLineChars="100" w:firstLine="220"/>
                        <w:rPr>
                          <w:rFonts w:ascii="ＭＳ 明朝" w:eastAsia="ＭＳ 明朝" w:hAnsi="ＭＳ 明朝" w:cs="Times New Roman"/>
                          <w:sz w:val="22"/>
                        </w:rPr>
                      </w:pPr>
                      <w:r w:rsidRPr="004F4B48">
                        <w:rPr>
                          <w:rFonts w:ascii="ＭＳ 明朝" w:eastAsia="ＭＳ 明朝" w:hAnsi="ＭＳ 明朝" w:cs="Times New Roman" w:hint="eastAsia"/>
                          <w:sz w:val="22"/>
                        </w:rPr>
                        <w:t>（１）里親制度等普及促進・リクルート事業</w:t>
                      </w:r>
                    </w:p>
                    <w:p w:rsidR="00556197" w:rsidRPr="004F4B48" w:rsidRDefault="00556197" w:rsidP="0088118D">
                      <w:pPr>
                        <w:pStyle w:val="a3"/>
                        <w:ind w:leftChars="0" w:left="855" w:firstLineChars="100" w:firstLine="220"/>
                        <w:rPr>
                          <w:rFonts w:ascii="ＭＳ 明朝" w:eastAsia="ＭＳ 明朝" w:hAnsi="ＭＳ 明朝" w:cs="Times New Roman"/>
                          <w:sz w:val="22"/>
                        </w:rPr>
                      </w:pPr>
                      <w:r w:rsidRPr="004F4B48">
                        <w:rPr>
                          <w:rFonts w:ascii="ＭＳ 明朝" w:eastAsia="ＭＳ 明朝" w:hAnsi="ＭＳ 明朝" w:cs="Times New Roman" w:hint="eastAsia"/>
                          <w:sz w:val="22"/>
                        </w:rPr>
                        <w:t>（２）里親研修・トレーニング等事業</w:t>
                      </w:r>
                    </w:p>
                    <w:p w:rsidR="00556197" w:rsidRPr="004F4B48" w:rsidRDefault="00556197" w:rsidP="0088118D">
                      <w:pPr>
                        <w:pStyle w:val="a3"/>
                        <w:ind w:leftChars="0" w:left="855" w:firstLineChars="100" w:firstLine="220"/>
                        <w:rPr>
                          <w:rFonts w:ascii="ＭＳ 明朝" w:eastAsia="ＭＳ 明朝" w:hAnsi="ＭＳ 明朝" w:cs="Times New Roman"/>
                          <w:sz w:val="22"/>
                        </w:rPr>
                      </w:pPr>
                      <w:r w:rsidRPr="004F4B48">
                        <w:rPr>
                          <w:rFonts w:ascii="ＭＳ 明朝" w:eastAsia="ＭＳ 明朝" w:hAnsi="ＭＳ 明朝" w:cs="Times New Roman" w:hint="eastAsia"/>
                          <w:sz w:val="22"/>
                        </w:rPr>
                        <w:t>（３）里親委託推進等事業</w:t>
                      </w:r>
                    </w:p>
                    <w:p w:rsidR="00556197" w:rsidRPr="004F4B48" w:rsidRDefault="00556197" w:rsidP="0088118D">
                      <w:pPr>
                        <w:pStyle w:val="a3"/>
                        <w:ind w:leftChars="0" w:left="855" w:firstLineChars="100" w:firstLine="220"/>
                        <w:rPr>
                          <w:rFonts w:ascii="ＭＳ 明朝" w:eastAsia="ＭＳ 明朝" w:hAnsi="ＭＳ 明朝" w:cs="Times New Roman"/>
                          <w:sz w:val="22"/>
                        </w:rPr>
                      </w:pPr>
                      <w:r w:rsidRPr="004F4B48">
                        <w:rPr>
                          <w:rFonts w:ascii="ＭＳ 明朝" w:eastAsia="ＭＳ 明朝" w:hAnsi="ＭＳ 明朝" w:cs="Times New Roman" w:hint="eastAsia"/>
                          <w:sz w:val="22"/>
                        </w:rPr>
                        <w:t>（４）里親訪問等支援事業</w:t>
                      </w:r>
                    </w:p>
                    <w:p w:rsidR="00556197" w:rsidRPr="004F4B48" w:rsidRDefault="00556197" w:rsidP="00F86D65">
                      <w:pPr>
                        <w:pStyle w:val="a3"/>
                        <w:numPr>
                          <w:ilvl w:val="0"/>
                          <w:numId w:val="14"/>
                        </w:numPr>
                        <w:ind w:leftChars="0"/>
                        <w:rPr>
                          <w:rFonts w:ascii="ＭＳ 明朝" w:eastAsia="ＭＳ 明朝" w:hAnsi="ＭＳ 明朝" w:cs="Times New Roman"/>
                          <w:color w:val="FF0000"/>
                          <w:sz w:val="22"/>
                        </w:rPr>
                      </w:pPr>
                      <w:r w:rsidRPr="004F4B48">
                        <w:rPr>
                          <w:rFonts w:ascii="ＭＳ 明朝" w:eastAsia="ＭＳ 明朝" w:hAnsi="ＭＳ 明朝" w:cs="Times New Roman" w:hint="eastAsia"/>
                          <w:sz w:val="22"/>
                        </w:rPr>
                        <w:t>国が示す上記</w:t>
                      </w:r>
                      <w:r w:rsidRPr="004F4B48">
                        <w:rPr>
                          <w:rFonts w:ascii="ＭＳ 明朝" w:eastAsia="ＭＳ 明朝" w:hAnsi="ＭＳ 明朝" w:cs="Times New Roman"/>
                          <w:sz w:val="22"/>
                        </w:rPr>
                        <w:t>（１</w:t>
                      </w:r>
                      <w:r w:rsidRPr="004F4B48">
                        <w:rPr>
                          <w:rFonts w:ascii="ＭＳ 明朝" w:eastAsia="ＭＳ 明朝" w:hAnsi="ＭＳ 明朝" w:cs="Times New Roman" w:hint="eastAsia"/>
                          <w:sz w:val="22"/>
                        </w:rPr>
                        <w:t>）</w:t>
                      </w:r>
                      <w:r w:rsidRPr="004F4B48">
                        <w:rPr>
                          <w:rFonts w:ascii="ＭＳ 明朝" w:eastAsia="ＭＳ 明朝" w:hAnsi="ＭＳ 明朝" w:cs="Times New Roman"/>
                          <w:sz w:val="22"/>
                        </w:rPr>
                        <w:t>から（４）のうち</w:t>
                      </w:r>
                      <w:r w:rsidRPr="004F4B48">
                        <w:rPr>
                          <w:rFonts w:ascii="ＭＳ 明朝" w:eastAsia="ＭＳ 明朝" w:hAnsi="ＭＳ 明朝" w:cs="Times New Roman" w:hint="eastAsia"/>
                          <w:sz w:val="22"/>
                        </w:rPr>
                        <w:t>、</w:t>
                      </w:r>
                      <w:r w:rsidRPr="004F4B48">
                        <w:rPr>
                          <w:rFonts w:ascii="ＭＳ 明朝" w:eastAsia="ＭＳ 明朝" w:hAnsi="ＭＳ 明朝" w:cs="Times New Roman"/>
                          <w:sz w:val="22"/>
                        </w:rPr>
                        <w:t>令和３年度から（</w:t>
                      </w:r>
                      <w:r w:rsidRPr="004F4B48">
                        <w:rPr>
                          <w:rFonts w:ascii="ＭＳ 明朝" w:eastAsia="ＭＳ 明朝" w:hAnsi="ＭＳ 明朝" w:cs="Times New Roman" w:hint="eastAsia"/>
                          <w:sz w:val="22"/>
                        </w:rPr>
                        <w:t>１</w:t>
                      </w:r>
                      <w:r w:rsidRPr="004F4B48">
                        <w:rPr>
                          <w:rFonts w:ascii="ＭＳ 明朝" w:eastAsia="ＭＳ 明朝" w:hAnsi="ＭＳ 明朝" w:cs="Times New Roman"/>
                          <w:sz w:val="22"/>
                        </w:rPr>
                        <w:t>）</w:t>
                      </w:r>
                      <w:r w:rsidRPr="004F4B48">
                        <w:rPr>
                          <w:rFonts w:ascii="ＭＳ 明朝" w:eastAsia="ＭＳ 明朝" w:hAnsi="ＭＳ 明朝" w:cs="Times New Roman" w:hint="eastAsia"/>
                          <w:sz w:val="22"/>
                        </w:rPr>
                        <w:t>（２）を</w:t>
                      </w:r>
                      <w:r w:rsidRPr="004F4B48">
                        <w:rPr>
                          <w:rFonts w:ascii="ＭＳ 明朝" w:eastAsia="ＭＳ 明朝" w:hAnsi="ＭＳ 明朝" w:cs="Times New Roman"/>
                          <w:sz w:val="22"/>
                        </w:rPr>
                        <w:t>委託</w:t>
                      </w:r>
                      <w:r w:rsidRPr="004F4B48">
                        <w:rPr>
                          <w:rFonts w:ascii="ＭＳ 明朝" w:eastAsia="ＭＳ 明朝" w:hAnsi="ＭＳ 明朝" w:cs="Times New Roman" w:hint="eastAsia"/>
                          <w:sz w:val="22"/>
                        </w:rPr>
                        <w:t>し、</w:t>
                      </w:r>
                      <w:r w:rsidRPr="004F4B48">
                        <w:rPr>
                          <w:rFonts w:ascii="ＭＳ 明朝" w:eastAsia="ＭＳ 明朝" w:hAnsi="ＭＳ 明朝" w:cs="Times New Roman"/>
                          <w:sz w:val="22"/>
                        </w:rPr>
                        <w:t>段階的に委託内容を拡大</w:t>
                      </w:r>
                    </w:p>
                    <w:p w:rsidR="00556197" w:rsidRPr="00AD4C03" w:rsidRDefault="00556197" w:rsidP="0080004C">
                      <w:pPr>
                        <w:pStyle w:val="a3"/>
                        <w:ind w:leftChars="0" w:left="910" w:firstLineChars="3600" w:firstLine="7920"/>
                        <w:rPr>
                          <w:rFonts w:ascii="ＭＳ 明朝" w:eastAsia="ＭＳ 明朝" w:hAnsi="ＭＳ 明朝" w:cs="Times New Roman"/>
                          <w:sz w:val="22"/>
                        </w:rPr>
                      </w:pPr>
                    </w:p>
                  </w:txbxContent>
                </v:textbox>
                <w10:anchorlock/>
              </v:rect>
            </w:pict>
          </mc:Fallback>
        </mc:AlternateContent>
      </w:r>
    </w:p>
    <w:p w:rsidR="00F64B44" w:rsidRDefault="00F64B44" w:rsidP="00F64B44">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88118D" w:rsidRDefault="00E91861" w:rsidP="00F64B44">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12512" behindDoc="0" locked="0" layoutInCell="1" allowOverlap="1" wp14:anchorId="42EB6A69" wp14:editId="5C5E0D7E">
            <wp:simplePos x="0" y="0"/>
            <wp:positionH relativeFrom="margin">
              <wp:posOffset>5589905</wp:posOffset>
            </wp:positionH>
            <wp:positionV relativeFrom="paragraph">
              <wp:posOffset>8324215</wp:posOffset>
            </wp:positionV>
            <wp:extent cx="1228725" cy="323850"/>
            <wp:effectExtent l="0" t="0" r="0" b="0"/>
            <wp:wrapNone/>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8D" w:rsidRPr="0088118D">
        <w:rPr>
          <w:rFonts w:ascii="ＭＳ Ｐゴシック" w:eastAsia="ＭＳ Ｐゴシック" w:hAnsi="ＭＳ Ｐゴシック"/>
          <w:noProof/>
          <w:sz w:val="22"/>
        </w:rPr>
        <mc:AlternateContent>
          <mc:Choice Requires="wps">
            <w:drawing>
              <wp:inline distT="0" distB="0" distL="0" distR="0" wp14:anchorId="1F1422A0" wp14:editId="62811ED4">
                <wp:extent cx="6818630" cy="8629650"/>
                <wp:effectExtent l="0" t="0" r="20320" b="19050"/>
                <wp:docPr id="46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29650"/>
                        </a:xfrm>
                        <a:prstGeom prst="rect">
                          <a:avLst/>
                        </a:prstGeom>
                        <a:solidFill>
                          <a:srgbClr val="FFFFFF"/>
                        </a:solidFill>
                        <a:ln w="9525">
                          <a:solidFill>
                            <a:srgbClr val="000000"/>
                          </a:solidFill>
                          <a:miter lim="800000"/>
                          <a:headEnd/>
                          <a:tailEnd/>
                        </a:ln>
                      </wps:spPr>
                      <wps:txbx>
                        <w:txbxContent>
                          <w:p w:rsidR="00556197" w:rsidRPr="006228AD" w:rsidRDefault="00556197" w:rsidP="0088118D">
                            <w:pPr>
                              <w:ind w:firstLineChars="100" w:firstLine="220"/>
                              <w:rPr>
                                <w:rFonts w:ascii="ＭＳ ゴシック" w:eastAsia="ＭＳ ゴシック" w:hAnsi="ＭＳ ゴシック" w:cs="Times New Roman"/>
                                <w:b/>
                                <w:bCs/>
                                <w:color w:val="000000" w:themeColor="text1"/>
                                <w:sz w:val="22"/>
                              </w:rPr>
                            </w:pPr>
                            <w:r w:rsidRPr="006228AD">
                              <w:rPr>
                                <w:rFonts w:ascii="ＭＳ ゴシック" w:eastAsia="ＭＳ ゴシック" w:hAnsi="ＭＳ ゴシック" w:cs="Times New Roman" w:hint="eastAsia"/>
                                <w:color w:val="000000" w:themeColor="text1"/>
                                <w:sz w:val="22"/>
                              </w:rPr>
                              <w:t>■</w:t>
                            </w:r>
                            <w:r w:rsidRPr="006228AD">
                              <w:rPr>
                                <w:rFonts w:ascii="ＭＳ ゴシック" w:eastAsia="ＭＳ ゴシック" w:hAnsi="ＭＳ ゴシック" w:cs="Times New Roman" w:hint="eastAsia"/>
                                <w:b/>
                                <w:bCs/>
                                <w:color w:val="000000" w:themeColor="text1"/>
                                <w:sz w:val="22"/>
                              </w:rPr>
                              <w:t xml:space="preserve">「重大な児童虐待ゼロ」に向けた各区の取組み　</w:t>
                            </w:r>
                            <w:r w:rsidRPr="006228AD">
                              <w:rPr>
                                <w:rFonts w:ascii="ＭＳ ゴシック" w:eastAsia="ＭＳ ゴシック" w:hAnsi="ＭＳ ゴシック" w:cs="Times New Roman" w:hint="eastAsia"/>
                                <w:b/>
                                <w:color w:val="000000" w:themeColor="text1"/>
                                <w:sz w:val="22"/>
                              </w:rPr>
                              <w:t>③２億３，０００万円</w:t>
                            </w:r>
                            <w:r w:rsidRPr="006228AD">
                              <w:rPr>
                                <w:rFonts w:ascii="ＭＳ ゴシック" w:eastAsia="ＭＳ ゴシック" w:hAnsi="ＭＳ ゴシック" w:cs="Times New Roman" w:hint="eastAsia"/>
                                <w:b/>
                                <w:bCs/>
                                <w:color w:val="000000" w:themeColor="text1"/>
                                <w:sz w:val="22"/>
                              </w:rPr>
                              <w:t xml:space="preserve">　（②２億３，２００万円）</w:t>
                            </w:r>
                          </w:p>
                          <w:p w:rsidR="00556197" w:rsidRPr="006228AD" w:rsidRDefault="00556197" w:rsidP="00F86D65">
                            <w:pPr>
                              <w:pStyle w:val="a3"/>
                              <w:numPr>
                                <w:ilvl w:val="0"/>
                                <w:numId w:val="15"/>
                              </w:numPr>
                              <w:ind w:leftChars="0" w:firstLine="0"/>
                              <w:rPr>
                                <w:rFonts w:ascii="ＭＳ ゴシック" w:eastAsia="ＭＳ ゴシック" w:hAnsi="ＭＳ ゴシック"/>
                                <w:b/>
                                <w:kern w:val="0"/>
                                <w:sz w:val="22"/>
                              </w:rPr>
                            </w:pPr>
                            <w:r w:rsidRPr="006228AD">
                              <w:rPr>
                                <w:rFonts w:ascii="ＭＳ 明朝" w:eastAsia="ＭＳ 明朝" w:hAnsi="ＭＳ 明朝" w:cs="Times New Roman" w:hint="eastAsia"/>
                                <w:sz w:val="22"/>
                              </w:rPr>
                              <w:t>区長マネジメントによる地域実情に即した独自取組みにより、児童虐待の発生予防・早期発見の</w:t>
                            </w:r>
                          </w:p>
                          <w:p w:rsidR="00556197" w:rsidRPr="006228AD" w:rsidRDefault="00556197" w:rsidP="0088118D">
                            <w:pPr>
                              <w:pStyle w:val="a3"/>
                              <w:ind w:leftChars="0" w:left="420" w:firstLineChars="200" w:firstLine="440"/>
                              <w:rPr>
                                <w:rFonts w:ascii="ＭＳ ゴシック" w:eastAsia="ＭＳ ゴシック" w:hAnsi="ＭＳ ゴシック"/>
                                <w:b/>
                                <w:kern w:val="0"/>
                                <w:sz w:val="22"/>
                              </w:rPr>
                            </w:pPr>
                            <w:r w:rsidRPr="006228AD">
                              <w:rPr>
                                <w:rFonts w:ascii="ＭＳ 明朝" w:eastAsia="ＭＳ 明朝" w:hAnsi="ＭＳ 明朝" w:cs="Times New Roman" w:hint="eastAsia"/>
                                <w:sz w:val="22"/>
                              </w:rPr>
                              <w:t>強化</w:t>
                            </w:r>
                          </w:p>
                          <w:p w:rsidR="00556197" w:rsidRPr="006228AD" w:rsidRDefault="00556197" w:rsidP="00F86D65">
                            <w:pPr>
                              <w:pStyle w:val="a3"/>
                              <w:numPr>
                                <w:ilvl w:val="0"/>
                                <w:numId w:val="15"/>
                              </w:numPr>
                              <w:ind w:leftChars="200" w:left="862" w:hangingChars="200" w:hanging="442"/>
                              <w:rPr>
                                <w:rFonts w:ascii="ＭＳ 明朝" w:eastAsia="ＭＳ 明朝" w:cs="ＭＳ 明朝"/>
                                <w:kern w:val="0"/>
                                <w:sz w:val="22"/>
                              </w:rPr>
                            </w:pPr>
                            <w:r w:rsidRPr="006228AD">
                              <w:rPr>
                                <w:rFonts w:ascii="ＭＳ ゴシック" w:eastAsia="ＭＳ ゴシック" w:hAnsi="ＭＳ ゴシック" w:hint="eastAsia"/>
                                <w:b/>
                                <w:kern w:val="0"/>
                                <w:sz w:val="22"/>
                              </w:rPr>
                              <w:t>【北区】プレスクールワーカーによる保育施設へのアウトリーチ事業</w:t>
                            </w:r>
                          </w:p>
                          <w:p w:rsidR="00556197" w:rsidRPr="006228AD" w:rsidRDefault="00556197" w:rsidP="00275F83">
                            <w:pPr>
                              <w:ind w:left="1005" w:right="442"/>
                              <w:jc w:val="right"/>
                              <w:rPr>
                                <w:rFonts w:ascii="ＭＳ ゴシック" w:eastAsia="ＭＳ ゴシック" w:hAnsi="ＭＳ ゴシック"/>
                                <w:b/>
                                <w:kern w:val="0"/>
                                <w:sz w:val="22"/>
                              </w:rPr>
                            </w:pPr>
                            <w:r w:rsidRPr="006228AD">
                              <w:rPr>
                                <w:rFonts w:ascii="ＭＳ ゴシック" w:eastAsia="ＭＳ ゴシック" w:hAnsi="ＭＳ ゴシック" w:cs="Times New Roman" w:hint="eastAsia"/>
                                <w:b/>
                                <w:color w:val="000000" w:themeColor="text1"/>
                                <w:sz w:val="22"/>
                              </w:rPr>
                              <w:t>③</w:t>
                            </w:r>
                            <w:r w:rsidRPr="006228AD">
                              <w:rPr>
                                <w:rFonts w:ascii="ＭＳ ゴシック" w:eastAsia="ＭＳ ゴシック" w:hAnsi="ＭＳ ゴシック" w:hint="eastAsia"/>
                                <w:b/>
                                <w:kern w:val="0"/>
                                <w:sz w:val="22"/>
                              </w:rPr>
                              <w:t>１，０００万円　（②１，０００万円）</w:t>
                            </w:r>
                          </w:p>
                          <w:p w:rsidR="00556197" w:rsidRPr="006228AD" w:rsidRDefault="00556197" w:rsidP="006228AD">
                            <w:pPr>
                              <w:tabs>
                                <w:tab w:val="left" w:pos="840"/>
                                <w:tab w:val="left" w:pos="1155"/>
                              </w:tabs>
                              <w:ind w:leftChars="300" w:left="1070" w:hangingChars="200" w:hanging="440"/>
                              <w:jc w:val="left"/>
                              <w:rPr>
                                <w:kern w:val="0"/>
                                <w:sz w:val="22"/>
                              </w:rPr>
                            </w:pPr>
                            <w:r w:rsidRPr="006228AD">
                              <w:rPr>
                                <w:rFonts w:hint="eastAsia"/>
                                <w:sz w:val="22"/>
                              </w:rPr>
                              <w:t>・</w:t>
                            </w:r>
                            <w:r w:rsidRPr="006228AD">
                              <w:rPr>
                                <w:sz w:val="22"/>
                              </w:rPr>
                              <w:t xml:space="preserve">　</w:t>
                            </w:r>
                            <w:r w:rsidRPr="006228AD">
                              <w:rPr>
                                <w:rFonts w:hint="eastAsia"/>
                                <w:sz w:val="22"/>
                              </w:rPr>
                              <w:t>ソーシャルワーカーによる支援の仕組みを、学校だけでなく、保育施設や幼稚園などへ展開することで、問題を早期に発見し、関係機関や地域住民と連携・協働した切れ目ない相談支援体</w:t>
                            </w:r>
                            <w:r w:rsidRPr="006228AD">
                              <w:rPr>
                                <w:rFonts w:hint="eastAsia"/>
                                <w:kern w:val="0"/>
                                <w:sz w:val="22"/>
                              </w:rPr>
                              <w:t>制を構築</w:t>
                            </w:r>
                          </w:p>
                          <w:p w:rsidR="00556197" w:rsidRPr="006228AD" w:rsidRDefault="00556197" w:rsidP="00F86D65">
                            <w:pPr>
                              <w:numPr>
                                <w:ilvl w:val="1"/>
                                <w:numId w:val="15"/>
                              </w:numPr>
                              <w:ind w:leftChars="200" w:left="862" w:hangingChars="200" w:hanging="442"/>
                              <w:rPr>
                                <w:sz w:val="22"/>
                              </w:rPr>
                            </w:pPr>
                            <w:r w:rsidRPr="006228AD">
                              <w:rPr>
                                <w:rFonts w:ascii="ＭＳ ゴシック" w:eastAsia="ＭＳ ゴシック" w:hAnsi="ＭＳ ゴシック" w:hint="eastAsia"/>
                                <w:b/>
                                <w:kern w:val="0"/>
                                <w:sz w:val="22"/>
                              </w:rPr>
                              <w:t>【都島区】</w:t>
                            </w:r>
                            <w:r w:rsidRPr="006228AD">
                              <w:rPr>
                                <w:rFonts w:ascii="ＭＳ ゴシック" w:eastAsia="ＭＳ ゴシック" w:hAnsi="ＭＳ ゴシック" w:hint="eastAsia"/>
                                <w:b/>
                                <w:sz w:val="22"/>
                              </w:rPr>
                              <w:t>重大な児童虐待ゼロに向けた地域子育てアシスト事業　③３００万円（②３００万円）</w:t>
                            </w:r>
                          </w:p>
                          <w:p w:rsidR="00556197" w:rsidRPr="006228AD" w:rsidRDefault="00556197" w:rsidP="006228AD">
                            <w:pPr>
                              <w:pStyle w:val="a3"/>
                              <w:tabs>
                                <w:tab w:val="left" w:pos="840"/>
                              </w:tabs>
                              <w:ind w:leftChars="300" w:left="1070" w:hangingChars="200" w:hanging="440"/>
                              <w:jc w:val="left"/>
                              <w:rPr>
                                <w:sz w:val="22"/>
                              </w:rPr>
                            </w:pPr>
                            <w:r w:rsidRPr="006228AD">
                              <w:rPr>
                                <w:rFonts w:ascii="ＭＳ 明朝" w:eastAsia="ＭＳ 明朝" w:cs="ＭＳ 明朝" w:hint="eastAsia"/>
                                <w:kern w:val="0"/>
                                <w:sz w:val="22"/>
                              </w:rPr>
                              <w:t xml:space="preserve">・  </w:t>
                            </w:r>
                            <w:r w:rsidRPr="006228AD">
                              <w:rPr>
                                <w:rFonts w:hint="eastAsia"/>
                                <w:sz w:val="22"/>
                              </w:rPr>
                              <w:t>重大な児童虐待ゼロに向けて、関係機関と連携しながら地域での見守り、相談体制を確立するため、区内各地域に地域子育て連絡員を配置</w:t>
                            </w:r>
                          </w:p>
                          <w:p w:rsidR="00556197" w:rsidRPr="006228AD" w:rsidRDefault="00556197" w:rsidP="00F86D65">
                            <w:pPr>
                              <w:numPr>
                                <w:ilvl w:val="1"/>
                                <w:numId w:val="15"/>
                              </w:numPr>
                              <w:ind w:leftChars="200" w:left="862" w:hangingChars="200" w:hanging="442"/>
                              <w:rPr>
                                <w:sz w:val="22"/>
                              </w:rPr>
                            </w:pPr>
                            <w:r w:rsidRPr="006228AD">
                              <w:rPr>
                                <w:rFonts w:ascii="ＭＳ ゴシック" w:eastAsia="ＭＳ ゴシック" w:hAnsi="ＭＳ ゴシック" w:hint="eastAsia"/>
                                <w:b/>
                                <w:sz w:val="22"/>
                              </w:rPr>
                              <w:t>【福島区】福島区</w:t>
                            </w:r>
                            <w:r w:rsidRPr="006228AD">
                              <w:rPr>
                                <w:rFonts w:ascii="ＭＳ ゴシック" w:eastAsia="ＭＳ ゴシック" w:hAnsi="ＭＳ ゴシック"/>
                                <w:b/>
                                <w:sz w:val="22"/>
                              </w:rPr>
                              <w:t>ペアレントトレーニング</w:t>
                            </w:r>
                            <w:r w:rsidRPr="006228AD">
                              <w:rPr>
                                <w:rFonts w:ascii="ＭＳ ゴシック" w:eastAsia="ＭＳ ゴシック" w:hAnsi="ＭＳ ゴシック" w:hint="eastAsia"/>
                                <w:b/>
                                <w:sz w:val="22"/>
                              </w:rPr>
                              <w:t>事業　③５００万円　（②５００万円）</w:t>
                            </w:r>
                          </w:p>
                          <w:p w:rsidR="00556197" w:rsidRPr="006228AD" w:rsidRDefault="00556197" w:rsidP="00F86D65">
                            <w:pPr>
                              <w:pStyle w:val="a3"/>
                              <w:numPr>
                                <w:ilvl w:val="0"/>
                                <w:numId w:val="16"/>
                              </w:numPr>
                              <w:tabs>
                                <w:tab w:val="left" w:pos="840"/>
                              </w:tabs>
                              <w:ind w:leftChars="300" w:left="1070" w:hangingChars="200" w:hanging="440"/>
                              <w:jc w:val="left"/>
                              <w:rPr>
                                <w:sz w:val="22"/>
                              </w:rPr>
                            </w:pPr>
                            <w:r w:rsidRPr="006228AD">
                              <w:rPr>
                                <w:rFonts w:hint="eastAsia"/>
                                <w:sz w:val="22"/>
                              </w:rPr>
                              <w:t>子育てに悩む保護者を対象に、こどもの行動理解とよりよい接し方を学ぶペアレントトレーニング講座を開催し、親子関係の改善及び養育力の向上を支援</w:t>
                            </w:r>
                          </w:p>
                          <w:p w:rsidR="00556197" w:rsidRPr="006228AD" w:rsidRDefault="00556197" w:rsidP="00F86D65">
                            <w:pPr>
                              <w:numPr>
                                <w:ilvl w:val="1"/>
                                <w:numId w:val="15"/>
                              </w:numPr>
                              <w:ind w:leftChars="200" w:left="862" w:hangingChars="200" w:hanging="442"/>
                              <w:rPr>
                                <w:sz w:val="22"/>
                              </w:rPr>
                            </w:pPr>
                            <w:r w:rsidRPr="006228AD">
                              <w:rPr>
                                <w:rFonts w:ascii="ＭＳ ゴシック" w:eastAsia="ＭＳ ゴシック" w:hAnsi="ＭＳ ゴシック" w:hint="eastAsia"/>
                                <w:b/>
                                <w:sz w:val="22"/>
                              </w:rPr>
                              <w:t>【此花区】此花区児童虐待予防事業　③８００万円　（②８００万円）</w:t>
                            </w:r>
                          </w:p>
                          <w:p w:rsidR="00556197" w:rsidRPr="006228AD" w:rsidRDefault="00556197" w:rsidP="006228AD">
                            <w:pPr>
                              <w:ind w:leftChars="300" w:left="1070" w:hangingChars="200" w:hanging="440"/>
                              <w:rPr>
                                <w:sz w:val="22"/>
                              </w:rPr>
                            </w:pPr>
                            <w:r w:rsidRPr="006228AD">
                              <w:rPr>
                                <w:rFonts w:hint="eastAsia"/>
                                <w:sz w:val="22"/>
                              </w:rPr>
                              <w:t>・　重大な虐待を未然に防ぐため、区を拠点とした専門知識を有する相談員が、学校や家庭訪問等でこどもや保護者の相談を受け、内容を総合的に判断して適切な支援を実施</w:t>
                            </w:r>
                          </w:p>
                          <w:p w:rsidR="00556197" w:rsidRPr="006228AD" w:rsidRDefault="00556197" w:rsidP="00F86D65">
                            <w:pPr>
                              <w:pStyle w:val="a3"/>
                              <w:numPr>
                                <w:ilvl w:val="1"/>
                                <w:numId w:val="15"/>
                              </w:numPr>
                              <w:tabs>
                                <w:tab w:val="left" w:pos="840"/>
                              </w:tabs>
                              <w:ind w:leftChars="200" w:left="862" w:hangingChars="200" w:hanging="442"/>
                              <w:jc w:val="left"/>
                              <w:rPr>
                                <w:rFonts w:ascii="ＭＳ 明朝" w:eastAsia="ＭＳ 明朝" w:cs="ＭＳ 明朝"/>
                                <w:kern w:val="0"/>
                                <w:sz w:val="22"/>
                              </w:rPr>
                            </w:pPr>
                            <w:r w:rsidRPr="006228AD">
                              <w:rPr>
                                <w:rFonts w:asciiTheme="majorEastAsia" w:eastAsiaTheme="majorEastAsia" w:hAnsiTheme="majorEastAsia" w:hint="eastAsia"/>
                                <w:b/>
                                <w:sz w:val="22"/>
                              </w:rPr>
                              <w:t>【中央区】ネグレクト児童等への寄り添いサポート事業</w:t>
                            </w:r>
                          </w:p>
                          <w:p w:rsidR="00556197" w:rsidRPr="006228AD" w:rsidRDefault="00556197" w:rsidP="0088118D">
                            <w:pPr>
                              <w:pStyle w:val="a3"/>
                              <w:tabs>
                                <w:tab w:val="left" w:pos="840"/>
                              </w:tabs>
                              <w:ind w:leftChars="0" w:firstLineChars="450" w:firstLine="994"/>
                              <w:jc w:val="left"/>
                              <w:rPr>
                                <w:rFonts w:asciiTheme="majorEastAsia" w:eastAsiaTheme="majorEastAsia" w:hAnsiTheme="majorEastAsia"/>
                                <w:b/>
                                <w:sz w:val="22"/>
                              </w:rPr>
                            </w:pPr>
                            <w:r w:rsidRPr="006228AD">
                              <w:rPr>
                                <w:rFonts w:asciiTheme="majorEastAsia" w:eastAsiaTheme="majorEastAsia" w:hAnsiTheme="majorEastAsia" w:hint="eastAsia"/>
                                <w:b/>
                                <w:sz w:val="22"/>
                              </w:rPr>
                              <w:t>～中央区「こねっと★ほーむ」強化プロジェクト～　③９００万円　（②９００万円）</w:t>
                            </w:r>
                          </w:p>
                          <w:p w:rsidR="00556197" w:rsidRPr="006228AD" w:rsidRDefault="00556197" w:rsidP="006228AD">
                            <w:pPr>
                              <w:tabs>
                                <w:tab w:val="left" w:pos="1045"/>
                              </w:tabs>
                              <w:ind w:leftChars="300" w:left="1070" w:hangingChars="200" w:hanging="440"/>
                              <w:jc w:val="left"/>
                              <w:rPr>
                                <w:rFonts w:asciiTheme="minorEastAsia" w:hAnsiTheme="minorEastAsia"/>
                                <w:sz w:val="22"/>
                              </w:rPr>
                            </w:pPr>
                            <w:r w:rsidRPr="006228AD">
                              <w:rPr>
                                <w:rFonts w:asciiTheme="minorEastAsia" w:hAnsiTheme="minorEastAsia" w:hint="eastAsia"/>
                                <w:sz w:val="22"/>
                              </w:rPr>
                              <w:t xml:space="preserve">・ </w:t>
                            </w:r>
                            <w:r w:rsidRPr="006228AD">
                              <w:rPr>
                                <w:rFonts w:asciiTheme="minorEastAsia" w:hAnsiTheme="minorEastAsia" w:hint="eastAsia"/>
                                <w:sz w:val="22"/>
                              </w:rPr>
                              <w:tab/>
                            </w:r>
                            <w:r w:rsidR="001618A7">
                              <w:rPr>
                                <w:rFonts w:hint="eastAsia"/>
                              </w:rPr>
                              <w:t>親の夜間就労等を要因とするネグレクト等の深刻化や重大な虐待への移行を防ぐため、こどもの居場所事業の運営団体等との連携を強化し、虐待リスクを抱える児童、世帯を発見し状況を把握するとともに、専門スタッフを派遣し寄り添いながら支援を実施</w:t>
                            </w:r>
                          </w:p>
                          <w:p w:rsidR="00556197" w:rsidRPr="006228AD" w:rsidRDefault="00556197" w:rsidP="00F86D65">
                            <w:pPr>
                              <w:pStyle w:val="a3"/>
                              <w:numPr>
                                <w:ilvl w:val="1"/>
                                <w:numId w:val="15"/>
                              </w:numPr>
                              <w:tabs>
                                <w:tab w:val="left" w:pos="840"/>
                              </w:tabs>
                              <w:ind w:leftChars="200" w:left="862" w:hangingChars="200" w:hanging="442"/>
                              <w:jc w:val="left"/>
                              <w:rPr>
                                <w:rFonts w:ascii="ＭＳ 明朝" w:eastAsia="ＭＳ 明朝" w:cs="ＭＳ 明朝"/>
                                <w:kern w:val="0"/>
                                <w:sz w:val="22"/>
                              </w:rPr>
                            </w:pPr>
                            <w:r w:rsidRPr="006228AD">
                              <w:rPr>
                                <w:rFonts w:ascii="ＭＳ ゴシック" w:eastAsia="ＭＳ ゴシック" w:hAnsi="ＭＳ ゴシック" w:hint="eastAsia"/>
                                <w:b/>
                                <w:sz w:val="22"/>
                              </w:rPr>
                              <w:t>【西区】児童虐待</w:t>
                            </w:r>
                            <w:r w:rsidRPr="006228AD">
                              <w:rPr>
                                <w:rFonts w:ascii="ＭＳ ゴシック" w:eastAsia="ＭＳ ゴシック" w:hAnsi="ＭＳ ゴシック"/>
                                <w:b/>
                                <w:sz w:val="22"/>
                              </w:rPr>
                              <w:t>ハイリスク産婦への</w:t>
                            </w:r>
                            <w:r w:rsidRPr="006228AD">
                              <w:rPr>
                                <w:rFonts w:ascii="ＭＳ ゴシック" w:eastAsia="ＭＳ ゴシック" w:hAnsi="ＭＳ ゴシック" w:hint="eastAsia"/>
                                <w:b/>
                                <w:sz w:val="22"/>
                              </w:rPr>
                              <w:t>支援事業　③２００万円　（②２００万円）</w:t>
                            </w:r>
                          </w:p>
                          <w:p w:rsidR="00556197" w:rsidRPr="006228AD" w:rsidRDefault="00556197" w:rsidP="006228AD">
                            <w:pPr>
                              <w:pStyle w:val="a3"/>
                              <w:tabs>
                                <w:tab w:val="left" w:pos="840"/>
                              </w:tabs>
                              <w:ind w:leftChars="300" w:left="1070" w:hangingChars="200" w:hanging="440"/>
                              <w:jc w:val="left"/>
                              <w:rPr>
                                <w:rFonts w:ascii="ＭＳ 明朝" w:eastAsia="ＭＳ 明朝" w:cs="ＭＳ 明朝"/>
                                <w:kern w:val="0"/>
                                <w:sz w:val="22"/>
                              </w:rPr>
                            </w:pPr>
                            <w:r w:rsidRPr="006228AD">
                              <w:rPr>
                                <w:rFonts w:asciiTheme="minorEastAsia" w:hAnsiTheme="minorEastAsia" w:hint="eastAsia"/>
                                <w:sz w:val="22"/>
                              </w:rPr>
                              <w:t xml:space="preserve">・　</w:t>
                            </w:r>
                            <w:r w:rsidRPr="006228AD">
                              <w:rPr>
                                <w:rFonts w:hint="eastAsia"/>
                                <w:sz w:val="22"/>
                              </w:rPr>
                              <w:t>育児不安の程度が高い等の児童虐待ハイリスク産婦を対象に、助産師の訪問による支援を１歳になるまで実施</w:t>
                            </w:r>
                          </w:p>
                          <w:p w:rsidR="00556197" w:rsidRPr="006228AD" w:rsidRDefault="00556197" w:rsidP="00F86D65">
                            <w:pPr>
                              <w:numPr>
                                <w:ilvl w:val="1"/>
                                <w:numId w:val="15"/>
                              </w:numPr>
                              <w:ind w:leftChars="200" w:left="862" w:hangingChars="200" w:hanging="442"/>
                              <w:rPr>
                                <w:sz w:val="22"/>
                              </w:rPr>
                            </w:pPr>
                            <w:r w:rsidRPr="006228AD">
                              <w:rPr>
                                <w:rFonts w:ascii="ＭＳ ゴシック" w:eastAsia="ＭＳ ゴシック" w:hAnsi="ＭＳ ゴシック" w:hint="eastAsia"/>
                                <w:b/>
                                <w:sz w:val="22"/>
                              </w:rPr>
                              <w:t>【港区】児童虐待未然防止・早期発見強化事業　③８００万円　（②９００万円）</w:t>
                            </w:r>
                          </w:p>
                          <w:p w:rsidR="00556197" w:rsidRPr="006228AD" w:rsidRDefault="00556197" w:rsidP="006228AD">
                            <w:pPr>
                              <w:ind w:leftChars="300" w:left="1070" w:hangingChars="200" w:hanging="440"/>
                              <w:rPr>
                                <w:rFonts w:asciiTheme="minorEastAsia" w:hAnsiTheme="minorEastAsia"/>
                                <w:sz w:val="22"/>
                              </w:rPr>
                            </w:pPr>
                            <w:r w:rsidRPr="006228AD">
                              <w:rPr>
                                <w:rFonts w:asciiTheme="minorEastAsia" w:hAnsiTheme="minorEastAsia" w:hint="eastAsia"/>
                                <w:sz w:val="22"/>
                              </w:rPr>
                              <w:t xml:space="preserve">・ </w:t>
                            </w:r>
                            <w:r w:rsidRPr="006228AD">
                              <w:rPr>
                                <w:rFonts w:asciiTheme="minorEastAsia" w:hAnsiTheme="minorEastAsia"/>
                                <w:sz w:val="22"/>
                              </w:rPr>
                              <w:t xml:space="preserve"> </w:t>
                            </w:r>
                            <w:r w:rsidRPr="006228AD">
                              <w:rPr>
                                <w:rFonts w:hint="eastAsia"/>
                                <w:sz w:val="22"/>
                              </w:rPr>
                              <w:t>保育施設への巡回等による虐待リスクの判断や対応についての指導や助言、課題を抱える妊婦や母親等への妊娠期から子育て期にわたる切れ目のない支援等、児童虐待の未然防止・早期発見を図る取組みを強化</w:t>
                            </w:r>
                          </w:p>
                          <w:p w:rsidR="00556197" w:rsidRPr="006228AD" w:rsidRDefault="00556197" w:rsidP="00F86D65">
                            <w:pPr>
                              <w:pStyle w:val="a3"/>
                              <w:numPr>
                                <w:ilvl w:val="1"/>
                                <w:numId w:val="15"/>
                              </w:numPr>
                              <w:tabs>
                                <w:tab w:val="left" w:pos="840"/>
                              </w:tabs>
                              <w:ind w:leftChars="200" w:left="862" w:hangingChars="200" w:hanging="442"/>
                              <w:jc w:val="left"/>
                              <w:rPr>
                                <w:rFonts w:ascii="ＭＳ 明朝" w:eastAsia="ＭＳ 明朝" w:cs="ＭＳ 明朝"/>
                                <w:kern w:val="0"/>
                                <w:sz w:val="22"/>
                              </w:rPr>
                            </w:pPr>
                            <w:r w:rsidRPr="006228AD">
                              <w:rPr>
                                <w:rFonts w:ascii="ＭＳ ゴシック" w:eastAsia="ＭＳ ゴシック" w:hAnsi="ＭＳ ゴシック" w:hint="eastAsia"/>
                                <w:b/>
                                <w:sz w:val="22"/>
                              </w:rPr>
                              <w:t>【大正区】就学前（４・５歳児）こどもサポートネット事業（大正区版ネウボラ）</w:t>
                            </w:r>
                          </w:p>
                          <w:p w:rsidR="00556197" w:rsidRPr="006228AD" w:rsidRDefault="00556197" w:rsidP="0088118D">
                            <w:pPr>
                              <w:jc w:val="right"/>
                              <w:rPr>
                                <w:rFonts w:ascii="ＭＳ ゴシック" w:eastAsia="ＭＳ ゴシック" w:hAnsi="ＭＳ ゴシック"/>
                                <w:b/>
                                <w:sz w:val="22"/>
                              </w:rPr>
                            </w:pPr>
                            <w:r w:rsidRPr="006228AD">
                              <w:rPr>
                                <w:rFonts w:ascii="ＭＳ ゴシック" w:eastAsia="ＭＳ ゴシック" w:hAnsi="ＭＳ ゴシック" w:hint="eastAsia"/>
                                <w:b/>
                                <w:sz w:val="22"/>
                              </w:rPr>
                              <w:t>③８００万円　（②８００万円）</w:t>
                            </w:r>
                          </w:p>
                          <w:p w:rsidR="00556197" w:rsidRPr="006228AD" w:rsidRDefault="00556197" w:rsidP="006228AD">
                            <w:pPr>
                              <w:ind w:leftChars="300" w:left="1070" w:hangingChars="200" w:hanging="440"/>
                              <w:jc w:val="left"/>
                              <w:rPr>
                                <w:rFonts w:asciiTheme="minorEastAsia" w:hAnsiTheme="minorEastAsia"/>
                                <w:sz w:val="22"/>
                              </w:rPr>
                            </w:pPr>
                            <w:r w:rsidRPr="006228AD">
                              <w:rPr>
                                <w:rFonts w:asciiTheme="minorEastAsia" w:hAnsiTheme="minorEastAsia" w:hint="eastAsia"/>
                                <w:sz w:val="22"/>
                              </w:rPr>
                              <w:t xml:space="preserve">・ </w:t>
                            </w:r>
                            <w:r w:rsidRPr="006228AD">
                              <w:rPr>
                                <w:rFonts w:hint="eastAsia"/>
                                <w:sz w:val="22"/>
                              </w:rPr>
                              <w:t>「大正区版ネウボラ」（妊娠期から中学生までのすべての子どもの状況を把握し切れ目のない支援を行う）を進めるうえで３歳児健診から就学前健診までの４・５歳児の健康状況と生活状況（基本的生活習慣や保育園等と家庭との連携など）を全件把握し、課題の発見、支援につなげる仕組みの構築</w:t>
                            </w:r>
                          </w:p>
                          <w:p w:rsidR="00556197" w:rsidRPr="008515D0" w:rsidRDefault="00556197" w:rsidP="0080004C">
                            <w:pPr>
                              <w:pStyle w:val="a3"/>
                              <w:ind w:leftChars="0" w:left="420" w:firstLineChars="3800" w:firstLine="8360"/>
                              <w:jc w:val="left"/>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1F1422A0" id="Rectangle 371" o:spid="_x0000_s1037" style="width:536.9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">
                <v:textbox inset="5.85pt,.7pt,5.85pt,.7pt">
                  <w:txbxContent>
                    <w:p w:rsidR="00556197" w:rsidRPr="006228AD" w:rsidRDefault="00556197" w:rsidP="0088118D">
                      <w:pPr>
                        <w:ind w:firstLineChars="100" w:firstLine="220"/>
                        <w:rPr>
                          <w:rFonts w:ascii="ＭＳ ゴシック" w:eastAsia="ＭＳ ゴシック" w:hAnsi="ＭＳ ゴシック" w:cs="Times New Roman"/>
                          <w:b/>
                          <w:bCs/>
                          <w:color w:val="000000" w:themeColor="text1"/>
                          <w:sz w:val="22"/>
                        </w:rPr>
                      </w:pPr>
                      <w:r w:rsidRPr="006228AD">
                        <w:rPr>
                          <w:rFonts w:ascii="ＭＳ ゴシック" w:eastAsia="ＭＳ ゴシック" w:hAnsi="ＭＳ ゴシック" w:cs="Times New Roman" w:hint="eastAsia"/>
                          <w:color w:val="000000" w:themeColor="text1"/>
                          <w:sz w:val="22"/>
                        </w:rPr>
                        <w:t>■</w:t>
                      </w:r>
                      <w:r w:rsidRPr="006228AD">
                        <w:rPr>
                          <w:rFonts w:ascii="ＭＳ ゴシック" w:eastAsia="ＭＳ ゴシック" w:hAnsi="ＭＳ ゴシック" w:cs="Times New Roman" w:hint="eastAsia"/>
                          <w:b/>
                          <w:bCs/>
                          <w:color w:val="000000" w:themeColor="text1"/>
                          <w:sz w:val="22"/>
                        </w:rPr>
                        <w:t xml:space="preserve">「重大な児童虐待ゼロ」に向けた各区の取組み　</w:t>
                      </w:r>
                      <w:r w:rsidRPr="006228AD">
                        <w:rPr>
                          <w:rFonts w:ascii="ＭＳ ゴシック" w:eastAsia="ＭＳ ゴシック" w:hAnsi="ＭＳ ゴシック" w:cs="Times New Roman" w:hint="eastAsia"/>
                          <w:b/>
                          <w:color w:val="000000" w:themeColor="text1"/>
                          <w:sz w:val="22"/>
                        </w:rPr>
                        <w:t>③２億３，０００万円</w:t>
                      </w:r>
                      <w:r w:rsidRPr="006228AD">
                        <w:rPr>
                          <w:rFonts w:ascii="ＭＳ ゴシック" w:eastAsia="ＭＳ ゴシック" w:hAnsi="ＭＳ ゴシック" w:cs="Times New Roman" w:hint="eastAsia"/>
                          <w:b/>
                          <w:bCs/>
                          <w:color w:val="000000" w:themeColor="text1"/>
                          <w:sz w:val="22"/>
                        </w:rPr>
                        <w:t xml:space="preserve">　（②２億３，２００万円）</w:t>
                      </w:r>
                    </w:p>
                    <w:p w:rsidR="00556197" w:rsidRPr="006228AD" w:rsidRDefault="00556197" w:rsidP="00F86D65">
                      <w:pPr>
                        <w:pStyle w:val="a3"/>
                        <w:numPr>
                          <w:ilvl w:val="0"/>
                          <w:numId w:val="15"/>
                        </w:numPr>
                        <w:ind w:leftChars="0" w:firstLine="0"/>
                        <w:rPr>
                          <w:rFonts w:ascii="ＭＳ ゴシック" w:eastAsia="ＭＳ ゴシック" w:hAnsi="ＭＳ ゴシック"/>
                          <w:b/>
                          <w:kern w:val="0"/>
                          <w:sz w:val="22"/>
                        </w:rPr>
                      </w:pPr>
                      <w:r w:rsidRPr="006228AD">
                        <w:rPr>
                          <w:rFonts w:ascii="ＭＳ 明朝" w:eastAsia="ＭＳ 明朝" w:hAnsi="ＭＳ 明朝" w:cs="Times New Roman" w:hint="eastAsia"/>
                          <w:sz w:val="22"/>
                        </w:rPr>
                        <w:t>区長マネジメントによる地域実情に即した独自取組みにより、児童虐待の発生予防・早期発見の</w:t>
                      </w:r>
                    </w:p>
                    <w:p w:rsidR="00556197" w:rsidRPr="006228AD" w:rsidRDefault="00556197" w:rsidP="0088118D">
                      <w:pPr>
                        <w:pStyle w:val="a3"/>
                        <w:ind w:leftChars="0" w:left="420" w:firstLineChars="200" w:firstLine="440"/>
                        <w:rPr>
                          <w:rFonts w:ascii="ＭＳ ゴシック" w:eastAsia="ＭＳ ゴシック" w:hAnsi="ＭＳ ゴシック"/>
                          <w:b/>
                          <w:kern w:val="0"/>
                          <w:sz w:val="22"/>
                        </w:rPr>
                      </w:pPr>
                      <w:r w:rsidRPr="006228AD">
                        <w:rPr>
                          <w:rFonts w:ascii="ＭＳ 明朝" w:eastAsia="ＭＳ 明朝" w:hAnsi="ＭＳ 明朝" w:cs="Times New Roman" w:hint="eastAsia"/>
                          <w:sz w:val="22"/>
                        </w:rPr>
                        <w:t>強化</w:t>
                      </w:r>
                    </w:p>
                    <w:p w:rsidR="00556197" w:rsidRPr="006228AD" w:rsidRDefault="00556197" w:rsidP="00F86D65">
                      <w:pPr>
                        <w:pStyle w:val="a3"/>
                        <w:numPr>
                          <w:ilvl w:val="0"/>
                          <w:numId w:val="15"/>
                        </w:numPr>
                        <w:ind w:leftChars="200" w:left="862" w:hangingChars="200" w:hanging="442"/>
                        <w:rPr>
                          <w:rFonts w:ascii="ＭＳ 明朝" w:eastAsia="ＭＳ 明朝" w:cs="ＭＳ 明朝"/>
                          <w:kern w:val="0"/>
                          <w:sz w:val="22"/>
                        </w:rPr>
                      </w:pPr>
                      <w:r w:rsidRPr="006228AD">
                        <w:rPr>
                          <w:rFonts w:ascii="ＭＳ ゴシック" w:eastAsia="ＭＳ ゴシック" w:hAnsi="ＭＳ ゴシック" w:hint="eastAsia"/>
                          <w:b/>
                          <w:kern w:val="0"/>
                          <w:sz w:val="22"/>
                        </w:rPr>
                        <w:t>【北区】プレスクールワーカーによる保育施設へのアウトリーチ事業</w:t>
                      </w:r>
                    </w:p>
                    <w:p w:rsidR="00556197" w:rsidRPr="006228AD" w:rsidRDefault="00556197" w:rsidP="00275F83">
                      <w:pPr>
                        <w:ind w:left="1005" w:right="442"/>
                        <w:jc w:val="right"/>
                        <w:rPr>
                          <w:rFonts w:ascii="ＭＳ ゴシック" w:eastAsia="ＭＳ ゴシック" w:hAnsi="ＭＳ ゴシック"/>
                          <w:b/>
                          <w:kern w:val="0"/>
                          <w:sz w:val="22"/>
                        </w:rPr>
                      </w:pPr>
                      <w:r w:rsidRPr="006228AD">
                        <w:rPr>
                          <w:rFonts w:ascii="ＭＳ ゴシック" w:eastAsia="ＭＳ ゴシック" w:hAnsi="ＭＳ ゴシック" w:cs="Times New Roman" w:hint="eastAsia"/>
                          <w:b/>
                          <w:color w:val="000000" w:themeColor="text1"/>
                          <w:sz w:val="22"/>
                        </w:rPr>
                        <w:t>③</w:t>
                      </w:r>
                      <w:r w:rsidRPr="006228AD">
                        <w:rPr>
                          <w:rFonts w:ascii="ＭＳ ゴシック" w:eastAsia="ＭＳ ゴシック" w:hAnsi="ＭＳ ゴシック" w:hint="eastAsia"/>
                          <w:b/>
                          <w:kern w:val="0"/>
                          <w:sz w:val="22"/>
                        </w:rPr>
                        <w:t>１，０００万円　（②１，０００万円）</w:t>
                      </w:r>
                    </w:p>
                    <w:p w:rsidR="00556197" w:rsidRPr="006228AD" w:rsidRDefault="00556197" w:rsidP="006228AD">
                      <w:pPr>
                        <w:tabs>
                          <w:tab w:val="left" w:pos="840"/>
                          <w:tab w:val="left" w:pos="1155"/>
                        </w:tabs>
                        <w:ind w:leftChars="300" w:left="1070" w:hangingChars="200" w:hanging="440"/>
                        <w:jc w:val="left"/>
                        <w:rPr>
                          <w:kern w:val="0"/>
                          <w:sz w:val="22"/>
                        </w:rPr>
                      </w:pPr>
                      <w:r w:rsidRPr="006228AD">
                        <w:rPr>
                          <w:rFonts w:hint="eastAsia"/>
                          <w:sz w:val="22"/>
                        </w:rPr>
                        <w:t>・</w:t>
                      </w:r>
                      <w:r w:rsidRPr="006228AD">
                        <w:rPr>
                          <w:sz w:val="22"/>
                        </w:rPr>
                        <w:t xml:space="preserve">　</w:t>
                      </w:r>
                      <w:r w:rsidRPr="006228AD">
                        <w:rPr>
                          <w:rFonts w:hint="eastAsia"/>
                          <w:sz w:val="22"/>
                        </w:rPr>
                        <w:t>ソーシャルワーカーによる支援の仕組みを、学校だけでなく、保育施設や幼稚園などへ展開することで、問題を早期に発見し、関係機関や地域住民と連携・協働した切れ目ない相談支援体</w:t>
                      </w:r>
                      <w:r w:rsidRPr="006228AD">
                        <w:rPr>
                          <w:rFonts w:hint="eastAsia"/>
                          <w:kern w:val="0"/>
                          <w:sz w:val="22"/>
                        </w:rPr>
                        <w:t>制を構築</w:t>
                      </w:r>
                    </w:p>
                    <w:p w:rsidR="00556197" w:rsidRPr="006228AD" w:rsidRDefault="00556197" w:rsidP="00F86D65">
                      <w:pPr>
                        <w:numPr>
                          <w:ilvl w:val="1"/>
                          <w:numId w:val="15"/>
                        </w:numPr>
                        <w:ind w:leftChars="200" w:left="862" w:hangingChars="200" w:hanging="442"/>
                        <w:rPr>
                          <w:sz w:val="22"/>
                        </w:rPr>
                      </w:pPr>
                      <w:r w:rsidRPr="006228AD">
                        <w:rPr>
                          <w:rFonts w:ascii="ＭＳ ゴシック" w:eastAsia="ＭＳ ゴシック" w:hAnsi="ＭＳ ゴシック" w:hint="eastAsia"/>
                          <w:b/>
                          <w:kern w:val="0"/>
                          <w:sz w:val="22"/>
                        </w:rPr>
                        <w:t>【都島区】</w:t>
                      </w:r>
                      <w:r w:rsidRPr="006228AD">
                        <w:rPr>
                          <w:rFonts w:ascii="ＭＳ ゴシック" w:eastAsia="ＭＳ ゴシック" w:hAnsi="ＭＳ ゴシック" w:hint="eastAsia"/>
                          <w:b/>
                          <w:sz w:val="22"/>
                        </w:rPr>
                        <w:t>重大な児童虐待ゼロに向けた地域子育てアシスト事業　③３００万円（②３００万円）</w:t>
                      </w:r>
                    </w:p>
                    <w:p w:rsidR="00556197" w:rsidRPr="006228AD" w:rsidRDefault="00556197" w:rsidP="006228AD">
                      <w:pPr>
                        <w:pStyle w:val="a3"/>
                        <w:tabs>
                          <w:tab w:val="left" w:pos="840"/>
                        </w:tabs>
                        <w:ind w:leftChars="300" w:left="1070" w:hangingChars="200" w:hanging="440"/>
                        <w:jc w:val="left"/>
                        <w:rPr>
                          <w:sz w:val="22"/>
                        </w:rPr>
                      </w:pPr>
                      <w:r w:rsidRPr="006228AD">
                        <w:rPr>
                          <w:rFonts w:ascii="ＭＳ 明朝" w:eastAsia="ＭＳ 明朝" w:cs="ＭＳ 明朝" w:hint="eastAsia"/>
                          <w:kern w:val="0"/>
                          <w:sz w:val="22"/>
                        </w:rPr>
                        <w:t xml:space="preserve">・  </w:t>
                      </w:r>
                      <w:r w:rsidRPr="006228AD">
                        <w:rPr>
                          <w:rFonts w:hint="eastAsia"/>
                          <w:sz w:val="22"/>
                        </w:rPr>
                        <w:t>重大な児童虐待ゼロに向けて、関係機関と連携しながら地域での見守り、相談体制を確立するため、区内各地域に地域子育て連絡員を配置</w:t>
                      </w:r>
                    </w:p>
                    <w:p w:rsidR="00556197" w:rsidRPr="006228AD" w:rsidRDefault="00556197" w:rsidP="00F86D65">
                      <w:pPr>
                        <w:numPr>
                          <w:ilvl w:val="1"/>
                          <w:numId w:val="15"/>
                        </w:numPr>
                        <w:ind w:leftChars="200" w:left="862" w:hangingChars="200" w:hanging="442"/>
                        <w:rPr>
                          <w:sz w:val="22"/>
                        </w:rPr>
                      </w:pPr>
                      <w:r w:rsidRPr="006228AD">
                        <w:rPr>
                          <w:rFonts w:ascii="ＭＳ ゴシック" w:eastAsia="ＭＳ ゴシック" w:hAnsi="ＭＳ ゴシック" w:hint="eastAsia"/>
                          <w:b/>
                          <w:sz w:val="22"/>
                        </w:rPr>
                        <w:t>【福島区】福島区</w:t>
                      </w:r>
                      <w:r w:rsidRPr="006228AD">
                        <w:rPr>
                          <w:rFonts w:ascii="ＭＳ ゴシック" w:eastAsia="ＭＳ ゴシック" w:hAnsi="ＭＳ ゴシック"/>
                          <w:b/>
                          <w:sz w:val="22"/>
                        </w:rPr>
                        <w:t>ペアレントトレーニング</w:t>
                      </w:r>
                      <w:r w:rsidRPr="006228AD">
                        <w:rPr>
                          <w:rFonts w:ascii="ＭＳ ゴシック" w:eastAsia="ＭＳ ゴシック" w:hAnsi="ＭＳ ゴシック" w:hint="eastAsia"/>
                          <w:b/>
                          <w:sz w:val="22"/>
                        </w:rPr>
                        <w:t>事業　③５００万円　（②５００万円）</w:t>
                      </w:r>
                    </w:p>
                    <w:p w:rsidR="00556197" w:rsidRPr="006228AD" w:rsidRDefault="00556197" w:rsidP="00F86D65">
                      <w:pPr>
                        <w:pStyle w:val="a3"/>
                        <w:numPr>
                          <w:ilvl w:val="0"/>
                          <w:numId w:val="16"/>
                        </w:numPr>
                        <w:tabs>
                          <w:tab w:val="left" w:pos="840"/>
                        </w:tabs>
                        <w:ind w:leftChars="300" w:left="1070" w:hangingChars="200" w:hanging="440"/>
                        <w:jc w:val="left"/>
                        <w:rPr>
                          <w:sz w:val="22"/>
                        </w:rPr>
                      </w:pPr>
                      <w:r w:rsidRPr="006228AD">
                        <w:rPr>
                          <w:rFonts w:hint="eastAsia"/>
                          <w:sz w:val="22"/>
                        </w:rPr>
                        <w:t>子育てに悩む保護者を対象に、こどもの行動理解とよりよい接し方を学ぶペアレントトレーニング講座を開催し、親子関係の改善及び養育力の向上を支援</w:t>
                      </w:r>
                    </w:p>
                    <w:p w:rsidR="00556197" w:rsidRPr="006228AD" w:rsidRDefault="00556197" w:rsidP="00F86D65">
                      <w:pPr>
                        <w:numPr>
                          <w:ilvl w:val="1"/>
                          <w:numId w:val="15"/>
                        </w:numPr>
                        <w:ind w:leftChars="200" w:left="862" w:hangingChars="200" w:hanging="442"/>
                        <w:rPr>
                          <w:sz w:val="22"/>
                        </w:rPr>
                      </w:pPr>
                      <w:r w:rsidRPr="006228AD">
                        <w:rPr>
                          <w:rFonts w:ascii="ＭＳ ゴシック" w:eastAsia="ＭＳ ゴシック" w:hAnsi="ＭＳ ゴシック" w:hint="eastAsia"/>
                          <w:b/>
                          <w:sz w:val="22"/>
                        </w:rPr>
                        <w:t>【此花区】此花区児童虐待予防事業　③８００万円　（②８００万円）</w:t>
                      </w:r>
                    </w:p>
                    <w:p w:rsidR="00556197" w:rsidRPr="006228AD" w:rsidRDefault="00556197" w:rsidP="006228AD">
                      <w:pPr>
                        <w:ind w:leftChars="300" w:left="1070" w:hangingChars="200" w:hanging="440"/>
                        <w:rPr>
                          <w:sz w:val="22"/>
                        </w:rPr>
                      </w:pPr>
                      <w:r w:rsidRPr="006228AD">
                        <w:rPr>
                          <w:rFonts w:hint="eastAsia"/>
                          <w:sz w:val="22"/>
                        </w:rPr>
                        <w:t>・　重大な虐待を未然に防ぐため、区を拠点とした専門知識を有する相談員が、学校や家庭訪問等でこどもや保護者の相談を受け、内容を総合的に判断して適切な支援を実施</w:t>
                      </w:r>
                    </w:p>
                    <w:p w:rsidR="00556197" w:rsidRPr="006228AD" w:rsidRDefault="00556197" w:rsidP="00F86D65">
                      <w:pPr>
                        <w:pStyle w:val="a3"/>
                        <w:numPr>
                          <w:ilvl w:val="1"/>
                          <w:numId w:val="15"/>
                        </w:numPr>
                        <w:tabs>
                          <w:tab w:val="left" w:pos="840"/>
                        </w:tabs>
                        <w:ind w:leftChars="200" w:left="862" w:hangingChars="200" w:hanging="442"/>
                        <w:jc w:val="left"/>
                        <w:rPr>
                          <w:rFonts w:ascii="ＭＳ 明朝" w:eastAsia="ＭＳ 明朝" w:cs="ＭＳ 明朝"/>
                          <w:kern w:val="0"/>
                          <w:sz w:val="22"/>
                        </w:rPr>
                      </w:pPr>
                      <w:r w:rsidRPr="006228AD">
                        <w:rPr>
                          <w:rFonts w:asciiTheme="majorEastAsia" w:eastAsiaTheme="majorEastAsia" w:hAnsiTheme="majorEastAsia" w:hint="eastAsia"/>
                          <w:b/>
                          <w:sz w:val="22"/>
                        </w:rPr>
                        <w:t>【中央区】ネグレクト児童等への寄り添いサポート事業</w:t>
                      </w:r>
                    </w:p>
                    <w:p w:rsidR="00556197" w:rsidRPr="006228AD" w:rsidRDefault="00556197" w:rsidP="0088118D">
                      <w:pPr>
                        <w:pStyle w:val="a3"/>
                        <w:tabs>
                          <w:tab w:val="left" w:pos="840"/>
                        </w:tabs>
                        <w:ind w:leftChars="0" w:firstLineChars="450" w:firstLine="994"/>
                        <w:jc w:val="left"/>
                        <w:rPr>
                          <w:rFonts w:asciiTheme="majorEastAsia" w:eastAsiaTheme="majorEastAsia" w:hAnsiTheme="majorEastAsia"/>
                          <w:b/>
                          <w:sz w:val="22"/>
                        </w:rPr>
                      </w:pPr>
                      <w:r w:rsidRPr="006228AD">
                        <w:rPr>
                          <w:rFonts w:asciiTheme="majorEastAsia" w:eastAsiaTheme="majorEastAsia" w:hAnsiTheme="majorEastAsia" w:hint="eastAsia"/>
                          <w:b/>
                          <w:sz w:val="22"/>
                        </w:rPr>
                        <w:t>～中央区「こねっと★ほーむ」強化プロジェクト～　③９００万円　（②９００万円）</w:t>
                      </w:r>
                    </w:p>
                    <w:p w:rsidR="00556197" w:rsidRPr="006228AD" w:rsidRDefault="00556197" w:rsidP="006228AD">
                      <w:pPr>
                        <w:tabs>
                          <w:tab w:val="left" w:pos="1045"/>
                        </w:tabs>
                        <w:ind w:leftChars="300" w:left="1070" w:hangingChars="200" w:hanging="440"/>
                        <w:jc w:val="left"/>
                        <w:rPr>
                          <w:rFonts w:asciiTheme="minorEastAsia" w:hAnsiTheme="minorEastAsia"/>
                          <w:sz w:val="22"/>
                        </w:rPr>
                      </w:pPr>
                      <w:r w:rsidRPr="006228AD">
                        <w:rPr>
                          <w:rFonts w:asciiTheme="minorEastAsia" w:hAnsiTheme="minorEastAsia" w:hint="eastAsia"/>
                          <w:sz w:val="22"/>
                        </w:rPr>
                        <w:t xml:space="preserve">・ </w:t>
                      </w:r>
                      <w:r w:rsidRPr="006228AD">
                        <w:rPr>
                          <w:rFonts w:asciiTheme="minorEastAsia" w:hAnsiTheme="minorEastAsia" w:hint="eastAsia"/>
                          <w:sz w:val="22"/>
                        </w:rPr>
                        <w:tab/>
                      </w:r>
                      <w:r w:rsidR="001618A7">
                        <w:rPr>
                          <w:rFonts w:hint="eastAsia"/>
                        </w:rPr>
                        <w:t>親の夜間就労等を要因とするネグレクト等の深刻化や重大な虐待への移行を防ぐため、こどもの居場所事業の運営団体等との連携を強化し、虐待リスクを抱える児童、世帯を発見し状況を把握するとともに、専門スタッフを派遣し寄り添いながら支援を実施</w:t>
                      </w:r>
                    </w:p>
                    <w:p w:rsidR="00556197" w:rsidRPr="006228AD" w:rsidRDefault="00556197" w:rsidP="00F86D65">
                      <w:pPr>
                        <w:pStyle w:val="a3"/>
                        <w:numPr>
                          <w:ilvl w:val="1"/>
                          <w:numId w:val="15"/>
                        </w:numPr>
                        <w:tabs>
                          <w:tab w:val="left" w:pos="840"/>
                        </w:tabs>
                        <w:ind w:leftChars="200" w:left="862" w:hangingChars="200" w:hanging="442"/>
                        <w:jc w:val="left"/>
                        <w:rPr>
                          <w:rFonts w:ascii="ＭＳ 明朝" w:eastAsia="ＭＳ 明朝" w:cs="ＭＳ 明朝"/>
                          <w:kern w:val="0"/>
                          <w:sz w:val="22"/>
                        </w:rPr>
                      </w:pPr>
                      <w:r w:rsidRPr="006228AD">
                        <w:rPr>
                          <w:rFonts w:ascii="ＭＳ ゴシック" w:eastAsia="ＭＳ ゴシック" w:hAnsi="ＭＳ ゴシック" w:hint="eastAsia"/>
                          <w:b/>
                          <w:sz w:val="22"/>
                        </w:rPr>
                        <w:t>【西区】児童虐待</w:t>
                      </w:r>
                      <w:r w:rsidRPr="006228AD">
                        <w:rPr>
                          <w:rFonts w:ascii="ＭＳ ゴシック" w:eastAsia="ＭＳ ゴシック" w:hAnsi="ＭＳ ゴシック"/>
                          <w:b/>
                          <w:sz w:val="22"/>
                        </w:rPr>
                        <w:t>ハイリスク産婦への</w:t>
                      </w:r>
                      <w:r w:rsidRPr="006228AD">
                        <w:rPr>
                          <w:rFonts w:ascii="ＭＳ ゴシック" w:eastAsia="ＭＳ ゴシック" w:hAnsi="ＭＳ ゴシック" w:hint="eastAsia"/>
                          <w:b/>
                          <w:sz w:val="22"/>
                        </w:rPr>
                        <w:t>支援事業　③２００万円　（②２００万円）</w:t>
                      </w:r>
                    </w:p>
                    <w:p w:rsidR="00556197" w:rsidRPr="006228AD" w:rsidRDefault="00556197" w:rsidP="006228AD">
                      <w:pPr>
                        <w:pStyle w:val="a3"/>
                        <w:tabs>
                          <w:tab w:val="left" w:pos="840"/>
                        </w:tabs>
                        <w:ind w:leftChars="300" w:left="1070" w:hangingChars="200" w:hanging="440"/>
                        <w:jc w:val="left"/>
                        <w:rPr>
                          <w:rFonts w:ascii="ＭＳ 明朝" w:eastAsia="ＭＳ 明朝" w:cs="ＭＳ 明朝"/>
                          <w:kern w:val="0"/>
                          <w:sz w:val="22"/>
                        </w:rPr>
                      </w:pPr>
                      <w:r w:rsidRPr="006228AD">
                        <w:rPr>
                          <w:rFonts w:asciiTheme="minorEastAsia" w:hAnsiTheme="minorEastAsia" w:hint="eastAsia"/>
                          <w:sz w:val="22"/>
                        </w:rPr>
                        <w:t xml:space="preserve">・　</w:t>
                      </w:r>
                      <w:r w:rsidRPr="006228AD">
                        <w:rPr>
                          <w:rFonts w:hint="eastAsia"/>
                          <w:sz w:val="22"/>
                        </w:rPr>
                        <w:t>育児不安の程度が高い等の児童虐待ハイリスク産婦を対象に、助産師の訪問による支援を１歳になるまで実施</w:t>
                      </w:r>
                    </w:p>
                    <w:p w:rsidR="00556197" w:rsidRPr="006228AD" w:rsidRDefault="00556197" w:rsidP="00F86D65">
                      <w:pPr>
                        <w:numPr>
                          <w:ilvl w:val="1"/>
                          <w:numId w:val="15"/>
                        </w:numPr>
                        <w:ind w:leftChars="200" w:left="862" w:hangingChars="200" w:hanging="442"/>
                        <w:rPr>
                          <w:sz w:val="22"/>
                        </w:rPr>
                      </w:pPr>
                      <w:r w:rsidRPr="006228AD">
                        <w:rPr>
                          <w:rFonts w:ascii="ＭＳ ゴシック" w:eastAsia="ＭＳ ゴシック" w:hAnsi="ＭＳ ゴシック" w:hint="eastAsia"/>
                          <w:b/>
                          <w:sz w:val="22"/>
                        </w:rPr>
                        <w:t>【港区】児童虐待未然防止・早期発見強化事業　③８００万円　（②９００万円）</w:t>
                      </w:r>
                    </w:p>
                    <w:p w:rsidR="00556197" w:rsidRPr="006228AD" w:rsidRDefault="00556197" w:rsidP="006228AD">
                      <w:pPr>
                        <w:ind w:leftChars="300" w:left="1070" w:hangingChars="200" w:hanging="440"/>
                        <w:rPr>
                          <w:rFonts w:asciiTheme="minorEastAsia" w:hAnsiTheme="minorEastAsia"/>
                          <w:sz w:val="22"/>
                        </w:rPr>
                      </w:pPr>
                      <w:r w:rsidRPr="006228AD">
                        <w:rPr>
                          <w:rFonts w:asciiTheme="minorEastAsia" w:hAnsiTheme="minorEastAsia" w:hint="eastAsia"/>
                          <w:sz w:val="22"/>
                        </w:rPr>
                        <w:t xml:space="preserve">・ </w:t>
                      </w:r>
                      <w:r w:rsidRPr="006228AD">
                        <w:rPr>
                          <w:rFonts w:asciiTheme="minorEastAsia" w:hAnsiTheme="minorEastAsia"/>
                          <w:sz w:val="22"/>
                        </w:rPr>
                        <w:t xml:space="preserve"> </w:t>
                      </w:r>
                      <w:r w:rsidRPr="006228AD">
                        <w:rPr>
                          <w:rFonts w:hint="eastAsia"/>
                          <w:sz w:val="22"/>
                        </w:rPr>
                        <w:t>保育施設への巡回等による虐待リスクの判断や対応についての指導や助言、課題を抱える妊婦や母親等への妊娠期から子育て期にわたる切れ目のない支援等、児童虐待の未然防止・早期発見を図る取組みを強化</w:t>
                      </w:r>
                    </w:p>
                    <w:p w:rsidR="00556197" w:rsidRPr="006228AD" w:rsidRDefault="00556197" w:rsidP="00F86D65">
                      <w:pPr>
                        <w:pStyle w:val="a3"/>
                        <w:numPr>
                          <w:ilvl w:val="1"/>
                          <w:numId w:val="15"/>
                        </w:numPr>
                        <w:tabs>
                          <w:tab w:val="left" w:pos="840"/>
                        </w:tabs>
                        <w:ind w:leftChars="200" w:left="862" w:hangingChars="200" w:hanging="442"/>
                        <w:jc w:val="left"/>
                        <w:rPr>
                          <w:rFonts w:ascii="ＭＳ 明朝" w:eastAsia="ＭＳ 明朝" w:cs="ＭＳ 明朝"/>
                          <w:kern w:val="0"/>
                          <w:sz w:val="22"/>
                        </w:rPr>
                      </w:pPr>
                      <w:r w:rsidRPr="006228AD">
                        <w:rPr>
                          <w:rFonts w:ascii="ＭＳ ゴシック" w:eastAsia="ＭＳ ゴシック" w:hAnsi="ＭＳ ゴシック" w:hint="eastAsia"/>
                          <w:b/>
                          <w:sz w:val="22"/>
                        </w:rPr>
                        <w:t>【大正区】就学前（４・５歳児）こどもサポートネット事業（大正区版ネウボラ）</w:t>
                      </w:r>
                    </w:p>
                    <w:p w:rsidR="00556197" w:rsidRPr="006228AD" w:rsidRDefault="00556197" w:rsidP="0088118D">
                      <w:pPr>
                        <w:jc w:val="right"/>
                        <w:rPr>
                          <w:rFonts w:ascii="ＭＳ ゴシック" w:eastAsia="ＭＳ ゴシック" w:hAnsi="ＭＳ ゴシック"/>
                          <w:b/>
                          <w:sz w:val="22"/>
                        </w:rPr>
                      </w:pPr>
                      <w:r w:rsidRPr="006228AD">
                        <w:rPr>
                          <w:rFonts w:ascii="ＭＳ ゴシック" w:eastAsia="ＭＳ ゴシック" w:hAnsi="ＭＳ ゴシック" w:hint="eastAsia"/>
                          <w:b/>
                          <w:sz w:val="22"/>
                        </w:rPr>
                        <w:t>③８００万円　（②８００万円）</w:t>
                      </w:r>
                    </w:p>
                    <w:p w:rsidR="00556197" w:rsidRPr="006228AD" w:rsidRDefault="00556197" w:rsidP="006228AD">
                      <w:pPr>
                        <w:ind w:leftChars="300" w:left="1070" w:hangingChars="200" w:hanging="440"/>
                        <w:jc w:val="left"/>
                        <w:rPr>
                          <w:rFonts w:asciiTheme="minorEastAsia" w:hAnsiTheme="minorEastAsia"/>
                          <w:sz w:val="22"/>
                        </w:rPr>
                      </w:pPr>
                      <w:r w:rsidRPr="006228AD">
                        <w:rPr>
                          <w:rFonts w:asciiTheme="minorEastAsia" w:hAnsiTheme="minorEastAsia" w:hint="eastAsia"/>
                          <w:sz w:val="22"/>
                        </w:rPr>
                        <w:t xml:space="preserve">・ </w:t>
                      </w:r>
                      <w:r w:rsidRPr="006228AD">
                        <w:rPr>
                          <w:rFonts w:hint="eastAsia"/>
                          <w:sz w:val="22"/>
                        </w:rPr>
                        <w:t>「大正区版ネウボラ」（妊娠期から中学生までのすべての子どもの状況を把握し切れ目のない支援を行う）を進めるうえで３歳児健診から就学前健診までの４・５歳児の健康状況と生活状況（基本的生活習慣や保育園等と家庭との連携など）を全件把握し、課題の発見、支援につなげる仕組みの構築</w:t>
                      </w:r>
                    </w:p>
                    <w:p w:rsidR="00556197" w:rsidRPr="008515D0" w:rsidRDefault="00556197" w:rsidP="0080004C">
                      <w:pPr>
                        <w:pStyle w:val="a3"/>
                        <w:ind w:leftChars="0" w:left="420" w:firstLineChars="3800" w:firstLine="8360"/>
                        <w:jc w:val="left"/>
                        <w:rPr>
                          <w:rFonts w:asciiTheme="minorEastAsia" w:hAnsiTheme="minorEastAsia"/>
                          <w:sz w:val="22"/>
                        </w:rPr>
                      </w:pPr>
                    </w:p>
                  </w:txbxContent>
                </v:textbox>
                <w10:anchorlock/>
              </v:rect>
            </w:pict>
          </mc:Fallback>
        </mc:AlternateContent>
      </w:r>
    </w:p>
    <w:p w:rsidR="0088118D" w:rsidRDefault="0088118D"/>
    <w:p w:rsidR="0088118D" w:rsidRDefault="0088118D"/>
    <w:p w:rsidR="0088118D" w:rsidRDefault="0088118D"/>
    <w:p w:rsidR="0088118D" w:rsidRDefault="0088118D"/>
    <w:p w:rsidR="0088118D" w:rsidRDefault="00E91861">
      <w:r w:rsidRPr="004656BF">
        <w:rPr>
          <w:rFonts w:asciiTheme="minorEastAsia" w:hAnsiTheme="minorEastAsia"/>
          <w:noProof/>
          <w:sz w:val="22"/>
        </w:rPr>
        <w:drawing>
          <wp:anchor distT="0" distB="0" distL="114300" distR="114300" simplePos="0" relativeHeight="251710464" behindDoc="0" locked="0" layoutInCell="1" allowOverlap="1" wp14:anchorId="42EB6A69" wp14:editId="5C5E0D7E">
            <wp:simplePos x="0" y="0"/>
            <wp:positionH relativeFrom="margin">
              <wp:posOffset>5589905</wp:posOffset>
            </wp:positionH>
            <wp:positionV relativeFrom="paragraph">
              <wp:posOffset>8552815</wp:posOffset>
            </wp:positionV>
            <wp:extent cx="1228725" cy="323850"/>
            <wp:effectExtent l="0" t="0" r="0" b="0"/>
            <wp:wrapNone/>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8D" w:rsidRPr="0020444E">
        <w:rPr>
          <w:rFonts w:ascii="ＭＳ Ｐゴシック" w:eastAsia="ＭＳ Ｐゴシック" w:hAnsi="ＭＳ Ｐゴシック"/>
          <w:noProof/>
          <w:sz w:val="22"/>
        </w:rPr>
        <mc:AlternateContent>
          <mc:Choice Requires="wps">
            <w:drawing>
              <wp:inline distT="0" distB="0" distL="0" distR="0" wp14:anchorId="331CE8E2" wp14:editId="771EE62A">
                <wp:extent cx="6818630" cy="8858250"/>
                <wp:effectExtent l="0" t="0" r="20320" b="19050"/>
                <wp:docPr id="47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58250"/>
                        </a:xfrm>
                        <a:prstGeom prst="rect">
                          <a:avLst/>
                        </a:prstGeom>
                        <a:solidFill>
                          <a:srgbClr val="FFFFFF"/>
                        </a:solidFill>
                        <a:ln w="9525">
                          <a:solidFill>
                            <a:srgbClr val="000000"/>
                          </a:solidFill>
                          <a:miter lim="800000"/>
                          <a:headEnd/>
                          <a:tailEnd/>
                        </a:ln>
                      </wps:spPr>
                      <wps:txbx>
                        <w:txbxContent>
                          <w:p w:rsidR="00556197" w:rsidRDefault="00556197" w:rsidP="00F86D65">
                            <w:pPr>
                              <w:pStyle w:val="a3"/>
                              <w:numPr>
                                <w:ilvl w:val="0"/>
                                <w:numId w:val="17"/>
                              </w:numPr>
                              <w:ind w:leftChars="200" w:left="862" w:hangingChars="200" w:hanging="442"/>
                              <w:jc w:val="left"/>
                              <w:rPr>
                                <w:rFonts w:ascii="ＭＳ ゴシック" w:eastAsia="ＭＳ ゴシック" w:hAnsi="ＭＳ ゴシック"/>
                                <w:b/>
                                <w:sz w:val="22"/>
                              </w:rPr>
                            </w:pPr>
                            <w:r>
                              <w:rPr>
                                <w:rFonts w:ascii="ＭＳ ゴシック" w:eastAsia="ＭＳ ゴシック" w:hAnsi="ＭＳ ゴシック" w:hint="eastAsia"/>
                                <w:b/>
                                <w:sz w:val="22"/>
                              </w:rPr>
                              <w:t>【天王寺区】</w:t>
                            </w:r>
                            <w:r w:rsidRPr="00246D17">
                              <w:rPr>
                                <w:rFonts w:ascii="ＭＳ ゴシック" w:eastAsia="ＭＳ ゴシック" w:hAnsi="ＭＳ ゴシック" w:hint="eastAsia"/>
                                <w:b/>
                                <w:sz w:val="22"/>
                              </w:rPr>
                              <w:t>子育て家庭における潜在的リスクへのアプローチ事業</w:t>
                            </w:r>
                          </w:p>
                          <w:p w:rsidR="00556197" w:rsidRDefault="00556197" w:rsidP="0088118D">
                            <w:pPr>
                              <w:pStyle w:val="a3"/>
                              <w:ind w:leftChars="0" w:left="420"/>
                              <w:jc w:val="right"/>
                              <w:rPr>
                                <w:rFonts w:ascii="ＭＳ ゴシック" w:eastAsia="ＭＳ ゴシック" w:hAnsi="ＭＳ ゴシック"/>
                                <w:b/>
                                <w:sz w:val="22"/>
                              </w:rPr>
                            </w:pPr>
                            <w:r>
                              <w:rPr>
                                <w:rFonts w:ascii="ＭＳ ゴシック" w:eastAsia="ＭＳ ゴシック" w:hAnsi="ＭＳ ゴシック" w:hint="eastAsia"/>
                                <w:b/>
                                <w:sz w:val="22"/>
                              </w:rPr>
                              <w:t>③</w:t>
                            </w:r>
                            <w:r w:rsidRPr="00BD7CAD">
                              <w:rPr>
                                <w:rFonts w:ascii="ＭＳ ゴシック" w:eastAsia="ＭＳ ゴシック" w:hAnsi="ＭＳ ゴシック" w:hint="eastAsia"/>
                                <w:b/>
                                <w:sz w:val="22"/>
                              </w:rPr>
                              <w:t>９００万円　（②９００万円）</w:t>
                            </w:r>
                          </w:p>
                          <w:p w:rsidR="00556197" w:rsidRPr="0045275B" w:rsidRDefault="00556197" w:rsidP="00EC079F">
                            <w:pPr>
                              <w:pStyle w:val="a3"/>
                              <w:ind w:leftChars="300" w:left="1070" w:hangingChars="200" w:hanging="440"/>
                              <w:jc w:val="left"/>
                              <w:rPr>
                                <w:rFonts w:ascii="ＭＳ ゴシック" w:eastAsia="ＭＳ ゴシック" w:hAnsi="ＭＳ ゴシック"/>
                                <w:b/>
                                <w:kern w:val="0"/>
                                <w:sz w:val="22"/>
                              </w:rPr>
                            </w:pPr>
                            <w:r w:rsidRPr="00430052">
                              <w:rPr>
                                <w:rFonts w:asciiTheme="minorEastAsia" w:hAnsiTheme="minorEastAsia" w:hint="eastAsia"/>
                                <w:sz w:val="22"/>
                              </w:rPr>
                              <w:t>・</w:t>
                            </w:r>
                            <w:r>
                              <w:rPr>
                                <w:rFonts w:asciiTheme="minorEastAsia" w:hAnsiTheme="minorEastAsia" w:hint="eastAsia"/>
                                <w:sz w:val="22"/>
                              </w:rPr>
                              <w:t xml:space="preserve">  </w:t>
                            </w:r>
                            <w:r w:rsidRPr="00C046B4">
                              <w:rPr>
                                <w:rFonts w:hint="eastAsia"/>
                                <w:sz w:val="22"/>
                              </w:rPr>
                              <w:t>潜在的な虐待の可能性の発見と未然防止をめざすため、子育ての不安を気軽に相談</w:t>
                            </w:r>
                            <w:r w:rsidRPr="00771321">
                              <w:rPr>
                                <w:rFonts w:hint="eastAsia"/>
                                <w:sz w:val="22"/>
                              </w:rPr>
                              <w:t>したり、同じ悩みを持つ親同士の情報交換を行える場を</w:t>
                            </w:r>
                            <w:r w:rsidRPr="00C046B4">
                              <w:rPr>
                                <w:rFonts w:hint="eastAsia"/>
                                <w:sz w:val="22"/>
                              </w:rPr>
                              <w:t>つくり親子</w:t>
                            </w:r>
                            <w:r>
                              <w:rPr>
                                <w:rFonts w:hint="eastAsia"/>
                                <w:sz w:val="22"/>
                              </w:rPr>
                              <w:t>へ</w:t>
                            </w:r>
                            <w:r w:rsidRPr="00C046B4">
                              <w:rPr>
                                <w:rFonts w:hint="eastAsia"/>
                                <w:sz w:val="22"/>
                              </w:rPr>
                              <w:t>のケアを強化するとともに、認可外保育施設を含む民間保育施設等との情報交換・連携強化によりセーフティネットを構築</w:t>
                            </w:r>
                          </w:p>
                          <w:p w:rsidR="00556197" w:rsidRDefault="00556197" w:rsidP="00F86D65">
                            <w:pPr>
                              <w:pStyle w:val="a3"/>
                              <w:numPr>
                                <w:ilvl w:val="0"/>
                                <w:numId w:val="15"/>
                              </w:numPr>
                              <w:ind w:leftChars="200" w:left="862" w:hangingChars="200" w:hanging="442"/>
                              <w:rPr>
                                <w:rFonts w:ascii="ＭＳ ゴシック" w:eastAsia="ＭＳ ゴシック" w:hAnsi="ＭＳ ゴシック"/>
                                <w:b/>
                                <w:kern w:val="0"/>
                                <w:sz w:val="22"/>
                              </w:rPr>
                            </w:pPr>
                            <w:r>
                              <w:rPr>
                                <w:rFonts w:ascii="ＭＳ ゴシック" w:eastAsia="ＭＳ ゴシック" w:hAnsi="ＭＳ ゴシック" w:hint="eastAsia"/>
                                <w:b/>
                                <w:sz w:val="22"/>
                              </w:rPr>
                              <w:t>【浪速区】児童虐待ゼロ対策　就学前児童サポート事業　③７００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②７</w:t>
                            </w:r>
                            <w:r w:rsidRPr="00644026">
                              <w:rPr>
                                <w:rFonts w:ascii="ＭＳ ゴシック" w:eastAsia="ＭＳ ゴシック" w:hAnsi="ＭＳ ゴシック" w:hint="eastAsia"/>
                                <w:b/>
                                <w:sz w:val="22"/>
                              </w:rPr>
                              <w:t>００万円）</w:t>
                            </w:r>
                          </w:p>
                          <w:p w:rsidR="00556197" w:rsidRPr="00123AA3" w:rsidRDefault="00556197" w:rsidP="00EC079F">
                            <w:pPr>
                              <w:tabs>
                                <w:tab w:val="left" w:pos="840"/>
                                <w:tab w:val="left" w:pos="1155"/>
                              </w:tabs>
                              <w:ind w:leftChars="300" w:left="1070" w:hangingChars="200" w:hanging="440"/>
                              <w:jc w:val="left"/>
                              <w:rPr>
                                <w:kern w:val="0"/>
                                <w:sz w:val="22"/>
                              </w:rPr>
                            </w:pPr>
                            <w:r>
                              <w:rPr>
                                <w:rFonts w:hint="eastAsia"/>
                                <w:sz w:val="22"/>
                              </w:rPr>
                              <w:t>・</w:t>
                            </w:r>
                            <w:r>
                              <w:rPr>
                                <w:sz w:val="22"/>
                              </w:rPr>
                              <w:t xml:space="preserve">　</w:t>
                            </w:r>
                            <w:r w:rsidRPr="00FA723A">
                              <w:rPr>
                                <w:rFonts w:hint="eastAsia"/>
                                <w:sz w:val="22"/>
                              </w:rPr>
                              <w:t>児童虐待の防止・虐待重篤化の防止を図るため、</w:t>
                            </w:r>
                            <w:r>
                              <w:rPr>
                                <w:rFonts w:hint="eastAsia"/>
                                <w:sz w:val="22"/>
                              </w:rPr>
                              <w:t>保育所・幼稚園等の関係機関と連携し、</w:t>
                            </w:r>
                            <w:r w:rsidRPr="00FA723A">
                              <w:rPr>
                                <w:rFonts w:hint="eastAsia"/>
                                <w:sz w:val="22"/>
                              </w:rPr>
                              <w:t>困りごとを抱える就学前児童とその世帯</w:t>
                            </w:r>
                            <w:r>
                              <w:rPr>
                                <w:rFonts w:hint="eastAsia"/>
                                <w:sz w:val="22"/>
                              </w:rPr>
                              <w:t>の発見に努めるとともに、</w:t>
                            </w:r>
                            <w:r w:rsidRPr="002D5875">
                              <w:rPr>
                                <w:rFonts w:hint="eastAsia"/>
                                <w:sz w:val="22"/>
                              </w:rPr>
                              <w:t>状況改善に向けた福祉的支援を実施</w:t>
                            </w:r>
                          </w:p>
                          <w:p w:rsidR="00556197" w:rsidRPr="00692C9E" w:rsidRDefault="00556197" w:rsidP="00EC079F">
                            <w:pPr>
                              <w:numPr>
                                <w:ilvl w:val="1"/>
                                <w:numId w:val="1"/>
                              </w:numPr>
                              <w:tabs>
                                <w:tab w:val="num" w:pos="840"/>
                              </w:tabs>
                              <w:ind w:leftChars="200" w:left="862" w:hangingChars="200" w:hanging="442"/>
                              <w:rPr>
                                <w:sz w:val="22"/>
                              </w:rPr>
                            </w:pPr>
                            <w:r w:rsidRPr="00692C9E">
                              <w:rPr>
                                <w:rFonts w:ascii="ＭＳ ゴシック" w:eastAsia="ＭＳ ゴシック" w:hAnsi="ＭＳ ゴシック" w:hint="eastAsia"/>
                                <w:b/>
                                <w:sz w:val="22"/>
                              </w:rPr>
                              <w:t>【西淀川区】</w:t>
                            </w:r>
                            <w:r>
                              <w:rPr>
                                <w:rFonts w:ascii="ＭＳ ゴシック" w:eastAsia="ＭＳ ゴシック" w:hAnsi="ＭＳ ゴシック" w:hint="eastAsia"/>
                                <w:b/>
                                <w:sz w:val="22"/>
                              </w:rPr>
                              <w:t>重大な</w:t>
                            </w:r>
                            <w:r>
                              <w:rPr>
                                <w:rFonts w:ascii="ＭＳ ゴシック" w:eastAsia="ＭＳ ゴシック" w:hAnsi="ＭＳ ゴシック"/>
                                <w:b/>
                                <w:sz w:val="22"/>
                              </w:rPr>
                              <w:t>児童虐待防止のための見守り事業</w:t>
                            </w:r>
                            <w:r w:rsidRPr="00692C9E">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７００</w:t>
                            </w:r>
                            <w:r w:rsidRPr="00692C9E">
                              <w:rPr>
                                <w:rFonts w:ascii="ＭＳ ゴシック" w:eastAsia="ＭＳ ゴシック" w:hAnsi="ＭＳ ゴシック" w:hint="eastAsia"/>
                                <w:b/>
                                <w:sz w:val="22"/>
                              </w:rPr>
                              <w:t>万円　（②</w:t>
                            </w:r>
                            <w:r>
                              <w:rPr>
                                <w:rFonts w:ascii="ＭＳ ゴシック" w:eastAsia="ＭＳ ゴシック" w:hAnsi="ＭＳ ゴシック" w:hint="eastAsia"/>
                                <w:b/>
                                <w:sz w:val="22"/>
                              </w:rPr>
                              <w:t>８００</w:t>
                            </w:r>
                            <w:r w:rsidRPr="00692C9E">
                              <w:rPr>
                                <w:rFonts w:ascii="ＭＳ ゴシック" w:eastAsia="ＭＳ ゴシック" w:hAnsi="ＭＳ ゴシック" w:hint="eastAsia"/>
                                <w:b/>
                                <w:sz w:val="22"/>
                              </w:rPr>
                              <w:t>万円）</w:t>
                            </w:r>
                          </w:p>
                          <w:p w:rsidR="00556197" w:rsidRDefault="00556197" w:rsidP="00EC079F">
                            <w:pPr>
                              <w:pStyle w:val="a3"/>
                              <w:tabs>
                                <w:tab w:val="left" w:pos="840"/>
                              </w:tabs>
                              <w:ind w:leftChars="300" w:left="1070" w:hangingChars="200" w:hanging="440"/>
                              <w:jc w:val="left"/>
                              <w:rPr>
                                <w:sz w:val="22"/>
                              </w:rPr>
                            </w:pPr>
                            <w:r>
                              <w:rPr>
                                <w:rFonts w:ascii="ＭＳ 明朝" w:eastAsia="ＭＳ 明朝" w:cs="ＭＳ 明朝" w:hint="eastAsia"/>
                                <w:kern w:val="0"/>
                                <w:sz w:val="22"/>
                              </w:rPr>
                              <w:t xml:space="preserve">・  </w:t>
                            </w:r>
                            <w:r>
                              <w:rPr>
                                <w:rFonts w:hint="eastAsia"/>
                                <w:sz w:val="22"/>
                              </w:rPr>
                              <w:t>重大な児童虐待事案の発生を未然に防ぐため、区保健福祉センター子育て支援室に専門の相談員を配置し、家庭訪問や見守り活動を展開するとともに、関係機関等との連携により支援を実施</w:t>
                            </w:r>
                          </w:p>
                          <w:p w:rsidR="00556197" w:rsidRPr="00B66C79" w:rsidRDefault="00556197" w:rsidP="00EC079F">
                            <w:pPr>
                              <w:numPr>
                                <w:ilvl w:val="1"/>
                                <w:numId w:val="1"/>
                              </w:numPr>
                              <w:tabs>
                                <w:tab w:val="clear" w:pos="988"/>
                                <w:tab w:val="num" w:pos="840"/>
                              </w:tabs>
                              <w:ind w:leftChars="200" w:left="862" w:hangingChars="200" w:hanging="442"/>
                            </w:pPr>
                            <w:r>
                              <w:rPr>
                                <w:rFonts w:ascii="ＭＳ ゴシック" w:eastAsia="ＭＳ ゴシック" w:hAnsi="ＭＳ ゴシック" w:hint="eastAsia"/>
                                <w:b/>
                                <w:sz w:val="22"/>
                              </w:rPr>
                              <w:t>【淀川</w:t>
                            </w:r>
                            <w:r w:rsidRPr="002B0713">
                              <w:rPr>
                                <w:rFonts w:ascii="ＭＳ ゴシック" w:eastAsia="ＭＳ ゴシック" w:hAnsi="ＭＳ ゴシック" w:hint="eastAsia"/>
                                <w:b/>
                                <w:sz w:val="22"/>
                              </w:rPr>
                              <w:t>区</w:t>
                            </w:r>
                            <w:r>
                              <w:rPr>
                                <w:rFonts w:ascii="ＭＳ ゴシック" w:eastAsia="ＭＳ ゴシック" w:hAnsi="ＭＳ ゴシック" w:hint="eastAsia"/>
                                <w:b/>
                                <w:color w:val="000000"/>
                                <w:sz w:val="22"/>
                              </w:rPr>
                              <w:t>】</w:t>
                            </w:r>
                            <w:r w:rsidRPr="002B0713">
                              <w:rPr>
                                <w:rFonts w:ascii="ＭＳ ゴシック" w:eastAsia="ＭＳ ゴシック" w:hAnsi="ＭＳ ゴシック" w:hint="eastAsia"/>
                                <w:b/>
                                <w:sz w:val="22"/>
                              </w:rPr>
                              <w:t>地</w:t>
                            </w:r>
                            <w:r>
                              <w:rPr>
                                <w:rFonts w:ascii="ＭＳ ゴシック" w:eastAsia="ＭＳ ゴシック" w:hAnsi="ＭＳ ゴシック" w:hint="eastAsia"/>
                                <w:b/>
                                <w:sz w:val="22"/>
                              </w:rPr>
                              <w:t>域子育て支援の推進　③７</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②７</w:t>
                            </w:r>
                            <w:r w:rsidRPr="00644026">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w:t>
                            </w:r>
                          </w:p>
                          <w:p w:rsidR="00556197" w:rsidRPr="00617471" w:rsidRDefault="00556197" w:rsidP="00EC079F">
                            <w:pPr>
                              <w:ind w:leftChars="300" w:left="1070" w:hangingChars="200" w:hanging="440"/>
                              <w:rPr>
                                <w:sz w:val="22"/>
                              </w:rPr>
                            </w:pPr>
                            <w:r>
                              <w:rPr>
                                <w:rFonts w:hint="eastAsia"/>
                                <w:sz w:val="22"/>
                              </w:rPr>
                              <w:t xml:space="preserve">・　</w:t>
                            </w:r>
                            <w:r w:rsidRPr="002B0713">
                              <w:rPr>
                                <w:rFonts w:hint="eastAsia"/>
                                <w:sz w:val="22"/>
                              </w:rPr>
                              <w:t>区保健福祉センター子育て支援室に配置する家庭児童相談員全員を、児童虐待に関する専門的な知識を持った「家庭児童相談員（Ⅱ）」に変更し、児童虐待防止の取組</w:t>
                            </w:r>
                            <w:r w:rsidR="00C476F8">
                              <w:rPr>
                                <w:rFonts w:hint="eastAsia"/>
                                <w:sz w:val="22"/>
                              </w:rPr>
                              <w:t>み</w:t>
                            </w:r>
                            <w:r w:rsidRPr="002B0713">
                              <w:rPr>
                                <w:rFonts w:hint="eastAsia"/>
                                <w:sz w:val="22"/>
                              </w:rPr>
                              <w:t>をさらに推進</w:t>
                            </w:r>
                          </w:p>
                          <w:p w:rsidR="00556197" w:rsidRPr="004A2A56" w:rsidRDefault="00556197" w:rsidP="00F86D65">
                            <w:pPr>
                              <w:numPr>
                                <w:ilvl w:val="1"/>
                                <w:numId w:val="15"/>
                              </w:numPr>
                              <w:ind w:leftChars="200" w:left="862" w:hangingChars="200" w:hanging="442"/>
                              <w:rPr>
                                <w:sz w:val="22"/>
                              </w:rPr>
                            </w:pPr>
                            <w:r w:rsidRPr="00465CAF">
                              <w:rPr>
                                <w:rFonts w:ascii="ＭＳ ゴシック" w:eastAsia="ＭＳ ゴシック" w:hAnsi="ＭＳ ゴシック" w:hint="eastAsia"/>
                                <w:b/>
                                <w:sz w:val="22"/>
                              </w:rPr>
                              <w:t>【東淀川区】児童虐待防止のための保育所・幼稚園等版こどもサポートネット事業</w:t>
                            </w:r>
                          </w:p>
                          <w:p w:rsidR="00556197" w:rsidRDefault="00556197" w:rsidP="0088118D">
                            <w:pPr>
                              <w:ind w:left="840" w:firstLineChars="2500" w:firstLine="5521"/>
                              <w:rPr>
                                <w:sz w:val="22"/>
                              </w:rPr>
                            </w:pPr>
                            <w:r w:rsidRPr="00795E05">
                              <w:rPr>
                                <w:rFonts w:ascii="ＭＳ ゴシック" w:eastAsia="ＭＳ ゴシック" w:hAnsi="ＭＳ ゴシック" w:hint="eastAsia"/>
                                <w:b/>
                                <w:sz w:val="22"/>
                              </w:rPr>
                              <w:t>③１，２００万円</w:t>
                            </w:r>
                            <w:r>
                              <w:rPr>
                                <w:rFonts w:ascii="ＭＳ ゴシック" w:eastAsia="ＭＳ ゴシック" w:hAnsi="ＭＳ ゴシック" w:hint="eastAsia"/>
                                <w:b/>
                                <w:sz w:val="22"/>
                              </w:rPr>
                              <w:t xml:space="preserve">　</w:t>
                            </w:r>
                            <w:r w:rsidRPr="00795E05">
                              <w:rPr>
                                <w:rFonts w:ascii="ＭＳ ゴシック" w:eastAsia="ＭＳ ゴシック" w:hAnsi="ＭＳ ゴシック" w:hint="eastAsia"/>
                                <w:b/>
                                <w:sz w:val="22"/>
                              </w:rPr>
                              <w:t>（②１，２００万円）</w:t>
                            </w:r>
                          </w:p>
                          <w:p w:rsidR="00556197" w:rsidRPr="001C60E4" w:rsidRDefault="00556197" w:rsidP="00EC079F">
                            <w:pPr>
                              <w:pStyle w:val="a3"/>
                              <w:tabs>
                                <w:tab w:val="left" w:pos="840"/>
                              </w:tabs>
                              <w:ind w:leftChars="300" w:left="1070" w:hangingChars="200" w:hanging="440"/>
                              <w:jc w:val="left"/>
                              <w:rPr>
                                <w:rFonts w:ascii="ＭＳ 明朝" w:eastAsia="ＭＳ 明朝" w:cs="ＭＳ 明朝"/>
                                <w:kern w:val="0"/>
                                <w:sz w:val="22"/>
                              </w:rPr>
                            </w:pPr>
                            <w:r>
                              <w:rPr>
                                <w:rFonts w:hint="eastAsia"/>
                                <w:color w:val="000000"/>
                                <w:sz w:val="22"/>
                              </w:rPr>
                              <w:t xml:space="preserve">・　</w:t>
                            </w:r>
                            <w:r w:rsidRPr="00544138">
                              <w:rPr>
                                <w:rFonts w:hint="eastAsia"/>
                                <w:color w:val="000000"/>
                                <w:sz w:val="22"/>
                              </w:rPr>
                              <w:t>区内保育所・幼稚園等を対象に</w:t>
                            </w:r>
                            <w:r w:rsidRPr="00465CAF">
                              <w:rPr>
                                <w:rFonts w:hint="eastAsia"/>
                                <w:sz w:val="22"/>
                              </w:rPr>
                              <w:t>、在籍児童についてのスクリーニングを支援することで、虐待</w:t>
                            </w:r>
                            <w:r w:rsidRPr="001C60E4">
                              <w:rPr>
                                <w:rFonts w:hint="eastAsia"/>
                                <w:sz w:val="22"/>
                              </w:rPr>
                              <w:t>等の気付きを促し、支援が必要な児童・家庭を区役所や地域等につなぎ、社会全体で支える仕組みを構築</w:t>
                            </w:r>
                          </w:p>
                          <w:p w:rsidR="00556197" w:rsidRPr="00767F67" w:rsidRDefault="00556197" w:rsidP="00F86D65">
                            <w:pPr>
                              <w:numPr>
                                <w:ilvl w:val="1"/>
                                <w:numId w:val="15"/>
                              </w:numPr>
                              <w:ind w:leftChars="200" w:left="862" w:hangingChars="200" w:hanging="442"/>
                              <w:rPr>
                                <w:sz w:val="22"/>
                              </w:rPr>
                            </w:pPr>
                            <w:r>
                              <w:rPr>
                                <w:rFonts w:ascii="ＭＳ ゴシック" w:eastAsia="ＭＳ ゴシック" w:hAnsi="ＭＳ ゴシック" w:hint="eastAsia"/>
                                <w:b/>
                                <w:sz w:val="22"/>
                              </w:rPr>
                              <w:t>【東成区】地域における子育て家庭の見守りネットワークの機能強化事業</w:t>
                            </w:r>
                          </w:p>
                          <w:p w:rsidR="00556197" w:rsidRPr="0062040B" w:rsidRDefault="00556197" w:rsidP="0088118D">
                            <w:pPr>
                              <w:ind w:left="840"/>
                              <w:jc w:val="right"/>
                              <w:rPr>
                                <w:sz w:val="22"/>
                              </w:rPr>
                            </w:pPr>
                            <w:r w:rsidRPr="003D4F5F">
                              <w:rPr>
                                <w:rFonts w:ascii="ＭＳ ゴシック" w:eastAsia="ＭＳ ゴシック" w:hAnsi="ＭＳ ゴシック" w:hint="eastAsia"/>
                                <w:b/>
                                <w:sz w:val="22"/>
                              </w:rPr>
                              <w:t>③９００万円　（②９００万円）</w:t>
                            </w:r>
                          </w:p>
                          <w:p w:rsidR="00556197" w:rsidRDefault="00556197" w:rsidP="00EC079F">
                            <w:pPr>
                              <w:ind w:leftChars="300" w:left="1070" w:hangingChars="200" w:hanging="440"/>
                              <w:rPr>
                                <w:sz w:val="22"/>
                              </w:rPr>
                            </w:pPr>
                            <w:r>
                              <w:rPr>
                                <w:rFonts w:hint="eastAsia"/>
                                <w:sz w:val="22"/>
                              </w:rPr>
                              <w:t>・　令和２年度に増員し</w:t>
                            </w:r>
                            <w:r w:rsidRPr="009A393C">
                              <w:rPr>
                                <w:rFonts w:hint="eastAsia"/>
                                <w:sz w:val="22"/>
                              </w:rPr>
                              <w:t>強化した</w:t>
                            </w:r>
                            <w:r>
                              <w:rPr>
                                <w:rFonts w:hint="eastAsia"/>
                                <w:sz w:val="22"/>
                              </w:rPr>
                              <w:t>家庭児童相談員の体制を引き続き活用するとともに、</w:t>
                            </w:r>
                            <w:r w:rsidRPr="009A393C">
                              <w:rPr>
                                <w:rFonts w:hint="eastAsia"/>
                                <w:sz w:val="22"/>
                              </w:rPr>
                              <w:t>地域の見守り活動等の担い手に対し</w:t>
                            </w:r>
                            <w:r>
                              <w:rPr>
                                <w:rFonts w:hint="eastAsia"/>
                                <w:sz w:val="22"/>
                              </w:rPr>
                              <w:t>、</w:t>
                            </w:r>
                            <w:r w:rsidRPr="00D01538">
                              <w:rPr>
                                <w:rFonts w:hint="eastAsia"/>
                                <w:sz w:val="22"/>
                              </w:rPr>
                              <w:t>児童虐待の</w:t>
                            </w:r>
                            <w:r>
                              <w:rPr>
                                <w:rFonts w:hint="eastAsia"/>
                                <w:sz w:val="22"/>
                              </w:rPr>
                              <w:t>早期発見のための知識の向上と機運の醸成を図るために研修等を実施</w:t>
                            </w:r>
                          </w:p>
                          <w:p w:rsidR="00556197" w:rsidRPr="00BF3E24" w:rsidRDefault="00556197" w:rsidP="00F86D65">
                            <w:pPr>
                              <w:numPr>
                                <w:ilvl w:val="1"/>
                                <w:numId w:val="15"/>
                              </w:numPr>
                              <w:ind w:leftChars="200" w:left="862" w:hangingChars="200" w:hanging="442"/>
                              <w:rPr>
                                <w:rFonts w:asciiTheme="minorEastAsia" w:hAnsiTheme="minorEastAsia"/>
                                <w:sz w:val="22"/>
                              </w:rPr>
                            </w:pPr>
                            <w:r>
                              <w:rPr>
                                <w:rFonts w:ascii="ＭＳ ゴシック" w:eastAsia="ＭＳ ゴシック" w:hAnsi="ＭＳ ゴシック" w:hint="eastAsia"/>
                                <w:b/>
                                <w:sz w:val="22"/>
                              </w:rPr>
                              <w:t>【生野区】生野区こども地域包括ケアシステム　　③６００万円　（②６００万円）</w:t>
                            </w:r>
                          </w:p>
                          <w:p w:rsidR="00556197" w:rsidRPr="00BF3E24" w:rsidRDefault="00556197" w:rsidP="00EC079F">
                            <w:pPr>
                              <w:pStyle w:val="a3"/>
                              <w:ind w:leftChars="300" w:left="1070" w:hangingChars="200" w:hanging="440"/>
                              <w:rPr>
                                <w:sz w:val="22"/>
                              </w:rPr>
                            </w:pPr>
                            <w:r w:rsidRPr="00BF3E24">
                              <w:rPr>
                                <w:rFonts w:hint="eastAsia"/>
                                <w:sz w:val="22"/>
                              </w:rPr>
                              <w:t xml:space="preserve">・　</w:t>
                            </w:r>
                            <w:r w:rsidRPr="00B66C79">
                              <w:rPr>
                                <w:rFonts w:asciiTheme="minorEastAsia" w:hAnsiTheme="minorEastAsia" w:hint="eastAsia"/>
                                <w:sz w:val="22"/>
                              </w:rPr>
                              <w:t>地域に埋もれている虐待リスクの高いこども・妊婦を発見し、区の子育て支援室や地域等の見守りや支援につなげるため、社会福祉協議会の見守り相談室に「子育て支援ＣＳＷ」等を配置</w:t>
                            </w:r>
                          </w:p>
                          <w:p w:rsidR="00556197" w:rsidRPr="003E4B22" w:rsidRDefault="00556197" w:rsidP="00EC079F">
                            <w:pPr>
                              <w:numPr>
                                <w:ilvl w:val="1"/>
                                <w:numId w:val="1"/>
                              </w:numPr>
                              <w:tabs>
                                <w:tab w:val="num" w:pos="840"/>
                              </w:tabs>
                              <w:ind w:leftChars="200" w:left="862" w:hangingChars="200" w:hanging="442"/>
                              <w:rPr>
                                <w:sz w:val="22"/>
                              </w:rPr>
                            </w:pPr>
                            <w:r w:rsidRPr="003E4B22">
                              <w:rPr>
                                <w:rFonts w:ascii="ＭＳ ゴシック" w:eastAsia="ＭＳ ゴシック" w:hAnsi="ＭＳ ゴシック" w:hint="eastAsia"/>
                                <w:b/>
                                <w:sz w:val="22"/>
                              </w:rPr>
                              <w:t>【</w:t>
                            </w:r>
                            <w:r w:rsidRPr="003E4B22">
                              <w:rPr>
                                <w:rFonts w:ascii="ＭＳ ゴシック" w:eastAsia="ＭＳ ゴシック" w:hAnsi="ＭＳ ゴシック"/>
                                <w:b/>
                                <w:sz w:val="22"/>
                              </w:rPr>
                              <w:t>旭区】</w:t>
                            </w:r>
                            <w:r w:rsidRPr="003E4B22">
                              <w:rPr>
                                <w:rFonts w:ascii="ＭＳ ゴシック" w:eastAsia="ＭＳ ゴシック" w:hAnsi="ＭＳ ゴシック" w:hint="eastAsia"/>
                                <w:b/>
                                <w:sz w:val="22"/>
                              </w:rPr>
                              <w:t>「重大虐待ゼロ」を目指すあさひ子育て見守り事業　③９００万円　（②９００万円）</w:t>
                            </w:r>
                          </w:p>
                          <w:p w:rsidR="00556197" w:rsidRPr="00430052" w:rsidRDefault="00556197" w:rsidP="00EC079F">
                            <w:pPr>
                              <w:pStyle w:val="a3"/>
                              <w:tabs>
                                <w:tab w:val="left" w:pos="840"/>
                              </w:tabs>
                              <w:ind w:leftChars="300" w:left="1070" w:hangingChars="200" w:hanging="440"/>
                              <w:jc w:val="left"/>
                              <w:rPr>
                                <w:rFonts w:ascii="ＭＳ 明朝" w:eastAsia="ＭＳ 明朝" w:cs="ＭＳ 明朝"/>
                                <w:kern w:val="0"/>
                                <w:sz w:val="22"/>
                              </w:rPr>
                            </w:pPr>
                            <w:r w:rsidRPr="00430052">
                              <w:rPr>
                                <w:rFonts w:asciiTheme="minorEastAsia" w:hAnsiTheme="minorEastAsia" w:hint="eastAsia"/>
                                <w:sz w:val="22"/>
                              </w:rPr>
                              <w:t>・</w:t>
                            </w:r>
                            <w:r>
                              <w:rPr>
                                <w:rFonts w:asciiTheme="minorEastAsia" w:hAnsiTheme="minorEastAsia" w:hint="eastAsia"/>
                                <w:sz w:val="22"/>
                              </w:rPr>
                              <w:t xml:space="preserve">　</w:t>
                            </w:r>
                            <w:r w:rsidRPr="007446B3">
                              <w:rPr>
                                <w:rFonts w:hint="eastAsia"/>
                                <w:sz w:val="22"/>
                              </w:rPr>
                              <w:t>旭区要保護児童対策地域協議会に登録されている要保護児童</w:t>
                            </w:r>
                            <w:r>
                              <w:rPr>
                                <w:rFonts w:hint="eastAsia"/>
                                <w:sz w:val="22"/>
                              </w:rPr>
                              <w:t>等</w:t>
                            </w:r>
                            <w:r w:rsidRPr="007446B3">
                              <w:rPr>
                                <w:rFonts w:hint="eastAsia"/>
                                <w:sz w:val="22"/>
                              </w:rPr>
                              <w:t>について、アウトリーチを基本とした寄り添い型の支援を行うことで、児童虐待の未然防止を図るとともに、「</w:t>
                            </w:r>
                            <w:r>
                              <w:rPr>
                                <w:rFonts w:hint="eastAsia"/>
                                <w:sz w:val="22"/>
                              </w:rPr>
                              <w:t>あさひ</w:t>
                            </w:r>
                            <w:r w:rsidRPr="007446B3">
                              <w:rPr>
                                <w:rFonts w:hint="eastAsia"/>
                                <w:sz w:val="22"/>
                              </w:rPr>
                              <w:t>子育て包括</w:t>
                            </w:r>
                            <w:r>
                              <w:rPr>
                                <w:rFonts w:hint="eastAsia"/>
                                <w:sz w:val="22"/>
                              </w:rPr>
                              <w:t>支援</w:t>
                            </w:r>
                            <w:r w:rsidRPr="007446B3">
                              <w:rPr>
                                <w:rFonts w:hint="eastAsia"/>
                                <w:sz w:val="22"/>
                              </w:rPr>
                              <w:t>システム」を構成する事業を担う関係機関との人的ネットワークを強化</w:t>
                            </w:r>
                          </w:p>
                          <w:p w:rsidR="00556197" w:rsidRPr="00430052" w:rsidRDefault="00556197" w:rsidP="00F86D65">
                            <w:pPr>
                              <w:numPr>
                                <w:ilvl w:val="1"/>
                                <w:numId w:val="15"/>
                              </w:numPr>
                              <w:ind w:leftChars="200" w:left="862" w:hangingChars="200" w:hanging="442"/>
                              <w:rPr>
                                <w:sz w:val="22"/>
                              </w:rPr>
                            </w:pPr>
                            <w:r>
                              <w:rPr>
                                <w:rFonts w:ascii="ＭＳ ゴシック" w:eastAsia="ＭＳ ゴシック" w:hAnsi="ＭＳ ゴシック" w:hint="eastAsia"/>
                                <w:b/>
                                <w:sz w:val="22"/>
                              </w:rPr>
                              <w:t>【城東区】０歳児家庭</w:t>
                            </w:r>
                            <w:r w:rsidRPr="002D712D">
                              <w:rPr>
                                <w:rFonts w:ascii="ＭＳ ゴシック" w:eastAsia="ＭＳ ゴシック" w:hAnsi="ＭＳ ゴシック" w:hint="eastAsia"/>
                                <w:b/>
                                <w:sz w:val="22"/>
                              </w:rPr>
                              <w:t>見守り支援事業</w:t>
                            </w:r>
                            <w:r>
                              <w:rPr>
                                <w:rFonts w:ascii="ＭＳ ゴシック" w:eastAsia="ＭＳ ゴシック" w:hAnsi="ＭＳ ゴシック" w:hint="eastAsia"/>
                                <w:b/>
                                <w:sz w:val="22"/>
                              </w:rPr>
                              <w:t xml:space="preserve">　　③１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４００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②１,４００万円）</w:t>
                            </w:r>
                          </w:p>
                          <w:p w:rsidR="00556197" w:rsidRPr="00430052" w:rsidRDefault="00556197" w:rsidP="00EC079F">
                            <w:pPr>
                              <w:ind w:leftChars="300" w:left="1070" w:hangingChars="200" w:hanging="440"/>
                              <w:rPr>
                                <w:rFonts w:asciiTheme="minorEastAsia" w:hAnsiTheme="minorEastAsia"/>
                                <w:sz w:val="22"/>
                              </w:rPr>
                            </w:pPr>
                            <w:r w:rsidRPr="00430052">
                              <w:rPr>
                                <w:rFonts w:asciiTheme="minorEastAsia" w:hAnsiTheme="minorEastAsia" w:hint="eastAsia"/>
                                <w:sz w:val="22"/>
                              </w:rPr>
                              <w:t>・</w:t>
                            </w:r>
                            <w:r>
                              <w:rPr>
                                <w:rFonts w:asciiTheme="minorEastAsia" w:hAnsiTheme="minorEastAsia" w:hint="eastAsia"/>
                                <w:sz w:val="22"/>
                              </w:rPr>
                              <w:t xml:space="preserve"> </w:t>
                            </w:r>
                            <w:r>
                              <w:rPr>
                                <w:rFonts w:asciiTheme="minorEastAsia" w:hAnsiTheme="minorEastAsia"/>
                                <w:sz w:val="22"/>
                              </w:rPr>
                              <w:t xml:space="preserve"> </w:t>
                            </w:r>
                            <w:r>
                              <w:rPr>
                                <w:rFonts w:hint="eastAsia"/>
                                <w:sz w:val="22"/>
                              </w:rPr>
                              <w:t>３か月児健診後</w:t>
                            </w:r>
                            <w:r w:rsidRPr="00734E59">
                              <w:rPr>
                                <w:rFonts w:hint="eastAsia"/>
                                <w:sz w:val="22"/>
                              </w:rPr>
                              <w:t>から１歳６か月児健診までの</w:t>
                            </w:r>
                            <w:r>
                              <w:rPr>
                                <w:rFonts w:hint="eastAsia"/>
                                <w:sz w:val="22"/>
                              </w:rPr>
                              <w:t>間に、初めての育児に不安を感じる</w:t>
                            </w:r>
                            <w:r w:rsidR="001618A7">
                              <w:rPr>
                                <w:rFonts w:hint="eastAsia"/>
                                <w:sz w:val="22"/>
                              </w:rPr>
                              <w:t>養育者</w:t>
                            </w:r>
                            <w:r>
                              <w:rPr>
                                <w:rFonts w:hint="eastAsia"/>
                                <w:sz w:val="22"/>
                              </w:rPr>
                              <w:t>の</w:t>
                            </w:r>
                            <w:r w:rsidRPr="00A25F11">
                              <w:rPr>
                                <w:rFonts w:hint="eastAsia"/>
                                <w:sz w:val="22"/>
                              </w:rPr>
                              <w:t>家庭</w:t>
                            </w:r>
                            <w:r>
                              <w:rPr>
                                <w:rFonts w:hint="eastAsia"/>
                                <w:sz w:val="22"/>
                              </w:rPr>
                              <w:t>を</w:t>
                            </w:r>
                            <w:r w:rsidRPr="00A25F11">
                              <w:rPr>
                                <w:rFonts w:hint="eastAsia"/>
                                <w:sz w:val="22"/>
                              </w:rPr>
                              <w:t>訪問し、子の身体測定による成長の見守り</w:t>
                            </w:r>
                            <w:r>
                              <w:rPr>
                                <w:rFonts w:hint="eastAsia"/>
                                <w:sz w:val="22"/>
                              </w:rPr>
                              <w:t>や育児等の相談に</w:t>
                            </w:r>
                            <w:r w:rsidRPr="00A25F11">
                              <w:rPr>
                                <w:rFonts w:hint="eastAsia"/>
                                <w:sz w:val="22"/>
                              </w:rPr>
                              <w:t>応じ、</w:t>
                            </w:r>
                            <w:r>
                              <w:rPr>
                                <w:rFonts w:hint="eastAsia"/>
                                <w:sz w:val="22"/>
                              </w:rPr>
                              <w:t>あわせて子育てに関する</w:t>
                            </w:r>
                            <w:r w:rsidRPr="00A25F11">
                              <w:rPr>
                                <w:rFonts w:hint="eastAsia"/>
                                <w:sz w:val="22"/>
                              </w:rPr>
                              <w:t>情報</w:t>
                            </w:r>
                            <w:r>
                              <w:rPr>
                                <w:rFonts w:hint="eastAsia"/>
                                <w:sz w:val="22"/>
                              </w:rPr>
                              <w:t>発信を行い、</w:t>
                            </w:r>
                            <w:r w:rsidR="00AD6D0C">
                              <w:rPr>
                                <w:rFonts w:hint="eastAsia"/>
                                <w:sz w:val="22"/>
                              </w:rPr>
                              <w:t>養育者</w:t>
                            </w:r>
                            <w:r>
                              <w:rPr>
                                <w:rFonts w:hint="eastAsia"/>
                                <w:sz w:val="22"/>
                              </w:rPr>
                              <w:t>の子育てへの関心・興味を高め、重大な児童虐待を</w:t>
                            </w:r>
                            <w:r w:rsidRPr="00A25F11">
                              <w:rPr>
                                <w:rFonts w:hint="eastAsia"/>
                                <w:sz w:val="22"/>
                              </w:rPr>
                              <w:t>防止</w:t>
                            </w:r>
                          </w:p>
                          <w:p w:rsidR="00556197" w:rsidRPr="002F10B6" w:rsidRDefault="00556197" w:rsidP="0080004C">
                            <w:pPr>
                              <w:tabs>
                                <w:tab w:val="left" w:pos="840"/>
                              </w:tabs>
                              <w:ind w:left="420" w:firstLineChars="3800" w:firstLine="8360"/>
                              <w:jc w:val="left"/>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331CE8E2" id="_x0000_s1038" style="width:536.9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">
                <v:textbox inset="5.85pt,.7pt,5.85pt,.7pt">
                  <w:txbxContent>
                    <w:p w:rsidR="00556197" w:rsidRDefault="00556197" w:rsidP="00F86D65">
                      <w:pPr>
                        <w:pStyle w:val="a3"/>
                        <w:numPr>
                          <w:ilvl w:val="0"/>
                          <w:numId w:val="17"/>
                        </w:numPr>
                        <w:ind w:leftChars="200" w:left="862" w:hangingChars="200" w:hanging="442"/>
                        <w:jc w:val="left"/>
                        <w:rPr>
                          <w:rFonts w:ascii="ＭＳ ゴシック" w:eastAsia="ＭＳ ゴシック" w:hAnsi="ＭＳ ゴシック"/>
                          <w:b/>
                          <w:sz w:val="22"/>
                        </w:rPr>
                      </w:pPr>
                      <w:r>
                        <w:rPr>
                          <w:rFonts w:ascii="ＭＳ ゴシック" w:eastAsia="ＭＳ ゴシック" w:hAnsi="ＭＳ ゴシック" w:hint="eastAsia"/>
                          <w:b/>
                          <w:sz w:val="22"/>
                        </w:rPr>
                        <w:t>【天王寺区】</w:t>
                      </w:r>
                      <w:r w:rsidRPr="00246D17">
                        <w:rPr>
                          <w:rFonts w:ascii="ＭＳ ゴシック" w:eastAsia="ＭＳ ゴシック" w:hAnsi="ＭＳ ゴシック" w:hint="eastAsia"/>
                          <w:b/>
                          <w:sz w:val="22"/>
                        </w:rPr>
                        <w:t>子育て家庭における潜在的リスクへのアプローチ事業</w:t>
                      </w:r>
                    </w:p>
                    <w:p w:rsidR="00556197" w:rsidRDefault="00556197" w:rsidP="0088118D">
                      <w:pPr>
                        <w:pStyle w:val="a3"/>
                        <w:ind w:leftChars="0" w:left="420"/>
                        <w:jc w:val="right"/>
                        <w:rPr>
                          <w:rFonts w:ascii="ＭＳ ゴシック" w:eastAsia="ＭＳ ゴシック" w:hAnsi="ＭＳ ゴシック"/>
                          <w:b/>
                          <w:sz w:val="22"/>
                        </w:rPr>
                      </w:pPr>
                      <w:r>
                        <w:rPr>
                          <w:rFonts w:ascii="ＭＳ ゴシック" w:eastAsia="ＭＳ ゴシック" w:hAnsi="ＭＳ ゴシック" w:hint="eastAsia"/>
                          <w:b/>
                          <w:sz w:val="22"/>
                        </w:rPr>
                        <w:t>③</w:t>
                      </w:r>
                      <w:r w:rsidRPr="00BD7CAD">
                        <w:rPr>
                          <w:rFonts w:ascii="ＭＳ ゴシック" w:eastAsia="ＭＳ ゴシック" w:hAnsi="ＭＳ ゴシック" w:hint="eastAsia"/>
                          <w:b/>
                          <w:sz w:val="22"/>
                        </w:rPr>
                        <w:t>９００万円　（②９００万円）</w:t>
                      </w:r>
                    </w:p>
                    <w:p w:rsidR="00556197" w:rsidRPr="0045275B" w:rsidRDefault="00556197" w:rsidP="00EC079F">
                      <w:pPr>
                        <w:pStyle w:val="a3"/>
                        <w:ind w:leftChars="300" w:left="1070" w:hangingChars="200" w:hanging="440"/>
                        <w:jc w:val="left"/>
                        <w:rPr>
                          <w:rFonts w:ascii="ＭＳ ゴシック" w:eastAsia="ＭＳ ゴシック" w:hAnsi="ＭＳ ゴシック"/>
                          <w:b/>
                          <w:kern w:val="0"/>
                          <w:sz w:val="22"/>
                        </w:rPr>
                      </w:pPr>
                      <w:r w:rsidRPr="00430052">
                        <w:rPr>
                          <w:rFonts w:asciiTheme="minorEastAsia" w:hAnsiTheme="minorEastAsia" w:hint="eastAsia"/>
                          <w:sz w:val="22"/>
                        </w:rPr>
                        <w:t>・</w:t>
                      </w:r>
                      <w:r>
                        <w:rPr>
                          <w:rFonts w:asciiTheme="minorEastAsia" w:hAnsiTheme="minorEastAsia" w:hint="eastAsia"/>
                          <w:sz w:val="22"/>
                        </w:rPr>
                        <w:t xml:space="preserve">  </w:t>
                      </w:r>
                      <w:r w:rsidRPr="00C046B4">
                        <w:rPr>
                          <w:rFonts w:hint="eastAsia"/>
                          <w:sz w:val="22"/>
                        </w:rPr>
                        <w:t>潜在的な虐待の可能性の発見と未然防止をめざすため、子育ての不安を気軽に相談</w:t>
                      </w:r>
                      <w:r w:rsidRPr="00771321">
                        <w:rPr>
                          <w:rFonts w:hint="eastAsia"/>
                          <w:sz w:val="22"/>
                        </w:rPr>
                        <w:t>したり、同じ悩みを持つ親同士の情報交換を行える場を</w:t>
                      </w:r>
                      <w:r w:rsidRPr="00C046B4">
                        <w:rPr>
                          <w:rFonts w:hint="eastAsia"/>
                          <w:sz w:val="22"/>
                        </w:rPr>
                        <w:t>つくり親子</w:t>
                      </w:r>
                      <w:r>
                        <w:rPr>
                          <w:rFonts w:hint="eastAsia"/>
                          <w:sz w:val="22"/>
                        </w:rPr>
                        <w:t>へ</w:t>
                      </w:r>
                      <w:r w:rsidRPr="00C046B4">
                        <w:rPr>
                          <w:rFonts w:hint="eastAsia"/>
                          <w:sz w:val="22"/>
                        </w:rPr>
                        <w:t>のケアを強化するとともに、認可外保育施設を含む民間保育施設等との情報交換・連携強化によりセーフティネットを構築</w:t>
                      </w:r>
                    </w:p>
                    <w:p w:rsidR="00556197" w:rsidRDefault="00556197" w:rsidP="00F86D65">
                      <w:pPr>
                        <w:pStyle w:val="a3"/>
                        <w:numPr>
                          <w:ilvl w:val="0"/>
                          <w:numId w:val="15"/>
                        </w:numPr>
                        <w:ind w:leftChars="200" w:left="862" w:hangingChars="200" w:hanging="442"/>
                        <w:rPr>
                          <w:rFonts w:ascii="ＭＳ ゴシック" w:eastAsia="ＭＳ ゴシック" w:hAnsi="ＭＳ ゴシック"/>
                          <w:b/>
                          <w:kern w:val="0"/>
                          <w:sz w:val="22"/>
                        </w:rPr>
                      </w:pPr>
                      <w:r>
                        <w:rPr>
                          <w:rFonts w:ascii="ＭＳ ゴシック" w:eastAsia="ＭＳ ゴシック" w:hAnsi="ＭＳ ゴシック" w:hint="eastAsia"/>
                          <w:b/>
                          <w:sz w:val="22"/>
                        </w:rPr>
                        <w:t>【浪速区】児童虐待ゼロ対策　就学前児童サポート事業　③７００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②７</w:t>
                      </w:r>
                      <w:r w:rsidRPr="00644026">
                        <w:rPr>
                          <w:rFonts w:ascii="ＭＳ ゴシック" w:eastAsia="ＭＳ ゴシック" w:hAnsi="ＭＳ ゴシック" w:hint="eastAsia"/>
                          <w:b/>
                          <w:sz w:val="22"/>
                        </w:rPr>
                        <w:t>００万円）</w:t>
                      </w:r>
                    </w:p>
                    <w:p w:rsidR="00556197" w:rsidRPr="00123AA3" w:rsidRDefault="00556197" w:rsidP="00EC079F">
                      <w:pPr>
                        <w:tabs>
                          <w:tab w:val="left" w:pos="840"/>
                          <w:tab w:val="left" w:pos="1155"/>
                        </w:tabs>
                        <w:ind w:leftChars="300" w:left="1070" w:hangingChars="200" w:hanging="440"/>
                        <w:jc w:val="left"/>
                        <w:rPr>
                          <w:kern w:val="0"/>
                          <w:sz w:val="22"/>
                        </w:rPr>
                      </w:pPr>
                      <w:r>
                        <w:rPr>
                          <w:rFonts w:hint="eastAsia"/>
                          <w:sz w:val="22"/>
                        </w:rPr>
                        <w:t>・</w:t>
                      </w:r>
                      <w:r>
                        <w:rPr>
                          <w:sz w:val="22"/>
                        </w:rPr>
                        <w:t xml:space="preserve">　</w:t>
                      </w:r>
                      <w:r w:rsidRPr="00FA723A">
                        <w:rPr>
                          <w:rFonts w:hint="eastAsia"/>
                          <w:sz w:val="22"/>
                        </w:rPr>
                        <w:t>児童虐待の防止・虐待重篤化の防止を図るため、</w:t>
                      </w:r>
                      <w:r>
                        <w:rPr>
                          <w:rFonts w:hint="eastAsia"/>
                          <w:sz w:val="22"/>
                        </w:rPr>
                        <w:t>保育所・幼稚園等の関係機関と連携し、</w:t>
                      </w:r>
                      <w:r w:rsidRPr="00FA723A">
                        <w:rPr>
                          <w:rFonts w:hint="eastAsia"/>
                          <w:sz w:val="22"/>
                        </w:rPr>
                        <w:t>困りごとを抱える就学前児童とその世帯</w:t>
                      </w:r>
                      <w:r>
                        <w:rPr>
                          <w:rFonts w:hint="eastAsia"/>
                          <w:sz w:val="22"/>
                        </w:rPr>
                        <w:t>の発見に努めるとともに、</w:t>
                      </w:r>
                      <w:r w:rsidRPr="002D5875">
                        <w:rPr>
                          <w:rFonts w:hint="eastAsia"/>
                          <w:sz w:val="22"/>
                        </w:rPr>
                        <w:t>状況改善に向けた福祉的支援を実施</w:t>
                      </w:r>
                    </w:p>
                    <w:p w:rsidR="00556197" w:rsidRPr="00692C9E" w:rsidRDefault="00556197" w:rsidP="00EC079F">
                      <w:pPr>
                        <w:numPr>
                          <w:ilvl w:val="1"/>
                          <w:numId w:val="1"/>
                        </w:numPr>
                        <w:tabs>
                          <w:tab w:val="num" w:pos="840"/>
                        </w:tabs>
                        <w:ind w:leftChars="200" w:left="862" w:hangingChars="200" w:hanging="442"/>
                        <w:rPr>
                          <w:sz w:val="22"/>
                        </w:rPr>
                      </w:pPr>
                      <w:r w:rsidRPr="00692C9E">
                        <w:rPr>
                          <w:rFonts w:ascii="ＭＳ ゴシック" w:eastAsia="ＭＳ ゴシック" w:hAnsi="ＭＳ ゴシック" w:hint="eastAsia"/>
                          <w:b/>
                          <w:sz w:val="22"/>
                        </w:rPr>
                        <w:t>【西淀川区】</w:t>
                      </w:r>
                      <w:r>
                        <w:rPr>
                          <w:rFonts w:ascii="ＭＳ ゴシック" w:eastAsia="ＭＳ ゴシック" w:hAnsi="ＭＳ ゴシック" w:hint="eastAsia"/>
                          <w:b/>
                          <w:sz w:val="22"/>
                        </w:rPr>
                        <w:t>重大な</w:t>
                      </w:r>
                      <w:r>
                        <w:rPr>
                          <w:rFonts w:ascii="ＭＳ ゴシック" w:eastAsia="ＭＳ ゴシック" w:hAnsi="ＭＳ ゴシック"/>
                          <w:b/>
                          <w:sz w:val="22"/>
                        </w:rPr>
                        <w:t>児童虐待防止のための見守り事業</w:t>
                      </w:r>
                      <w:r w:rsidRPr="00692C9E">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７００</w:t>
                      </w:r>
                      <w:r w:rsidRPr="00692C9E">
                        <w:rPr>
                          <w:rFonts w:ascii="ＭＳ ゴシック" w:eastAsia="ＭＳ ゴシック" w:hAnsi="ＭＳ ゴシック" w:hint="eastAsia"/>
                          <w:b/>
                          <w:sz w:val="22"/>
                        </w:rPr>
                        <w:t>万円　（②</w:t>
                      </w:r>
                      <w:r>
                        <w:rPr>
                          <w:rFonts w:ascii="ＭＳ ゴシック" w:eastAsia="ＭＳ ゴシック" w:hAnsi="ＭＳ ゴシック" w:hint="eastAsia"/>
                          <w:b/>
                          <w:sz w:val="22"/>
                        </w:rPr>
                        <w:t>８００</w:t>
                      </w:r>
                      <w:r w:rsidRPr="00692C9E">
                        <w:rPr>
                          <w:rFonts w:ascii="ＭＳ ゴシック" w:eastAsia="ＭＳ ゴシック" w:hAnsi="ＭＳ ゴシック" w:hint="eastAsia"/>
                          <w:b/>
                          <w:sz w:val="22"/>
                        </w:rPr>
                        <w:t>万円）</w:t>
                      </w:r>
                    </w:p>
                    <w:p w:rsidR="00556197" w:rsidRDefault="00556197" w:rsidP="00EC079F">
                      <w:pPr>
                        <w:pStyle w:val="a3"/>
                        <w:tabs>
                          <w:tab w:val="left" w:pos="840"/>
                        </w:tabs>
                        <w:ind w:leftChars="300" w:left="1070" w:hangingChars="200" w:hanging="440"/>
                        <w:jc w:val="left"/>
                        <w:rPr>
                          <w:sz w:val="22"/>
                        </w:rPr>
                      </w:pPr>
                      <w:r>
                        <w:rPr>
                          <w:rFonts w:ascii="ＭＳ 明朝" w:eastAsia="ＭＳ 明朝" w:cs="ＭＳ 明朝" w:hint="eastAsia"/>
                          <w:kern w:val="0"/>
                          <w:sz w:val="22"/>
                        </w:rPr>
                        <w:t xml:space="preserve">・  </w:t>
                      </w:r>
                      <w:r>
                        <w:rPr>
                          <w:rFonts w:hint="eastAsia"/>
                          <w:sz w:val="22"/>
                        </w:rPr>
                        <w:t>重大な児童虐待事案の発生を未然に防ぐため、区保健福祉センター子育て支援室に専門の相談員を配置し、家庭訪問や見守り活動を展開するとともに、関係機関等との連携により支援を実施</w:t>
                      </w:r>
                    </w:p>
                    <w:p w:rsidR="00556197" w:rsidRPr="00B66C79" w:rsidRDefault="00556197" w:rsidP="00EC079F">
                      <w:pPr>
                        <w:numPr>
                          <w:ilvl w:val="1"/>
                          <w:numId w:val="1"/>
                        </w:numPr>
                        <w:tabs>
                          <w:tab w:val="clear" w:pos="988"/>
                          <w:tab w:val="num" w:pos="840"/>
                        </w:tabs>
                        <w:ind w:leftChars="200" w:left="862" w:hangingChars="200" w:hanging="442"/>
                      </w:pPr>
                      <w:r>
                        <w:rPr>
                          <w:rFonts w:ascii="ＭＳ ゴシック" w:eastAsia="ＭＳ ゴシック" w:hAnsi="ＭＳ ゴシック" w:hint="eastAsia"/>
                          <w:b/>
                          <w:sz w:val="22"/>
                        </w:rPr>
                        <w:t>【淀川</w:t>
                      </w:r>
                      <w:r w:rsidRPr="002B0713">
                        <w:rPr>
                          <w:rFonts w:ascii="ＭＳ ゴシック" w:eastAsia="ＭＳ ゴシック" w:hAnsi="ＭＳ ゴシック" w:hint="eastAsia"/>
                          <w:b/>
                          <w:sz w:val="22"/>
                        </w:rPr>
                        <w:t>区</w:t>
                      </w:r>
                      <w:r>
                        <w:rPr>
                          <w:rFonts w:ascii="ＭＳ ゴシック" w:eastAsia="ＭＳ ゴシック" w:hAnsi="ＭＳ ゴシック" w:hint="eastAsia"/>
                          <w:b/>
                          <w:color w:val="000000"/>
                          <w:sz w:val="22"/>
                        </w:rPr>
                        <w:t>】</w:t>
                      </w:r>
                      <w:r w:rsidRPr="002B0713">
                        <w:rPr>
                          <w:rFonts w:ascii="ＭＳ ゴシック" w:eastAsia="ＭＳ ゴシック" w:hAnsi="ＭＳ ゴシック" w:hint="eastAsia"/>
                          <w:b/>
                          <w:sz w:val="22"/>
                        </w:rPr>
                        <w:t>地</w:t>
                      </w:r>
                      <w:r>
                        <w:rPr>
                          <w:rFonts w:ascii="ＭＳ ゴシック" w:eastAsia="ＭＳ ゴシック" w:hAnsi="ＭＳ ゴシック" w:hint="eastAsia"/>
                          <w:b/>
                          <w:sz w:val="22"/>
                        </w:rPr>
                        <w:t>域子育て支援の推進　③７</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②７</w:t>
                      </w:r>
                      <w:r w:rsidRPr="00644026">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w:t>
                      </w:r>
                    </w:p>
                    <w:p w:rsidR="00556197" w:rsidRPr="00617471" w:rsidRDefault="00556197" w:rsidP="00EC079F">
                      <w:pPr>
                        <w:ind w:leftChars="300" w:left="1070" w:hangingChars="200" w:hanging="440"/>
                        <w:rPr>
                          <w:sz w:val="22"/>
                        </w:rPr>
                      </w:pPr>
                      <w:r>
                        <w:rPr>
                          <w:rFonts w:hint="eastAsia"/>
                          <w:sz w:val="22"/>
                        </w:rPr>
                        <w:t xml:space="preserve">・　</w:t>
                      </w:r>
                      <w:r w:rsidRPr="002B0713">
                        <w:rPr>
                          <w:rFonts w:hint="eastAsia"/>
                          <w:sz w:val="22"/>
                        </w:rPr>
                        <w:t>区保健福祉センター子育て支援室に配置する家庭児童相談員全員を、児童虐待に関する専門的な知識を持った「家庭児童相談員（Ⅱ）」に変更し、児童虐待防止の取組</w:t>
                      </w:r>
                      <w:r w:rsidR="00C476F8">
                        <w:rPr>
                          <w:rFonts w:hint="eastAsia"/>
                          <w:sz w:val="22"/>
                        </w:rPr>
                        <w:t>み</w:t>
                      </w:r>
                      <w:bookmarkStart w:id="1" w:name="_GoBack"/>
                      <w:bookmarkEnd w:id="1"/>
                      <w:r w:rsidRPr="002B0713">
                        <w:rPr>
                          <w:rFonts w:hint="eastAsia"/>
                          <w:sz w:val="22"/>
                        </w:rPr>
                        <w:t>をさらに推進</w:t>
                      </w:r>
                    </w:p>
                    <w:p w:rsidR="00556197" w:rsidRPr="004A2A56" w:rsidRDefault="00556197" w:rsidP="00F86D65">
                      <w:pPr>
                        <w:numPr>
                          <w:ilvl w:val="1"/>
                          <w:numId w:val="15"/>
                        </w:numPr>
                        <w:ind w:leftChars="200" w:left="862" w:hangingChars="200" w:hanging="442"/>
                        <w:rPr>
                          <w:sz w:val="22"/>
                        </w:rPr>
                      </w:pPr>
                      <w:r w:rsidRPr="00465CAF">
                        <w:rPr>
                          <w:rFonts w:ascii="ＭＳ ゴシック" w:eastAsia="ＭＳ ゴシック" w:hAnsi="ＭＳ ゴシック" w:hint="eastAsia"/>
                          <w:b/>
                          <w:sz w:val="22"/>
                        </w:rPr>
                        <w:t>【東淀川区】児童虐待防止のための保育所・幼稚園等版こどもサポートネット事業</w:t>
                      </w:r>
                    </w:p>
                    <w:p w:rsidR="00556197" w:rsidRDefault="00556197" w:rsidP="0088118D">
                      <w:pPr>
                        <w:ind w:left="840" w:firstLineChars="2500" w:firstLine="5521"/>
                        <w:rPr>
                          <w:sz w:val="22"/>
                        </w:rPr>
                      </w:pPr>
                      <w:r w:rsidRPr="00795E05">
                        <w:rPr>
                          <w:rFonts w:ascii="ＭＳ ゴシック" w:eastAsia="ＭＳ ゴシック" w:hAnsi="ＭＳ ゴシック" w:hint="eastAsia"/>
                          <w:b/>
                          <w:sz w:val="22"/>
                        </w:rPr>
                        <w:t>③１，２００万円</w:t>
                      </w:r>
                      <w:r>
                        <w:rPr>
                          <w:rFonts w:ascii="ＭＳ ゴシック" w:eastAsia="ＭＳ ゴシック" w:hAnsi="ＭＳ ゴシック" w:hint="eastAsia"/>
                          <w:b/>
                          <w:sz w:val="22"/>
                        </w:rPr>
                        <w:t xml:space="preserve">　</w:t>
                      </w:r>
                      <w:r w:rsidRPr="00795E05">
                        <w:rPr>
                          <w:rFonts w:ascii="ＭＳ ゴシック" w:eastAsia="ＭＳ ゴシック" w:hAnsi="ＭＳ ゴシック" w:hint="eastAsia"/>
                          <w:b/>
                          <w:sz w:val="22"/>
                        </w:rPr>
                        <w:t>（②１，２００万円）</w:t>
                      </w:r>
                    </w:p>
                    <w:p w:rsidR="00556197" w:rsidRPr="001C60E4" w:rsidRDefault="00556197" w:rsidP="00EC079F">
                      <w:pPr>
                        <w:pStyle w:val="a3"/>
                        <w:tabs>
                          <w:tab w:val="left" w:pos="840"/>
                        </w:tabs>
                        <w:ind w:leftChars="300" w:left="1070" w:hangingChars="200" w:hanging="440"/>
                        <w:jc w:val="left"/>
                        <w:rPr>
                          <w:rFonts w:ascii="ＭＳ 明朝" w:eastAsia="ＭＳ 明朝" w:cs="ＭＳ 明朝"/>
                          <w:kern w:val="0"/>
                          <w:sz w:val="22"/>
                        </w:rPr>
                      </w:pPr>
                      <w:r>
                        <w:rPr>
                          <w:rFonts w:hint="eastAsia"/>
                          <w:color w:val="000000"/>
                          <w:sz w:val="22"/>
                        </w:rPr>
                        <w:t xml:space="preserve">・　</w:t>
                      </w:r>
                      <w:r w:rsidRPr="00544138">
                        <w:rPr>
                          <w:rFonts w:hint="eastAsia"/>
                          <w:color w:val="000000"/>
                          <w:sz w:val="22"/>
                        </w:rPr>
                        <w:t>区内保育所・幼稚園等を対象に</w:t>
                      </w:r>
                      <w:r w:rsidRPr="00465CAF">
                        <w:rPr>
                          <w:rFonts w:hint="eastAsia"/>
                          <w:sz w:val="22"/>
                        </w:rPr>
                        <w:t>、在籍児童についてのスクリーニングを支援することで、虐待</w:t>
                      </w:r>
                      <w:r w:rsidRPr="001C60E4">
                        <w:rPr>
                          <w:rFonts w:hint="eastAsia"/>
                          <w:sz w:val="22"/>
                        </w:rPr>
                        <w:t>等の気付きを促し、支援が必要な児童・家庭を区役所や地域等につなぎ、社会全体で支える仕組みを構築</w:t>
                      </w:r>
                    </w:p>
                    <w:p w:rsidR="00556197" w:rsidRPr="00767F67" w:rsidRDefault="00556197" w:rsidP="00F86D65">
                      <w:pPr>
                        <w:numPr>
                          <w:ilvl w:val="1"/>
                          <w:numId w:val="15"/>
                        </w:numPr>
                        <w:ind w:leftChars="200" w:left="862" w:hangingChars="200" w:hanging="442"/>
                        <w:rPr>
                          <w:sz w:val="22"/>
                        </w:rPr>
                      </w:pPr>
                      <w:r>
                        <w:rPr>
                          <w:rFonts w:ascii="ＭＳ ゴシック" w:eastAsia="ＭＳ ゴシック" w:hAnsi="ＭＳ ゴシック" w:hint="eastAsia"/>
                          <w:b/>
                          <w:sz w:val="22"/>
                        </w:rPr>
                        <w:t>【東成区】地域における子育て家庭の見守りネットワークの機能強化事業</w:t>
                      </w:r>
                    </w:p>
                    <w:p w:rsidR="00556197" w:rsidRPr="0062040B" w:rsidRDefault="00556197" w:rsidP="0088118D">
                      <w:pPr>
                        <w:ind w:left="840"/>
                        <w:jc w:val="right"/>
                        <w:rPr>
                          <w:sz w:val="22"/>
                        </w:rPr>
                      </w:pPr>
                      <w:r w:rsidRPr="003D4F5F">
                        <w:rPr>
                          <w:rFonts w:ascii="ＭＳ ゴシック" w:eastAsia="ＭＳ ゴシック" w:hAnsi="ＭＳ ゴシック" w:hint="eastAsia"/>
                          <w:b/>
                          <w:sz w:val="22"/>
                        </w:rPr>
                        <w:t>③９００万円　（②９００万円）</w:t>
                      </w:r>
                    </w:p>
                    <w:p w:rsidR="00556197" w:rsidRDefault="00556197" w:rsidP="00EC079F">
                      <w:pPr>
                        <w:ind w:leftChars="300" w:left="1070" w:hangingChars="200" w:hanging="440"/>
                        <w:rPr>
                          <w:sz w:val="22"/>
                        </w:rPr>
                      </w:pPr>
                      <w:r>
                        <w:rPr>
                          <w:rFonts w:hint="eastAsia"/>
                          <w:sz w:val="22"/>
                        </w:rPr>
                        <w:t>・　令和２年度に増員し</w:t>
                      </w:r>
                      <w:r w:rsidRPr="009A393C">
                        <w:rPr>
                          <w:rFonts w:hint="eastAsia"/>
                          <w:sz w:val="22"/>
                        </w:rPr>
                        <w:t>強化した</w:t>
                      </w:r>
                      <w:r>
                        <w:rPr>
                          <w:rFonts w:hint="eastAsia"/>
                          <w:sz w:val="22"/>
                        </w:rPr>
                        <w:t>家庭児童相談員の体制を引き続き活用するとともに、</w:t>
                      </w:r>
                      <w:r w:rsidRPr="009A393C">
                        <w:rPr>
                          <w:rFonts w:hint="eastAsia"/>
                          <w:sz w:val="22"/>
                        </w:rPr>
                        <w:t>地域の見守り活動等の担い手に対し</w:t>
                      </w:r>
                      <w:r>
                        <w:rPr>
                          <w:rFonts w:hint="eastAsia"/>
                          <w:sz w:val="22"/>
                        </w:rPr>
                        <w:t>、</w:t>
                      </w:r>
                      <w:r w:rsidRPr="00D01538">
                        <w:rPr>
                          <w:rFonts w:hint="eastAsia"/>
                          <w:sz w:val="22"/>
                        </w:rPr>
                        <w:t>児童虐待の</w:t>
                      </w:r>
                      <w:r>
                        <w:rPr>
                          <w:rFonts w:hint="eastAsia"/>
                          <w:sz w:val="22"/>
                        </w:rPr>
                        <w:t>早期発見のための知識の向上と機運の醸成を図るために研修等を実施</w:t>
                      </w:r>
                    </w:p>
                    <w:p w:rsidR="00556197" w:rsidRPr="00BF3E24" w:rsidRDefault="00556197" w:rsidP="00F86D65">
                      <w:pPr>
                        <w:numPr>
                          <w:ilvl w:val="1"/>
                          <w:numId w:val="15"/>
                        </w:numPr>
                        <w:ind w:leftChars="200" w:left="862" w:hangingChars="200" w:hanging="442"/>
                        <w:rPr>
                          <w:rFonts w:asciiTheme="minorEastAsia" w:hAnsiTheme="minorEastAsia"/>
                          <w:sz w:val="22"/>
                        </w:rPr>
                      </w:pPr>
                      <w:r>
                        <w:rPr>
                          <w:rFonts w:ascii="ＭＳ ゴシック" w:eastAsia="ＭＳ ゴシック" w:hAnsi="ＭＳ ゴシック" w:hint="eastAsia"/>
                          <w:b/>
                          <w:sz w:val="22"/>
                        </w:rPr>
                        <w:t>【生野区】生野区こども地域包括ケアシステム　　③６００万円　（②６００万円）</w:t>
                      </w:r>
                    </w:p>
                    <w:p w:rsidR="00556197" w:rsidRPr="00BF3E24" w:rsidRDefault="00556197" w:rsidP="00EC079F">
                      <w:pPr>
                        <w:pStyle w:val="a3"/>
                        <w:ind w:leftChars="300" w:left="1070" w:hangingChars="200" w:hanging="440"/>
                        <w:rPr>
                          <w:sz w:val="22"/>
                        </w:rPr>
                      </w:pPr>
                      <w:r w:rsidRPr="00BF3E24">
                        <w:rPr>
                          <w:rFonts w:hint="eastAsia"/>
                          <w:sz w:val="22"/>
                        </w:rPr>
                        <w:t xml:space="preserve">・　</w:t>
                      </w:r>
                      <w:r w:rsidRPr="00B66C79">
                        <w:rPr>
                          <w:rFonts w:asciiTheme="minorEastAsia" w:hAnsiTheme="minorEastAsia" w:hint="eastAsia"/>
                          <w:sz w:val="22"/>
                        </w:rPr>
                        <w:t>地域に埋もれている虐待リスクの高いこども・妊婦を発見し、区の子育て支援室や地域等の見守りや支援につなげるため、社会福祉協議会の見守り相談室に「子育て支援ＣＳＷ」等を配置</w:t>
                      </w:r>
                    </w:p>
                    <w:p w:rsidR="00556197" w:rsidRPr="003E4B22" w:rsidRDefault="00556197" w:rsidP="00EC079F">
                      <w:pPr>
                        <w:numPr>
                          <w:ilvl w:val="1"/>
                          <w:numId w:val="1"/>
                        </w:numPr>
                        <w:tabs>
                          <w:tab w:val="num" w:pos="840"/>
                        </w:tabs>
                        <w:ind w:leftChars="200" w:left="862" w:hangingChars="200" w:hanging="442"/>
                        <w:rPr>
                          <w:sz w:val="22"/>
                        </w:rPr>
                      </w:pPr>
                      <w:r w:rsidRPr="003E4B22">
                        <w:rPr>
                          <w:rFonts w:ascii="ＭＳ ゴシック" w:eastAsia="ＭＳ ゴシック" w:hAnsi="ＭＳ ゴシック" w:hint="eastAsia"/>
                          <w:b/>
                          <w:sz w:val="22"/>
                        </w:rPr>
                        <w:t>【</w:t>
                      </w:r>
                      <w:r w:rsidRPr="003E4B22">
                        <w:rPr>
                          <w:rFonts w:ascii="ＭＳ ゴシック" w:eastAsia="ＭＳ ゴシック" w:hAnsi="ＭＳ ゴシック"/>
                          <w:b/>
                          <w:sz w:val="22"/>
                        </w:rPr>
                        <w:t>旭区】</w:t>
                      </w:r>
                      <w:r w:rsidRPr="003E4B22">
                        <w:rPr>
                          <w:rFonts w:ascii="ＭＳ ゴシック" w:eastAsia="ＭＳ ゴシック" w:hAnsi="ＭＳ ゴシック" w:hint="eastAsia"/>
                          <w:b/>
                          <w:sz w:val="22"/>
                        </w:rPr>
                        <w:t>「重大虐待ゼロ」を目指すあさひ子育て見守り事業　③９００万円　（②９００万円）</w:t>
                      </w:r>
                    </w:p>
                    <w:p w:rsidR="00556197" w:rsidRPr="00430052" w:rsidRDefault="00556197" w:rsidP="00EC079F">
                      <w:pPr>
                        <w:pStyle w:val="a3"/>
                        <w:tabs>
                          <w:tab w:val="left" w:pos="840"/>
                        </w:tabs>
                        <w:ind w:leftChars="300" w:left="1070" w:hangingChars="200" w:hanging="440"/>
                        <w:jc w:val="left"/>
                        <w:rPr>
                          <w:rFonts w:ascii="ＭＳ 明朝" w:eastAsia="ＭＳ 明朝" w:cs="ＭＳ 明朝"/>
                          <w:kern w:val="0"/>
                          <w:sz w:val="22"/>
                        </w:rPr>
                      </w:pPr>
                      <w:r w:rsidRPr="00430052">
                        <w:rPr>
                          <w:rFonts w:asciiTheme="minorEastAsia" w:hAnsiTheme="minorEastAsia" w:hint="eastAsia"/>
                          <w:sz w:val="22"/>
                        </w:rPr>
                        <w:t>・</w:t>
                      </w:r>
                      <w:r>
                        <w:rPr>
                          <w:rFonts w:asciiTheme="minorEastAsia" w:hAnsiTheme="minorEastAsia" w:hint="eastAsia"/>
                          <w:sz w:val="22"/>
                        </w:rPr>
                        <w:t xml:space="preserve">　</w:t>
                      </w:r>
                      <w:r w:rsidRPr="007446B3">
                        <w:rPr>
                          <w:rFonts w:hint="eastAsia"/>
                          <w:sz w:val="22"/>
                        </w:rPr>
                        <w:t>旭区要保護児童対策地域協議会に登録されている要保護児童</w:t>
                      </w:r>
                      <w:r>
                        <w:rPr>
                          <w:rFonts w:hint="eastAsia"/>
                          <w:sz w:val="22"/>
                        </w:rPr>
                        <w:t>等</w:t>
                      </w:r>
                      <w:r w:rsidRPr="007446B3">
                        <w:rPr>
                          <w:rFonts w:hint="eastAsia"/>
                          <w:sz w:val="22"/>
                        </w:rPr>
                        <w:t>について、アウトリーチを基本とした寄り添い型の支援を行うことで、児童虐待の未然防止を図るとともに、「</w:t>
                      </w:r>
                      <w:r>
                        <w:rPr>
                          <w:rFonts w:hint="eastAsia"/>
                          <w:sz w:val="22"/>
                        </w:rPr>
                        <w:t>あさひ</w:t>
                      </w:r>
                      <w:r w:rsidRPr="007446B3">
                        <w:rPr>
                          <w:rFonts w:hint="eastAsia"/>
                          <w:sz w:val="22"/>
                        </w:rPr>
                        <w:t>子育て包括</w:t>
                      </w:r>
                      <w:r>
                        <w:rPr>
                          <w:rFonts w:hint="eastAsia"/>
                          <w:sz w:val="22"/>
                        </w:rPr>
                        <w:t>支援</w:t>
                      </w:r>
                      <w:r w:rsidRPr="007446B3">
                        <w:rPr>
                          <w:rFonts w:hint="eastAsia"/>
                          <w:sz w:val="22"/>
                        </w:rPr>
                        <w:t>システム」を構成する事業を担う関係機関との人的ネットワークを強化</w:t>
                      </w:r>
                    </w:p>
                    <w:p w:rsidR="00556197" w:rsidRPr="00430052" w:rsidRDefault="00556197" w:rsidP="00F86D65">
                      <w:pPr>
                        <w:numPr>
                          <w:ilvl w:val="1"/>
                          <w:numId w:val="15"/>
                        </w:numPr>
                        <w:ind w:leftChars="200" w:left="862" w:hangingChars="200" w:hanging="442"/>
                        <w:rPr>
                          <w:sz w:val="22"/>
                        </w:rPr>
                      </w:pPr>
                      <w:r>
                        <w:rPr>
                          <w:rFonts w:ascii="ＭＳ ゴシック" w:eastAsia="ＭＳ ゴシック" w:hAnsi="ＭＳ ゴシック" w:hint="eastAsia"/>
                          <w:b/>
                          <w:sz w:val="22"/>
                        </w:rPr>
                        <w:t>【城東区】０歳児家庭</w:t>
                      </w:r>
                      <w:r w:rsidRPr="002D712D">
                        <w:rPr>
                          <w:rFonts w:ascii="ＭＳ ゴシック" w:eastAsia="ＭＳ ゴシック" w:hAnsi="ＭＳ ゴシック" w:hint="eastAsia"/>
                          <w:b/>
                          <w:sz w:val="22"/>
                        </w:rPr>
                        <w:t>見守り支援事業</w:t>
                      </w:r>
                      <w:r>
                        <w:rPr>
                          <w:rFonts w:ascii="ＭＳ ゴシック" w:eastAsia="ＭＳ ゴシック" w:hAnsi="ＭＳ ゴシック" w:hint="eastAsia"/>
                          <w:b/>
                          <w:sz w:val="22"/>
                        </w:rPr>
                        <w:t xml:space="preserve">　　③１</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４００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②１,４００万円）</w:t>
                      </w:r>
                    </w:p>
                    <w:p w:rsidR="00556197" w:rsidRPr="00430052" w:rsidRDefault="00556197" w:rsidP="00EC079F">
                      <w:pPr>
                        <w:ind w:leftChars="300" w:left="1070" w:hangingChars="200" w:hanging="440"/>
                        <w:rPr>
                          <w:rFonts w:asciiTheme="minorEastAsia" w:hAnsiTheme="minorEastAsia"/>
                          <w:sz w:val="22"/>
                        </w:rPr>
                      </w:pPr>
                      <w:r w:rsidRPr="00430052">
                        <w:rPr>
                          <w:rFonts w:asciiTheme="minorEastAsia" w:hAnsiTheme="minorEastAsia" w:hint="eastAsia"/>
                          <w:sz w:val="22"/>
                        </w:rPr>
                        <w:t>・</w:t>
                      </w:r>
                      <w:r>
                        <w:rPr>
                          <w:rFonts w:asciiTheme="minorEastAsia" w:hAnsiTheme="minorEastAsia" w:hint="eastAsia"/>
                          <w:sz w:val="22"/>
                        </w:rPr>
                        <w:t xml:space="preserve"> </w:t>
                      </w:r>
                      <w:r>
                        <w:rPr>
                          <w:rFonts w:asciiTheme="minorEastAsia" w:hAnsiTheme="minorEastAsia"/>
                          <w:sz w:val="22"/>
                        </w:rPr>
                        <w:t xml:space="preserve"> </w:t>
                      </w:r>
                      <w:r>
                        <w:rPr>
                          <w:rFonts w:hint="eastAsia"/>
                          <w:sz w:val="22"/>
                        </w:rPr>
                        <w:t>３か月児健診後</w:t>
                      </w:r>
                      <w:r w:rsidRPr="00734E59">
                        <w:rPr>
                          <w:rFonts w:hint="eastAsia"/>
                          <w:sz w:val="22"/>
                        </w:rPr>
                        <w:t>から１歳６か月児健診までの</w:t>
                      </w:r>
                      <w:r>
                        <w:rPr>
                          <w:rFonts w:hint="eastAsia"/>
                          <w:sz w:val="22"/>
                        </w:rPr>
                        <w:t>間に、初めての育児に不安を感じる</w:t>
                      </w:r>
                      <w:r w:rsidR="001618A7">
                        <w:rPr>
                          <w:rFonts w:hint="eastAsia"/>
                          <w:sz w:val="22"/>
                        </w:rPr>
                        <w:t>養育者</w:t>
                      </w:r>
                      <w:r>
                        <w:rPr>
                          <w:rFonts w:hint="eastAsia"/>
                          <w:sz w:val="22"/>
                        </w:rPr>
                        <w:t>の</w:t>
                      </w:r>
                      <w:r w:rsidRPr="00A25F11">
                        <w:rPr>
                          <w:rFonts w:hint="eastAsia"/>
                          <w:sz w:val="22"/>
                        </w:rPr>
                        <w:t>家庭</w:t>
                      </w:r>
                      <w:r>
                        <w:rPr>
                          <w:rFonts w:hint="eastAsia"/>
                          <w:sz w:val="22"/>
                        </w:rPr>
                        <w:t>を</w:t>
                      </w:r>
                      <w:r w:rsidRPr="00A25F11">
                        <w:rPr>
                          <w:rFonts w:hint="eastAsia"/>
                          <w:sz w:val="22"/>
                        </w:rPr>
                        <w:t>訪問し、子の身体測定による成長の見守り</w:t>
                      </w:r>
                      <w:r>
                        <w:rPr>
                          <w:rFonts w:hint="eastAsia"/>
                          <w:sz w:val="22"/>
                        </w:rPr>
                        <w:t>や育児等の相談に</w:t>
                      </w:r>
                      <w:r w:rsidRPr="00A25F11">
                        <w:rPr>
                          <w:rFonts w:hint="eastAsia"/>
                          <w:sz w:val="22"/>
                        </w:rPr>
                        <w:t>応じ、</w:t>
                      </w:r>
                      <w:r>
                        <w:rPr>
                          <w:rFonts w:hint="eastAsia"/>
                          <w:sz w:val="22"/>
                        </w:rPr>
                        <w:t>あわせて子育てに関する</w:t>
                      </w:r>
                      <w:r w:rsidRPr="00A25F11">
                        <w:rPr>
                          <w:rFonts w:hint="eastAsia"/>
                          <w:sz w:val="22"/>
                        </w:rPr>
                        <w:t>情報</w:t>
                      </w:r>
                      <w:r>
                        <w:rPr>
                          <w:rFonts w:hint="eastAsia"/>
                          <w:sz w:val="22"/>
                        </w:rPr>
                        <w:t>発信を行い、</w:t>
                      </w:r>
                      <w:r w:rsidR="00AD6D0C">
                        <w:rPr>
                          <w:rFonts w:hint="eastAsia"/>
                          <w:sz w:val="22"/>
                        </w:rPr>
                        <w:t>養育者</w:t>
                      </w:r>
                      <w:r>
                        <w:rPr>
                          <w:rFonts w:hint="eastAsia"/>
                          <w:sz w:val="22"/>
                        </w:rPr>
                        <w:t>の子育てへの関心・興味を高め、重大な児童虐待を</w:t>
                      </w:r>
                      <w:r w:rsidRPr="00A25F11">
                        <w:rPr>
                          <w:rFonts w:hint="eastAsia"/>
                          <w:sz w:val="22"/>
                        </w:rPr>
                        <w:t>防止</w:t>
                      </w:r>
                    </w:p>
                    <w:p w:rsidR="00556197" w:rsidRPr="002F10B6" w:rsidRDefault="00556197" w:rsidP="0080004C">
                      <w:pPr>
                        <w:tabs>
                          <w:tab w:val="left" w:pos="840"/>
                        </w:tabs>
                        <w:ind w:left="420" w:firstLineChars="3800" w:firstLine="8360"/>
                        <w:jc w:val="left"/>
                        <w:rPr>
                          <w:rFonts w:asciiTheme="minorEastAsia" w:hAnsiTheme="minorEastAsia"/>
                          <w:sz w:val="22"/>
                        </w:rPr>
                      </w:pPr>
                    </w:p>
                  </w:txbxContent>
                </v:textbox>
                <w10:anchorlock/>
              </v:rect>
            </w:pict>
          </mc:Fallback>
        </mc:AlternateContent>
      </w:r>
    </w:p>
    <w:p w:rsidR="0088118D" w:rsidRDefault="0088118D"/>
    <w:p w:rsidR="0088118D" w:rsidRDefault="0088118D"/>
    <w:p w:rsidR="0088118D" w:rsidRDefault="0088118D"/>
    <w:p w:rsidR="0088118D" w:rsidRDefault="0080004C">
      <w:r w:rsidRPr="0080004C">
        <w:rPr>
          <w:rFonts w:ascii="ＭＳ Ｐゴシック" w:eastAsia="ＭＳ Ｐゴシック" w:hAnsi="ＭＳ Ｐゴシック"/>
          <w:noProof/>
          <w:sz w:val="22"/>
        </w:rPr>
        <mc:AlternateContent>
          <mc:Choice Requires="wps">
            <w:drawing>
              <wp:inline distT="0" distB="0" distL="0" distR="0" wp14:anchorId="0CA0AA12" wp14:editId="0AA92087">
                <wp:extent cx="6818630" cy="7248525"/>
                <wp:effectExtent l="0" t="0" r="20320" b="28575"/>
                <wp:docPr id="3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248525"/>
                        </a:xfrm>
                        <a:prstGeom prst="rect">
                          <a:avLst/>
                        </a:prstGeom>
                        <a:solidFill>
                          <a:srgbClr val="FFFFFF"/>
                        </a:solidFill>
                        <a:ln w="9525">
                          <a:solidFill>
                            <a:srgbClr val="000000"/>
                          </a:solidFill>
                          <a:miter lim="800000"/>
                          <a:headEnd/>
                          <a:tailEnd/>
                        </a:ln>
                      </wps:spPr>
                      <wps:txbx>
                        <w:txbxContent>
                          <w:p w:rsidR="00556197" w:rsidRPr="00274A8A" w:rsidRDefault="00556197" w:rsidP="00F86D65">
                            <w:pPr>
                              <w:pStyle w:val="a3"/>
                              <w:numPr>
                                <w:ilvl w:val="1"/>
                                <w:numId w:val="15"/>
                              </w:numPr>
                              <w:tabs>
                                <w:tab w:val="left" w:pos="840"/>
                              </w:tabs>
                              <w:ind w:leftChars="200" w:left="862" w:hangingChars="200" w:hanging="442"/>
                              <w:jc w:val="left"/>
                              <w:rPr>
                                <w:sz w:val="22"/>
                              </w:rPr>
                            </w:pPr>
                            <w:r>
                              <w:rPr>
                                <w:rFonts w:ascii="ＭＳ ゴシック" w:eastAsia="ＭＳ ゴシック" w:hAnsi="ＭＳ ゴシック" w:hint="eastAsia"/>
                                <w:b/>
                                <w:sz w:val="22"/>
                              </w:rPr>
                              <w:t>【鶴見区】就学前こどもサポートネット事業　　③１,０００万円　（②１，０００万円</w:t>
                            </w:r>
                            <w:r>
                              <w:rPr>
                                <w:rFonts w:ascii="ＭＳ ゴシック" w:eastAsia="ＭＳ ゴシック" w:hAnsi="ＭＳ ゴシック"/>
                                <w:b/>
                                <w:sz w:val="22"/>
                              </w:rPr>
                              <w:t>）</w:t>
                            </w:r>
                          </w:p>
                          <w:p w:rsidR="00556197" w:rsidRDefault="00556197" w:rsidP="00EC079F">
                            <w:pPr>
                              <w:tabs>
                                <w:tab w:val="left" w:pos="840"/>
                              </w:tabs>
                              <w:ind w:leftChars="300" w:left="1070" w:hangingChars="200" w:hanging="440"/>
                              <w:jc w:val="left"/>
                              <w:rPr>
                                <w:sz w:val="22"/>
                              </w:rPr>
                            </w:pPr>
                            <w:r w:rsidRPr="00274A8A">
                              <w:rPr>
                                <w:rFonts w:asciiTheme="minorEastAsia" w:hAnsiTheme="minorEastAsia" w:hint="eastAsia"/>
                                <w:sz w:val="22"/>
                              </w:rPr>
                              <w:t xml:space="preserve">・ </w:t>
                            </w:r>
                            <w:r>
                              <w:rPr>
                                <w:rFonts w:asciiTheme="minorEastAsia" w:hAnsiTheme="minorEastAsia"/>
                                <w:sz w:val="22"/>
                              </w:rPr>
                              <w:t xml:space="preserve"> </w:t>
                            </w:r>
                            <w:r w:rsidRPr="00821572">
                              <w:rPr>
                                <w:rFonts w:hint="eastAsia"/>
                                <w:sz w:val="22"/>
                              </w:rPr>
                              <w:t>就学前の子どもがおり、子育てに不安を抱えているが、区役所への来庁が困難な家庭に対し、保育士の家庭訪問による助言や育児支援</w:t>
                            </w:r>
                            <w:r>
                              <w:rPr>
                                <w:rFonts w:hint="eastAsia"/>
                                <w:sz w:val="22"/>
                              </w:rPr>
                              <w:t>を実施</w:t>
                            </w:r>
                          </w:p>
                          <w:p w:rsidR="00556197" w:rsidRDefault="00556197" w:rsidP="00EC079F">
                            <w:pPr>
                              <w:tabs>
                                <w:tab w:val="left" w:pos="840"/>
                              </w:tabs>
                              <w:ind w:leftChars="300" w:left="1070" w:hangingChars="200" w:hanging="440"/>
                              <w:jc w:val="left"/>
                              <w:rPr>
                                <w:rFonts w:ascii="ＭＳ ゴシック" w:eastAsia="ＭＳ ゴシック" w:hAnsi="ＭＳ ゴシック"/>
                                <w:b/>
                                <w:sz w:val="22"/>
                              </w:rPr>
                            </w:pPr>
                            <w:r w:rsidRPr="00274A8A">
                              <w:rPr>
                                <w:rFonts w:asciiTheme="minorEastAsia" w:hAnsiTheme="minorEastAsia" w:hint="eastAsia"/>
                                <w:sz w:val="22"/>
                              </w:rPr>
                              <w:t xml:space="preserve">・ </w:t>
                            </w:r>
                            <w:r>
                              <w:rPr>
                                <w:rFonts w:asciiTheme="minorEastAsia" w:hAnsiTheme="minorEastAsia"/>
                                <w:sz w:val="22"/>
                              </w:rPr>
                              <w:t xml:space="preserve"> </w:t>
                            </w:r>
                            <w:r w:rsidRPr="00821572">
                              <w:rPr>
                                <w:rFonts w:hint="eastAsia"/>
                                <w:sz w:val="22"/>
                              </w:rPr>
                              <w:t>公的機関との接触が空白となる２・４歳児を養育する保護者に対して、子育てに関するアンケートを行うことにより、潜在的リスクを能動的に把握し</w:t>
                            </w:r>
                            <w:r w:rsidRPr="00CC767B">
                              <w:rPr>
                                <w:rFonts w:hint="eastAsia"/>
                                <w:sz w:val="22"/>
                              </w:rPr>
                              <w:t>必要な支援を実施</w:t>
                            </w:r>
                          </w:p>
                          <w:p w:rsidR="00556197" w:rsidRDefault="00556197" w:rsidP="00F86D65">
                            <w:pPr>
                              <w:pStyle w:val="a3"/>
                              <w:numPr>
                                <w:ilvl w:val="0"/>
                                <w:numId w:val="17"/>
                              </w:numPr>
                              <w:ind w:leftChars="200" w:left="862" w:hangingChars="200" w:hanging="442"/>
                              <w:jc w:val="left"/>
                              <w:rPr>
                                <w:rFonts w:ascii="ＭＳ ゴシック" w:eastAsia="ＭＳ ゴシック" w:hAnsi="ＭＳ ゴシック"/>
                                <w:b/>
                                <w:sz w:val="22"/>
                              </w:rPr>
                            </w:pPr>
                            <w:r>
                              <w:rPr>
                                <w:rFonts w:ascii="ＭＳ ゴシック" w:eastAsia="ＭＳ ゴシック" w:hAnsi="ＭＳ ゴシック" w:hint="eastAsia"/>
                                <w:b/>
                                <w:sz w:val="22"/>
                              </w:rPr>
                              <w:t>【阿倍野区】児童虐待防止対策等の促進　③１，１００</w:t>
                            </w:r>
                            <w:r w:rsidRPr="00D33A7D">
                              <w:rPr>
                                <w:rFonts w:ascii="ＭＳ ゴシック" w:eastAsia="ＭＳ ゴシック" w:hAnsi="ＭＳ ゴシック" w:hint="eastAsia"/>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②１，１００</w:t>
                            </w:r>
                            <w:r w:rsidRPr="00644026">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p>
                          <w:p w:rsidR="00556197" w:rsidRPr="0045275B" w:rsidRDefault="00556197" w:rsidP="00EC079F">
                            <w:pPr>
                              <w:pStyle w:val="a3"/>
                              <w:ind w:leftChars="300" w:left="1070" w:hangingChars="200" w:hanging="440"/>
                              <w:jc w:val="left"/>
                              <w:rPr>
                                <w:rFonts w:ascii="ＭＳ ゴシック" w:eastAsia="ＭＳ ゴシック" w:hAnsi="ＭＳ ゴシック"/>
                                <w:b/>
                                <w:kern w:val="0"/>
                                <w:sz w:val="22"/>
                              </w:rPr>
                            </w:pPr>
                            <w:r w:rsidRPr="00430052">
                              <w:rPr>
                                <w:rFonts w:asciiTheme="minorEastAsia" w:hAnsiTheme="minorEastAsia" w:hint="eastAsia"/>
                                <w:sz w:val="22"/>
                              </w:rPr>
                              <w:t>・</w:t>
                            </w:r>
                            <w:r>
                              <w:rPr>
                                <w:rFonts w:asciiTheme="minorEastAsia" w:hAnsiTheme="minorEastAsia" w:hint="eastAsia"/>
                                <w:sz w:val="22"/>
                              </w:rPr>
                              <w:t xml:space="preserve">　</w:t>
                            </w:r>
                            <w:r w:rsidRPr="003630F1">
                              <w:rPr>
                                <w:rFonts w:hint="eastAsia"/>
                                <w:sz w:val="22"/>
                              </w:rPr>
                              <w:t>児童虐待の未然防止やリスクの軽減を図るため、社会福祉の専門技術や知識を有する職員</w:t>
                            </w:r>
                            <w:r>
                              <w:rPr>
                                <w:rFonts w:hint="eastAsia"/>
                                <w:sz w:val="22"/>
                              </w:rPr>
                              <w:t>等</w:t>
                            </w:r>
                            <w:r w:rsidRPr="003630F1">
                              <w:rPr>
                                <w:rFonts w:hint="eastAsia"/>
                                <w:sz w:val="22"/>
                              </w:rPr>
                              <w:t>を配置し、</w:t>
                            </w:r>
                            <w:r>
                              <w:rPr>
                                <w:rFonts w:hint="eastAsia"/>
                                <w:sz w:val="22"/>
                              </w:rPr>
                              <w:t>チームアプローチにより、</w:t>
                            </w:r>
                            <w:r w:rsidRPr="0038344E">
                              <w:rPr>
                                <w:rFonts w:ascii="游明朝" w:hAnsi="游明朝" w:hint="eastAsia"/>
                                <w:sz w:val="22"/>
                              </w:rPr>
                              <w:t>家庭、保育所</w:t>
                            </w:r>
                            <w:r w:rsidRPr="006B153D">
                              <w:rPr>
                                <w:rFonts w:ascii="游明朝" w:hAnsi="游明朝" w:hint="eastAsia"/>
                                <w:color w:val="000000"/>
                                <w:sz w:val="22"/>
                              </w:rPr>
                              <w:t>・</w:t>
                            </w:r>
                            <w:r w:rsidRPr="0038344E">
                              <w:rPr>
                                <w:rFonts w:ascii="游明朝" w:hAnsi="游明朝" w:hint="eastAsia"/>
                                <w:sz w:val="22"/>
                              </w:rPr>
                              <w:t>学校等へ積極的なアウトリーチ（訪問支援）</w:t>
                            </w:r>
                            <w:r>
                              <w:rPr>
                                <w:rFonts w:ascii="游明朝" w:hAnsi="游明朝" w:hint="eastAsia"/>
                                <w:sz w:val="22"/>
                              </w:rPr>
                              <w:t>を行い</w:t>
                            </w:r>
                            <w:r w:rsidRPr="0038344E">
                              <w:rPr>
                                <w:rFonts w:ascii="游明朝" w:hAnsi="游明朝" w:hint="eastAsia"/>
                                <w:sz w:val="22"/>
                              </w:rPr>
                              <w:t>、</w:t>
                            </w:r>
                            <w:r>
                              <w:rPr>
                                <w:rFonts w:hint="eastAsia"/>
                                <w:sz w:val="22"/>
                              </w:rPr>
                              <w:t>潜在的な虐待リスクの高い家庭の早期発見、早期対応</w:t>
                            </w:r>
                          </w:p>
                          <w:p w:rsidR="00556197" w:rsidRDefault="00556197" w:rsidP="00F86D65">
                            <w:pPr>
                              <w:pStyle w:val="a3"/>
                              <w:numPr>
                                <w:ilvl w:val="0"/>
                                <w:numId w:val="15"/>
                              </w:numPr>
                              <w:ind w:leftChars="200" w:left="862" w:hangingChars="200" w:hanging="442"/>
                              <w:rPr>
                                <w:rFonts w:ascii="ＭＳ ゴシック" w:eastAsia="ＭＳ ゴシック" w:hAnsi="ＭＳ ゴシック"/>
                                <w:b/>
                                <w:kern w:val="0"/>
                                <w:sz w:val="22"/>
                              </w:rPr>
                            </w:pPr>
                            <w:r>
                              <w:rPr>
                                <w:rFonts w:ascii="ＭＳ ゴシック" w:eastAsia="ＭＳ ゴシック" w:hAnsi="ＭＳ ゴシック" w:hint="eastAsia"/>
                                <w:b/>
                                <w:sz w:val="22"/>
                              </w:rPr>
                              <w:t>【住之江区】２歳児</w:t>
                            </w:r>
                            <w:r>
                              <w:rPr>
                                <w:rFonts w:ascii="ＭＳ ゴシック" w:eastAsia="ＭＳ ゴシック" w:hAnsi="ＭＳ ゴシック"/>
                                <w:b/>
                                <w:sz w:val="22"/>
                              </w:rPr>
                              <w:t>子育てケアプラン作成</w:t>
                            </w:r>
                            <w:r>
                              <w:rPr>
                                <w:rFonts w:ascii="ＭＳ ゴシック" w:eastAsia="ＭＳ ゴシック" w:hAnsi="ＭＳ ゴシック" w:hint="eastAsia"/>
                                <w:b/>
                                <w:sz w:val="22"/>
                              </w:rPr>
                              <w:t>事業　　③１，０００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（②１，０００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p>
                          <w:p w:rsidR="00556197" w:rsidRPr="00123AA3" w:rsidRDefault="00556197" w:rsidP="00EC079F">
                            <w:pPr>
                              <w:tabs>
                                <w:tab w:val="left" w:pos="840"/>
                                <w:tab w:val="left" w:pos="1155"/>
                              </w:tabs>
                              <w:ind w:leftChars="300" w:left="1070" w:hangingChars="200" w:hanging="440"/>
                              <w:jc w:val="left"/>
                              <w:rPr>
                                <w:kern w:val="0"/>
                                <w:sz w:val="22"/>
                              </w:rPr>
                            </w:pPr>
                            <w:r>
                              <w:rPr>
                                <w:rFonts w:hint="eastAsia"/>
                                <w:sz w:val="22"/>
                              </w:rPr>
                              <w:t>・</w:t>
                            </w:r>
                            <w:r>
                              <w:rPr>
                                <w:sz w:val="22"/>
                              </w:rPr>
                              <w:t xml:space="preserve">　</w:t>
                            </w:r>
                            <w:r w:rsidRPr="00A95EEC">
                              <w:rPr>
                                <w:rFonts w:hint="eastAsia"/>
                                <w:sz w:val="22"/>
                              </w:rPr>
                              <w:t>子育て世帯へ切れ目</w:t>
                            </w:r>
                            <w:r w:rsidR="001618A7">
                              <w:rPr>
                                <w:rFonts w:hint="eastAsia"/>
                                <w:sz w:val="22"/>
                              </w:rPr>
                              <w:t>の</w:t>
                            </w:r>
                            <w:r w:rsidRPr="00A95EEC">
                              <w:rPr>
                                <w:rFonts w:hint="eastAsia"/>
                                <w:sz w:val="22"/>
                              </w:rPr>
                              <w:t>ない支援を行うため、未就園で健診の機会や保護者等からの主体的なアプローチがなけれ</w:t>
                            </w:r>
                            <w:r>
                              <w:rPr>
                                <w:rFonts w:hint="eastAsia"/>
                                <w:sz w:val="22"/>
                              </w:rPr>
                              <w:t>ば周囲からは課題が見えにくい２歳児を養育する保護者を対象として、アンケートや家庭訪問を実施</w:t>
                            </w:r>
                          </w:p>
                          <w:p w:rsidR="00556197" w:rsidRPr="00F7488C" w:rsidRDefault="00556197" w:rsidP="00EC079F">
                            <w:pPr>
                              <w:numPr>
                                <w:ilvl w:val="1"/>
                                <w:numId w:val="1"/>
                              </w:numPr>
                              <w:tabs>
                                <w:tab w:val="num" w:pos="840"/>
                              </w:tabs>
                              <w:ind w:leftChars="200" w:left="862" w:hangingChars="200" w:hanging="442"/>
                              <w:rPr>
                                <w:sz w:val="22"/>
                              </w:rPr>
                            </w:pPr>
                            <w:r>
                              <w:rPr>
                                <w:rFonts w:ascii="ＭＳ ゴシック" w:eastAsia="ＭＳ ゴシック" w:hAnsi="ＭＳ ゴシック" w:hint="eastAsia"/>
                                <w:b/>
                                <w:sz w:val="22"/>
                              </w:rPr>
                              <w:t>【住吉区】はぐあっぷ「地域の拠点づくり・潜在的リスクへのアプローチ」事業</w:t>
                            </w:r>
                          </w:p>
                          <w:p w:rsidR="00556197" w:rsidRPr="00692C9E" w:rsidRDefault="00556197" w:rsidP="0080004C">
                            <w:pPr>
                              <w:ind w:left="840"/>
                              <w:jc w:val="right"/>
                              <w:rPr>
                                <w:sz w:val="22"/>
                              </w:rPr>
                            </w:pPr>
                            <w:r w:rsidRPr="003D4F5F">
                              <w:rPr>
                                <w:rFonts w:ascii="ＭＳ ゴシック" w:eastAsia="ＭＳ ゴシック" w:hAnsi="ＭＳ ゴシック" w:hint="eastAsia"/>
                                <w:b/>
                                <w:sz w:val="22"/>
                              </w:rPr>
                              <w:t>③１，１００万円</w:t>
                            </w:r>
                            <w:r>
                              <w:rPr>
                                <w:rFonts w:ascii="ＭＳ ゴシック" w:eastAsia="ＭＳ ゴシック" w:hAnsi="ＭＳ ゴシック" w:hint="eastAsia"/>
                                <w:b/>
                                <w:sz w:val="22"/>
                              </w:rPr>
                              <w:t xml:space="preserve">　</w:t>
                            </w:r>
                            <w:r w:rsidRPr="003D4F5F">
                              <w:rPr>
                                <w:rFonts w:ascii="ＭＳ ゴシック" w:eastAsia="ＭＳ ゴシック" w:hAnsi="ＭＳ ゴシック" w:hint="eastAsia"/>
                                <w:b/>
                                <w:sz w:val="22"/>
                              </w:rPr>
                              <w:t>（②１,１００万円）</w:t>
                            </w:r>
                          </w:p>
                          <w:p w:rsidR="00556197" w:rsidRDefault="00556197" w:rsidP="00EC079F">
                            <w:pPr>
                              <w:pStyle w:val="a3"/>
                              <w:tabs>
                                <w:tab w:val="left" w:pos="840"/>
                              </w:tabs>
                              <w:ind w:leftChars="300" w:left="1070" w:hangingChars="200" w:hanging="440"/>
                              <w:jc w:val="left"/>
                              <w:rPr>
                                <w:sz w:val="22"/>
                              </w:rPr>
                            </w:pPr>
                            <w:r>
                              <w:rPr>
                                <w:rFonts w:ascii="ＭＳ 明朝" w:eastAsia="ＭＳ 明朝" w:cs="ＭＳ 明朝" w:hint="eastAsia"/>
                                <w:kern w:val="0"/>
                                <w:sz w:val="22"/>
                              </w:rPr>
                              <w:t xml:space="preserve">・  </w:t>
                            </w:r>
                            <w:r w:rsidRPr="000215CB">
                              <w:rPr>
                                <w:rFonts w:ascii="ＭＳ 明朝" w:hAnsi="ＭＳ 明朝" w:hint="eastAsia"/>
                                <w:sz w:val="22"/>
                              </w:rPr>
                              <w:t>地域の拠点</w:t>
                            </w:r>
                            <w:r>
                              <w:rPr>
                                <w:rFonts w:ascii="ＭＳ 明朝" w:hAnsi="ＭＳ 明朝" w:hint="eastAsia"/>
                                <w:sz w:val="22"/>
                              </w:rPr>
                              <w:t>において</w:t>
                            </w:r>
                            <w:r w:rsidRPr="000215CB">
                              <w:rPr>
                                <w:rFonts w:ascii="ＭＳ 明朝" w:hAnsi="ＭＳ 明朝" w:hint="eastAsia"/>
                                <w:sz w:val="22"/>
                              </w:rPr>
                              <w:t>子育て世帯の身近な相談の場</w:t>
                            </w:r>
                            <w:r>
                              <w:rPr>
                                <w:rFonts w:ascii="ＭＳ 明朝" w:hAnsi="ＭＳ 明朝" w:hint="eastAsia"/>
                                <w:sz w:val="22"/>
                              </w:rPr>
                              <w:t>を</w:t>
                            </w:r>
                            <w:r w:rsidRPr="000215CB">
                              <w:rPr>
                                <w:rFonts w:ascii="ＭＳ 明朝" w:hAnsi="ＭＳ 明朝" w:hint="eastAsia"/>
                                <w:sz w:val="22"/>
                              </w:rPr>
                              <w:t>確保</w:t>
                            </w:r>
                            <w:r>
                              <w:rPr>
                                <w:rFonts w:ascii="ＭＳ 明朝" w:hAnsi="ＭＳ 明朝" w:hint="eastAsia"/>
                                <w:sz w:val="22"/>
                              </w:rPr>
                              <w:t>するとともに、２歳６か月児を対象にポピュレーションアプローチを行うなど、見守りが手薄な対象の</w:t>
                            </w:r>
                            <w:r w:rsidRPr="000215CB">
                              <w:rPr>
                                <w:rFonts w:ascii="ＭＳ 明朝" w:hAnsi="ＭＳ 明朝" w:hint="eastAsia"/>
                                <w:sz w:val="22"/>
                              </w:rPr>
                              <w:t>潜在的リスク</w:t>
                            </w:r>
                            <w:r>
                              <w:rPr>
                                <w:rFonts w:ascii="ＭＳ 明朝" w:hAnsi="ＭＳ 明朝" w:hint="eastAsia"/>
                                <w:sz w:val="22"/>
                              </w:rPr>
                              <w:t>を能動的に</w:t>
                            </w:r>
                            <w:r w:rsidRPr="000215CB">
                              <w:rPr>
                                <w:rFonts w:ascii="ＭＳ 明朝" w:hAnsi="ＭＳ 明朝" w:hint="eastAsia"/>
                                <w:sz w:val="22"/>
                              </w:rPr>
                              <w:t>把握</w:t>
                            </w:r>
                            <w:r>
                              <w:rPr>
                                <w:rFonts w:ascii="ＭＳ 明朝" w:hAnsi="ＭＳ 明朝" w:hint="eastAsia"/>
                                <w:sz w:val="22"/>
                              </w:rPr>
                              <w:t>し、必要な支援を実施</w:t>
                            </w:r>
                          </w:p>
                          <w:p w:rsidR="00556197" w:rsidRPr="004A2A56" w:rsidRDefault="00556197" w:rsidP="00F86D65">
                            <w:pPr>
                              <w:numPr>
                                <w:ilvl w:val="1"/>
                                <w:numId w:val="15"/>
                              </w:numPr>
                              <w:ind w:leftChars="200" w:left="862" w:hangingChars="200" w:hanging="442"/>
                              <w:rPr>
                                <w:sz w:val="22"/>
                              </w:rPr>
                            </w:pPr>
                            <w:r>
                              <w:rPr>
                                <w:rFonts w:ascii="ＭＳ ゴシック" w:eastAsia="ＭＳ ゴシック" w:hAnsi="ＭＳ ゴシック" w:hint="eastAsia"/>
                                <w:b/>
                                <w:sz w:val="22"/>
                              </w:rPr>
                              <w:t>【東住吉区】未就学児のための子育て支援事業　　③５００万円　（②</w:t>
                            </w:r>
                            <w:r w:rsidRPr="00746A49">
                              <w:rPr>
                                <w:rFonts w:ascii="ＭＳ ゴシック" w:eastAsia="ＭＳ ゴシック" w:hAnsi="ＭＳ ゴシック" w:hint="eastAsia"/>
                                <w:b/>
                                <w:sz w:val="22"/>
                              </w:rPr>
                              <w:t>４００万円</w:t>
                            </w:r>
                            <w:r>
                              <w:rPr>
                                <w:rFonts w:ascii="ＭＳ ゴシック" w:eastAsia="ＭＳ ゴシック" w:hAnsi="ＭＳ ゴシック" w:hint="eastAsia"/>
                                <w:b/>
                                <w:sz w:val="22"/>
                              </w:rPr>
                              <w:t>）</w:t>
                            </w:r>
                          </w:p>
                          <w:p w:rsidR="00556197" w:rsidRPr="00307374" w:rsidRDefault="001618A7" w:rsidP="001618A7">
                            <w:pPr>
                              <w:pStyle w:val="a3"/>
                              <w:numPr>
                                <w:ilvl w:val="0"/>
                                <w:numId w:val="16"/>
                              </w:numPr>
                              <w:tabs>
                                <w:tab w:val="left" w:pos="840"/>
                              </w:tabs>
                              <w:ind w:leftChars="300" w:left="1050" w:hangingChars="200" w:hanging="420"/>
                              <w:jc w:val="left"/>
                              <w:rPr>
                                <w:rFonts w:ascii="ＭＳ 明朝" w:eastAsia="ＭＳ 明朝" w:cs="ＭＳ 明朝"/>
                                <w:kern w:val="0"/>
                                <w:sz w:val="22"/>
                              </w:rPr>
                            </w:pPr>
                            <w:r>
                              <w:rPr>
                                <w:rFonts w:hint="eastAsia"/>
                              </w:rPr>
                              <w:t>市外からの転入や、区役所と連携関係がある保育事業施設・幼稚園等に属さない等の、潜在的なリスクを有する可能性がある未就学児についての状況の把握及び必要な支援</w:t>
                            </w:r>
                          </w:p>
                          <w:p w:rsidR="00556197" w:rsidRPr="001C60E4" w:rsidRDefault="00556197" w:rsidP="001618A7">
                            <w:pPr>
                              <w:pStyle w:val="a3"/>
                              <w:tabs>
                                <w:tab w:val="left" w:pos="840"/>
                              </w:tabs>
                              <w:ind w:leftChars="300" w:left="1070" w:hangingChars="200" w:hanging="440"/>
                              <w:jc w:val="left"/>
                              <w:rPr>
                                <w:rFonts w:ascii="ＭＳ 明朝" w:eastAsia="ＭＳ 明朝" w:cs="ＭＳ 明朝"/>
                                <w:kern w:val="0"/>
                                <w:sz w:val="22"/>
                              </w:rPr>
                            </w:pPr>
                            <w:r>
                              <w:rPr>
                                <w:rFonts w:hint="eastAsia"/>
                                <w:color w:val="000000"/>
                                <w:sz w:val="22"/>
                              </w:rPr>
                              <w:t xml:space="preserve">・　</w:t>
                            </w:r>
                            <w:r w:rsidRPr="000256AB">
                              <w:rPr>
                                <w:rFonts w:ascii="ＭＳ 明朝" w:hAnsi="ＭＳ 明朝" w:hint="eastAsia"/>
                                <w:sz w:val="22"/>
                              </w:rPr>
                              <w:t>児童虐待を防止する機運を高めるための講演会の開催及び保育事業施設や幼稚園等との連携の促進</w:t>
                            </w:r>
                          </w:p>
                          <w:p w:rsidR="00556197" w:rsidRPr="00AB0E10" w:rsidRDefault="00556197" w:rsidP="00F86D65">
                            <w:pPr>
                              <w:numPr>
                                <w:ilvl w:val="1"/>
                                <w:numId w:val="15"/>
                              </w:numPr>
                              <w:ind w:leftChars="200" w:left="862" w:hangingChars="200" w:hanging="442"/>
                              <w:rPr>
                                <w:sz w:val="22"/>
                              </w:rPr>
                            </w:pPr>
                            <w:r>
                              <w:rPr>
                                <w:rFonts w:ascii="ＭＳ ゴシック" w:eastAsia="ＭＳ ゴシック" w:hAnsi="ＭＳ ゴシック" w:hint="eastAsia"/>
                                <w:b/>
                                <w:sz w:val="22"/>
                              </w:rPr>
                              <w:t>【平野区】</w:t>
                            </w:r>
                            <w:r w:rsidRPr="00DF24B7">
                              <w:rPr>
                                <w:rFonts w:ascii="ＭＳ ゴシック" w:eastAsia="ＭＳ ゴシック" w:hAnsi="ＭＳ ゴシック" w:hint="eastAsia"/>
                                <w:b/>
                                <w:sz w:val="22"/>
                              </w:rPr>
                              <w:t>ももいろ子育てねっと・ひらの（重大虐待ゼロ）</w:t>
                            </w:r>
                          </w:p>
                          <w:p w:rsidR="00556197" w:rsidRPr="0062040B" w:rsidRDefault="00556197" w:rsidP="0080004C">
                            <w:pPr>
                              <w:ind w:left="840"/>
                              <w:jc w:val="right"/>
                              <w:rPr>
                                <w:sz w:val="22"/>
                              </w:rPr>
                            </w:pPr>
                            <w:r w:rsidRPr="00CA14E8">
                              <w:rPr>
                                <w:rFonts w:ascii="ＭＳ ゴシック" w:eastAsia="ＭＳ ゴシック" w:hAnsi="ＭＳ ゴシック" w:hint="eastAsia"/>
                                <w:b/>
                                <w:sz w:val="22"/>
                              </w:rPr>
                              <w:t>③１，３００万円</w:t>
                            </w:r>
                            <w:r w:rsidRPr="00CA14E8">
                              <w:rPr>
                                <w:rFonts w:ascii="ＭＳ ゴシック" w:eastAsia="ＭＳ ゴシック" w:hAnsi="ＭＳ ゴシック" w:hint="eastAsia"/>
                                <w:b/>
                                <w:color w:val="FF0000"/>
                                <w:sz w:val="22"/>
                              </w:rPr>
                              <w:t xml:space="preserve">　</w:t>
                            </w:r>
                            <w:r w:rsidRPr="00CA14E8">
                              <w:rPr>
                                <w:rFonts w:ascii="ＭＳ ゴシック" w:eastAsia="ＭＳ ゴシック" w:hAnsi="ＭＳ ゴシック" w:hint="eastAsia"/>
                                <w:b/>
                                <w:sz w:val="22"/>
                              </w:rPr>
                              <w:t>（②１，４００万円）</w:t>
                            </w:r>
                          </w:p>
                          <w:p w:rsidR="00556197" w:rsidRDefault="00556197" w:rsidP="00EC079F">
                            <w:pPr>
                              <w:ind w:leftChars="300" w:left="1070" w:hangingChars="200" w:hanging="440"/>
                              <w:rPr>
                                <w:sz w:val="22"/>
                              </w:rPr>
                            </w:pPr>
                            <w:r>
                              <w:rPr>
                                <w:rFonts w:hint="eastAsia"/>
                                <w:sz w:val="22"/>
                              </w:rPr>
                              <w:t xml:space="preserve">・　</w:t>
                            </w:r>
                            <w:r w:rsidRPr="00DF24B7">
                              <w:rPr>
                                <w:rFonts w:hint="eastAsia"/>
                                <w:sz w:val="22"/>
                              </w:rPr>
                              <w:t>子育て支援室の機能を強化する新たなしくみとして「ももいろ子育てねっと・ひらの」を構築し、虐待</w:t>
                            </w:r>
                            <w:r w:rsidRPr="00DF24B7">
                              <w:rPr>
                                <w:sz w:val="22"/>
                              </w:rPr>
                              <w:t>リスクのある家庭の保護者及び児童に</w:t>
                            </w:r>
                            <w:r w:rsidRPr="00DF24B7">
                              <w:rPr>
                                <w:rFonts w:hint="eastAsia"/>
                                <w:sz w:val="22"/>
                              </w:rPr>
                              <w:t>対する個別支援</w:t>
                            </w:r>
                            <w:r w:rsidRPr="00DF24B7">
                              <w:rPr>
                                <w:sz w:val="22"/>
                              </w:rPr>
                              <w:t>を実施するため</w:t>
                            </w:r>
                            <w:r w:rsidRPr="00DF24B7">
                              <w:rPr>
                                <w:rFonts w:hint="eastAsia"/>
                                <w:sz w:val="22"/>
                              </w:rPr>
                              <w:t>の</w:t>
                            </w:r>
                            <w:r w:rsidRPr="00DF24B7">
                              <w:rPr>
                                <w:sz w:val="22"/>
                              </w:rPr>
                              <w:t>支援員</w:t>
                            </w:r>
                            <w:r w:rsidRPr="00DF24B7">
                              <w:rPr>
                                <w:rFonts w:hint="eastAsia"/>
                                <w:sz w:val="22"/>
                              </w:rPr>
                              <w:t>を</w:t>
                            </w:r>
                            <w:r w:rsidRPr="00DF24B7">
                              <w:rPr>
                                <w:sz w:val="22"/>
                              </w:rPr>
                              <w:t>配置</w:t>
                            </w:r>
                          </w:p>
                          <w:p w:rsidR="00556197" w:rsidRPr="00BF3E24" w:rsidRDefault="00556197" w:rsidP="00F86D65">
                            <w:pPr>
                              <w:numPr>
                                <w:ilvl w:val="1"/>
                                <w:numId w:val="15"/>
                              </w:numPr>
                              <w:ind w:leftChars="200" w:left="862" w:hangingChars="200" w:hanging="442"/>
                              <w:rPr>
                                <w:rFonts w:asciiTheme="minorEastAsia" w:hAnsiTheme="minorEastAsia"/>
                                <w:sz w:val="22"/>
                              </w:rPr>
                            </w:pPr>
                            <w:r>
                              <w:rPr>
                                <w:rFonts w:ascii="ＭＳ ゴシック" w:eastAsia="ＭＳ ゴシック" w:hAnsi="ＭＳ ゴシック" w:hint="eastAsia"/>
                                <w:b/>
                                <w:sz w:val="22"/>
                              </w:rPr>
                              <w:t>【西成区】</w:t>
                            </w:r>
                            <w:r w:rsidRPr="009F5D8F">
                              <w:rPr>
                                <w:rFonts w:ascii="ＭＳ ゴシック" w:eastAsia="ＭＳ ゴシック" w:hAnsi="ＭＳ ゴシック" w:hint="eastAsia"/>
                                <w:b/>
                                <w:sz w:val="22"/>
                              </w:rPr>
                              <w:t>障がいがある子どもや親の孤立防止支援</w:t>
                            </w:r>
                            <w:r>
                              <w:rPr>
                                <w:rFonts w:ascii="ＭＳ ゴシック" w:eastAsia="ＭＳ ゴシック" w:hAnsi="ＭＳ ゴシック" w:hint="eastAsia"/>
                                <w:b/>
                                <w:sz w:val="22"/>
                              </w:rPr>
                              <w:t>事業　　③７</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（②８００万円）</w:t>
                            </w:r>
                          </w:p>
                          <w:p w:rsidR="00556197" w:rsidRDefault="00556197" w:rsidP="00EC079F">
                            <w:pPr>
                              <w:pStyle w:val="a3"/>
                              <w:ind w:leftChars="300" w:left="1070" w:hangingChars="200" w:hanging="440"/>
                              <w:rPr>
                                <w:sz w:val="22"/>
                              </w:rPr>
                            </w:pPr>
                            <w:r w:rsidRPr="00BF3E24">
                              <w:rPr>
                                <w:rFonts w:hint="eastAsia"/>
                                <w:sz w:val="22"/>
                              </w:rPr>
                              <w:t xml:space="preserve">・　</w:t>
                            </w:r>
                            <w:r w:rsidRPr="003172F6">
                              <w:rPr>
                                <w:rFonts w:hint="eastAsia"/>
                                <w:sz w:val="22"/>
                              </w:rPr>
                              <w:t>障がいがある子ども又は親</w:t>
                            </w:r>
                            <w:r>
                              <w:rPr>
                                <w:rFonts w:hint="eastAsia"/>
                                <w:sz w:val="22"/>
                              </w:rPr>
                              <w:t>が</w:t>
                            </w:r>
                            <w:r>
                              <w:rPr>
                                <w:sz w:val="22"/>
                              </w:rPr>
                              <w:t>いる家庭が孤立しないよう</w:t>
                            </w:r>
                            <w:r>
                              <w:rPr>
                                <w:rFonts w:hint="eastAsia"/>
                                <w:sz w:val="22"/>
                              </w:rPr>
                              <w:t>に</w:t>
                            </w:r>
                            <w:r>
                              <w:rPr>
                                <w:sz w:val="22"/>
                              </w:rPr>
                              <w:t>、</w:t>
                            </w:r>
                            <w:r>
                              <w:rPr>
                                <w:rFonts w:hint="eastAsia"/>
                                <w:sz w:val="22"/>
                              </w:rPr>
                              <w:t>育児</w:t>
                            </w:r>
                            <w:r>
                              <w:rPr>
                                <w:sz w:val="22"/>
                              </w:rPr>
                              <w:t>支援や</w:t>
                            </w:r>
                            <w:r w:rsidRPr="003172F6">
                              <w:rPr>
                                <w:rFonts w:hint="eastAsia"/>
                                <w:sz w:val="22"/>
                              </w:rPr>
                              <w:t>支援機関等</w:t>
                            </w:r>
                            <w:r>
                              <w:rPr>
                                <w:rFonts w:hint="eastAsia"/>
                                <w:sz w:val="22"/>
                              </w:rPr>
                              <w:t>に</w:t>
                            </w:r>
                            <w:r w:rsidRPr="003172F6">
                              <w:rPr>
                                <w:rFonts w:hint="eastAsia"/>
                                <w:sz w:val="22"/>
                              </w:rPr>
                              <w:t>つなげ</w:t>
                            </w:r>
                            <w:r>
                              <w:rPr>
                                <w:rFonts w:hint="eastAsia"/>
                                <w:sz w:val="22"/>
                              </w:rPr>
                              <w:t>ることにより</w:t>
                            </w:r>
                            <w:r w:rsidRPr="003172F6">
                              <w:rPr>
                                <w:rFonts w:hint="eastAsia"/>
                                <w:sz w:val="22"/>
                              </w:rPr>
                              <w:t>、虐待予防を</w:t>
                            </w:r>
                            <w:r>
                              <w:rPr>
                                <w:rFonts w:hint="eastAsia"/>
                                <w:sz w:val="22"/>
                              </w:rPr>
                              <w:t>図る取組みを</w:t>
                            </w:r>
                            <w:r>
                              <w:rPr>
                                <w:sz w:val="22"/>
                              </w:rPr>
                              <w:t>実施</w:t>
                            </w:r>
                          </w:p>
                          <w:p w:rsidR="00556197" w:rsidRPr="008515D0" w:rsidRDefault="00556197" w:rsidP="0080004C">
                            <w:pPr>
                              <w:pStyle w:val="a3"/>
                              <w:ind w:leftChars="0" w:left="420" w:firstLineChars="300" w:firstLine="660"/>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0CA0AA12" id="_x0000_s1039" style="width:536.9pt;height:5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">
                <v:textbox inset="5.85pt,.7pt,5.85pt,.7pt">
                  <w:txbxContent>
                    <w:p w:rsidR="00556197" w:rsidRPr="00274A8A" w:rsidRDefault="00556197" w:rsidP="00F86D65">
                      <w:pPr>
                        <w:pStyle w:val="a3"/>
                        <w:numPr>
                          <w:ilvl w:val="1"/>
                          <w:numId w:val="15"/>
                        </w:numPr>
                        <w:tabs>
                          <w:tab w:val="left" w:pos="840"/>
                        </w:tabs>
                        <w:ind w:leftChars="200" w:left="862" w:hangingChars="200" w:hanging="442"/>
                        <w:jc w:val="left"/>
                        <w:rPr>
                          <w:sz w:val="22"/>
                        </w:rPr>
                      </w:pPr>
                      <w:r>
                        <w:rPr>
                          <w:rFonts w:ascii="ＭＳ ゴシック" w:eastAsia="ＭＳ ゴシック" w:hAnsi="ＭＳ ゴシック" w:hint="eastAsia"/>
                          <w:b/>
                          <w:sz w:val="22"/>
                        </w:rPr>
                        <w:t>【鶴見区】就学前こどもサポートネット事業　　③１,０００万円　（②１，０００万円</w:t>
                      </w:r>
                      <w:r>
                        <w:rPr>
                          <w:rFonts w:ascii="ＭＳ ゴシック" w:eastAsia="ＭＳ ゴシック" w:hAnsi="ＭＳ ゴシック"/>
                          <w:b/>
                          <w:sz w:val="22"/>
                        </w:rPr>
                        <w:t>）</w:t>
                      </w:r>
                    </w:p>
                    <w:p w:rsidR="00556197" w:rsidRDefault="00556197" w:rsidP="00EC079F">
                      <w:pPr>
                        <w:tabs>
                          <w:tab w:val="left" w:pos="840"/>
                        </w:tabs>
                        <w:ind w:leftChars="300" w:left="1070" w:hangingChars="200" w:hanging="440"/>
                        <w:jc w:val="left"/>
                        <w:rPr>
                          <w:sz w:val="22"/>
                        </w:rPr>
                      </w:pPr>
                      <w:r w:rsidRPr="00274A8A">
                        <w:rPr>
                          <w:rFonts w:asciiTheme="minorEastAsia" w:hAnsiTheme="minorEastAsia" w:hint="eastAsia"/>
                          <w:sz w:val="22"/>
                        </w:rPr>
                        <w:t xml:space="preserve">・ </w:t>
                      </w:r>
                      <w:r>
                        <w:rPr>
                          <w:rFonts w:asciiTheme="minorEastAsia" w:hAnsiTheme="minorEastAsia"/>
                          <w:sz w:val="22"/>
                        </w:rPr>
                        <w:t xml:space="preserve"> </w:t>
                      </w:r>
                      <w:r w:rsidRPr="00821572">
                        <w:rPr>
                          <w:rFonts w:hint="eastAsia"/>
                          <w:sz w:val="22"/>
                        </w:rPr>
                        <w:t>就学前の子どもがおり、子育てに不安を抱えているが、区役所への来庁が困難な家庭に対し、保育士の家庭訪問による助言や育児支援</w:t>
                      </w:r>
                      <w:r>
                        <w:rPr>
                          <w:rFonts w:hint="eastAsia"/>
                          <w:sz w:val="22"/>
                        </w:rPr>
                        <w:t>を実施</w:t>
                      </w:r>
                    </w:p>
                    <w:p w:rsidR="00556197" w:rsidRDefault="00556197" w:rsidP="00EC079F">
                      <w:pPr>
                        <w:tabs>
                          <w:tab w:val="left" w:pos="840"/>
                        </w:tabs>
                        <w:ind w:leftChars="300" w:left="1070" w:hangingChars="200" w:hanging="440"/>
                        <w:jc w:val="left"/>
                        <w:rPr>
                          <w:rFonts w:ascii="ＭＳ ゴシック" w:eastAsia="ＭＳ ゴシック" w:hAnsi="ＭＳ ゴシック"/>
                          <w:b/>
                          <w:sz w:val="22"/>
                        </w:rPr>
                      </w:pPr>
                      <w:r w:rsidRPr="00274A8A">
                        <w:rPr>
                          <w:rFonts w:asciiTheme="minorEastAsia" w:hAnsiTheme="minorEastAsia" w:hint="eastAsia"/>
                          <w:sz w:val="22"/>
                        </w:rPr>
                        <w:t xml:space="preserve">・ </w:t>
                      </w:r>
                      <w:r>
                        <w:rPr>
                          <w:rFonts w:asciiTheme="minorEastAsia" w:hAnsiTheme="minorEastAsia"/>
                          <w:sz w:val="22"/>
                        </w:rPr>
                        <w:t xml:space="preserve"> </w:t>
                      </w:r>
                      <w:r w:rsidRPr="00821572">
                        <w:rPr>
                          <w:rFonts w:hint="eastAsia"/>
                          <w:sz w:val="22"/>
                        </w:rPr>
                        <w:t>公的機関との接触が空白となる２・４歳児を養育する保護者に対して、子育てに関するアンケートを行うことにより、潜在的リスクを能動的に把握し</w:t>
                      </w:r>
                      <w:r w:rsidRPr="00CC767B">
                        <w:rPr>
                          <w:rFonts w:hint="eastAsia"/>
                          <w:sz w:val="22"/>
                        </w:rPr>
                        <w:t>必要な支援を実施</w:t>
                      </w:r>
                    </w:p>
                    <w:p w:rsidR="00556197" w:rsidRDefault="00556197" w:rsidP="00F86D65">
                      <w:pPr>
                        <w:pStyle w:val="a3"/>
                        <w:numPr>
                          <w:ilvl w:val="0"/>
                          <w:numId w:val="17"/>
                        </w:numPr>
                        <w:ind w:leftChars="200" w:left="862" w:hangingChars="200" w:hanging="442"/>
                        <w:jc w:val="left"/>
                        <w:rPr>
                          <w:rFonts w:ascii="ＭＳ ゴシック" w:eastAsia="ＭＳ ゴシック" w:hAnsi="ＭＳ ゴシック"/>
                          <w:b/>
                          <w:sz w:val="22"/>
                        </w:rPr>
                      </w:pPr>
                      <w:r>
                        <w:rPr>
                          <w:rFonts w:ascii="ＭＳ ゴシック" w:eastAsia="ＭＳ ゴシック" w:hAnsi="ＭＳ ゴシック" w:hint="eastAsia"/>
                          <w:b/>
                          <w:sz w:val="22"/>
                        </w:rPr>
                        <w:t>【阿倍野区】児童虐待防止対策等の促進　③１，１００</w:t>
                      </w:r>
                      <w:r w:rsidRPr="00D33A7D">
                        <w:rPr>
                          <w:rFonts w:ascii="ＭＳ ゴシック" w:eastAsia="ＭＳ ゴシック" w:hAnsi="ＭＳ ゴシック" w:hint="eastAsia"/>
                          <w:b/>
                          <w:sz w:val="22"/>
                        </w:rPr>
                        <w:t>万円</w:t>
                      </w:r>
                      <w:r w:rsidRPr="00644026">
                        <w:rPr>
                          <w:rFonts w:ascii="ＭＳ ゴシック" w:eastAsia="ＭＳ ゴシック" w:hAnsi="ＭＳ ゴシック" w:hint="eastAsia"/>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②１，１００</w:t>
                      </w:r>
                      <w:r w:rsidRPr="00644026">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p>
                    <w:p w:rsidR="00556197" w:rsidRPr="0045275B" w:rsidRDefault="00556197" w:rsidP="00EC079F">
                      <w:pPr>
                        <w:pStyle w:val="a3"/>
                        <w:ind w:leftChars="300" w:left="1070" w:hangingChars="200" w:hanging="440"/>
                        <w:jc w:val="left"/>
                        <w:rPr>
                          <w:rFonts w:ascii="ＭＳ ゴシック" w:eastAsia="ＭＳ ゴシック" w:hAnsi="ＭＳ ゴシック"/>
                          <w:b/>
                          <w:kern w:val="0"/>
                          <w:sz w:val="22"/>
                        </w:rPr>
                      </w:pPr>
                      <w:r w:rsidRPr="00430052">
                        <w:rPr>
                          <w:rFonts w:asciiTheme="minorEastAsia" w:hAnsiTheme="minorEastAsia" w:hint="eastAsia"/>
                          <w:sz w:val="22"/>
                        </w:rPr>
                        <w:t>・</w:t>
                      </w:r>
                      <w:r>
                        <w:rPr>
                          <w:rFonts w:asciiTheme="minorEastAsia" w:hAnsiTheme="minorEastAsia" w:hint="eastAsia"/>
                          <w:sz w:val="22"/>
                        </w:rPr>
                        <w:t xml:space="preserve">　</w:t>
                      </w:r>
                      <w:r w:rsidRPr="003630F1">
                        <w:rPr>
                          <w:rFonts w:hint="eastAsia"/>
                          <w:sz w:val="22"/>
                        </w:rPr>
                        <w:t>児童虐待の未然防止やリスクの軽減を図るため、社会福祉の専門技術や知識を有する職員</w:t>
                      </w:r>
                      <w:r>
                        <w:rPr>
                          <w:rFonts w:hint="eastAsia"/>
                          <w:sz w:val="22"/>
                        </w:rPr>
                        <w:t>等</w:t>
                      </w:r>
                      <w:r w:rsidRPr="003630F1">
                        <w:rPr>
                          <w:rFonts w:hint="eastAsia"/>
                          <w:sz w:val="22"/>
                        </w:rPr>
                        <w:t>を配置し、</w:t>
                      </w:r>
                      <w:r>
                        <w:rPr>
                          <w:rFonts w:hint="eastAsia"/>
                          <w:sz w:val="22"/>
                        </w:rPr>
                        <w:t>チームアプローチにより、</w:t>
                      </w:r>
                      <w:r w:rsidRPr="0038344E">
                        <w:rPr>
                          <w:rFonts w:ascii="游明朝" w:hAnsi="游明朝" w:hint="eastAsia"/>
                          <w:sz w:val="22"/>
                        </w:rPr>
                        <w:t>家庭、保育所</w:t>
                      </w:r>
                      <w:r w:rsidRPr="006B153D">
                        <w:rPr>
                          <w:rFonts w:ascii="游明朝" w:hAnsi="游明朝" w:hint="eastAsia"/>
                          <w:color w:val="000000"/>
                          <w:sz w:val="22"/>
                        </w:rPr>
                        <w:t>・</w:t>
                      </w:r>
                      <w:r w:rsidRPr="0038344E">
                        <w:rPr>
                          <w:rFonts w:ascii="游明朝" w:hAnsi="游明朝" w:hint="eastAsia"/>
                          <w:sz w:val="22"/>
                        </w:rPr>
                        <w:t>学校等へ積極的なアウトリーチ（訪問支援）</w:t>
                      </w:r>
                      <w:r>
                        <w:rPr>
                          <w:rFonts w:ascii="游明朝" w:hAnsi="游明朝" w:hint="eastAsia"/>
                          <w:sz w:val="22"/>
                        </w:rPr>
                        <w:t>を行い</w:t>
                      </w:r>
                      <w:r w:rsidRPr="0038344E">
                        <w:rPr>
                          <w:rFonts w:ascii="游明朝" w:hAnsi="游明朝" w:hint="eastAsia"/>
                          <w:sz w:val="22"/>
                        </w:rPr>
                        <w:t>、</w:t>
                      </w:r>
                      <w:r>
                        <w:rPr>
                          <w:rFonts w:hint="eastAsia"/>
                          <w:sz w:val="22"/>
                        </w:rPr>
                        <w:t>潜在的な虐待リスクの高い家庭の早期発見、早期対応</w:t>
                      </w:r>
                    </w:p>
                    <w:p w:rsidR="00556197" w:rsidRDefault="00556197" w:rsidP="00F86D65">
                      <w:pPr>
                        <w:pStyle w:val="a3"/>
                        <w:numPr>
                          <w:ilvl w:val="0"/>
                          <w:numId w:val="15"/>
                        </w:numPr>
                        <w:ind w:leftChars="200" w:left="862" w:hangingChars="200" w:hanging="442"/>
                        <w:rPr>
                          <w:rFonts w:ascii="ＭＳ ゴシック" w:eastAsia="ＭＳ ゴシック" w:hAnsi="ＭＳ ゴシック"/>
                          <w:b/>
                          <w:kern w:val="0"/>
                          <w:sz w:val="22"/>
                        </w:rPr>
                      </w:pPr>
                      <w:r>
                        <w:rPr>
                          <w:rFonts w:ascii="ＭＳ ゴシック" w:eastAsia="ＭＳ ゴシック" w:hAnsi="ＭＳ ゴシック" w:hint="eastAsia"/>
                          <w:b/>
                          <w:sz w:val="22"/>
                        </w:rPr>
                        <w:t>【住之江区】２歳児</w:t>
                      </w:r>
                      <w:r>
                        <w:rPr>
                          <w:rFonts w:ascii="ＭＳ ゴシック" w:eastAsia="ＭＳ ゴシック" w:hAnsi="ＭＳ ゴシック"/>
                          <w:b/>
                          <w:sz w:val="22"/>
                        </w:rPr>
                        <w:t>子育てケアプラン作成</w:t>
                      </w:r>
                      <w:r>
                        <w:rPr>
                          <w:rFonts w:ascii="ＭＳ ゴシック" w:eastAsia="ＭＳ ゴシック" w:hAnsi="ＭＳ ゴシック" w:hint="eastAsia"/>
                          <w:b/>
                          <w:sz w:val="22"/>
                        </w:rPr>
                        <w:t>事業　　③１，０００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（②１，０００</w:t>
                      </w:r>
                      <w:r w:rsidRPr="00D33A7D">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p>
                    <w:p w:rsidR="00556197" w:rsidRPr="00123AA3" w:rsidRDefault="00556197" w:rsidP="00EC079F">
                      <w:pPr>
                        <w:tabs>
                          <w:tab w:val="left" w:pos="840"/>
                          <w:tab w:val="left" w:pos="1155"/>
                        </w:tabs>
                        <w:ind w:leftChars="300" w:left="1070" w:hangingChars="200" w:hanging="440"/>
                        <w:jc w:val="left"/>
                        <w:rPr>
                          <w:kern w:val="0"/>
                          <w:sz w:val="22"/>
                        </w:rPr>
                      </w:pPr>
                      <w:r>
                        <w:rPr>
                          <w:rFonts w:hint="eastAsia"/>
                          <w:sz w:val="22"/>
                        </w:rPr>
                        <w:t>・</w:t>
                      </w:r>
                      <w:r>
                        <w:rPr>
                          <w:sz w:val="22"/>
                        </w:rPr>
                        <w:t xml:space="preserve">　</w:t>
                      </w:r>
                      <w:r w:rsidRPr="00A95EEC">
                        <w:rPr>
                          <w:rFonts w:hint="eastAsia"/>
                          <w:sz w:val="22"/>
                        </w:rPr>
                        <w:t>子育て世帯へ切れ目</w:t>
                      </w:r>
                      <w:r w:rsidR="001618A7">
                        <w:rPr>
                          <w:rFonts w:hint="eastAsia"/>
                          <w:sz w:val="22"/>
                        </w:rPr>
                        <w:t>の</w:t>
                      </w:r>
                      <w:r w:rsidRPr="00A95EEC">
                        <w:rPr>
                          <w:rFonts w:hint="eastAsia"/>
                          <w:sz w:val="22"/>
                        </w:rPr>
                        <w:t>ない支援を行うため、未就園で健診の機会や保護者等からの主体的なアプローチがなけれ</w:t>
                      </w:r>
                      <w:r>
                        <w:rPr>
                          <w:rFonts w:hint="eastAsia"/>
                          <w:sz w:val="22"/>
                        </w:rPr>
                        <w:t>ば周囲からは課題が見えにくい２歳児を養育する保護者を対象として、アンケートや家庭訪問を実施</w:t>
                      </w:r>
                    </w:p>
                    <w:p w:rsidR="00556197" w:rsidRPr="00F7488C" w:rsidRDefault="00556197" w:rsidP="00EC079F">
                      <w:pPr>
                        <w:numPr>
                          <w:ilvl w:val="1"/>
                          <w:numId w:val="1"/>
                        </w:numPr>
                        <w:tabs>
                          <w:tab w:val="num" w:pos="840"/>
                        </w:tabs>
                        <w:ind w:leftChars="200" w:left="862" w:hangingChars="200" w:hanging="442"/>
                        <w:rPr>
                          <w:sz w:val="22"/>
                        </w:rPr>
                      </w:pPr>
                      <w:r>
                        <w:rPr>
                          <w:rFonts w:ascii="ＭＳ ゴシック" w:eastAsia="ＭＳ ゴシック" w:hAnsi="ＭＳ ゴシック" w:hint="eastAsia"/>
                          <w:b/>
                          <w:sz w:val="22"/>
                        </w:rPr>
                        <w:t>【住吉区】はぐあっぷ「地域の拠点づくり・潜在的リスクへのアプローチ」事業</w:t>
                      </w:r>
                    </w:p>
                    <w:p w:rsidR="00556197" w:rsidRPr="00692C9E" w:rsidRDefault="00556197" w:rsidP="0080004C">
                      <w:pPr>
                        <w:ind w:left="840"/>
                        <w:jc w:val="right"/>
                        <w:rPr>
                          <w:sz w:val="22"/>
                        </w:rPr>
                      </w:pPr>
                      <w:r w:rsidRPr="003D4F5F">
                        <w:rPr>
                          <w:rFonts w:ascii="ＭＳ ゴシック" w:eastAsia="ＭＳ ゴシック" w:hAnsi="ＭＳ ゴシック" w:hint="eastAsia"/>
                          <w:b/>
                          <w:sz w:val="22"/>
                        </w:rPr>
                        <w:t>③１，１００万円</w:t>
                      </w:r>
                      <w:r>
                        <w:rPr>
                          <w:rFonts w:ascii="ＭＳ ゴシック" w:eastAsia="ＭＳ ゴシック" w:hAnsi="ＭＳ ゴシック" w:hint="eastAsia"/>
                          <w:b/>
                          <w:sz w:val="22"/>
                        </w:rPr>
                        <w:t xml:space="preserve">　</w:t>
                      </w:r>
                      <w:r w:rsidRPr="003D4F5F">
                        <w:rPr>
                          <w:rFonts w:ascii="ＭＳ ゴシック" w:eastAsia="ＭＳ ゴシック" w:hAnsi="ＭＳ ゴシック" w:hint="eastAsia"/>
                          <w:b/>
                          <w:sz w:val="22"/>
                        </w:rPr>
                        <w:t>（②１,１００万円）</w:t>
                      </w:r>
                    </w:p>
                    <w:p w:rsidR="00556197" w:rsidRDefault="00556197" w:rsidP="00EC079F">
                      <w:pPr>
                        <w:pStyle w:val="a3"/>
                        <w:tabs>
                          <w:tab w:val="left" w:pos="840"/>
                        </w:tabs>
                        <w:ind w:leftChars="300" w:left="1070" w:hangingChars="200" w:hanging="440"/>
                        <w:jc w:val="left"/>
                        <w:rPr>
                          <w:sz w:val="22"/>
                        </w:rPr>
                      </w:pPr>
                      <w:r>
                        <w:rPr>
                          <w:rFonts w:ascii="ＭＳ 明朝" w:eastAsia="ＭＳ 明朝" w:cs="ＭＳ 明朝" w:hint="eastAsia"/>
                          <w:kern w:val="0"/>
                          <w:sz w:val="22"/>
                        </w:rPr>
                        <w:t xml:space="preserve">・  </w:t>
                      </w:r>
                      <w:r w:rsidRPr="000215CB">
                        <w:rPr>
                          <w:rFonts w:ascii="ＭＳ 明朝" w:hAnsi="ＭＳ 明朝" w:hint="eastAsia"/>
                          <w:sz w:val="22"/>
                        </w:rPr>
                        <w:t>地域の拠点</w:t>
                      </w:r>
                      <w:r>
                        <w:rPr>
                          <w:rFonts w:ascii="ＭＳ 明朝" w:hAnsi="ＭＳ 明朝" w:hint="eastAsia"/>
                          <w:sz w:val="22"/>
                        </w:rPr>
                        <w:t>において</w:t>
                      </w:r>
                      <w:r w:rsidRPr="000215CB">
                        <w:rPr>
                          <w:rFonts w:ascii="ＭＳ 明朝" w:hAnsi="ＭＳ 明朝" w:hint="eastAsia"/>
                          <w:sz w:val="22"/>
                        </w:rPr>
                        <w:t>子育て世帯の身近な相談の場</w:t>
                      </w:r>
                      <w:r>
                        <w:rPr>
                          <w:rFonts w:ascii="ＭＳ 明朝" w:hAnsi="ＭＳ 明朝" w:hint="eastAsia"/>
                          <w:sz w:val="22"/>
                        </w:rPr>
                        <w:t>を</w:t>
                      </w:r>
                      <w:r w:rsidRPr="000215CB">
                        <w:rPr>
                          <w:rFonts w:ascii="ＭＳ 明朝" w:hAnsi="ＭＳ 明朝" w:hint="eastAsia"/>
                          <w:sz w:val="22"/>
                        </w:rPr>
                        <w:t>確保</w:t>
                      </w:r>
                      <w:r>
                        <w:rPr>
                          <w:rFonts w:ascii="ＭＳ 明朝" w:hAnsi="ＭＳ 明朝" w:hint="eastAsia"/>
                          <w:sz w:val="22"/>
                        </w:rPr>
                        <w:t>するとともに、２歳６か月児を対象にポピュレーションアプローチを行うなど、見守りが手薄な対象の</w:t>
                      </w:r>
                      <w:r w:rsidRPr="000215CB">
                        <w:rPr>
                          <w:rFonts w:ascii="ＭＳ 明朝" w:hAnsi="ＭＳ 明朝" w:hint="eastAsia"/>
                          <w:sz w:val="22"/>
                        </w:rPr>
                        <w:t>潜在的リスク</w:t>
                      </w:r>
                      <w:r>
                        <w:rPr>
                          <w:rFonts w:ascii="ＭＳ 明朝" w:hAnsi="ＭＳ 明朝" w:hint="eastAsia"/>
                          <w:sz w:val="22"/>
                        </w:rPr>
                        <w:t>を能動的に</w:t>
                      </w:r>
                      <w:r w:rsidRPr="000215CB">
                        <w:rPr>
                          <w:rFonts w:ascii="ＭＳ 明朝" w:hAnsi="ＭＳ 明朝" w:hint="eastAsia"/>
                          <w:sz w:val="22"/>
                        </w:rPr>
                        <w:t>把握</w:t>
                      </w:r>
                      <w:r>
                        <w:rPr>
                          <w:rFonts w:ascii="ＭＳ 明朝" w:hAnsi="ＭＳ 明朝" w:hint="eastAsia"/>
                          <w:sz w:val="22"/>
                        </w:rPr>
                        <w:t>し、必要な支援を実施</w:t>
                      </w:r>
                    </w:p>
                    <w:p w:rsidR="00556197" w:rsidRPr="004A2A56" w:rsidRDefault="00556197" w:rsidP="00F86D65">
                      <w:pPr>
                        <w:numPr>
                          <w:ilvl w:val="1"/>
                          <w:numId w:val="15"/>
                        </w:numPr>
                        <w:ind w:leftChars="200" w:left="862" w:hangingChars="200" w:hanging="442"/>
                        <w:rPr>
                          <w:sz w:val="22"/>
                        </w:rPr>
                      </w:pPr>
                      <w:r>
                        <w:rPr>
                          <w:rFonts w:ascii="ＭＳ ゴシック" w:eastAsia="ＭＳ ゴシック" w:hAnsi="ＭＳ ゴシック" w:hint="eastAsia"/>
                          <w:b/>
                          <w:sz w:val="22"/>
                        </w:rPr>
                        <w:t>【東住吉区】未就学児のための子育て支援事業　　③５００万円　（②</w:t>
                      </w:r>
                      <w:r w:rsidRPr="00746A49">
                        <w:rPr>
                          <w:rFonts w:ascii="ＭＳ ゴシック" w:eastAsia="ＭＳ ゴシック" w:hAnsi="ＭＳ ゴシック" w:hint="eastAsia"/>
                          <w:b/>
                          <w:sz w:val="22"/>
                        </w:rPr>
                        <w:t>４００万円</w:t>
                      </w:r>
                      <w:r>
                        <w:rPr>
                          <w:rFonts w:ascii="ＭＳ ゴシック" w:eastAsia="ＭＳ ゴシック" w:hAnsi="ＭＳ ゴシック" w:hint="eastAsia"/>
                          <w:b/>
                          <w:sz w:val="22"/>
                        </w:rPr>
                        <w:t>）</w:t>
                      </w:r>
                    </w:p>
                    <w:p w:rsidR="00556197" w:rsidRPr="00307374" w:rsidRDefault="001618A7" w:rsidP="001618A7">
                      <w:pPr>
                        <w:pStyle w:val="a3"/>
                        <w:numPr>
                          <w:ilvl w:val="0"/>
                          <w:numId w:val="16"/>
                        </w:numPr>
                        <w:tabs>
                          <w:tab w:val="left" w:pos="840"/>
                        </w:tabs>
                        <w:ind w:leftChars="300" w:left="1050" w:hangingChars="200" w:hanging="420"/>
                        <w:jc w:val="left"/>
                        <w:rPr>
                          <w:rFonts w:ascii="ＭＳ 明朝" w:eastAsia="ＭＳ 明朝" w:cs="ＭＳ 明朝"/>
                          <w:kern w:val="0"/>
                          <w:sz w:val="22"/>
                        </w:rPr>
                      </w:pPr>
                      <w:r>
                        <w:rPr>
                          <w:rFonts w:hint="eastAsia"/>
                        </w:rPr>
                        <w:t>市外からの転入や、区役所と連携関係がある保育事業施設・幼稚園等に属さない等の、潜在的なリスク</w:t>
                      </w:r>
                      <w:r>
                        <w:rPr>
                          <w:rFonts w:hint="eastAsia"/>
                        </w:rPr>
                        <w:t>を</w:t>
                      </w:r>
                      <w:r>
                        <w:rPr>
                          <w:rFonts w:hint="eastAsia"/>
                        </w:rPr>
                        <w:t>有する可能性がある未就学児についての状況の把握及び必要な支援</w:t>
                      </w:r>
                    </w:p>
                    <w:p w:rsidR="00556197" w:rsidRPr="001C60E4" w:rsidRDefault="00556197" w:rsidP="001618A7">
                      <w:pPr>
                        <w:pStyle w:val="a3"/>
                        <w:tabs>
                          <w:tab w:val="left" w:pos="840"/>
                        </w:tabs>
                        <w:ind w:leftChars="300" w:left="1070" w:hangingChars="200" w:hanging="440"/>
                        <w:jc w:val="left"/>
                        <w:rPr>
                          <w:rFonts w:ascii="ＭＳ 明朝" w:eastAsia="ＭＳ 明朝" w:cs="ＭＳ 明朝"/>
                          <w:kern w:val="0"/>
                          <w:sz w:val="22"/>
                        </w:rPr>
                      </w:pPr>
                      <w:r>
                        <w:rPr>
                          <w:rFonts w:hint="eastAsia"/>
                          <w:color w:val="000000"/>
                          <w:sz w:val="22"/>
                        </w:rPr>
                        <w:t xml:space="preserve">・　</w:t>
                      </w:r>
                      <w:r w:rsidRPr="000256AB">
                        <w:rPr>
                          <w:rFonts w:ascii="ＭＳ 明朝" w:hAnsi="ＭＳ 明朝" w:hint="eastAsia"/>
                          <w:sz w:val="22"/>
                        </w:rPr>
                        <w:t>児童虐待を防止する機運を高めるための講演会の開催及び保育事業施設や幼稚園等との連携の促進</w:t>
                      </w:r>
                    </w:p>
                    <w:p w:rsidR="00556197" w:rsidRPr="00AB0E10" w:rsidRDefault="00556197" w:rsidP="00F86D65">
                      <w:pPr>
                        <w:numPr>
                          <w:ilvl w:val="1"/>
                          <w:numId w:val="15"/>
                        </w:numPr>
                        <w:ind w:leftChars="200" w:left="862" w:hangingChars="200" w:hanging="442"/>
                        <w:rPr>
                          <w:sz w:val="22"/>
                        </w:rPr>
                      </w:pPr>
                      <w:r>
                        <w:rPr>
                          <w:rFonts w:ascii="ＭＳ ゴシック" w:eastAsia="ＭＳ ゴシック" w:hAnsi="ＭＳ ゴシック" w:hint="eastAsia"/>
                          <w:b/>
                          <w:sz w:val="22"/>
                        </w:rPr>
                        <w:t>【平野区】</w:t>
                      </w:r>
                      <w:r w:rsidRPr="00DF24B7">
                        <w:rPr>
                          <w:rFonts w:ascii="ＭＳ ゴシック" w:eastAsia="ＭＳ ゴシック" w:hAnsi="ＭＳ ゴシック" w:hint="eastAsia"/>
                          <w:b/>
                          <w:sz w:val="22"/>
                        </w:rPr>
                        <w:t>ももいろ子育てねっと・ひらの（重大虐待ゼロ）</w:t>
                      </w:r>
                    </w:p>
                    <w:p w:rsidR="00556197" w:rsidRPr="0062040B" w:rsidRDefault="00556197" w:rsidP="0080004C">
                      <w:pPr>
                        <w:ind w:left="840"/>
                        <w:jc w:val="right"/>
                        <w:rPr>
                          <w:sz w:val="22"/>
                        </w:rPr>
                      </w:pPr>
                      <w:r w:rsidRPr="00CA14E8">
                        <w:rPr>
                          <w:rFonts w:ascii="ＭＳ ゴシック" w:eastAsia="ＭＳ ゴシック" w:hAnsi="ＭＳ ゴシック" w:hint="eastAsia"/>
                          <w:b/>
                          <w:sz w:val="22"/>
                        </w:rPr>
                        <w:t>③１，３００万円</w:t>
                      </w:r>
                      <w:r w:rsidRPr="00CA14E8">
                        <w:rPr>
                          <w:rFonts w:ascii="ＭＳ ゴシック" w:eastAsia="ＭＳ ゴシック" w:hAnsi="ＭＳ ゴシック" w:hint="eastAsia"/>
                          <w:b/>
                          <w:color w:val="FF0000"/>
                          <w:sz w:val="22"/>
                        </w:rPr>
                        <w:t xml:space="preserve">　</w:t>
                      </w:r>
                      <w:r w:rsidRPr="00CA14E8">
                        <w:rPr>
                          <w:rFonts w:ascii="ＭＳ ゴシック" w:eastAsia="ＭＳ ゴシック" w:hAnsi="ＭＳ ゴシック" w:hint="eastAsia"/>
                          <w:b/>
                          <w:sz w:val="22"/>
                        </w:rPr>
                        <w:t>（②１，４００万円）</w:t>
                      </w:r>
                    </w:p>
                    <w:p w:rsidR="00556197" w:rsidRDefault="00556197" w:rsidP="00EC079F">
                      <w:pPr>
                        <w:ind w:leftChars="300" w:left="1070" w:hangingChars="200" w:hanging="440"/>
                        <w:rPr>
                          <w:sz w:val="22"/>
                        </w:rPr>
                      </w:pPr>
                      <w:r>
                        <w:rPr>
                          <w:rFonts w:hint="eastAsia"/>
                          <w:sz w:val="22"/>
                        </w:rPr>
                        <w:t xml:space="preserve">・　</w:t>
                      </w:r>
                      <w:r w:rsidRPr="00DF24B7">
                        <w:rPr>
                          <w:rFonts w:hint="eastAsia"/>
                          <w:sz w:val="22"/>
                        </w:rPr>
                        <w:t>子育て支援室の機能を強化する新たなしくみとして「ももいろ子育てねっと・ひらの」を構築し、虐待</w:t>
                      </w:r>
                      <w:r w:rsidRPr="00DF24B7">
                        <w:rPr>
                          <w:sz w:val="22"/>
                        </w:rPr>
                        <w:t>リスクのある家庭の保護者及び児童に</w:t>
                      </w:r>
                      <w:r w:rsidRPr="00DF24B7">
                        <w:rPr>
                          <w:rFonts w:hint="eastAsia"/>
                          <w:sz w:val="22"/>
                        </w:rPr>
                        <w:t>対する個別支援</w:t>
                      </w:r>
                      <w:r w:rsidRPr="00DF24B7">
                        <w:rPr>
                          <w:sz w:val="22"/>
                        </w:rPr>
                        <w:t>を実施するため</w:t>
                      </w:r>
                      <w:r w:rsidRPr="00DF24B7">
                        <w:rPr>
                          <w:rFonts w:hint="eastAsia"/>
                          <w:sz w:val="22"/>
                        </w:rPr>
                        <w:t>の</w:t>
                      </w:r>
                      <w:r w:rsidRPr="00DF24B7">
                        <w:rPr>
                          <w:sz w:val="22"/>
                        </w:rPr>
                        <w:t>支援員</w:t>
                      </w:r>
                      <w:r w:rsidRPr="00DF24B7">
                        <w:rPr>
                          <w:rFonts w:hint="eastAsia"/>
                          <w:sz w:val="22"/>
                        </w:rPr>
                        <w:t>を</w:t>
                      </w:r>
                      <w:r w:rsidRPr="00DF24B7">
                        <w:rPr>
                          <w:sz w:val="22"/>
                        </w:rPr>
                        <w:t>配置</w:t>
                      </w:r>
                    </w:p>
                    <w:p w:rsidR="00556197" w:rsidRPr="00BF3E24" w:rsidRDefault="00556197" w:rsidP="00F86D65">
                      <w:pPr>
                        <w:numPr>
                          <w:ilvl w:val="1"/>
                          <w:numId w:val="15"/>
                        </w:numPr>
                        <w:ind w:leftChars="200" w:left="862" w:hangingChars="200" w:hanging="442"/>
                        <w:rPr>
                          <w:rFonts w:asciiTheme="minorEastAsia" w:hAnsiTheme="minorEastAsia"/>
                          <w:sz w:val="22"/>
                        </w:rPr>
                      </w:pPr>
                      <w:r>
                        <w:rPr>
                          <w:rFonts w:ascii="ＭＳ ゴシック" w:eastAsia="ＭＳ ゴシック" w:hAnsi="ＭＳ ゴシック" w:hint="eastAsia"/>
                          <w:b/>
                          <w:sz w:val="22"/>
                        </w:rPr>
                        <w:t>【西成区】</w:t>
                      </w:r>
                      <w:r w:rsidRPr="009F5D8F">
                        <w:rPr>
                          <w:rFonts w:ascii="ＭＳ ゴシック" w:eastAsia="ＭＳ ゴシック" w:hAnsi="ＭＳ ゴシック" w:hint="eastAsia"/>
                          <w:b/>
                          <w:sz w:val="22"/>
                        </w:rPr>
                        <w:t>障がいがある子どもや親の孤立防止支援</w:t>
                      </w:r>
                      <w:r>
                        <w:rPr>
                          <w:rFonts w:ascii="ＭＳ ゴシック" w:eastAsia="ＭＳ ゴシック" w:hAnsi="ＭＳ ゴシック" w:hint="eastAsia"/>
                          <w:b/>
                          <w:sz w:val="22"/>
                        </w:rPr>
                        <w:t>事業　　③７</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（②８００万円）</w:t>
                      </w:r>
                    </w:p>
                    <w:p w:rsidR="00556197" w:rsidRDefault="00556197" w:rsidP="00EC079F">
                      <w:pPr>
                        <w:pStyle w:val="a3"/>
                        <w:ind w:leftChars="300" w:left="1070" w:hangingChars="200" w:hanging="440"/>
                        <w:rPr>
                          <w:sz w:val="22"/>
                        </w:rPr>
                      </w:pPr>
                      <w:r w:rsidRPr="00BF3E24">
                        <w:rPr>
                          <w:rFonts w:hint="eastAsia"/>
                          <w:sz w:val="22"/>
                        </w:rPr>
                        <w:t xml:space="preserve">・　</w:t>
                      </w:r>
                      <w:r w:rsidRPr="003172F6">
                        <w:rPr>
                          <w:rFonts w:hint="eastAsia"/>
                          <w:sz w:val="22"/>
                        </w:rPr>
                        <w:t>障がいがある子ども又は親</w:t>
                      </w:r>
                      <w:r>
                        <w:rPr>
                          <w:rFonts w:hint="eastAsia"/>
                          <w:sz w:val="22"/>
                        </w:rPr>
                        <w:t>が</w:t>
                      </w:r>
                      <w:r>
                        <w:rPr>
                          <w:sz w:val="22"/>
                        </w:rPr>
                        <w:t>いる家庭が孤立しないよう</w:t>
                      </w:r>
                      <w:r>
                        <w:rPr>
                          <w:rFonts w:hint="eastAsia"/>
                          <w:sz w:val="22"/>
                        </w:rPr>
                        <w:t>に</w:t>
                      </w:r>
                      <w:r>
                        <w:rPr>
                          <w:sz w:val="22"/>
                        </w:rPr>
                        <w:t>、</w:t>
                      </w:r>
                      <w:r>
                        <w:rPr>
                          <w:rFonts w:hint="eastAsia"/>
                          <w:sz w:val="22"/>
                        </w:rPr>
                        <w:t>育児</w:t>
                      </w:r>
                      <w:r>
                        <w:rPr>
                          <w:sz w:val="22"/>
                        </w:rPr>
                        <w:t>支援や</w:t>
                      </w:r>
                      <w:r w:rsidRPr="003172F6">
                        <w:rPr>
                          <w:rFonts w:hint="eastAsia"/>
                          <w:sz w:val="22"/>
                        </w:rPr>
                        <w:t>支援機関等</w:t>
                      </w:r>
                      <w:r>
                        <w:rPr>
                          <w:rFonts w:hint="eastAsia"/>
                          <w:sz w:val="22"/>
                        </w:rPr>
                        <w:t>に</w:t>
                      </w:r>
                      <w:r w:rsidRPr="003172F6">
                        <w:rPr>
                          <w:rFonts w:hint="eastAsia"/>
                          <w:sz w:val="22"/>
                        </w:rPr>
                        <w:t>つなげ</w:t>
                      </w:r>
                      <w:r>
                        <w:rPr>
                          <w:rFonts w:hint="eastAsia"/>
                          <w:sz w:val="22"/>
                        </w:rPr>
                        <w:t>ることにより</w:t>
                      </w:r>
                      <w:r w:rsidRPr="003172F6">
                        <w:rPr>
                          <w:rFonts w:hint="eastAsia"/>
                          <w:sz w:val="22"/>
                        </w:rPr>
                        <w:t>、虐待予防を</w:t>
                      </w:r>
                      <w:r>
                        <w:rPr>
                          <w:rFonts w:hint="eastAsia"/>
                          <w:sz w:val="22"/>
                        </w:rPr>
                        <w:t>図る取組みを</w:t>
                      </w:r>
                      <w:r>
                        <w:rPr>
                          <w:sz w:val="22"/>
                        </w:rPr>
                        <w:t>実施</w:t>
                      </w:r>
                    </w:p>
                    <w:p w:rsidR="00556197" w:rsidRPr="008515D0" w:rsidRDefault="00556197" w:rsidP="0080004C">
                      <w:pPr>
                        <w:pStyle w:val="a3"/>
                        <w:ind w:leftChars="0" w:left="420" w:firstLineChars="300" w:firstLine="660"/>
                        <w:rPr>
                          <w:rFonts w:asciiTheme="minorEastAsia" w:hAnsiTheme="minorEastAsia"/>
                          <w:sz w:val="22"/>
                        </w:rPr>
                      </w:pPr>
                    </w:p>
                  </w:txbxContent>
                </v:textbox>
                <w10:anchorlock/>
              </v:rect>
            </w:pict>
          </mc:Fallback>
        </mc:AlternateContent>
      </w:r>
      <w:r w:rsidR="0088118D">
        <w:br w:type="page"/>
      </w:r>
    </w:p>
    <w:tbl>
      <w:tblPr>
        <w:tblStyle w:val="a4"/>
        <w:tblW w:w="10490" w:type="dxa"/>
        <w:tblInd w:w="250" w:type="dxa"/>
        <w:tblLook w:val="04A0" w:firstRow="1" w:lastRow="0" w:firstColumn="1" w:lastColumn="0" w:noHBand="0" w:noVBand="1"/>
      </w:tblPr>
      <w:tblGrid>
        <w:gridCol w:w="6771"/>
        <w:gridCol w:w="3719"/>
      </w:tblGrid>
      <w:tr w:rsidR="0009520E" w:rsidRPr="00AB2AD2"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520E" w:rsidRPr="00480F56" w:rsidRDefault="0009520E"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【児童虐待防止対策の充実②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520E" w:rsidRPr="00AB2AD2" w:rsidRDefault="0009520E"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9667D1">
              <w:rPr>
                <w:rFonts w:ascii="ＭＳ Ｐゴシック" w:eastAsia="ＭＳ Ｐゴシック" w:hAnsi="ＭＳ Ｐゴシック" w:hint="eastAsia"/>
                <w:sz w:val="22"/>
              </w:rPr>
              <w:t>１６</w:t>
            </w:r>
            <w:r w:rsidRPr="00AB2AD2">
              <w:rPr>
                <w:rFonts w:ascii="ＭＳ Ｐゴシック" w:eastAsia="ＭＳ Ｐゴシック" w:hAnsi="ＭＳ Ｐゴシック" w:hint="eastAsia"/>
                <w:sz w:val="22"/>
              </w:rPr>
              <w:t xml:space="preserve">　</w:t>
            </w:r>
          </w:p>
        </w:tc>
      </w:tr>
    </w:tbl>
    <w:p w:rsidR="0009520E" w:rsidRDefault="00E91861" w:rsidP="0009520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08416" behindDoc="0" locked="0" layoutInCell="1" allowOverlap="1" wp14:anchorId="42EB6A69" wp14:editId="5C5E0D7E">
            <wp:simplePos x="0" y="0"/>
            <wp:positionH relativeFrom="margin">
              <wp:posOffset>5588635</wp:posOffset>
            </wp:positionH>
            <wp:positionV relativeFrom="paragraph">
              <wp:posOffset>8349862</wp:posOffset>
            </wp:positionV>
            <wp:extent cx="1228725" cy="32385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BA0" w:rsidRPr="00E52BA0">
        <w:rPr>
          <w:rFonts w:ascii="ＭＳ Ｐゴシック" w:eastAsia="ＭＳ Ｐゴシック" w:hAnsi="ＭＳ Ｐゴシック"/>
          <w:noProof/>
          <w:sz w:val="22"/>
        </w:rPr>
        <mc:AlternateContent>
          <mc:Choice Requires="wps">
            <w:drawing>
              <wp:inline distT="0" distB="0" distL="0" distR="0" wp14:anchorId="3B6C5262" wp14:editId="45A13E29">
                <wp:extent cx="6818630" cy="8668987"/>
                <wp:effectExtent l="0" t="0" r="20320" b="18415"/>
                <wp:docPr id="3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68987"/>
                        </a:xfrm>
                        <a:prstGeom prst="rect">
                          <a:avLst/>
                        </a:prstGeom>
                        <a:solidFill>
                          <a:srgbClr val="FFFFFF"/>
                        </a:solidFill>
                        <a:ln w="9525">
                          <a:solidFill>
                            <a:srgbClr val="000000"/>
                          </a:solidFill>
                          <a:miter lim="800000"/>
                          <a:headEnd/>
                          <a:tailEnd/>
                        </a:ln>
                      </wps:spPr>
                      <wps:txbx>
                        <w:txbxContent>
                          <w:p w:rsidR="00556197" w:rsidRPr="005A5272" w:rsidRDefault="00556197" w:rsidP="00E52BA0">
                            <w:pPr>
                              <w:ind w:firstLineChars="100" w:firstLine="220"/>
                              <w:jc w:val="left"/>
                              <w:rPr>
                                <w:rFonts w:ascii="ＭＳ ゴシック" w:eastAsia="ＭＳ ゴシック" w:hAnsi="ＭＳ ゴシック" w:cs="Times New Roman"/>
                                <w:b/>
                                <w:color w:val="000000" w:themeColor="text1"/>
                                <w:sz w:val="22"/>
                              </w:rPr>
                            </w:pPr>
                            <w:r w:rsidRPr="00321817">
                              <w:rPr>
                                <w:rFonts w:ascii="ＭＳ ゴシック" w:eastAsia="ＭＳ ゴシック" w:hAnsi="ＭＳ ゴシック" w:cs="Times New Roman" w:hint="eastAsia"/>
                                <w:sz w:val="22"/>
                              </w:rPr>
                              <w:t xml:space="preserve">■　</w:t>
                            </w:r>
                            <w:r w:rsidRPr="005A5272">
                              <w:rPr>
                                <w:rFonts w:ascii="ＭＳ ゴシック" w:eastAsia="ＭＳ ゴシック" w:hAnsi="ＭＳ ゴシック" w:cs="Times New Roman" w:hint="eastAsia"/>
                                <w:b/>
                                <w:color w:val="000000" w:themeColor="text1"/>
                                <w:sz w:val="22"/>
                              </w:rPr>
                              <w:t>こども相談センターの機能強化　③５億５，９００万円　（② ２２億２，３００万円）</w:t>
                            </w:r>
                          </w:p>
                          <w:p w:rsidR="00556197" w:rsidRPr="005A5272" w:rsidRDefault="00556197" w:rsidP="00F86D65">
                            <w:pPr>
                              <w:numPr>
                                <w:ilvl w:val="0"/>
                                <w:numId w:val="18"/>
                              </w:numPr>
                              <w:ind w:left="840"/>
                              <w:jc w:val="left"/>
                              <w:rPr>
                                <w:rFonts w:ascii="ＭＳ ゴシック" w:eastAsia="ＭＳ ゴシック" w:hAnsi="ＭＳ ゴシック"/>
                                <w:color w:val="000000" w:themeColor="text1"/>
                                <w:sz w:val="22"/>
                              </w:rPr>
                            </w:pPr>
                            <w:r w:rsidRPr="005A5272">
                              <w:rPr>
                                <w:rFonts w:ascii="ＭＳ ゴシック" w:eastAsia="ＭＳ ゴシック" w:hAnsi="ＭＳ ゴシック" w:hint="eastAsia"/>
                                <w:b/>
                                <w:color w:val="000000" w:themeColor="text1"/>
                                <w:sz w:val="22"/>
                              </w:rPr>
                              <w:t>北部こども相談センターの開設　③２億１，６００万円　（②１７億１，６００万円）</w:t>
                            </w:r>
                          </w:p>
                          <w:p w:rsidR="00556197" w:rsidRPr="005A5272" w:rsidRDefault="00556197" w:rsidP="00540724">
                            <w:pPr>
                              <w:ind w:leftChars="300" w:left="1070" w:hangingChars="200" w:hanging="440"/>
                              <w:rPr>
                                <w:rFonts w:ascii="ＭＳ 明朝" w:hAnsi="ＭＳ 明朝"/>
                                <w:color w:val="000000" w:themeColor="text1"/>
                                <w:sz w:val="22"/>
                              </w:rPr>
                            </w:pPr>
                            <w:r w:rsidRPr="005A5272">
                              <w:rPr>
                                <w:rFonts w:ascii="ＭＳ 明朝" w:hAnsi="ＭＳ 明朝" w:hint="eastAsia"/>
                                <w:color w:val="000000" w:themeColor="text1"/>
                                <w:sz w:val="22"/>
                              </w:rPr>
                              <w:t>・</w:t>
                            </w:r>
                            <w:r>
                              <w:rPr>
                                <w:rFonts w:ascii="ＭＳ 明朝" w:hAnsi="ＭＳ 明朝" w:hint="eastAsia"/>
                                <w:color w:val="000000" w:themeColor="text1"/>
                                <w:sz w:val="22"/>
                              </w:rPr>
                              <w:t xml:space="preserve">　</w:t>
                            </w:r>
                            <w:r w:rsidRPr="005A5272">
                              <w:rPr>
                                <w:rFonts w:ascii="ＭＳ 明朝" w:hAnsi="ＭＳ 明朝" w:hint="eastAsia"/>
                                <w:color w:val="000000" w:themeColor="text1"/>
                                <w:sz w:val="22"/>
                              </w:rPr>
                              <w:t>増加する児童虐待相談件数に対応するため、３か所目の児童相談所を開設</w:t>
                            </w:r>
                          </w:p>
                          <w:p w:rsidR="00556197" w:rsidRPr="005A5272" w:rsidRDefault="00556197" w:rsidP="00E52BA0">
                            <w:pPr>
                              <w:ind w:firstLineChars="500" w:firstLine="1100"/>
                              <w:rPr>
                                <w:rFonts w:ascii="ＭＳ 明朝" w:hAnsi="ＭＳ 明朝"/>
                                <w:color w:val="000000" w:themeColor="text1"/>
                                <w:sz w:val="22"/>
                              </w:rPr>
                            </w:pPr>
                            <w:r w:rsidRPr="005A5272">
                              <w:rPr>
                                <w:rFonts w:ascii="ＭＳ 明朝" w:hAnsi="ＭＳ 明朝" w:hint="eastAsia"/>
                                <w:color w:val="000000" w:themeColor="text1"/>
                                <w:sz w:val="22"/>
                              </w:rPr>
                              <w:t>開設地：大阪市東淀川区淡路３丁目13番36号</w:t>
                            </w:r>
                          </w:p>
                          <w:p w:rsidR="00556197" w:rsidRDefault="00556197" w:rsidP="00E52BA0">
                            <w:pPr>
                              <w:ind w:firstLineChars="500" w:firstLine="1100"/>
                              <w:rPr>
                                <w:rFonts w:ascii="ＭＳ 明朝" w:hAnsi="ＭＳ 明朝"/>
                                <w:color w:val="000000" w:themeColor="text1"/>
                                <w:sz w:val="22"/>
                              </w:rPr>
                            </w:pPr>
                            <w:r w:rsidRPr="005A5272">
                              <w:rPr>
                                <w:rFonts w:ascii="ＭＳ 明朝" w:hAnsi="ＭＳ 明朝" w:hint="eastAsia"/>
                                <w:color w:val="000000" w:themeColor="text1"/>
                                <w:sz w:val="22"/>
                              </w:rPr>
                              <w:t>開設日：令和３年４月</w:t>
                            </w:r>
                            <w:r>
                              <w:rPr>
                                <w:rFonts w:ascii="ＭＳ 明朝" w:hAnsi="ＭＳ 明朝" w:hint="eastAsia"/>
                                <w:color w:val="000000" w:themeColor="text1"/>
                                <w:sz w:val="22"/>
                              </w:rPr>
                              <w:t>１日</w:t>
                            </w:r>
                          </w:p>
                          <w:p w:rsidR="00556197" w:rsidRPr="005A5272" w:rsidRDefault="00556197" w:rsidP="00F86D65">
                            <w:pPr>
                              <w:numPr>
                                <w:ilvl w:val="0"/>
                                <w:numId w:val="18"/>
                              </w:numPr>
                              <w:ind w:left="840"/>
                              <w:jc w:val="left"/>
                              <w:rPr>
                                <w:rFonts w:ascii="ＭＳ ゴシック" w:eastAsia="ＭＳ ゴシック" w:hAnsi="ＭＳ ゴシック" w:cs="Times New Roman"/>
                                <w:color w:val="000000" w:themeColor="text1"/>
                                <w:sz w:val="22"/>
                              </w:rPr>
                            </w:pPr>
                            <w:r w:rsidRPr="005A5272">
                              <w:rPr>
                                <w:rFonts w:ascii="ＭＳ ゴシック" w:eastAsia="ＭＳ ゴシック" w:hAnsi="ＭＳ ゴシック" w:cs="Times New Roman" w:hint="eastAsia"/>
                                <w:b/>
                                <w:color w:val="000000" w:themeColor="text1"/>
                                <w:sz w:val="22"/>
                              </w:rPr>
                              <w:t>中央こども相談センターの建替え　③１００万円</w:t>
                            </w:r>
                            <w:r>
                              <w:rPr>
                                <w:rFonts w:ascii="ＭＳ ゴシック" w:eastAsia="ＭＳ ゴシック" w:hAnsi="ＭＳ ゴシック" w:cs="Times New Roman" w:hint="eastAsia"/>
                                <w:b/>
                                <w:color w:val="000000" w:themeColor="text1"/>
                                <w:sz w:val="22"/>
                              </w:rPr>
                              <w:t xml:space="preserve">　</w:t>
                            </w:r>
                            <w:r w:rsidRPr="005A5272">
                              <w:rPr>
                                <w:rFonts w:ascii="ＭＳ ゴシック" w:eastAsia="ＭＳ ゴシック" w:hAnsi="ＭＳ ゴシック" w:cs="Times New Roman" w:hint="eastAsia"/>
                                <w:b/>
                                <w:color w:val="000000" w:themeColor="text1"/>
                                <w:sz w:val="22"/>
                              </w:rPr>
                              <w:t>（②</w:t>
                            </w:r>
                            <w:r w:rsidRPr="005A5272">
                              <w:rPr>
                                <w:rFonts w:ascii="ＭＳ ゴシック" w:eastAsia="ＭＳ ゴシック" w:hAnsi="ＭＳ ゴシック" w:cs="Times New Roman" w:hint="eastAsia"/>
                                <w:b/>
                                <w:color w:val="000000" w:themeColor="text1"/>
                                <w:sz w:val="22"/>
                                <w:szCs w:val="24"/>
                              </w:rPr>
                              <w:t>５,９</w:t>
                            </w:r>
                            <w:r w:rsidRPr="005A5272">
                              <w:rPr>
                                <w:rFonts w:ascii="ＭＳ ゴシック" w:eastAsia="ＭＳ ゴシック" w:hAnsi="ＭＳ ゴシック" w:cs="Times New Roman" w:hint="eastAsia"/>
                                <w:b/>
                                <w:color w:val="000000" w:themeColor="text1"/>
                                <w:sz w:val="22"/>
                              </w:rPr>
                              <w:t>００万円</w:t>
                            </w:r>
                            <w:r w:rsidRPr="005A5272">
                              <w:rPr>
                                <w:rFonts w:ascii="ＭＳ ゴシック" w:eastAsia="ＭＳ ゴシック" w:hAnsi="ＭＳ ゴシック" w:cs="Times New Roman" w:hint="eastAsia"/>
                                <w:b/>
                                <w:color w:val="000000" w:themeColor="text1"/>
                                <w:sz w:val="22"/>
                                <w:szCs w:val="24"/>
                              </w:rPr>
                              <w:t>）</w:t>
                            </w:r>
                          </w:p>
                          <w:p w:rsidR="00556197" w:rsidRPr="005A5272" w:rsidRDefault="00556197" w:rsidP="00540724">
                            <w:pPr>
                              <w:ind w:leftChars="300" w:left="1070" w:hangingChars="200" w:hanging="440"/>
                              <w:rPr>
                                <w:rFonts w:ascii="ＭＳ 明朝" w:eastAsia="ＭＳ 明朝" w:hAnsi="ＭＳ 明朝" w:cs="Times New Roman"/>
                                <w:color w:val="000000" w:themeColor="text1"/>
                                <w:sz w:val="22"/>
                              </w:rPr>
                            </w:pPr>
                            <w:r w:rsidRPr="005A5272">
                              <w:rPr>
                                <w:rFonts w:ascii="ＭＳ ゴシック" w:eastAsia="ＭＳ ゴシック" w:hAnsi="ＭＳ ゴシック" w:cs="Times New Roman" w:hint="eastAsia"/>
                                <w:color w:val="000000" w:themeColor="text1"/>
                                <w:sz w:val="22"/>
                              </w:rPr>
                              <w:t>・</w:t>
                            </w:r>
                            <w:r>
                              <w:rPr>
                                <w:rFonts w:ascii="ＭＳ ゴシック" w:eastAsia="ＭＳ ゴシック" w:hAnsi="ＭＳ ゴシック" w:cs="Times New Roman" w:hint="eastAsia"/>
                                <w:color w:val="000000" w:themeColor="text1"/>
                                <w:sz w:val="22"/>
                              </w:rPr>
                              <w:t xml:space="preserve">　</w:t>
                            </w:r>
                            <w:r w:rsidRPr="00540724">
                              <w:rPr>
                                <w:rFonts w:ascii="ＭＳ 明朝" w:eastAsia="ＭＳ 明朝" w:hAnsi="ＭＳ 明朝" w:cs="Times New Roman" w:hint="eastAsia"/>
                                <w:color w:val="000000" w:themeColor="text1"/>
                                <w:spacing w:val="-2"/>
                                <w:sz w:val="22"/>
                              </w:rPr>
                              <w:t>一時保護所の居室の個室化など、家庭的な環境とするため中央こども相談センターの建替えを実施</w:t>
                            </w:r>
                          </w:p>
                          <w:p w:rsidR="00556197" w:rsidRPr="005A5272" w:rsidRDefault="00556197" w:rsidP="00540724">
                            <w:pPr>
                              <w:ind w:firstLineChars="600" w:firstLine="13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建替予定地：大阪市浪速区浪速東１丁目（もと浪速青少年会館）</w:t>
                            </w:r>
                          </w:p>
                          <w:p w:rsidR="00556197" w:rsidRPr="005A5272" w:rsidRDefault="00556197" w:rsidP="00540724">
                            <w:pPr>
                              <w:ind w:leftChars="300" w:left="1070" w:hangingChars="200" w:hanging="44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5A5272">
                              <w:rPr>
                                <w:rFonts w:ascii="ＭＳ 明朝" w:eastAsia="ＭＳ 明朝" w:hAnsi="ＭＳ 明朝" w:cs="Times New Roman" w:hint="eastAsia"/>
                                <w:color w:val="000000" w:themeColor="text1"/>
                                <w:sz w:val="22"/>
                              </w:rPr>
                              <w:t>整備スケジュール</w:t>
                            </w:r>
                          </w:p>
                          <w:p w:rsidR="00556197" w:rsidRPr="005A5272" w:rsidRDefault="00556197" w:rsidP="00540724">
                            <w:pPr>
                              <w:ind w:firstLineChars="600" w:firstLine="13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令和３年度～令和４年度：実施設計</w:t>
                            </w:r>
                          </w:p>
                          <w:p w:rsidR="00556197" w:rsidRPr="005A5272" w:rsidRDefault="00556197" w:rsidP="00540724">
                            <w:pPr>
                              <w:ind w:firstLineChars="600" w:firstLine="13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令和４年度～令和６年度：建設工事</w:t>
                            </w:r>
                          </w:p>
                          <w:p w:rsidR="00556197" w:rsidRPr="005A5272" w:rsidRDefault="00556197" w:rsidP="00540724">
                            <w:pPr>
                              <w:ind w:firstLineChars="600" w:firstLine="13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 xml:space="preserve">令和６年度末　　　</w:t>
                            </w:r>
                            <w:r>
                              <w:rPr>
                                <w:rFonts w:ascii="ＭＳ 明朝" w:eastAsia="ＭＳ 明朝" w:hAnsi="ＭＳ 明朝" w:cs="Times New Roman" w:hint="eastAsia"/>
                                <w:color w:val="000000" w:themeColor="text1"/>
                                <w:sz w:val="22"/>
                              </w:rPr>
                              <w:t xml:space="preserve">　</w:t>
                            </w:r>
                            <w:r>
                              <w:rPr>
                                <w:rFonts w:ascii="ＭＳ 明朝" w:eastAsia="ＭＳ 明朝" w:hAnsi="ＭＳ 明朝" w:cs="Times New Roman"/>
                                <w:color w:val="000000" w:themeColor="text1"/>
                                <w:sz w:val="22"/>
                              </w:rPr>
                              <w:t xml:space="preserve">　</w:t>
                            </w:r>
                            <w:r w:rsidRPr="005A5272">
                              <w:rPr>
                                <w:rFonts w:ascii="ＭＳ 明朝" w:eastAsia="ＭＳ 明朝" w:hAnsi="ＭＳ 明朝" w:cs="Times New Roman" w:hint="eastAsia"/>
                                <w:color w:val="000000" w:themeColor="text1"/>
                                <w:sz w:val="22"/>
                              </w:rPr>
                              <w:t>：移転予定</w:t>
                            </w:r>
                          </w:p>
                          <w:p w:rsidR="00556197" w:rsidRDefault="00556197" w:rsidP="00540724">
                            <w:pPr>
                              <w:ind w:leftChars="300" w:left="1070" w:hangingChars="200" w:hanging="44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5A5272">
                              <w:rPr>
                                <w:rFonts w:ascii="ＭＳ 明朝" w:eastAsia="ＭＳ 明朝" w:hAnsi="ＭＳ 明朝" w:cs="Times New Roman" w:hint="eastAsia"/>
                                <w:color w:val="000000" w:themeColor="text1"/>
                                <w:sz w:val="22"/>
                              </w:rPr>
                              <w:t>現こども相談センターの建物は昭和47（1972）年に建築され、約49年が経過</w:t>
                            </w:r>
                          </w:p>
                          <w:p w:rsidR="00556197" w:rsidRPr="005A5272" w:rsidRDefault="00556197" w:rsidP="00F86D65">
                            <w:pPr>
                              <w:numPr>
                                <w:ilvl w:val="0"/>
                                <w:numId w:val="18"/>
                              </w:numPr>
                              <w:ind w:left="840"/>
                              <w:jc w:val="left"/>
                              <w:rPr>
                                <w:rFonts w:ascii="ＭＳ ゴシック" w:eastAsia="ＭＳ ゴシック" w:hAnsi="ＭＳ ゴシック" w:cs="Times New Roman"/>
                                <w:color w:val="000000" w:themeColor="text1"/>
                                <w:sz w:val="22"/>
                              </w:rPr>
                            </w:pPr>
                            <w:r w:rsidRPr="005A5272">
                              <w:rPr>
                                <w:rFonts w:ascii="ＭＳ ゴシック" w:eastAsia="ＭＳ ゴシック" w:hAnsi="ＭＳ ゴシック" w:cs="Times New Roman" w:hint="eastAsia"/>
                                <w:b/>
                                <w:color w:val="000000" w:themeColor="text1"/>
                                <w:sz w:val="22"/>
                              </w:rPr>
                              <w:t>東部こども相談センター（仮称）の設置　③２,８００万円</w:t>
                            </w:r>
                            <w:r>
                              <w:rPr>
                                <w:rFonts w:ascii="ＭＳ ゴシック" w:eastAsia="ＭＳ ゴシック" w:hAnsi="ＭＳ ゴシック" w:cs="Times New Roman" w:hint="eastAsia"/>
                                <w:b/>
                                <w:color w:val="000000" w:themeColor="text1"/>
                                <w:sz w:val="22"/>
                              </w:rPr>
                              <w:t xml:space="preserve">　</w:t>
                            </w:r>
                            <w:r w:rsidRPr="005A5272">
                              <w:rPr>
                                <w:rFonts w:ascii="ＭＳ ゴシック" w:eastAsia="ＭＳ ゴシック" w:hAnsi="ＭＳ ゴシック" w:cs="Times New Roman" w:hint="eastAsia"/>
                                <w:b/>
                                <w:color w:val="000000" w:themeColor="text1"/>
                                <w:sz w:val="22"/>
                              </w:rPr>
                              <w:t>（②</w:t>
                            </w:r>
                            <w:r w:rsidRPr="005A5272">
                              <w:rPr>
                                <w:rFonts w:ascii="ＭＳ ゴシック" w:eastAsia="ＭＳ ゴシック" w:hAnsi="ＭＳ ゴシック" w:cs="Times New Roman"/>
                                <w:b/>
                                <w:color w:val="000000" w:themeColor="text1"/>
                                <w:sz w:val="22"/>
                              </w:rPr>
                              <w:t>４００</w:t>
                            </w:r>
                            <w:r w:rsidRPr="005A5272">
                              <w:rPr>
                                <w:rFonts w:ascii="ＭＳ ゴシック" w:eastAsia="ＭＳ ゴシック" w:hAnsi="ＭＳ ゴシック" w:cs="Times New Roman" w:hint="eastAsia"/>
                                <w:b/>
                                <w:color w:val="000000" w:themeColor="text1"/>
                                <w:sz w:val="22"/>
                              </w:rPr>
                              <w:t>万円</w:t>
                            </w:r>
                            <w:r w:rsidRPr="005A5272">
                              <w:rPr>
                                <w:rFonts w:ascii="ＭＳ ゴシック" w:eastAsia="ＭＳ ゴシック" w:hAnsi="ＭＳ ゴシック" w:cs="Times New Roman"/>
                                <w:b/>
                                <w:color w:val="000000" w:themeColor="text1"/>
                                <w:sz w:val="22"/>
                              </w:rPr>
                              <w:t>）</w:t>
                            </w:r>
                          </w:p>
                          <w:p w:rsidR="00556197" w:rsidRPr="005A5272" w:rsidRDefault="00556197" w:rsidP="00540724">
                            <w:pPr>
                              <w:ind w:leftChars="300" w:left="1070" w:hangingChars="200" w:hanging="44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5A5272">
                              <w:rPr>
                                <w:rFonts w:ascii="ＭＳ 明朝" w:eastAsia="ＭＳ 明朝" w:hAnsi="ＭＳ 明朝" w:cs="Times New Roman" w:hint="eastAsia"/>
                                <w:color w:val="000000" w:themeColor="text1"/>
                                <w:sz w:val="22"/>
                              </w:rPr>
                              <w:t>さらに増加する児童虐待相談件数や一時保護所の定員超過の常態化に対応するため、４か所目の児童相談所を設置</w:t>
                            </w:r>
                          </w:p>
                          <w:p w:rsidR="00556197" w:rsidRPr="005A5272" w:rsidRDefault="00556197" w:rsidP="00540724">
                            <w:pPr>
                              <w:ind w:firstLineChars="600" w:firstLine="132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設置</w:t>
                            </w:r>
                            <w:r w:rsidRPr="005A5272">
                              <w:rPr>
                                <w:rFonts w:ascii="ＭＳ 明朝" w:eastAsia="ＭＳ 明朝" w:hAnsi="ＭＳ 明朝" w:cs="Times New Roman"/>
                                <w:color w:val="000000" w:themeColor="text1"/>
                                <w:sz w:val="22"/>
                              </w:rPr>
                              <w:t>予定地</w:t>
                            </w:r>
                            <w:r w:rsidRPr="005A5272">
                              <w:rPr>
                                <w:rFonts w:ascii="ＭＳ 明朝" w:eastAsia="ＭＳ 明朝" w:hAnsi="ＭＳ 明朝" w:cs="Times New Roman" w:hint="eastAsia"/>
                                <w:color w:val="000000" w:themeColor="text1"/>
                                <w:sz w:val="22"/>
                              </w:rPr>
                              <w:t>：大阪市鶴見区今津南１丁目</w:t>
                            </w:r>
                          </w:p>
                          <w:p w:rsidR="00556197" w:rsidRPr="005A5272" w:rsidRDefault="00556197" w:rsidP="00540724">
                            <w:pPr>
                              <w:ind w:leftChars="300" w:left="1070" w:hangingChars="200" w:hanging="44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5A5272">
                              <w:rPr>
                                <w:rFonts w:ascii="ＭＳ 明朝" w:eastAsia="ＭＳ 明朝" w:hAnsi="ＭＳ 明朝" w:cs="Times New Roman" w:hint="eastAsia"/>
                                <w:color w:val="000000" w:themeColor="text1"/>
                                <w:sz w:val="22"/>
                              </w:rPr>
                              <w:t>整備スケジュール</w:t>
                            </w:r>
                          </w:p>
                          <w:p w:rsidR="00556197" w:rsidRPr="005A5272" w:rsidRDefault="00556197" w:rsidP="00540724">
                            <w:pPr>
                              <w:ind w:firstLineChars="600" w:firstLine="132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令和３年度～令和４年度：基本設計及び実施設計</w:t>
                            </w:r>
                          </w:p>
                          <w:p w:rsidR="00556197" w:rsidRPr="005A5272" w:rsidRDefault="00556197" w:rsidP="00540724">
                            <w:pPr>
                              <w:ind w:firstLineChars="600" w:firstLine="132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令和５年度～令和７年度：建設工事</w:t>
                            </w:r>
                          </w:p>
                          <w:p w:rsidR="00556197" w:rsidRDefault="00556197" w:rsidP="00540724">
                            <w:pPr>
                              <w:ind w:firstLineChars="600" w:firstLine="132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令和８年度　　　　　　：開設予定</w:t>
                            </w:r>
                          </w:p>
                          <w:p w:rsidR="00556197" w:rsidRPr="005A5272" w:rsidRDefault="00556197" w:rsidP="00F86D65">
                            <w:pPr>
                              <w:numPr>
                                <w:ilvl w:val="0"/>
                                <w:numId w:val="18"/>
                              </w:numPr>
                              <w:ind w:left="840"/>
                              <w:jc w:val="left"/>
                              <w:rPr>
                                <w:rFonts w:ascii="ＭＳ ゴシック" w:eastAsia="ＭＳ ゴシック" w:hAnsi="ＭＳ ゴシック" w:cs="Times New Roman"/>
                                <w:color w:val="000000" w:themeColor="text1"/>
                                <w:sz w:val="22"/>
                              </w:rPr>
                            </w:pPr>
                            <w:r w:rsidRPr="005A5272">
                              <w:rPr>
                                <w:rFonts w:ascii="ＭＳ ゴシック" w:eastAsia="ＭＳ ゴシック" w:hAnsi="ＭＳ ゴシック" w:cs="Times New Roman" w:hint="eastAsia"/>
                                <w:b/>
                                <w:color w:val="000000" w:themeColor="text1"/>
                                <w:sz w:val="22"/>
                              </w:rPr>
                              <w:t xml:space="preserve">南部こども相談センターの再整備　③１,９００万円　</w:t>
                            </w:r>
                            <w:r w:rsidRPr="005A5272">
                              <w:rPr>
                                <w:rFonts w:ascii="ＭＳ ゴシック" w:eastAsia="ＭＳ ゴシック" w:hAnsi="ＭＳ ゴシック" w:cs="Times New Roman" w:hint="eastAsia"/>
                                <w:b/>
                                <w:color w:val="000000" w:themeColor="text1"/>
                                <w:sz w:val="22"/>
                                <w:szCs w:val="24"/>
                                <w:bdr w:val="single" w:sz="4" w:space="0" w:color="auto"/>
                                <w:shd w:val="pct15" w:color="auto" w:fill="FFFFFF"/>
                              </w:rPr>
                              <w:t>新規</w:t>
                            </w:r>
                          </w:p>
                          <w:p w:rsidR="00556197" w:rsidRPr="00686531" w:rsidRDefault="00556197" w:rsidP="00540724">
                            <w:pPr>
                              <w:ind w:leftChars="300" w:left="1070" w:hangingChars="200" w:hanging="440"/>
                              <w:rPr>
                                <w:rFonts w:ascii="ＭＳ 明朝" w:eastAsia="ＭＳ 明朝" w:hAnsi="ＭＳ 明朝" w:cs="Times New Roman"/>
                                <w:sz w:val="22"/>
                              </w:rPr>
                            </w:pPr>
                            <w:r w:rsidRPr="00686531">
                              <w:rPr>
                                <w:rFonts w:ascii="ＭＳ ゴシック" w:eastAsia="ＭＳ ゴシック" w:hAnsi="ＭＳ ゴシック" w:cs="Times New Roman" w:hint="eastAsia"/>
                                <w:color w:val="000000" w:themeColor="text1"/>
                                <w:sz w:val="22"/>
                              </w:rPr>
                              <w:t>・</w:t>
                            </w:r>
                            <w:r>
                              <w:rPr>
                                <w:rFonts w:ascii="ＭＳ ゴシック" w:eastAsia="ＭＳ ゴシック" w:hAnsi="ＭＳ ゴシック" w:cs="Times New Roman" w:hint="eastAsia"/>
                                <w:color w:val="000000" w:themeColor="text1"/>
                                <w:sz w:val="22"/>
                              </w:rPr>
                              <w:t xml:space="preserve">　</w:t>
                            </w:r>
                            <w:r w:rsidRPr="00686531">
                              <w:rPr>
                                <w:rFonts w:ascii="ＭＳ 明朝" w:eastAsia="ＭＳ 明朝" w:hAnsi="ＭＳ 明朝" w:cs="Times New Roman" w:hint="eastAsia"/>
                                <w:spacing w:val="27"/>
                                <w:kern w:val="0"/>
                                <w:sz w:val="22"/>
                                <w:fitText w:val="1320" w:id="-1850942976"/>
                              </w:rPr>
                              <w:t>一時保護</w:t>
                            </w:r>
                            <w:r w:rsidRPr="00686531">
                              <w:rPr>
                                <w:rFonts w:ascii="ＭＳ 明朝" w:eastAsia="ＭＳ 明朝" w:hAnsi="ＭＳ 明朝" w:cs="Times New Roman" w:hint="eastAsia"/>
                                <w:spacing w:val="2"/>
                                <w:kern w:val="0"/>
                                <w:sz w:val="22"/>
                                <w:fitText w:val="1320" w:id="-1850942976"/>
                              </w:rPr>
                              <w:t>所</w:t>
                            </w:r>
                            <w:r w:rsidRPr="00686531">
                              <w:rPr>
                                <w:rFonts w:ascii="ＭＳ 明朝" w:eastAsia="ＭＳ 明朝" w:hAnsi="ＭＳ 明朝" w:cs="Times New Roman" w:hint="eastAsia"/>
                                <w:sz w:val="22"/>
                              </w:rPr>
                              <w:t>…居室の個室化など家庭的な環境とするため、現施設の近隣に建替え移転</w:t>
                            </w:r>
                          </w:p>
                          <w:p w:rsidR="00556197" w:rsidRPr="00686531" w:rsidRDefault="00556197" w:rsidP="00540724">
                            <w:pPr>
                              <w:ind w:leftChars="300" w:left="1070" w:hangingChars="200" w:hanging="440"/>
                              <w:rPr>
                                <w:rFonts w:ascii="ＭＳ 明朝" w:eastAsia="ＭＳ 明朝" w:hAnsi="ＭＳ 明朝" w:cs="Times New Roman"/>
                                <w:sz w:val="22"/>
                              </w:rPr>
                            </w:pPr>
                            <w:r w:rsidRPr="00686531">
                              <w:rPr>
                                <w:rFonts w:ascii="ＭＳ 明朝" w:eastAsia="ＭＳ 明朝" w:hAnsi="ＭＳ 明朝" w:cs="Times New Roman" w:hint="eastAsia"/>
                                <w:sz w:val="22"/>
                              </w:rPr>
                              <w:t xml:space="preserve">　　　</w:t>
                            </w:r>
                            <w:r w:rsidRPr="00686531">
                              <w:rPr>
                                <w:rFonts w:ascii="ＭＳ 明朝" w:eastAsia="ＭＳ 明朝" w:hAnsi="ＭＳ 明朝" w:cs="Times New Roman"/>
                                <w:sz w:val="22"/>
                              </w:rPr>
                              <w:t xml:space="preserve">　</w:t>
                            </w:r>
                            <w:r>
                              <w:rPr>
                                <w:rFonts w:ascii="ＭＳ 明朝" w:eastAsia="ＭＳ 明朝" w:hAnsi="ＭＳ 明朝" w:cs="Times New Roman" w:hint="eastAsia"/>
                                <w:sz w:val="22"/>
                              </w:rPr>
                              <w:t xml:space="preserve">　</w:t>
                            </w:r>
                            <w:r w:rsidRPr="00686531">
                              <w:rPr>
                                <w:rFonts w:ascii="ＭＳ 明朝" w:eastAsia="ＭＳ 明朝" w:hAnsi="ＭＳ 明朝" w:cs="Times New Roman"/>
                                <w:sz w:val="22"/>
                              </w:rPr>
                              <w:t xml:space="preserve">　　　</w:t>
                            </w:r>
                            <w:r w:rsidRPr="00686531">
                              <w:rPr>
                                <w:rFonts w:ascii="ＭＳ 明朝" w:eastAsia="ＭＳ 明朝" w:hAnsi="ＭＳ 明朝" w:cs="Times New Roman" w:hint="eastAsia"/>
                                <w:sz w:val="22"/>
                              </w:rPr>
                              <w:t xml:space="preserve">　</w:t>
                            </w:r>
                            <w:r w:rsidRPr="00686531">
                              <w:rPr>
                                <w:rFonts w:ascii="ＭＳ 明朝" w:eastAsia="ＭＳ 明朝" w:hAnsi="ＭＳ 明朝" w:cs="Times New Roman"/>
                                <w:sz w:val="22"/>
                              </w:rPr>
                              <w:t>移転</w:t>
                            </w:r>
                            <w:r w:rsidRPr="00686531">
                              <w:rPr>
                                <w:rFonts w:ascii="ＭＳ 明朝" w:eastAsia="ＭＳ 明朝" w:hAnsi="ＭＳ 明朝" w:cs="Times New Roman" w:hint="eastAsia"/>
                                <w:sz w:val="22"/>
                              </w:rPr>
                              <w:t>予定地</w:t>
                            </w:r>
                            <w:r w:rsidRPr="00686531">
                              <w:rPr>
                                <w:rFonts w:ascii="ＭＳ 明朝" w:eastAsia="ＭＳ 明朝" w:hAnsi="ＭＳ 明朝" w:cs="Times New Roman"/>
                                <w:sz w:val="22"/>
                              </w:rPr>
                              <w:t>：大阪市平野区喜連西</w:t>
                            </w:r>
                            <w:r w:rsidRPr="00686531">
                              <w:rPr>
                                <w:rFonts w:ascii="ＭＳ 明朝" w:eastAsia="ＭＳ 明朝" w:hAnsi="ＭＳ 明朝" w:cs="Times New Roman" w:hint="eastAsia"/>
                                <w:sz w:val="22"/>
                              </w:rPr>
                              <w:t>４丁目（</w:t>
                            </w:r>
                            <w:r w:rsidRPr="00686531">
                              <w:rPr>
                                <w:rFonts w:ascii="ＭＳ 明朝" w:eastAsia="ＭＳ 明朝" w:hAnsi="ＭＳ 明朝" w:cs="Times New Roman"/>
                                <w:sz w:val="22"/>
                              </w:rPr>
                              <w:t>もと</w:t>
                            </w:r>
                            <w:r w:rsidRPr="00686531">
                              <w:rPr>
                                <w:rFonts w:ascii="ＭＳ 明朝" w:eastAsia="ＭＳ 明朝" w:hAnsi="ＭＳ 明朝" w:cs="Times New Roman" w:hint="eastAsia"/>
                                <w:sz w:val="22"/>
                              </w:rPr>
                              <w:t>西</w:t>
                            </w:r>
                            <w:r w:rsidRPr="00686531">
                              <w:rPr>
                                <w:rFonts w:ascii="ＭＳ 明朝" w:eastAsia="ＭＳ 明朝" w:hAnsi="ＭＳ 明朝" w:cs="Times New Roman"/>
                                <w:sz w:val="22"/>
                              </w:rPr>
                              <w:t>喜連住宅）</w:t>
                            </w:r>
                          </w:p>
                          <w:p w:rsidR="00556197" w:rsidRPr="00686531" w:rsidRDefault="00556197" w:rsidP="00540724">
                            <w:pPr>
                              <w:ind w:leftChars="300" w:left="1070" w:hangingChars="200" w:hanging="440"/>
                              <w:rPr>
                                <w:rFonts w:ascii="ＭＳ 明朝" w:eastAsia="ＭＳ 明朝" w:hAnsi="ＭＳ 明朝" w:cs="Times New Roman"/>
                                <w:sz w:val="22"/>
                              </w:rPr>
                            </w:pPr>
                            <w:r w:rsidRPr="00686531">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686531">
                              <w:rPr>
                                <w:rFonts w:ascii="ＭＳ 明朝" w:eastAsia="ＭＳ 明朝" w:hAnsi="ＭＳ 明朝" w:cs="Times New Roman" w:hint="eastAsia"/>
                                <w:sz w:val="22"/>
                              </w:rPr>
                              <w:t>児童相談部門…</w:t>
                            </w:r>
                            <w:r w:rsidRPr="00686531">
                              <w:rPr>
                                <w:rFonts w:ascii="ＭＳ 明朝" w:eastAsia="ＭＳ 明朝" w:hAnsi="ＭＳ 明朝" w:cs="Times New Roman"/>
                                <w:sz w:val="22"/>
                              </w:rPr>
                              <w:t>児童福祉</w:t>
                            </w:r>
                            <w:r w:rsidRPr="00686531">
                              <w:rPr>
                                <w:rFonts w:ascii="ＭＳ 明朝" w:eastAsia="ＭＳ 明朝" w:hAnsi="ＭＳ 明朝" w:cs="Times New Roman" w:hint="eastAsia"/>
                                <w:sz w:val="22"/>
                              </w:rPr>
                              <w:t>司</w:t>
                            </w:r>
                            <w:r w:rsidRPr="00686531">
                              <w:rPr>
                                <w:rFonts w:ascii="ＭＳ 明朝" w:eastAsia="ＭＳ 明朝" w:hAnsi="ＭＳ 明朝" w:cs="Times New Roman"/>
                                <w:sz w:val="22"/>
                              </w:rPr>
                              <w:t>等の増員に対応するため、一時保護所</w:t>
                            </w:r>
                            <w:r w:rsidRPr="00686531">
                              <w:rPr>
                                <w:rFonts w:ascii="ＭＳ 明朝" w:eastAsia="ＭＳ 明朝" w:hAnsi="ＭＳ 明朝" w:cs="Times New Roman" w:hint="eastAsia"/>
                                <w:sz w:val="22"/>
                              </w:rPr>
                              <w:t>移転後の</w:t>
                            </w:r>
                            <w:r w:rsidRPr="00686531">
                              <w:rPr>
                                <w:rFonts w:ascii="ＭＳ 明朝" w:eastAsia="ＭＳ 明朝" w:hAnsi="ＭＳ 明朝" w:cs="Times New Roman"/>
                                <w:sz w:val="22"/>
                              </w:rPr>
                              <w:t>空きスペース</w:t>
                            </w:r>
                          </w:p>
                          <w:p w:rsidR="00556197" w:rsidRPr="005F20EA" w:rsidRDefault="00556197" w:rsidP="00540724">
                            <w:pPr>
                              <w:ind w:firstLineChars="1200" w:firstLine="2640"/>
                              <w:rPr>
                                <w:rFonts w:ascii="ＭＳ 明朝" w:eastAsia="ＭＳ 明朝" w:hAnsi="ＭＳ 明朝" w:cs="Times New Roman"/>
                                <w:sz w:val="22"/>
                              </w:rPr>
                            </w:pPr>
                            <w:r w:rsidRPr="00686531">
                              <w:rPr>
                                <w:rFonts w:ascii="ＭＳ 明朝" w:eastAsia="ＭＳ 明朝" w:hAnsi="ＭＳ 明朝" w:cs="Times New Roman"/>
                                <w:sz w:val="22"/>
                              </w:rPr>
                              <w:t>を</w:t>
                            </w:r>
                            <w:r w:rsidRPr="00686531">
                              <w:rPr>
                                <w:rFonts w:ascii="ＭＳ 明朝" w:eastAsia="ＭＳ 明朝" w:hAnsi="ＭＳ 明朝" w:cs="Times New Roman" w:hint="eastAsia"/>
                                <w:sz w:val="22"/>
                              </w:rPr>
                              <w:t>事務所に改修</w:t>
                            </w:r>
                            <w:r w:rsidRPr="00686531">
                              <w:rPr>
                                <w:rFonts w:ascii="ＭＳ 明朝" w:eastAsia="ＭＳ 明朝" w:hAnsi="ＭＳ 明朝" w:cs="Times New Roman"/>
                                <w:sz w:val="22"/>
                              </w:rPr>
                              <w:t>し増床</w:t>
                            </w:r>
                            <w:r w:rsidRPr="00686531">
                              <w:rPr>
                                <w:rFonts w:ascii="ＭＳ 明朝" w:eastAsia="ＭＳ 明朝" w:hAnsi="ＭＳ 明朝" w:cs="Times New Roman" w:hint="eastAsia"/>
                                <w:sz w:val="22"/>
                              </w:rPr>
                              <w:t xml:space="preserve">　</w:t>
                            </w:r>
                            <w:r w:rsidRPr="00686531">
                              <w:rPr>
                                <w:rFonts w:ascii="ＭＳ 明朝" w:eastAsia="ＭＳ 明朝" w:hAnsi="ＭＳ 明朝" w:cs="Times New Roman"/>
                                <w:sz w:val="22"/>
                              </w:rPr>
                              <w:t>※</w:t>
                            </w:r>
                            <w:r w:rsidRPr="00686531">
                              <w:rPr>
                                <w:rFonts w:ascii="ＭＳ 明朝" w:eastAsia="ＭＳ 明朝" w:hAnsi="ＭＳ 明朝" w:cs="Times New Roman" w:hint="eastAsia"/>
                                <w:sz w:val="22"/>
                              </w:rPr>
                              <w:t>当面はもと喜連</w:t>
                            </w:r>
                            <w:r w:rsidRPr="00686531">
                              <w:rPr>
                                <w:rFonts w:ascii="ＭＳ 明朝" w:eastAsia="ＭＳ 明朝" w:hAnsi="ＭＳ 明朝" w:cs="Times New Roman"/>
                                <w:sz w:val="22"/>
                              </w:rPr>
                              <w:t>老人憩</w:t>
                            </w:r>
                            <w:r w:rsidRPr="00686531">
                              <w:rPr>
                                <w:rFonts w:ascii="ＭＳ 明朝" w:eastAsia="ＭＳ 明朝" w:hAnsi="ＭＳ 明朝" w:cs="Times New Roman" w:hint="eastAsia"/>
                                <w:sz w:val="22"/>
                              </w:rPr>
                              <w:t>い</w:t>
                            </w:r>
                            <w:r w:rsidRPr="00686531">
                              <w:rPr>
                                <w:rFonts w:ascii="ＭＳ 明朝" w:eastAsia="ＭＳ 明朝" w:hAnsi="ＭＳ 明朝" w:cs="Times New Roman"/>
                                <w:sz w:val="22"/>
                              </w:rPr>
                              <w:t>の家を</w:t>
                            </w:r>
                            <w:r w:rsidRPr="00686531">
                              <w:rPr>
                                <w:rFonts w:ascii="ＭＳ 明朝" w:eastAsia="ＭＳ 明朝" w:hAnsi="ＭＳ 明朝" w:cs="Times New Roman" w:hint="eastAsia"/>
                                <w:sz w:val="22"/>
                              </w:rPr>
                              <w:t>分室として</w:t>
                            </w:r>
                            <w:r w:rsidRPr="00686531">
                              <w:rPr>
                                <w:rFonts w:ascii="ＭＳ 明朝" w:eastAsia="ＭＳ 明朝" w:hAnsi="ＭＳ 明朝" w:cs="Times New Roman"/>
                                <w:sz w:val="22"/>
                              </w:rPr>
                              <w:t>活用</w:t>
                            </w:r>
                          </w:p>
                          <w:p w:rsidR="00556197" w:rsidRPr="005F20EA" w:rsidRDefault="00556197" w:rsidP="00540724">
                            <w:pPr>
                              <w:ind w:leftChars="300" w:left="1070" w:hangingChars="200" w:hanging="440"/>
                              <w:rPr>
                                <w:rFonts w:ascii="ＭＳ 明朝" w:eastAsia="ＭＳ 明朝" w:hAnsi="ＭＳ 明朝" w:cs="Times New Roman"/>
                                <w:sz w:val="22"/>
                              </w:rPr>
                            </w:pPr>
                            <w:r w:rsidRPr="005F20EA">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5F20EA">
                              <w:rPr>
                                <w:rFonts w:ascii="ＭＳ 明朝" w:eastAsia="ＭＳ 明朝" w:hAnsi="ＭＳ 明朝" w:cs="Times New Roman"/>
                                <w:sz w:val="22"/>
                              </w:rPr>
                              <w:t>整備スケジュール</w:t>
                            </w:r>
                            <w:r w:rsidRPr="005F20EA">
                              <w:rPr>
                                <w:rFonts w:ascii="ＭＳ 明朝" w:eastAsia="ＭＳ 明朝" w:hAnsi="ＭＳ 明朝" w:cs="Times New Roman" w:hint="eastAsia"/>
                                <w:sz w:val="22"/>
                              </w:rPr>
                              <w:t xml:space="preserve">　</w:t>
                            </w:r>
                          </w:p>
                          <w:tbl>
                            <w:tblPr>
                              <w:tblStyle w:val="6"/>
                              <w:tblW w:w="0" w:type="auto"/>
                              <w:tblInd w:w="940" w:type="dxa"/>
                              <w:tblLook w:val="04A0" w:firstRow="1" w:lastRow="0" w:firstColumn="1" w:lastColumn="0" w:noHBand="0" w:noVBand="1"/>
                            </w:tblPr>
                            <w:tblGrid>
                              <w:gridCol w:w="1785"/>
                              <w:gridCol w:w="1890"/>
                              <w:gridCol w:w="2835"/>
                              <w:gridCol w:w="3030"/>
                            </w:tblGrid>
                            <w:tr w:rsidR="00556197" w:rsidRPr="005F20EA" w:rsidTr="00F06163">
                              <w:tc>
                                <w:tcPr>
                                  <w:tcW w:w="1785" w:type="dxa"/>
                                </w:tcPr>
                                <w:p w:rsidR="00556197" w:rsidRPr="005F20EA" w:rsidRDefault="00556197" w:rsidP="00F06163">
                                  <w:pPr>
                                    <w:jc w:val="left"/>
                                    <w:rPr>
                                      <w:rFonts w:ascii="ＭＳ 明朝" w:eastAsia="ＭＳ 明朝" w:hAnsi="ＭＳ 明朝" w:cs="Times New Roman"/>
                                      <w:sz w:val="22"/>
                                    </w:rPr>
                                  </w:pP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一時保護所</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分室</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児童相談部門（</w:t>
                                  </w:r>
                                  <w:r w:rsidRPr="005F20EA">
                                    <w:rPr>
                                      <w:rFonts w:ascii="ＭＳ 明朝" w:eastAsia="ＭＳ 明朝" w:hAnsi="ＭＳ 明朝" w:cs="Times New Roman"/>
                                      <w:sz w:val="22"/>
                                    </w:rPr>
                                    <w:t>現施設）</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令和３年度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基本計画</w:t>
                                  </w:r>
                                </w:p>
                              </w:tc>
                              <w:tc>
                                <w:tcPr>
                                  <w:tcW w:w="2835" w:type="dxa"/>
                                </w:tcPr>
                                <w:p w:rsidR="00556197" w:rsidRPr="005F20EA" w:rsidRDefault="00556197" w:rsidP="00452EC2">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実施設計</w:t>
                                  </w:r>
                                  <w:r>
                                    <w:rPr>
                                      <w:rFonts w:ascii="ＭＳ 明朝" w:eastAsia="ＭＳ 明朝" w:hAnsi="ＭＳ 明朝" w:cs="Times New Roman" w:hint="eastAsia"/>
                                      <w:sz w:val="22"/>
                                    </w:rPr>
                                    <w:t>、</w:t>
                                  </w:r>
                                  <w:r w:rsidRPr="005F20EA">
                                    <w:rPr>
                                      <w:rFonts w:ascii="ＭＳ 明朝" w:eastAsia="ＭＳ 明朝" w:hAnsi="ＭＳ 明朝" w:cs="Times New Roman"/>
                                      <w:sz w:val="22"/>
                                    </w:rPr>
                                    <w:t>改修工事</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令和４年度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基本設計</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sz w:val="22"/>
                                    </w:rPr>
                                    <w:t>使用</w:t>
                                  </w:r>
                                  <w:r w:rsidRPr="005F20EA">
                                    <w:rPr>
                                      <w:rFonts w:ascii="ＭＳ 明朝" w:eastAsia="ＭＳ 明朝" w:hAnsi="ＭＳ 明朝" w:cs="Times New Roman" w:hint="eastAsia"/>
                                      <w:sz w:val="22"/>
                                    </w:rPr>
                                    <w:t>開始</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令和５年度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実施設計</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令和６年度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建設工事</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令和７年度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建設工事</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実施設計</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令和８年度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kern w:val="0"/>
                                      <w:sz w:val="22"/>
                                    </w:rPr>
                                    <w:t>開設予定</w:t>
                                  </w:r>
                                </w:p>
                              </w:tc>
                              <w:tc>
                                <w:tcPr>
                                  <w:tcW w:w="2835" w:type="dxa"/>
                                </w:tcPr>
                                <w:p w:rsidR="00556197" w:rsidRPr="005F20EA" w:rsidRDefault="00556197" w:rsidP="00F06163">
                                  <w:pPr>
                                    <w:jc w:val="center"/>
                                    <w:rPr>
                                      <w:rFonts w:ascii="ＭＳ 明朝" w:eastAsia="ＭＳ 明朝" w:hAnsi="ＭＳ 明朝" w:cs="Times New Roman"/>
                                      <w:sz w:val="22"/>
                                    </w:rPr>
                                  </w:pPr>
                                  <w:r w:rsidRPr="00EC102B">
                                    <w:rPr>
                                      <w:rFonts w:ascii="ＭＳ 明朝" w:eastAsia="ＭＳ 明朝" w:hAnsi="ＭＳ 明朝" w:cs="Times New Roman" w:hint="eastAsia"/>
                                      <w:sz w:val="22"/>
                                    </w:rPr>
                                    <w:t>―</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改修工事</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令和９年度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c>
                                <w:tcPr>
                                  <w:tcW w:w="2835" w:type="dxa"/>
                                </w:tcPr>
                                <w:p w:rsidR="00556197" w:rsidRPr="005F20EA" w:rsidRDefault="00556197" w:rsidP="00F06163">
                                  <w:pPr>
                                    <w:ind w:firstLineChars="100" w:firstLine="220"/>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使用終了</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執務</w:t>
                                  </w:r>
                                  <w:r w:rsidRPr="005F20EA">
                                    <w:rPr>
                                      <w:rFonts w:ascii="ＭＳ 明朝" w:eastAsia="ＭＳ 明朝" w:hAnsi="ＭＳ 明朝" w:cs="Times New Roman"/>
                                      <w:sz w:val="22"/>
                                    </w:rPr>
                                    <w:t>スペース拡大</w:t>
                                  </w:r>
                                </w:p>
                              </w:tc>
                            </w:tr>
                          </w:tbl>
                          <w:p w:rsidR="00556197" w:rsidRPr="00F012EF" w:rsidRDefault="00556197" w:rsidP="00E52BA0">
                            <w:pPr>
                              <w:tabs>
                                <w:tab w:val="num" w:pos="988"/>
                              </w:tabs>
                              <w:ind w:firstLineChars="4050" w:firstLine="891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3B6C5262" id="_x0000_s1040" style="width:536.9pt;height:6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">
                <v:textbox inset="5.85pt,.7pt,5.85pt,.7pt">
                  <w:txbxContent>
                    <w:p w:rsidR="00556197" w:rsidRPr="005A5272" w:rsidRDefault="00556197" w:rsidP="00E52BA0">
                      <w:pPr>
                        <w:ind w:firstLineChars="100" w:firstLine="220"/>
                        <w:jc w:val="left"/>
                        <w:rPr>
                          <w:rFonts w:ascii="ＭＳ ゴシック" w:eastAsia="ＭＳ ゴシック" w:hAnsi="ＭＳ ゴシック" w:cs="Times New Roman"/>
                          <w:b/>
                          <w:color w:val="000000" w:themeColor="text1"/>
                          <w:sz w:val="22"/>
                        </w:rPr>
                      </w:pPr>
                      <w:r w:rsidRPr="00321817">
                        <w:rPr>
                          <w:rFonts w:ascii="ＭＳ ゴシック" w:eastAsia="ＭＳ ゴシック" w:hAnsi="ＭＳ ゴシック" w:cs="Times New Roman" w:hint="eastAsia"/>
                          <w:sz w:val="22"/>
                        </w:rPr>
                        <w:t xml:space="preserve">■　</w:t>
                      </w:r>
                      <w:r w:rsidRPr="005A5272">
                        <w:rPr>
                          <w:rFonts w:ascii="ＭＳ ゴシック" w:eastAsia="ＭＳ ゴシック" w:hAnsi="ＭＳ ゴシック" w:cs="Times New Roman" w:hint="eastAsia"/>
                          <w:b/>
                          <w:color w:val="000000" w:themeColor="text1"/>
                          <w:sz w:val="22"/>
                        </w:rPr>
                        <w:t>こども相談センターの機能強化　③５億５，９００万円　（② ２２億２，３００万円）</w:t>
                      </w:r>
                    </w:p>
                    <w:p w:rsidR="00556197" w:rsidRPr="005A5272" w:rsidRDefault="00556197" w:rsidP="00F86D65">
                      <w:pPr>
                        <w:numPr>
                          <w:ilvl w:val="0"/>
                          <w:numId w:val="18"/>
                        </w:numPr>
                        <w:ind w:left="840"/>
                        <w:jc w:val="left"/>
                        <w:rPr>
                          <w:rFonts w:ascii="ＭＳ ゴシック" w:eastAsia="ＭＳ ゴシック" w:hAnsi="ＭＳ ゴシック"/>
                          <w:color w:val="000000" w:themeColor="text1"/>
                          <w:sz w:val="22"/>
                        </w:rPr>
                      </w:pPr>
                      <w:r w:rsidRPr="005A5272">
                        <w:rPr>
                          <w:rFonts w:ascii="ＭＳ ゴシック" w:eastAsia="ＭＳ ゴシック" w:hAnsi="ＭＳ ゴシック" w:hint="eastAsia"/>
                          <w:b/>
                          <w:color w:val="000000" w:themeColor="text1"/>
                          <w:sz w:val="22"/>
                        </w:rPr>
                        <w:t>北部こども相談センターの開設　③２億１，６００万円　（②１７億１，６００万円）</w:t>
                      </w:r>
                    </w:p>
                    <w:p w:rsidR="00556197" w:rsidRPr="005A5272" w:rsidRDefault="00556197" w:rsidP="00540724">
                      <w:pPr>
                        <w:ind w:leftChars="300" w:left="1070" w:hangingChars="200" w:hanging="440"/>
                        <w:rPr>
                          <w:rFonts w:ascii="ＭＳ 明朝" w:hAnsi="ＭＳ 明朝"/>
                          <w:color w:val="000000" w:themeColor="text1"/>
                          <w:sz w:val="22"/>
                        </w:rPr>
                      </w:pPr>
                      <w:r w:rsidRPr="005A5272">
                        <w:rPr>
                          <w:rFonts w:ascii="ＭＳ 明朝" w:hAnsi="ＭＳ 明朝" w:hint="eastAsia"/>
                          <w:color w:val="000000" w:themeColor="text1"/>
                          <w:sz w:val="22"/>
                        </w:rPr>
                        <w:t>・</w:t>
                      </w:r>
                      <w:r>
                        <w:rPr>
                          <w:rFonts w:ascii="ＭＳ 明朝" w:hAnsi="ＭＳ 明朝" w:hint="eastAsia"/>
                          <w:color w:val="000000" w:themeColor="text1"/>
                          <w:sz w:val="22"/>
                        </w:rPr>
                        <w:t xml:space="preserve">　</w:t>
                      </w:r>
                      <w:r w:rsidRPr="005A5272">
                        <w:rPr>
                          <w:rFonts w:ascii="ＭＳ 明朝" w:hAnsi="ＭＳ 明朝" w:hint="eastAsia"/>
                          <w:color w:val="000000" w:themeColor="text1"/>
                          <w:sz w:val="22"/>
                        </w:rPr>
                        <w:t>増加する児童虐待相談件数に対応するため、３か所目の児童相談所を開設</w:t>
                      </w:r>
                    </w:p>
                    <w:p w:rsidR="00556197" w:rsidRPr="005A5272" w:rsidRDefault="00556197" w:rsidP="00E52BA0">
                      <w:pPr>
                        <w:ind w:firstLineChars="500" w:firstLine="1100"/>
                        <w:rPr>
                          <w:rFonts w:ascii="ＭＳ 明朝" w:hAnsi="ＭＳ 明朝"/>
                          <w:color w:val="000000" w:themeColor="text1"/>
                          <w:sz w:val="22"/>
                        </w:rPr>
                      </w:pPr>
                      <w:r w:rsidRPr="005A5272">
                        <w:rPr>
                          <w:rFonts w:ascii="ＭＳ 明朝" w:hAnsi="ＭＳ 明朝" w:hint="eastAsia"/>
                          <w:color w:val="000000" w:themeColor="text1"/>
                          <w:sz w:val="22"/>
                        </w:rPr>
                        <w:t>開設地：大阪市東淀川区淡路３丁目13番36号</w:t>
                      </w:r>
                    </w:p>
                    <w:p w:rsidR="00556197" w:rsidRDefault="00556197" w:rsidP="00E52BA0">
                      <w:pPr>
                        <w:ind w:firstLineChars="500" w:firstLine="1100"/>
                        <w:rPr>
                          <w:rFonts w:ascii="ＭＳ 明朝" w:hAnsi="ＭＳ 明朝"/>
                          <w:color w:val="000000" w:themeColor="text1"/>
                          <w:sz w:val="22"/>
                        </w:rPr>
                      </w:pPr>
                      <w:r w:rsidRPr="005A5272">
                        <w:rPr>
                          <w:rFonts w:ascii="ＭＳ 明朝" w:hAnsi="ＭＳ 明朝" w:hint="eastAsia"/>
                          <w:color w:val="000000" w:themeColor="text1"/>
                          <w:sz w:val="22"/>
                        </w:rPr>
                        <w:t>開設日：令和３年４月</w:t>
                      </w:r>
                      <w:r>
                        <w:rPr>
                          <w:rFonts w:ascii="ＭＳ 明朝" w:hAnsi="ＭＳ 明朝" w:hint="eastAsia"/>
                          <w:color w:val="000000" w:themeColor="text1"/>
                          <w:sz w:val="22"/>
                        </w:rPr>
                        <w:t>１日</w:t>
                      </w:r>
                    </w:p>
                    <w:p w:rsidR="00556197" w:rsidRPr="005A5272" w:rsidRDefault="00556197" w:rsidP="00F86D65">
                      <w:pPr>
                        <w:numPr>
                          <w:ilvl w:val="0"/>
                          <w:numId w:val="18"/>
                        </w:numPr>
                        <w:ind w:left="840"/>
                        <w:jc w:val="left"/>
                        <w:rPr>
                          <w:rFonts w:ascii="ＭＳ ゴシック" w:eastAsia="ＭＳ ゴシック" w:hAnsi="ＭＳ ゴシック" w:cs="Times New Roman"/>
                          <w:color w:val="000000" w:themeColor="text1"/>
                          <w:sz w:val="22"/>
                        </w:rPr>
                      </w:pPr>
                      <w:r w:rsidRPr="005A5272">
                        <w:rPr>
                          <w:rFonts w:ascii="ＭＳ ゴシック" w:eastAsia="ＭＳ ゴシック" w:hAnsi="ＭＳ ゴシック" w:cs="Times New Roman" w:hint="eastAsia"/>
                          <w:b/>
                          <w:color w:val="000000" w:themeColor="text1"/>
                          <w:sz w:val="22"/>
                        </w:rPr>
                        <w:t>中央こども相談センターの建替え　③１００万円</w:t>
                      </w:r>
                      <w:r>
                        <w:rPr>
                          <w:rFonts w:ascii="ＭＳ ゴシック" w:eastAsia="ＭＳ ゴシック" w:hAnsi="ＭＳ ゴシック" w:cs="Times New Roman" w:hint="eastAsia"/>
                          <w:b/>
                          <w:color w:val="000000" w:themeColor="text1"/>
                          <w:sz w:val="22"/>
                        </w:rPr>
                        <w:t xml:space="preserve">　</w:t>
                      </w:r>
                      <w:r w:rsidRPr="005A5272">
                        <w:rPr>
                          <w:rFonts w:ascii="ＭＳ ゴシック" w:eastAsia="ＭＳ ゴシック" w:hAnsi="ＭＳ ゴシック" w:cs="Times New Roman" w:hint="eastAsia"/>
                          <w:b/>
                          <w:color w:val="000000" w:themeColor="text1"/>
                          <w:sz w:val="22"/>
                        </w:rPr>
                        <w:t>（②</w:t>
                      </w:r>
                      <w:r w:rsidRPr="005A5272">
                        <w:rPr>
                          <w:rFonts w:ascii="ＭＳ ゴシック" w:eastAsia="ＭＳ ゴシック" w:hAnsi="ＭＳ ゴシック" w:cs="Times New Roman" w:hint="eastAsia"/>
                          <w:b/>
                          <w:color w:val="000000" w:themeColor="text1"/>
                          <w:sz w:val="22"/>
                          <w:szCs w:val="24"/>
                        </w:rPr>
                        <w:t>５,９</w:t>
                      </w:r>
                      <w:r w:rsidRPr="005A5272">
                        <w:rPr>
                          <w:rFonts w:ascii="ＭＳ ゴシック" w:eastAsia="ＭＳ ゴシック" w:hAnsi="ＭＳ ゴシック" w:cs="Times New Roman" w:hint="eastAsia"/>
                          <w:b/>
                          <w:color w:val="000000" w:themeColor="text1"/>
                          <w:sz w:val="22"/>
                        </w:rPr>
                        <w:t>００万円</w:t>
                      </w:r>
                      <w:r w:rsidRPr="005A5272">
                        <w:rPr>
                          <w:rFonts w:ascii="ＭＳ ゴシック" w:eastAsia="ＭＳ ゴシック" w:hAnsi="ＭＳ ゴシック" w:cs="Times New Roman" w:hint="eastAsia"/>
                          <w:b/>
                          <w:color w:val="000000" w:themeColor="text1"/>
                          <w:sz w:val="22"/>
                          <w:szCs w:val="24"/>
                        </w:rPr>
                        <w:t>）</w:t>
                      </w:r>
                    </w:p>
                    <w:p w:rsidR="00556197" w:rsidRPr="005A5272" w:rsidRDefault="00556197" w:rsidP="00540724">
                      <w:pPr>
                        <w:ind w:leftChars="300" w:left="1070" w:hangingChars="200" w:hanging="440"/>
                        <w:rPr>
                          <w:rFonts w:ascii="ＭＳ 明朝" w:eastAsia="ＭＳ 明朝" w:hAnsi="ＭＳ 明朝" w:cs="Times New Roman"/>
                          <w:color w:val="000000" w:themeColor="text1"/>
                          <w:sz w:val="22"/>
                        </w:rPr>
                      </w:pPr>
                      <w:r w:rsidRPr="005A5272">
                        <w:rPr>
                          <w:rFonts w:ascii="ＭＳ ゴシック" w:eastAsia="ＭＳ ゴシック" w:hAnsi="ＭＳ ゴシック" w:cs="Times New Roman" w:hint="eastAsia"/>
                          <w:color w:val="000000" w:themeColor="text1"/>
                          <w:sz w:val="22"/>
                        </w:rPr>
                        <w:t>・</w:t>
                      </w:r>
                      <w:r>
                        <w:rPr>
                          <w:rFonts w:ascii="ＭＳ ゴシック" w:eastAsia="ＭＳ ゴシック" w:hAnsi="ＭＳ ゴシック" w:cs="Times New Roman" w:hint="eastAsia"/>
                          <w:color w:val="000000" w:themeColor="text1"/>
                          <w:sz w:val="22"/>
                        </w:rPr>
                        <w:t xml:space="preserve">　</w:t>
                      </w:r>
                      <w:r w:rsidRPr="00540724">
                        <w:rPr>
                          <w:rFonts w:ascii="ＭＳ 明朝" w:eastAsia="ＭＳ 明朝" w:hAnsi="ＭＳ 明朝" w:cs="Times New Roman" w:hint="eastAsia"/>
                          <w:color w:val="000000" w:themeColor="text1"/>
                          <w:spacing w:val="-2"/>
                          <w:sz w:val="22"/>
                        </w:rPr>
                        <w:t>一時保護所の居室の個室化など、家庭的な環境とするため中央こども相談センターの建替えを実施</w:t>
                      </w:r>
                    </w:p>
                    <w:p w:rsidR="00556197" w:rsidRPr="005A5272" w:rsidRDefault="00556197" w:rsidP="00540724">
                      <w:pPr>
                        <w:ind w:firstLineChars="600" w:firstLine="13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建替予定地：大阪市浪速区浪速東１丁目（もと浪速青少年会館）</w:t>
                      </w:r>
                    </w:p>
                    <w:p w:rsidR="00556197" w:rsidRPr="005A5272" w:rsidRDefault="00556197" w:rsidP="00540724">
                      <w:pPr>
                        <w:ind w:leftChars="300" w:left="1070" w:hangingChars="200" w:hanging="44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5A5272">
                        <w:rPr>
                          <w:rFonts w:ascii="ＭＳ 明朝" w:eastAsia="ＭＳ 明朝" w:hAnsi="ＭＳ 明朝" w:cs="Times New Roman" w:hint="eastAsia"/>
                          <w:color w:val="000000" w:themeColor="text1"/>
                          <w:sz w:val="22"/>
                        </w:rPr>
                        <w:t>整備スケジュール</w:t>
                      </w:r>
                    </w:p>
                    <w:p w:rsidR="00556197" w:rsidRPr="005A5272" w:rsidRDefault="00556197" w:rsidP="00540724">
                      <w:pPr>
                        <w:ind w:firstLineChars="600" w:firstLine="13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令和３年度～令和４年度：実施設計</w:t>
                      </w:r>
                    </w:p>
                    <w:p w:rsidR="00556197" w:rsidRPr="005A5272" w:rsidRDefault="00556197" w:rsidP="00540724">
                      <w:pPr>
                        <w:ind w:firstLineChars="600" w:firstLine="13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令和４年度～令和６年度：建設工事</w:t>
                      </w:r>
                    </w:p>
                    <w:p w:rsidR="00556197" w:rsidRPr="005A5272" w:rsidRDefault="00556197" w:rsidP="00540724">
                      <w:pPr>
                        <w:ind w:firstLineChars="600" w:firstLine="13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 xml:space="preserve">令和６年度末　　　</w:t>
                      </w:r>
                      <w:r>
                        <w:rPr>
                          <w:rFonts w:ascii="ＭＳ 明朝" w:eastAsia="ＭＳ 明朝" w:hAnsi="ＭＳ 明朝" w:cs="Times New Roman" w:hint="eastAsia"/>
                          <w:color w:val="000000" w:themeColor="text1"/>
                          <w:sz w:val="22"/>
                        </w:rPr>
                        <w:t xml:space="preserve">　</w:t>
                      </w:r>
                      <w:r>
                        <w:rPr>
                          <w:rFonts w:ascii="ＭＳ 明朝" w:eastAsia="ＭＳ 明朝" w:hAnsi="ＭＳ 明朝" w:cs="Times New Roman"/>
                          <w:color w:val="000000" w:themeColor="text1"/>
                          <w:sz w:val="22"/>
                        </w:rPr>
                        <w:t xml:space="preserve">　</w:t>
                      </w:r>
                      <w:r w:rsidRPr="005A5272">
                        <w:rPr>
                          <w:rFonts w:ascii="ＭＳ 明朝" w:eastAsia="ＭＳ 明朝" w:hAnsi="ＭＳ 明朝" w:cs="Times New Roman" w:hint="eastAsia"/>
                          <w:color w:val="000000" w:themeColor="text1"/>
                          <w:sz w:val="22"/>
                        </w:rPr>
                        <w:t>：移転予定</w:t>
                      </w:r>
                    </w:p>
                    <w:p w:rsidR="00556197" w:rsidRDefault="00556197" w:rsidP="00540724">
                      <w:pPr>
                        <w:ind w:leftChars="300" w:left="1070" w:hangingChars="200" w:hanging="44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5A5272">
                        <w:rPr>
                          <w:rFonts w:ascii="ＭＳ 明朝" w:eastAsia="ＭＳ 明朝" w:hAnsi="ＭＳ 明朝" w:cs="Times New Roman" w:hint="eastAsia"/>
                          <w:color w:val="000000" w:themeColor="text1"/>
                          <w:sz w:val="22"/>
                        </w:rPr>
                        <w:t>現こども相談センターの建物は昭和47（1972）年に建築され、約49年が経過</w:t>
                      </w:r>
                    </w:p>
                    <w:p w:rsidR="00556197" w:rsidRPr="005A5272" w:rsidRDefault="00556197" w:rsidP="00F86D65">
                      <w:pPr>
                        <w:numPr>
                          <w:ilvl w:val="0"/>
                          <w:numId w:val="18"/>
                        </w:numPr>
                        <w:ind w:left="840"/>
                        <w:jc w:val="left"/>
                        <w:rPr>
                          <w:rFonts w:ascii="ＭＳ ゴシック" w:eastAsia="ＭＳ ゴシック" w:hAnsi="ＭＳ ゴシック" w:cs="Times New Roman"/>
                          <w:color w:val="000000" w:themeColor="text1"/>
                          <w:sz w:val="22"/>
                        </w:rPr>
                      </w:pPr>
                      <w:r w:rsidRPr="005A5272">
                        <w:rPr>
                          <w:rFonts w:ascii="ＭＳ ゴシック" w:eastAsia="ＭＳ ゴシック" w:hAnsi="ＭＳ ゴシック" w:cs="Times New Roman" w:hint="eastAsia"/>
                          <w:b/>
                          <w:color w:val="000000" w:themeColor="text1"/>
                          <w:sz w:val="22"/>
                        </w:rPr>
                        <w:t>東部こども相談センター（仮称）の設置　③２,８００万円</w:t>
                      </w:r>
                      <w:r>
                        <w:rPr>
                          <w:rFonts w:ascii="ＭＳ ゴシック" w:eastAsia="ＭＳ ゴシック" w:hAnsi="ＭＳ ゴシック" w:cs="Times New Roman" w:hint="eastAsia"/>
                          <w:b/>
                          <w:color w:val="000000" w:themeColor="text1"/>
                          <w:sz w:val="22"/>
                        </w:rPr>
                        <w:t xml:space="preserve">　</w:t>
                      </w:r>
                      <w:r w:rsidRPr="005A5272">
                        <w:rPr>
                          <w:rFonts w:ascii="ＭＳ ゴシック" w:eastAsia="ＭＳ ゴシック" w:hAnsi="ＭＳ ゴシック" w:cs="Times New Roman" w:hint="eastAsia"/>
                          <w:b/>
                          <w:color w:val="000000" w:themeColor="text1"/>
                          <w:sz w:val="22"/>
                        </w:rPr>
                        <w:t>（②</w:t>
                      </w:r>
                      <w:r w:rsidRPr="005A5272">
                        <w:rPr>
                          <w:rFonts w:ascii="ＭＳ ゴシック" w:eastAsia="ＭＳ ゴシック" w:hAnsi="ＭＳ ゴシック" w:cs="Times New Roman"/>
                          <w:b/>
                          <w:color w:val="000000" w:themeColor="text1"/>
                          <w:sz w:val="22"/>
                        </w:rPr>
                        <w:t>４００</w:t>
                      </w:r>
                      <w:r w:rsidRPr="005A5272">
                        <w:rPr>
                          <w:rFonts w:ascii="ＭＳ ゴシック" w:eastAsia="ＭＳ ゴシック" w:hAnsi="ＭＳ ゴシック" w:cs="Times New Roman" w:hint="eastAsia"/>
                          <w:b/>
                          <w:color w:val="000000" w:themeColor="text1"/>
                          <w:sz w:val="22"/>
                        </w:rPr>
                        <w:t>万円</w:t>
                      </w:r>
                      <w:r w:rsidRPr="005A5272">
                        <w:rPr>
                          <w:rFonts w:ascii="ＭＳ ゴシック" w:eastAsia="ＭＳ ゴシック" w:hAnsi="ＭＳ ゴシック" w:cs="Times New Roman"/>
                          <w:b/>
                          <w:color w:val="000000" w:themeColor="text1"/>
                          <w:sz w:val="22"/>
                        </w:rPr>
                        <w:t>）</w:t>
                      </w:r>
                    </w:p>
                    <w:p w:rsidR="00556197" w:rsidRPr="005A5272" w:rsidRDefault="00556197" w:rsidP="00540724">
                      <w:pPr>
                        <w:ind w:leftChars="300" w:left="1070" w:hangingChars="200" w:hanging="44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5A5272">
                        <w:rPr>
                          <w:rFonts w:ascii="ＭＳ 明朝" w:eastAsia="ＭＳ 明朝" w:hAnsi="ＭＳ 明朝" w:cs="Times New Roman" w:hint="eastAsia"/>
                          <w:color w:val="000000" w:themeColor="text1"/>
                          <w:sz w:val="22"/>
                        </w:rPr>
                        <w:t>さらに増加する児童虐待相談件数や一時保護所の定員超過の常態化に対応するため、４か所目の児童相談所を設置</w:t>
                      </w:r>
                    </w:p>
                    <w:p w:rsidR="00556197" w:rsidRPr="005A5272" w:rsidRDefault="00556197" w:rsidP="00540724">
                      <w:pPr>
                        <w:ind w:firstLineChars="600" w:firstLine="132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設置</w:t>
                      </w:r>
                      <w:r w:rsidRPr="005A5272">
                        <w:rPr>
                          <w:rFonts w:ascii="ＭＳ 明朝" w:eastAsia="ＭＳ 明朝" w:hAnsi="ＭＳ 明朝" w:cs="Times New Roman"/>
                          <w:color w:val="000000" w:themeColor="text1"/>
                          <w:sz w:val="22"/>
                        </w:rPr>
                        <w:t>予定地</w:t>
                      </w:r>
                      <w:r w:rsidRPr="005A5272">
                        <w:rPr>
                          <w:rFonts w:ascii="ＭＳ 明朝" w:eastAsia="ＭＳ 明朝" w:hAnsi="ＭＳ 明朝" w:cs="Times New Roman" w:hint="eastAsia"/>
                          <w:color w:val="000000" w:themeColor="text1"/>
                          <w:sz w:val="22"/>
                        </w:rPr>
                        <w:t>：大阪市鶴見区今津南１丁目</w:t>
                      </w:r>
                    </w:p>
                    <w:p w:rsidR="00556197" w:rsidRPr="005A5272" w:rsidRDefault="00556197" w:rsidP="00540724">
                      <w:pPr>
                        <w:ind w:leftChars="300" w:left="1070" w:hangingChars="200" w:hanging="44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w:t>
                      </w:r>
                      <w:r>
                        <w:rPr>
                          <w:rFonts w:ascii="ＭＳ 明朝" w:eastAsia="ＭＳ 明朝" w:hAnsi="ＭＳ 明朝" w:cs="Times New Roman" w:hint="eastAsia"/>
                          <w:color w:val="000000" w:themeColor="text1"/>
                          <w:sz w:val="22"/>
                        </w:rPr>
                        <w:t xml:space="preserve">　</w:t>
                      </w:r>
                      <w:r w:rsidRPr="005A5272">
                        <w:rPr>
                          <w:rFonts w:ascii="ＭＳ 明朝" w:eastAsia="ＭＳ 明朝" w:hAnsi="ＭＳ 明朝" w:cs="Times New Roman" w:hint="eastAsia"/>
                          <w:color w:val="000000" w:themeColor="text1"/>
                          <w:sz w:val="22"/>
                        </w:rPr>
                        <w:t>整備スケジュール</w:t>
                      </w:r>
                    </w:p>
                    <w:p w:rsidR="00556197" w:rsidRPr="005A5272" w:rsidRDefault="00556197" w:rsidP="00540724">
                      <w:pPr>
                        <w:ind w:firstLineChars="600" w:firstLine="132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令和３年度～令和４年度：基本設計及び実施設計</w:t>
                      </w:r>
                    </w:p>
                    <w:p w:rsidR="00556197" w:rsidRPr="005A5272" w:rsidRDefault="00556197" w:rsidP="00540724">
                      <w:pPr>
                        <w:ind w:firstLineChars="600" w:firstLine="132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令和５年度～令和７年度：建設工事</w:t>
                      </w:r>
                    </w:p>
                    <w:p w:rsidR="00556197" w:rsidRDefault="00556197" w:rsidP="00540724">
                      <w:pPr>
                        <w:ind w:firstLineChars="600" w:firstLine="1320"/>
                        <w:jc w:val="left"/>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令和８年度　　　　　　：開設予定</w:t>
                      </w:r>
                    </w:p>
                    <w:p w:rsidR="00556197" w:rsidRPr="005A5272" w:rsidRDefault="00556197" w:rsidP="00F86D65">
                      <w:pPr>
                        <w:numPr>
                          <w:ilvl w:val="0"/>
                          <w:numId w:val="18"/>
                        </w:numPr>
                        <w:ind w:left="840"/>
                        <w:jc w:val="left"/>
                        <w:rPr>
                          <w:rFonts w:ascii="ＭＳ ゴシック" w:eastAsia="ＭＳ ゴシック" w:hAnsi="ＭＳ ゴシック" w:cs="Times New Roman"/>
                          <w:color w:val="000000" w:themeColor="text1"/>
                          <w:sz w:val="22"/>
                        </w:rPr>
                      </w:pPr>
                      <w:r w:rsidRPr="005A5272">
                        <w:rPr>
                          <w:rFonts w:ascii="ＭＳ ゴシック" w:eastAsia="ＭＳ ゴシック" w:hAnsi="ＭＳ ゴシック" w:cs="Times New Roman" w:hint="eastAsia"/>
                          <w:b/>
                          <w:color w:val="000000" w:themeColor="text1"/>
                          <w:sz w:val="22"/>
                        </w:rPr>
                        <w:t xml:space="preserve">南部こども相談センターの再整備　③１,９００万円　</w:t>
                      </w:r>
                      <w:r w:rsidRPr="005A5272">
                        <w:rPr>
                          <w:rFonts w:ascii="ＭＳ ゴシック" w:eastAsia="ＭＳ ゴシック" w:hAnsi="ＭＳ ゴシック" w:cs="Times New Roman" w:hint="eastAsia"/>
                          <w:b/>
                          <w:color w:val="000000" w:themeColor="text1"/>
                          <w:sz w:val="22"/>
                          <w:szCs w:val="24"/>
                          <w:bdr w:val="single" w:sz="4" w:space="0" w:color="auto"/>
                          <w:shd w:val="pct15" w:color="auto" w:fill="FFFFFF"/>
                        </w:rPr>
                        <w:t>新規</w:t>
                      </w:r>
                    </w:p>
                    <w:p w:rsidR="00556197" w:rsidRPr="00686531" w:rsidRDefault="00556197" w:rsidP="00540724">
                      <w:pPr>
                        <w:ind w:leftChars="300" w:left="1070" w:hangingChars="200" w:hanging="440"/>
                        <w:rPr>
                          <w:rFonts w:ascii="ＭＳ 明朝" w:eastAsia="ＭＳ 明朝" w:hAnsi="ＭＳ 明朝" w:cs="Times New Roman"/>
                          <w:sz w:val="22"/>
                        </w:rPr>
                      </w:pPr>
                      <w:r w:rsidRPr="00686531">
                        <w:rPr>
                          <w:rFonts w:ascii="ＭＳ ゴシック" w:eastAsia="ＭＳ ゴシック" w:hAnsi="ＭＳ ゴシック" w:cs="Times New Roman" w:hint="eastAsia"/>
                          <w:color w:val="000000" w:themeColor="text1"/>
                          <w:sz w:val="22"/>
                        </w:rPr>
                        <w:t>・</w:t>
                      </w:r>
                      <w:r>
                        <w:rPr>
                          <w:rFonts w:ascii="ＭＳ ゴシック" w:eastAsia="ＭＳ ゴシック" w:hAnsi="ＭＳ ゴシック" w:cs="Times New Roman" w:hint="eastAsia"/>
                          <w:color w:val="000000" w:themeColor="text1"/>
                          <w:sz w:val="22"/>
                        </w:rPr>
                        <w:t xml:space="preserve">　</w:t>
                      </w:r>
                      <w:r w:rsidRPr="00686531">
                        <w:rPr>
                          <w:rFonts w:ascii="ＭＳ 明朝" w:eastAsia="ＭＳ 明朝" w:hAnsi="ＭＳ 明朝" w:cs="Times New Roman" w:hint="eastAsia"/>
                          <w:spacing w:val="27"/>
                          <w:kern w:val="0"/>
                          <w:sz w:val="22"/>
                          <w:fitText w:val="1320" w:id="-1850942976"/>
                        </w:rPr>
                        <w:t>一時保護</w:t>
                      </w:r>
                      <w:r w:rsidRPr="00686531">
                        <w:rPr>
                          <w:rFonts w:ascii="ＭＳ 明朝" w:eastAsia="ＭＳ 明朝" w:hAnsi="ＭＳ 明朝" w:cs="Times New Roman" w:hint="eastAsia"/>
                          <w:spacing w:val="2"/>
                          <w:kern w:val="0"/>
                          <w:sz w:val="22"/>
                          <w:fitText w:val="1320" w:id="-1850942976"/>
                        </w:rPr>
                        <w:t>所</w:t>
                      </w:r>
                      <w:r w:rsidRPr="00686531">
                        <w:rPr>
                          <w:rFonts w:ascii="ＭＳ 明朝" w:eastAsia="ＭＳ 明朝" w:hAnsi="ＭＳ 明朝" w:cs="Times New Roman" w:hint="eastAsia"/>
                          <w:sz w:val="22"/>
                        </w:rPr>
                        <w:t>…居室の個室化など家庭的な環境とするため、現施設の近隣に建替え移転</w:t>
                      </w:r>
                    </w:p>
                    <w:p w:rsidR="00556197" w:rsidRPr="00686531" w:rsidRDefault="00556197" w:rsidP="00540724">
                      <w:pPr>
                        <w:ind w:leftChars="300" w:left="1070" w:hangingChars="200" w:hanging="440"/>
                        <w:rPr>
                          <w:rFonts w:ascii="ＭＳ 明朝" w:eastAsia="ＭＳ 明朝" w:hAnsi="ＭＳ 明朝" w:cs="Times New Roman"/>
                          <w:sz w:val="22"/>
                        </w:rPr>
                      </w:pPr>
                      <w:r w:rsidRPr="00686531">
                        <w:rPr>
                          <w:rFonts w:ascii="ＭＳ 明朝" w:eastAsia="ＭＳ 明朝" w:hAnsi="ＭＳ 明朝" w:cs="Times New Roman" w:hint="eastAsia"/>
                          <w:sz w:val="22"/>
                        </w:rPr>
                        <w:t xml:space="preserve">　　　</w:t>
                      </w:r>
                      <w:r w:rsidRPr="00686531">
                        <w:rPr>
                          <w:rFonts w:ascii="ＭＳ 明朝" w:eastAsia="ＭＳ 明朝" w:hAnsi="ＭＳ 明朝" w:cs="Times New Roman"/>
                          <w:sz w:val="22"/>
                        </w:rPr>
                        <w:t xml:space="preserve">　</w:t>
                      </w:r>
                      <w:r>
                        <w:rPr>
                          <w:rFonts w:ascii="ＭＳ 明朝" w:eastAsia="ＭＳ 明朝" w:hAnsi="ＭＳ 明朝" w:cs="Times New Roman" w:hint="eastAsia"/>
                          <w:sz w:val="22"/>
                        </w:rPr>
                        <w:t xml:space="preserve">　</w:t>
                      </w:r>
                      <w:r w:rsidRPr="00686531">
                        <w:rPr>
                          <w:rFonts w:ascii="ＭＳ 明朝" w:eastAsia="ＭＳ 明朝" w:hAnsi="ＭＳ 明朝" w:cs="Times New Roman"/>
                          <w:sz w:val="22"/>
                        </w:rPr>
                        <w:t xml:space="preserve">　　　</w:t>
                      </w:r>
                      <w:r w:rsidRPr="00686531">
                        <w:rPr>
                          <w:rFonts w:ascii="ＭＳ 明朝" w:eastAsia="ＭＳ 明朝" w:hAnsi="ＭＳ 明朝" w:cs="Times New Roman" w:hint="eastAsia"/>
                          <w:sz w:val="22"/>
                        </w:rPr>
                        <w:t xml:space="preserve">　</w:t>
                      </w:r>
                      <w:r w:rsidRPr="00686531">
                        <w:rPr>
                          <w:rFonts w:ascii="ＭＳ 明朝" w:eastAsia="ＭＳ 明朝" w:hAnsi="ＭＳ 明朝" w:cs="Times New Roman"/>
                          <w:sz w:val="22"/>
                        </w:rPr>
                        <w:t>移転</w:t>
                      </w:r>
                      <w:r w:rsidRPr="00686531">
                        <w:rPr>
                          <w:rFonts w:ascii="ＭＳ 明朝" w:eastAsia="ＭＳ 明朝" w:hAnsi="ＭＳ 明朝" w:cs="Times New Roman" w:hint="eastAsia"/>
                          <w:sz w:val="22"/>
                        </w:rPr>
                        <w:t>予定地</w:t>
                      </w:r>
                      <w:r w:rsidRPr="00686531">
                        <w:rPr>
                          <w:rFonts w:ascii="ＭＳ 明朝" w:eastAsia="ＭＳ 明朝" w:hAnsi="ＭＳ 明朝" w:cs="Times New Roman"/>
                          <w:sz w:val="22"/>
                        </w:rPr>
                        <w:t>：大阪市平野区喜連西</w:t>
                      </w:r>
                      <w:r w:rsidRPr="00686531">
                        <w:rPr>
                          <w:rFonts w:ascii="ＭＳ 明朝" w:eastAsia="ＭＳ 明朝" w:hAnsi="ＭＳ 明朝" w:cs="Times New Roman" w:hint="eastAsia"/>
                          <w:sz w:val="22"/>
                        </w:rPr>
                        <w:t>４丁目（</w:t>
                      </w:r>
                      <w:r w:rsidRPr="00686531">
                        <w:rPr>
                          <w:rFonts w:ascii="ＭＳ 明朝" w:eastAsia="ＭＳ 明朝" w:hAnsi="ＭＳ 明朝" w:cs="Times New Roman"/>
                          <w:sz w:val="22"/>
                        </w:rPr>
                        <w:t>もと</w:t>
                      </w:r>
                      <w:r w:rsidRPr="00686531">
                        <w:rPr>
                          <w:rFonts w:ascii="ＭＳ 明朝" w:eastAsia="ＭＳ 明朝" w:hAnsi="ＭＳ 明朝" w:cs="Times New Roman" w:hint="eastAsia"/>
                          <w:sz w:val="22"/>
                        </w:rPr>
                        <w:t>西</w:t>
                      </w:r>
                      <w:r w:rsidRPr="00686531">
                        <w:rPr>
                          <w:rFonts w:ascii="ＭＳ 明朝" w:eastAsia="ＭＳ 明朝" w:hAnsi="ＭＳ 明朝" w:cs="Times New Roman"/>
                          <w:sz w:val="22"/>
                        </w:rPr>
                        <w:t>喜連住宅）</w:t>
                      </w:r>
                    </w:p>
                    <w:p w:rsidR="00556197" w:rsidRPr="00686531" w:rsidRDefault="00556197" w:rsidP="00540724">
                      <w:pPr>
                        <w:ind w:leftChars="300" w:left="1070" w:hangingChars="200" w:hanging="440"/>
                        <w:rPr>
                          <w:rFonts w:ascii="ＭＳ 明朝" w:eastAsia="ＭＳ 明朝" w:hAnsi="ＭＳ 明朝" w:cs="Times New Roman"/>
                          <w:sz w:val="22"/>
                        </w:rPr>
                      </w:pPr>
                      <w:r w:rsidRPr="00686531">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686531">
                        <w:rPr>
                          <w:rFonts w:ascii="ＭＳ 明朝" w:eastAsia="ＭＳ 明朝" w:hAnsi="ＭＳ 明朝" w:cs="Times New Roman" w:hint="eastAsia"/>
                          <w:sz w:val="22"/>
                        </w:rPr>
                        <w:t>児童相談部門…</w:t>
                      </w:r>
                      <w:r w:rsidRPr="00686531">
                        <w:rPr>
                          <w:rFonts w:ascii="ＭＳ 明朝" w:eastAsia="ＭＳ 明朝" w:hAnsi="ＭＳ 明朝" w:cs="Times New Roman"/>
                          <w:sz w:val="22"/>
                        </w:rPr>
                        <w:t>児童福祉</w:t>
                      </w:r>
                      <w:r w:rsidRPr="00686531">
                        <w:rPr>
                          <w:rFonts w:ascii="ＭＳ 明朝" w:eastAsia="ＭＳ 明朝" w:hAnsi="ＭＳ 明朝" w:cs="Times New Roman" w:hint="eastAsia"/>
                          <w:sz w:val="22"/>
                        </w:rPr>
                        <w:t>司</w:t>
                      </w:r>
                      <w:r w:rsidRPr="00686531">
                        <w:rPr>
                          <w:rFonts w:ascii="ＭＳ 明朝" w:eastAsia="ＭＳ 明朝" w:hAnsi="ＭＳ 明朝" w:cs="Times New Roman"/>
                          <w:sz w:val="22"/>
                        </w:rPr>
                        <w:t>等の増員に対応するため、一時保護所</w:t>
                      </w:r>
                      <w:r w:rsidRPr="00686531">
                        <w:rPr>
                          <w:rFonts w:ascii="ＭＳ 明朝" w:eastAsia="ＭＳ 明朝" w:hAnsi="ＭＳ 明朝" w:cs="Times New Roman" w:hint="eastAsia"/>
                          <w:sz w:val="22"/>
                        </w:rPr>
                        <w:t>移転後の</w:t>
                      </w:r>
                      <w:r w:rsidRPr="00686531">
                        <w:rPr>
                          <w:rFonts w:ascii="ＭＳ 明朝" w:eastAsia="ＭＳ 明朝" w:hAnsi="ＭＳ 明朝" w:cs="Times New Roman"/>
                          <w:sz w:val="22"/>
                        </w:rPr>
                        <w:t>空きスペース</w:t>
                      </w:r>
                    </w:p>
                    <w:p w:rsidR="00556197" w:rsidRPr="005F20EA" w:rsidRDefault="00556197" w:rsidP="00540724">
                      <w:pPr>
                        <w:ind w:firstLineChars="1200" w:firstLine="2640"/>
                        <w:rPr>
                          <w:rFonts w:ascii="ＭＳ 明朝" w:eastAsia="ＭＳ 明朝" w:hAnsi="ＭＳ 明朝" w:cs="Times New Roman"/>
                          <w:sz w:val="22"/>
                        </w:rPr>
                      </w:pPr>
                      <w:r w:rsidRPr="00686531">
                        <w:rPr>
                          <w:rFonts w:ascii="ＭＳ 明朝" w:eastAsia="ＭＳ 明朝" w:hAnsi="ＭＳ 明朝" w:cs="Times New Roman"/>
                          <w:sz w:val="22"/>
                        </w:rPr>
                        <w:t>を</w:t>
                      </w:r>
                      <w:r w:rsidRPr="00686531">
                        <w:rPr>
                          <w:rFonts w:ascii="ＭＳ 明朝" w:eastAsia="ＭＳ 明朝" w:hAnsi="ＭＳ 明朝" w:cs="Times New Roman" w:hint="eastAsia"/>
                          <w:sz w:val="22"/>
                        </w:rPr>
                        <w:t>事務所に改修</w:t>
                      </w:r>
                      <w:r w:rsidRPr="00686531">
                        <w:rPr>
                          <w:rFonts w:ascii="ＭＳ 明朝" w:eastAsia="ＭＳ 明朝" w:hAnsi="ＭＳ 明朝" w:cs="Times New Roman"/>
                          <w:sz w:val="22"/>
                        </w:rPr>
                        <w:t>し増床</w:t>
                      </w:r>
                      <w:r w:rsidRPr="00686531">
                        <w:rPr>
                          <w:rFonts w:ascii="ＭＳ 明朝" w:eastAsia="ＭＳ 明朝" w:hAnsi="ＭＳ 明朝" w:cs="Times New Roman" w:hint="eastAsia"/>
                          <w:sz w:val="22"/>
                        </w:rPr>
                        <w:t xml:space="preserve">　</w:t>
                      </w:r>
                      <w:r w:rsidRPr="00686531">
                        <w:rPr>
                          <w:rFonts w:ascii="ＭＳ 明朝" w:eastAsia="ＭＳ 明朝" w:hAnsi="ＭＳ 明朝" w:cs="Times New Roman"/>
                          <w:sz w:val="22"/>
                        </w:rPr>
                        <w:t>※</w:t>
                      </w:r>
                      <w:r w:rsidRPr="00686531">
                        <w:rPr>
                          <w:rFonts w:ascii="ＭＳ 明朝" w:eastAsia="ＭＳ 明朝" w:hAnsi="ＭＳ 明朝" w:cs="Times New Roman" w:hint="eastAsia"/>
                          <w:sz w:val="22"/>
                        </w:rPr>
                        <w:t>当面はもと喜連</w:t>
                      </w:r>
                      <w:r w:rsidRPr="00686531">
                        <w:rPr>
                          <w:rFonts w:ascii="ＭＳ 明朝" w:eastAsia="ＭＳ 明朝" w:hAnsi="ＭＳ 明朝" w:cs="Times New Roman"/>
                          <w:sz w:val="22"/>
                        </w:rPr>
                        <w:t>老人憩</w:t>
                      </w:r>
                      <w:r w:rsidRPr="00686531">
                        <w:rPr>
                          <w:rFonts w:ascii="ＭＳ 明朝" w:eastAsia="ＭＳ 明朝" w:hAnsi="ＭＳ 明朝" w:cs="Times New Roman" w:hint="eastAsia"/>
                          <w:sz w:val="22"/>
                        </w:rPr>
                        <w:t>い</w:t>
                      </w:r>
                      <w:r w:rsidRPr="00686531">
                        <w:rPr>
                          <w:rFonts w:ascii="ＭＳ 明朝" w:eastAsia="ＭＳ 明朝" w:hAnsi="ＭＳ 明朝" w:cs="Times New Roman"/>
                          <w:sz w:val="22"/>
                        </w:rPr>
                        <w:t>の家を</w:t>
                      </w:r>
                      <w:r w:rsidRPr="00686531">
                        <w:rPr>
                          <w:rFonts w:ascii="ＭＳ 明朝" w:eastAsia="ＭＳ 明朝" w:hAnsi="ＭＳ 明朝" w:cs="Times New Roman" w:hint="eastAsia"/>
                          <w:sz w:val="22"/>
                        </w:rPr>
                        <w:t>分室として</w:t>
                      </w:r>
                      <w:r w:rsidRPr="00686531">
                        <w:rPr>
                          <w:rFonts w:ascii="ＭＳ 明朝" w:eastAsia="ＭＳ 明朝" w:hAnsi="ＭＳ 明朝" w:cs="Times New Roman"/>
                          <w:sz w:val="22"/>
                        </w:rPr>
                        <w:t>活用</w:t>
                      </w:r>
                    </w:p>
                    <w:p w:rsidR="00556197" w:rsidRPr="005F20EA" w:rsidRDefault="00556197" w:rsidP="00540724">
                      <w:pPr>
                        <w:ind w:leftChars="300" w:left="1070" w:hangingChars="200" w:hanging="440"/>
                        <w:rPr>
                          <w:rFonts w:ascii="ＭＳ 明朝" w:eastAsia="ＭＳ 明朝" w:hAnsi="ＭＳ 明朝" w:cs="Times New Roman"/>
                          <w:sz w:val="22"/>
                        </w:rPr>
                      </w:pPr>
                      <w:r w:rsidRPr="005F20EA">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5F20EA">
                        <w:rPr>
                          <w:rFonts w:ascii="ＭＳ 明朝" w:eastAsia="ＭＳ 明朝" w:hAnsi="ＭＳ 明朝" w:cs="Times New Roman"/>
                          <w:sz w:val="22"/>
                        </w:rPr>
                        <w:t>整備スケジュール</w:t>
                      </w:r>
                      <w:r w:rsidRPr="005F20EA">
                        <w:rPr>
                          <w:rFonts w:ascii="ＭＳ 明朝" w:eastAsia="ＭＳ 明朝" w:hAnsi="ＭＳ 明朝" w:cs="Times New Roman" w:hint="eastAsia"/>
                          <w:sz w:val="22"/>
                        </w:rPr>
                        <w:t xml:space="preserve">　</w:t>
                      </w:r>
                    </w:p>
                    <w:tbl>
                      <w:tblPr>
                        <w:tblStyle w:val="6"/>
                        <w:tblW w:w="0" w:type="auto"/>
                        <w:tblInd w:w="940" w:type="dxa"/>
                        <w:tblLook w:val="04A0" w:firstRow="1" w:lastRow="0" w:firstColumn="1" w:lastColumn="0" w:noHBand="0" w:noVBand="1"/>
                      </w:tblPr>
                      <w:tblGrid>
                        <w:gridCol w:w="1785"/>
                        <w:gridCol w:w="1890"/>
                        <w:gridCol w:w="2835"/>
                        <w:gridCol w:w="3030"/>
                      </w:tblGrid>
                      <w:tr w:rsidR="00556197" w:rsidRPr="005F20EA" w:rsidTr="00F06163">
                        <w:tc>
                          <w:tcPr>
                            <w:tcW w:w="1785" w:type="dxa"/>
                          </w:tcPr>
                          <w:p w:rsidR="00556197" w:rsidRPr="005F20EA" w:rsidRDefault="00556197" w:rsidP="00F06163">
                            <w:pPr>
                              <w:jc w:val="left"/>
                              <w:rPr>
                                <w:rFonts w:ascii="ＭＳ 明朝" w:eastAsia="ＭＳ 明朝" w:hAnsi="ＭＳ 明朝" w:cs="Times New Roman"/>
                                <w:sz w:val="22"/>
                              </w:rPr>
                            </w:pP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一時保護所</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分室</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児童相談部門（</w:t>
                            </w:r>
                            <w:r w:rsidRPr="005F20EA">
                              <w:rPr>
                                <w:rFonts w:ascii="ＭＳ 明朝" w:eastAsia="ＭＳ 明朝" w:hAnsi="ＭＳ 明朝" w:cs="Times New Roman"/>
                                <w:sz w:val="22"/>
                              </w:rPr>
                              <w:t>現施設）</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令和３年度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基本計画</w:t>
                            </w:r>
                          </w:p>
                        </w:tc>
                        <w:tc>
                          <w:tcPr>
                            <w:tcW w:w="2835" w:type="dxa"/>
                          </w:tcPr>
                          <w:p w:rsidR="00556197" w:rsidRPr="005F20EA" w:rsidRDefault="00556197" w:rsidP="00452EC2">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実施設計</w:t>
                            </w:r>
                            <w:r>
                              <w:rPr>
                                <w:rFonts w:ascii="ＭＳ 明朝" w:eastAsia="ＭＳ 明朝" w:hAnsi="ＭＳ 明朝" w:cs="Times New Roman" w:hint="eastAsia"/>
                                <w:sz w:val="22"/>
                              </w:rPr>
                              <w:t>、</w:t>
                            </w:r>
                            <w:r w:rsidRPr="005F20EA">
                              <w:rPr>
                                <w:rFonts w:ascii="ＭＳ 明朝" w:eastAsia="ＭＳ 明朝" w:hAnsi="ＭＳ 明朝" w:cs="Times New Roman"/>
                                <w:sz w:val="22"/>
                              </w:rPr>
                              <w:t>改修工事</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令和４年度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基本設計</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sz w:val="22"/>
                              </w:rPr>
                              <w:t>使用</w:t>
                            </w:r>
                            <w:r w:rsidRPr="005F20EA">
                              <w:rPr>
                                <w:rFonts w:ascii="ＭＳ 明朝" w:eastAsia="ＭＳ 明朝" w:hAnsi="ＭＳ 明朝" w:cs="Times New Roman" w:hint="eastAsia"/>
                                <w:sz w:val="22"/>
                              </w:rPr>
                              <w:t>開始</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令和５年度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実施設計</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令和６年度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建設工事</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令和７年度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建設工事</w:t>
                            </w:r>
                          </w:p>
                        </w:tc>
                        <w:tc>
                          <w:tcPr>
                            <w:tcW w:w="283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実施設計</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令和８年度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kern w:val="0"/>
                                <w:sz w:val="22"/>
                              </w:rPr>
                              <w:t>開設予定</w:t>
                            </w:r>
                          </w:p>
                        </w:tc>
                        <w:tc>
                          <w:tcPr>
                            <w:tcW w:w="2835" w:type="dxa"/>
                          </w:tcPr>
                          <w:p w:rsidR="00556197" w:rsidRPr="005F20EA" w:rsidRDefault="00556197" w:rsidP="00F06163">
                            <w:pPr>
                              <w:jc w:val="center"/>
                              <w:rPr>
                                <w:rFonts w:ascii="ＭＳ 明朝" w:eastAsia="ＭＳ 明朝" w:hAnsi="ＭＳ 明朝" w:cs="Times New Roman"/>
                                <w:sz w:val="22"/>
                              </w:rPr>
                            </w:pPr>
                            <w:r w:rsidRPr="00EC102B">
                              <w:rPr>
                                <w:rFonts w:ascii="ＭＳ 明朝" w:eastAsia="ＭＳ 明朝" w:hAnsi="ＭＳ 明朝" w:cs="Times New Roman" w:hint="eastAsia"/>
                                <w:sz w:val="22"/>
                              </w:rPr>
                              <w:t>―</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改修工事</w:t>
                            </w:r>
                          </w:p>
                        </w:tc>
                      </w:tr>
                      <w:tr w:rsidR="00556197" w:rsidRPr="005F20EA" w:rsidTr="00F06163">
                        <w:tc>
                          <w:tcPr>
                            <w:tcW w:w="1785"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令和９年度</w:t>
                            </w:r>
                          </w:p>
                        </w:tc>
                        <w:tc>
                          <w:tcPr>
                            <w:tcW w:w="189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w:t>
                            </w:r>
                          </w:p>
                        </w:tc>
                        <w:tc>
                          <w:tcPr>
                            <w:tcW w:w="2835" w:type="dxa"/>
                          </w:tcPr>
                          <w:p w:rsidR="00556197" w:rsidRPr="005F20EA" w:rsidRDefault="00556197" w:rsidP="00F06163">
                            <w:pPr>
                              <w:ind w:firstLineChars="100" w:firstLine="220"/>
                              <w:jc w:val="center"/>
                              <w:rPr>
                                <w:rFonts w:ascii="ＭＳ 明朝" w:eastAsia="ＭＳ 明朝" w:hAnsi="ＭＳ 明朝" w:cs="Times New Roman"/>
                                <w:sz w:val="22"/>
                              </w:rPr>
                            </w:pPr>
                            <w:r w:rsidRPr="005F20EA">
                              <w:rPr>
                                <w:rFonts w:ascii="ＭＳ 明朝" w:eastAsia="ＭＳ 明朝" w:hAnsi="ＭＳ 明朝" w:cs="Times New Roman" w:hint="eastAsia"/>
                                <w:sz w:val="22"/>
                              </w:rPr>
                              <w:t>使用終了</w:t>
                            </w:r>
                          </w:p>
                        </w:tc>
                        <w:tc>
                          <w:tcPr>
                            <w:tcW w:w="3030" w:type="dxa"/>
                          </w:tcPr>
                          <w:p w:rsidR="00556197" w:rsidRPr="005F20EA" w:rsidRDefault="00556197" w:rsidP="00F06163">
                            <w:pPr>
                              <w:jc w:val="center"/>
                              <w:rPr>
                                <w:rFonts w:ascii="ＭＳ 明朝" w:eastAsia="ＭＳ 明朝" w:hAnsi="ＭＳ 明朝" w:cs="Times New Roman"/>
                                <w:sz w:val="22"/>
                              </w:rPr>
                            </w:pPr>
                            <w:r w:rsidRPr="005F20EA">
                              <w:rPr>
                                <w:rFonts w:ascii="ＭＳ 明朝" w:eastAsia="ＭＳ 明朝" w:hAnsi="ＭＳ 明朝" w:cs="Times New Roman" w:hint="eastAsia"/>
                                <w:sz w:val="22"/>
                              </w:rPr>
                              <w:t>執務</w:t>
                            </w:r>
                            <w:r w:rsidRPr="005F20EA">
                              <w:rPr>
                                <w:rFonts w:ascii="ＭＳ 明朝" w:eastAsia="ＭＳ 明朝" w:hAnsi="ＭＳ 明朝" w:cs="Times New Roman"/>
                                <w:sz w:val="22"/>
                              </w:rPr>
                              <w:t>スペース拡大</w:t>
                            </w:r>
                          </w:p>
                        </w:tc>
                      </w:tr>
                    </w:tbl>
                    <w:p w:rsidR="00556197" w:rsidRPr="00F012EF" w:rsidRDefault="00556197" w:rsidP="00E52BA0">
                      <w:pPr>
                        <w:tabs>
                          <w:tab w:val="num" w:pos="988"/>
                        </w:tabs>
                        <w:ind w:firstLineChars="4050" w:firstLine="8910"/>
                        <w:rPr>
                          <w:rFonts w:ascii="ＭＳ 明朝" w:eastAsia="ＭＳ 明朝" w:hAnsi="ＭＳ 明朝" w:cs="Times New Roman"/>
                          <w:sz w:val="22"/>
                        </w:rPr>
                      </w:pPr>
                    </w:p>
                  </w:txbxContent>
                </v:textbox>
                <w10:anchorlock/>
              </v:rect>
            </w:pict>
          </mc:Fallback>
        </mc:AlternateContent>
      </w:r>
    </w:p>
    <w:p w:rsidR="00E52BA0" w:rsidRDefault="00E52BA0" w:rsidP="0009520E">
      <w:pPr>
        <w:widowControl/>
        <w:jc w:val="left"/>
        <w:rPr>
          <w:rFonts w:ascii="ＭＳ Ｐゴシック" w:eastAsia="ＭＳ Ｐゴシック" w:hAnsi="ＭＳ Ｐゴシック"/>
          <w:sz w:val="22"/>
        </w:rPr>
      </w:pPr>
    </w:p>
    <w:p w:rsidR="00E52BA0" w:rsidRDefault="00E52BA0" w:rsidP="0009520E">
      <w:pPr>
        <w:widowControl/>
        <w:jc w:val="left"/>
        <w:rPr>
          <w:rFonts w:ascii="ＭＳ Ｐゴシック" w:eastAsia="ＭＳ Ｐゴシック" w:hAnsi="ＭＳ Ｐゴシック"/>
          <w:sz w:val="22"/>
        </w:rPr>
      </w:pPr>
      <w:r w:rsidRPr="00E52BA0">
        <w:rPr>
          <w:rFonts w:ascii="ＭＳ Ｐゴシック" w:eastAsia="ＭＳ Ｐゴシック" w:hAnsi="ＭＳ Ｐゴシック"/>
          <w:noProof/>
          <w:sz w:val="22"/>
        </w:rPr>
        <mc:AlternateContent>
          <mc:Choice Requires="wps">
            <w:drawing>
              <wp:inline distT="0" distB="0" distL="0" distR="0" wp14:anchorId="5C149ADA" wp14:editId="1D859229">
                <wp:extent cx="6818630" cy="3835730"/>
                <wp:effectExtent l="0" t="0" r="20320" b="12700"/>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35730"/>
                        </a:xfrm>
                        <a:prstGeom prst="rect">
                          <a:avLst/>
                        </a:prstGeom>
                        <a:solidFill>
                          <a:srgbClr val="FFFFFF"/>
                        </a:solidFill>
                        <a:ln w="9525">
                          <a:solidFill>
                            <a:srgbClr val="000000"/>
                          </a:solidFill>
                          <a:miter lim="800000"/>
                          <a:headEnd/>
                          <a:tailEnd/>
                        </a:ln>
                      </wps:spPr>
                      <wps:txbx>
                        <w:txbxContent>
                          <w:p w:rsidR="00556197" w:rsidRPr="005A5272" w:rsidRDefault="00556197" w:rsidP="00E52BA0">
                            <w:pPr>
                              <w:spacing w:line="360" w:lineRule="auto"/>
                              <w:ind w:firstLineChars="100" w:firstLine="2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【参考】</w:t>
                            </w:r>
                          </w:p>
                          <w:p w:rsidR="00556197" w:rsidRDefault="00556197" w:rsidP="00540724">
                            <w:pPr>
                              <w:spacing w:line="360" w:lineRule="auto"/>
                              <w:ind w:leftChars="300" w:left="1070" w:hangingChars="200" w:hanging="440"/>
                              <w:rPr>
                                <w:rFonts w:ascii="ＭＳ 明朝" w:eastAsia="ＭＳ 明朝" w:hAnsi="ＭＳ 明朝" w:cs="Times New Roman"/>
                                <w:color w:val="000000" w:themeColor="text1"/>
                                <w:sz w:val="22"/>
                                <w:szCs w:val="24"/>
                              </w:rPr>
                            </w:pPr>
                            <w:r w:rsidRPr="005A5272">
                              <w:rPr>
                                <w:rFonts w:ascii="ＭＳ 明朝" w:eastAsia="ＭＳ 明朝" w:hAnsi="ＭＳ 明朝" w:cs="Times New Roman" w:hint="eastAsia"/>
                                <w:color w:val="000000" w:themeColor="text1"/>
                                <w:sz w:val="22"/>
                                <w:szCs w:val="24"/>
                              </w:rPr>
                              <w:t>・</w:t>
                            </w:r>
                            <w:r>
                              <w:rPr>
                                <w:rFonts w:ascii="ＭＳ 明朝" w:eastAsia="ＭＳ 明朝" w:hAnsi="ＭＳ 明朝" w:cs="Times New Roman" w:hint="eastAsia"/>
                                <w:color w:val="000000" w:themeColor="text1"/>
                                <w:sz w:val="22"/>
                                <w:szCs w:val="24"/>
                              </w:rPr>
                              <w:t xml:space="preserve">　</w:t>
                            </w:r>
                            <w:r w:rsidRPr="005A5272">
                              <w:rPr>
                                <w:rFonts w:ascii="ＭＳ 明朝" w:eastAsia="ＭＳ 明朝" w:hAnsi="ＭＳ 明朝" w:cs="Times New Roman" w:hint="eastAsia"/>
                                <w:color w:val="000000" w:themeColor="text1"/>
                                <w:sz w:val="22"/>
                                <w:szCs w:val="24"/>
                              </w:rPr>
                              <w:t>児童虐待相談件数の推移</w:t>
                            </w:r>
                          </w:p>
                          <w:tbl>
                            <w:tblPr>
                              <w:tblStyle w:val="7"/>
                              <w:tblW w:w="0" w:type="auto"/>
                              <w:tblInd w:w="730" w:type="dxa"/>
                              <w:tblLook w:val="04A0" w:firstRow="1" w:lastRow="0" w:firstColumn="1" w:lastColumn="0" w:noHBand="0" w:noVBand="1"/>
                            </w:tblPr>
                            <w:tblGrid>
                              <w:gridCol w:w="1155"/>
                              <w:gridCol w:w="1607"/>
                              <w:gridCol w:w="1747"/>
                              <w:gridCol w:w="1747"/>
                              <w:gridCol w:w="1747"/>
                              <w:gridCol w:w="1747"/>
                            </w:tblGrid>
                            <w:tr w:rsidR="00556197" w:rsidTr="00F06163">
                              <w:tc>
                                <w:tcPr>
                                  <w:tcW w:w="1155" w:type="dxa"/>
                                </w:tcPr>
                                <w:p w:rsidR="00556197" w:rsidRDefault="00556197" w:rsidP="00F06163">
                                  <w:pPr>
                                    <w:spacing w:line="360" w:lineRule="auto"/>
                                    <w:jc w:val="center"/>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年　度</w:t>
                                  </w:r>
                                </w:p>
                              </w:tc>
                              <w:tc>
                                <w:tcPr>
                                  <w:tcW w:w="160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平成27年度</w:t>
                                  </w:r>
                                </w:p>
                              </w:tc>
                              <w:tc>
                                <w:tcPr>
                                  <w:tcW w:w="174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平成28年度</w:t>
                                  </w:r>
                                </w:p>
                              </w:tc>
                              <w:tc>
                                <w:tcPr>
                                  <w:tcW w:w="174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平成</w:t>
                                  </w:r>
                                  <w:r w:rsidRPr="00686531">
                                    <w:rPr>
                                      <w:rFonts w:ascii="ＭＳ 明朝" w:eastAsia="ＭＳ 明朝" w:hAnsi="ＭＳ 明朝" w:cs="Times New Roman"/>
                                      <w:color w:val="000000" w:themeColor="text1"/>
                                      <w:sz w:val="22"/>
                                    </w:rPr>
                                    <w:t>29</w:t>
                                  </w:r>
                                  <w:r w:rsidRPr="00686531">
                                    <w:rPr>
                                      <w:rFonts w:ascii="ＭＳ 明朝" w:eastAsia="ＭＳ 明朝" w:hAnsi="ＭＳ 明朝" w:cs="Times New Roman" w:hint="eastAsia"/>
                                      <w:color w:val="000000" w:themeColor="text1"/>
                                      <w:sz w:val="22"/>
                                    </w:rPr>
                                    <w:t>年度</w:t>
                                  </w:r>
                                </w:p>
                              </w:tc>
                              <w:tc>
                                <w:tcPr>
                                  <w:tcW w:w="174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平成</w:t>
                                  </w:r>
                                  <w:r w:rsidRPr="00686531">
                                    <w:rPr>
                                      <w:rFonts w:ascii="ＭＳ 明朝" w:eastAsia="ＭＳ 明朝" w:hAnsi="ＭＳ 明朝" w:cs="Times New Roman"/>
                                      <w:color w:val="000000" w:themeColor="text1"/>
                                      <w:sz w:val="22"/>
                                    </w:rPr>
                                    <w:t>30</w:t>
                                  </w:r>
                                  <w:r w:rsidRPr="00686531">
                                    <w:rPr>
                                      <w:rFonts w:ascii="ＭＳ 明朝" w:eastAsia="ＭＳ 明朝" w:hAnsi="ＭＳ 明朝" w:cs="Times New Roman" w:hint="eastAsia"/>
                                      <w:color w:val="000000" w:themeColor="text1"/>
                                      <w:sz w:val="22"/>
                                    </w:rPr>
                                    <w:t>年度</w:t>
                                  </w:r>
                                </w:p>
                              </w:tc>
                              <w:tc>
                                <w:tcPr>
                                  <w:tcW w:w="174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令和</w:t>
                                  </w:r>
                                  <w:r w:rsidRPr="00686531">
                                    <w:rPr>
                                      <w:rFonts w:ascii="ＭＳ 明朝" w:eastAsia="ＭＳ 明朝" w:hAnsi="ＭＳ 明朝" w:cs="Times New Roman"/>
                                      <w:color w:val="000000" w:themeColor="text1"/>
                                      <w:sz w:val="22"/>
                                    </w:rPr>
                                    <w:t>元</w:t>
                                  </w:r>
                                  <w:r w:rsidRPr="00686531">
                                    <w:rPr>
                                      <w:rFonts w:ascii="ＭＳ 明朝" w:eastAsia="ＭＳ 明朝" w:hAnsi="ＭＳ 明朝" w:cs="Times New Roman" w:hint="eastAsia"/>
                                      <w:color w:val="000000" w:themeColor="text1"/>
                                      <w:sz w:val="22"/>
                                    </w:rPr>
                                    <w:t>年度</w:t>
                                  </w:r>
                                </w:p>
                              </w:tc>
                            </w:tr>
                            <w:tr w:rsidR="00556197" w:rsidTr="00F06163">
                              <w:tc>
                                <w:tcPr>
                                  <w:tcW w:w="1155" w:type="dxa"/>
                                </w:tcPr>
                                <w:p w:rsidR="00556197" w:rsidRDefault="00556197" w:rsidP="00F06163">
                                  <w:pPr>
                                    <w:spacing w:line="360" w:lineRule="auto"/>
                                    <w:jc w:val="center"/>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全　国</w:t>
                                  </w:r>
                                </w:p>
                              </w:tc>
                              <w:tc>
                                <w:tcPr>
                                  <w:tcW w:w="160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103,286</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122,575</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133,778</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159,850</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193,780</w:t>
                                  </w:r>
                                  <w:r>
                                    <w:rPr>
                                      <w:rFonts w:ascii="ＭＳ 明朝" w:eastAsia="ＭＳ 明朝" w:hAnsi="ＭＳ 明朝" w:cs="Times New Roman"/>
                                      <w:color w:val="000000" w:themeColor="text1"/>
                                      <w:sz w:val="22"/>
                                    </w:rPr>
                                    <w:t>件</w:t>
                                  </w:r>
                                </w:p>
                              </w:tc>
                            </w:tr>
                            <w:tr w:rsidR="00556197" w:rsidTr="00F06163">
                              <w:tc>
                                <w:tcPr>
                                  <w:tcW w:w="1155" w:type="dxa"/>
                                </w:tcPr>
                                <w:p w:rsidR="00556197" w:rsidRDefault="00556197" w:rsidP="00F06163">
                                  <w:pPr>
                                    <w:spacing w:line="360" w:lineRule="auto"/>
                                    <w:jc w:val="center"/>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大阪市</w:t>
                                  </w:r>
                                </w:p>
                              </w:tc>
                              <w:tc>
                                <w:tcPr>
                                  <w:tcW w:w="160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4,664</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6,020</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5,485</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6,316</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6,523</w:t>
                                  </w:r>
                                  <w:r>
                                    <w:rPr>
                                      <w:rFonts w:ascii="ＭＳ 明朝" w:eastAsia="ＭＳ 明朝" w:hAnsi="ＭＳ 明朝" w:cs="Times New Roman"/>
                                      <w:color w:val="000000" w:themeColor="text1"/>
                                      <w:sz w:val="22"/>
                                    </w:rPr>
                                    <w:t>件</w:t>
                                  </w:r>
                                </w:p>
                              </w:tc>
                            </w:tr>
                          </w:tbl>
                          <w:p w:rsidR="00556197" w:rsidRPr="00297DDE" w:rsidRDefault="00556197" w:rsidP="00E52BA0">
                            <w:pPr>
                              <w:jc w:val="left"/>
                              <w:rPr>
                                <w:rFonts w:ascii="ＭＳ ゴシック" w:eastAsia="ＭＳ ゴシック" w:hAnsi="ＭＳ ゴシック" w:cs="Times New Roman"/>
                                <w:b/>
                                <w:sz w:val="22"/>
                              </w:rPr>
                            </w:pPr>
                          </w:p>
                          <w:p w:rsidR="00556197" w:rsidRPr="00540724" w:rsidRDefault="00556197" w:rsidP="00F86D65">
                            <w:pPr>
                              <w:numPr>
                                <w:ilvl w:val="0"/>
                                <w:numId w:val="18"/>
                              </w:numPr>
                              <w:ind w:left="840"/>
                              <w:jc w:val="left"/>
                              <w:rPr>
                                <w:rFonts w:ascii="ＭＳ 明朝" w:eastAsia="ＭＳ 明朝" w:hAnsi="ＭＳ 明朝" w:cs="Times New Roman"/>
                                <w:color w:val="000000" w:themeColor="text1"/>
                                <w:sz w:val="22"/>
                              </w:rPr>
                            </w:pPr>
                            <w:r w:rsidRPr="00540724">
                              <w:rPr>
                                <w:rFonts w:ascii="ＭＳ ゴシック" w:eastAsia="ＭＳ ゴシック" w:hAnsi="ＭＳ ゴシック" w:cs="Times New Roman" w:hint="eastAsia"/>
                                <w:b/>
                                <w:color w:val="000000" w:themeColor="text1"/>
                                <w:sz w:val="22"/>
                              </w:rPr>
                              <w:t>児童相談等システムの改修等　③２億９，５００万円　（②４億４，４００万円）</w:t>
                            </w:r>
                          </w:p>
                          <w:p w:rsidR="00556197" w:rsidRPr="00540724" w:rsidRDefault="00556197" w:rsidP="00E52BA0">
                            <w:pPr>
                              <w:ind w:left="426" w:firstLineChars="200" w:firstLine="440"/>
                              <w:rPr>
                                <w:color w:val="000000" w:themeColor="text1"/>
                                <w:sz w:val="22"/>
                              </w:rPr>
                            </w:pPr>
                            <w:r w:rsidRPr="00540724">
                              <w:rPr>
                                <w:rFonts w:hint="eastAsia"/>
                                <w:color w:val="000000" w:themeColor="text1"/>
                                <w:sz w:val="22"/>
                              </w:rPr>
                              <w:t>令和３</w:t>
                            </w:r>
                            <w:r w:rsidRPr="00540724">
                              <w:rPr>
                                <w:color w:val="000000" w:themeColor="text1"/>
                                <w:sz w:val="22"/>
                              </w:rPr>
                              <w:t>年４月より稼働予定の児童相談等システムを活用した</w:t>
                            </w:r>
                            <w:r w:rsidRPr="00540724">
                              <w:rPr>
                                <w:rFonts w:hint="eastAsia"/>
                                <w:color w:val="000000" w:themeColor="text1"/>
                                <w:sz w:val="22"/>
                              </w:rPr>
                              <w:t>国や</w:t>
                            </w:r>
                            <w:r w:rsidRPr="00540724">
                              <w:rPr>
                                <w:color w:val="000000" w:themeColor="text1"/>
                                <w:sz w:val="22"/>
                              </w:rPr>
                              <w:t>大阪府警との情報共有</w:t>
                            </w:r>
                            <w:r w:rsidRPr="00540724">
                              <w:rPr>
                                <w:rFonts w:hint="eastAsia"/>
                                <w:color w:val="000000" w:themeColor="text1"/>
                                <w:sz w:val="22"/>
                              </w:rPr>
                              <w:t>の</w:t>
                            </w:r>
                            <w:r w:rsidRPr="00540724">
                              <w:rPr>
                                <w:color w:val="000000" w:themeColor="text1"/>
                                <w:sz w:val="22"/>
                              </w:rPr>
                              <w:t>推進と、</w:t>
                            </w:r>
                          </w:p>
                          <w:p w:rsidR="00556197" w:rsidRPr="00540724" w:rsidRDefault="00556197" w:rsidP="00E52BA0">
                            <w:pPr>
                              <w:pStyle w:val="a3"/>
                              <w:ind w:leftChars="0" w:left="846"/>
                              <w:rPr>
                                <w:color w:val="000000" w:themeColor="text1"/>
                                <w:sz w:val="22"/>
                              </w:rPr>
                            </w:pPr>
                            <w:r w:rsidRPr="00540724">
                              <w:rPr>
                                <w:color w:val="000000" w:themeColor="text1"/>
                                <w:sz w:val="22"/>
                              </w:rPr>
                              <w:t>統計機能追加のため</w:t>
                            </w:r>
                            <w:r w:rsidRPr="00540724">
                              <w:rPr>
                                <w:rFonts w:hint="eastAsia"/>
                                <w:color w:val="000000" w:themeColor="text1"/>
                                <w:sz w:val="22"/>
                              </w:rPr>
                              <w:t>の</w:t>
                            </w:r>
                            <w:r w:rsidRPr="00540724">
                              <w:rPr>
                                <w:color w:val="000000" w:themeColor="text1"/>
                                <w:sz w:val="22"/>
                              </w:rPr>
                              <w:t>改修</w:t>
                            </w:r>
                            <w:r w:rsidRPr="00540724">
                              <w:rPr>
                                <w:rFonts w:hint="eastAsia"/>
                                <w:color w:val="000000" w:themeColor="text1"/>
                                <w:sz w:val="22"/>
                              </w:rPr>
                              <w:t>を</w:t>
                            </w:r>
                            <w:r w:rsidRPr="00540724">
                              <w:rPr>
                                <w:color w:val="000000" w:themeColor="text1"/>
                                <w:sz w:val="22"/>
                              </w:rPr>
                              <w:t>実施</w:t>
                            </w:r>
                          </w:p>
                          <w:p w:rsidR="00556197" w:rsidRPr="00540724" w:rsidRDefault="00556197" w:rsidP="00540724">
                            <w:pPr>
                              <w:ind w:leftChars="300" w:left="1070" w:hangingChars="200" w:hanging="440"/>
                              <w:rPr>
                                <w:rFonts w:asciiTheme="minorEastAsia" w:hAnsiTheme="minorEastAsia"/>
                                <w:color w:val="000000" w:themeColor="text1"/>
                                <w:sz w:val="22"/>
                              </w:rPr>
                            </w:pPr>
                            <w:r w:rsidRPr="00540724">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540724">
                              <w:rPr>
                                <w:rFonts w:asciiTheme="minorEastAsia" w:hAnsiTheme="minorEastAsia" w:hint="eastAsia"/>
                                <w:color w:val="000000" w:themeColor="text1"/>
                                <w:sz w:val="22"/>
                              </w:rPr>
                              <w:t>こども</w:t>
                            </w:r>
                            <w:r w:rsidRPr="00540724">
                              <w:rPr>
                                <w:rFonts w:asciiTheme="minorEastAsia" w:hAnsiTheme="minorEastAsia"/>
                                <w:color w:val="000000" w:themeColor="text1"/>
                                <w:sz w:val="22"/>
                              </w:rPr>
                              <w:t>相談センター</w:t>
                            </w:r>
                            <w:r w:rsidRPr="00540724">
                              <w:rPr>
                                <w:rFonts w:asciiTheme="minorEastAsia" w:hAnsiTheme="minorEastAsia" w:hint="eastAsia"/>
                                <w:color w:val="000000" w:themeColor="text1"/>
                                <w:sz w:val="22"/>
                              </w:rPr>
                              <w:t>が</w:t>
                            </w:r>
                            <w:r w:rsidRPr="00540724">
                              <w:rPr>
                                <w:rFonts w:asciiTheme="minorEastAsia" w:hAnsiTheme="minorEastAsia"/>
                                <w:color w:val="000000" w:themeColor="text1"/>
                                <w:sz w:val="22"/>
                              </w:rPr>
                              <w:t>受けた</w:t>
                            </w:r>
                            <w:r w:rsidRPr="00540724">
                              <w:rPr>
                                <w:rFonts w:asciiTheme="minorEastAsia" w:hAnsiTheme="minorEastAsia" w:hint="eastAsia"/>
                                <w:color w:val="000000" w:themeColor="text1"/>
                                <w:sz w:val="22"/>
                              </w:rPr>
                              <w:t>虐待通告について</w:t>
                            </w:r>
                            <w:r w:rsidRPr="00540724">
                              <w:rPr>
                                <w:rFonts w:asciiTheme="minorEastAsia" w:hAnsiTheme="minorEastAsia"/>
                                <w:color w:val="000000" w:themeColor="text1"/>
                                <w:sz w:val="22"/>
                              </w:rPr>
                              <w:t>大阪府警</w:t>
                            </w:r>
                            <w:r w:rsidRPr="00540724">
                              <w:rPr>
                                <w:rFonts w:asciiTheme="minorEastAsia" w:hAnsiTheme="minorEastAsia" w:hint="eastAsia"/>
                                <w:color w:val="000000" w:themeColor="text1"/>
                                <w:sz w:val="22"/>
                              </w:rPr>
                              <w:t>と全件共有する</w:t>
                            </w:r>
                            <w:r w:rsidRPr="00540724">
                              <w:rPr>
                                <w:rFonts w:asciiTheme="minorEastAsia" w:hAnsiTheme="minorEastAsia"/>
                                <w:color w:val="000000" w:themeColor="text1"/>
                                <w:sz w:val="22"/>
                              </w:rPr>
                              <w:t>ためのネットワーク環境</w:t>
                            </w:r>
                            <w:r w:rsidRPr="00540724">
                              <w:rPr>
                                <w:rFonts w:asciiTheme="minorEastAsia" w:hAnsiTheme="minorEastAsia" w:hint="eastAsia"/>
                                <w:color w:val="000000" w:themeColor="text1"/>
                                <w:sz w:val="22"/>
                              </w:rPr>
                              <w:t>を構築（令和３年４月～）</w:t>
                            </w:r>
                          </w:p>
                          <w:p w:rsidR="00556197" w:rsidRPr="00540724" w:rsidRDefault="00556197" w:rsidP="00540724">
                            <w:pPr>
                              <w:ind w:leftChars="300" w:left="1070" w:hangingChars="200" w:hanging="440"/>
                              <w:rPr>
                                <w:rFonts w:asciiTheme="minorEastAsia" w:hAnsiTheme="minorEastAsia"/>
                                <w:color w:val="000000" w:themeColor="text1"/>
                                <w:sz w:val="22"/>
                              </w:rPr>
                            </w:pPr>
                            <w:r w:rsidRPr="00540724">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540724">
                              <w:rPr>
                                <w:rFonts w:asciiTheme="minorEastAsia" w:hAnsiTheme="minorEastAsia" w:hint="eastAsia"/>
                                <w:color w:val="000000" w:themeColor="text1"/>
                                <w:sz w:val="22"/>
                              </w:rPr>
                              <w:t>国が開発するシステム(要</w:t>
                            </w:r>
                            <w:r w:rsidRPr="00540724">
                              <w:rPr>
                                <w:rFonts w:asciiTheme="minorEastAsia" w:hAnsiTheme="minorEastAsia"/>
                                <w:color w:val="000000" w:themeColor="text1"/>
                                <w:sz w:val="22"/>
                              </w:rPr>
                              <w:t>保護児童等</w:t>
                            </w:r>
                            <w:r w:rsidRPr="00540724">
                              <w:rPr>
                                <w:rFonts w:asciiTheme="minorEastAsia" w:hAnsiTheme="minorEastAsia" w:hint="eastAsia"/>
                                <w:color w:val="000000" w:themeColor="text1"/>
                                <w:sz w:val="22"/>
                              </w:rPr>
                              <w:t>に</w:t>
                            </w:r>
                            <w:r w:rsidRPr="00540724">
                              <w:rPr>
                                <w:rFonts w:asciiTheme="minorEastAsia" w:hAnsiTheme="minorEastAsia"/>
                                <w:color w:val="000000" w:themeColor="text1"/>
                                <w:sz w:val="22"/>
                              </w:rPr>
                              <w:t>関する</w:t>
                            </w:r>
                            <w:r w:rsidRPr="00540724">
                              <w:rPr>
                                <w:rFonts w:asciiTheme="minorEastAsia" w:hAnsiTheme="minorEastAsia" w:hint="eastAsia"/>
                                <w:color w:val="000000" w:themeColor="text1"/>
                                <w:sz w:val="22"/>
                              </w:rPr>
                              <w:t>情報</w:t>
                            </w:r>
                            <w:r w:rsidRPr="00540724">
                              <w:rPr>
                                <w:rFonts w:asciiTheme="minorEastAsia" w:hAnsiTheme="minorEastAsia"/>
                                <w:color w:val="000000" w:themeColor="text1"/>
                                <w:sz w:val="22"/>
                              </w:rPr>
                              <w:t>共有</w:t>
                            </w:r>
                            <w:r w:rsidRPr="00540724">
                              <w:rPr>
                                <w:rFonts w:asciiTheme="minorEastAsia" w:hAnsiTheme="minorEastAsia" w:hint="eastAsia"/>
                                <w:color w:val="000000" w:themeColor="text1"/>
                                <w:sz w:val="22"/>
                              </w:rPr>
                              <w:t>システム)とのデータ連携</w:t>
                            </w:r>
                            <w:r w:rsidRPr="00540724">
                              <w:rPr>
                                <w:rFonts w:asciiTheme="minorEastAsia" w:hAnsiTheme="minorEastAsia" w:hint="eastAsia"/>
                                <w:sz w:val="22"/>
                              </w:rPr>
                              <w:t>（令和３</w:t>
                            </w:r>
                            <w:r w:rsidRPr="00540724">
                              <w:rPr>
                                <w:rFonts w:asciiTheme="minorEastAsia" w:hAnsiTheme="minorEastAsia"/>
                                <w:sz w:val="22"/>
                              </w:rPr>
                              <w:t>年度中）</w:t>
                            </w:r>
                          </w:p>
                          <w:p w:rsidR="00556197" w:rsidRPr="00683171" w:rsidRDefault="00556197" w:rsidP="00683171">
                            <w:pPr>
                              <w:pStyle w:val="a3"/>
                              <w:numPr>
                                <w:ilvl w:val="0"/>
                                <w:numId w:val="86"/>
                              </w:numPr>
                              <w:ind w:leftChars="0"/>
                              <w:rPr>
                                <w:rFonts w:asciiTheme="minorEastAsia" w:hAnsiTheme="minorEastAsia"/>
                                <w:color w:val="000000" w:themeColor="text1"/>
                                <w:sz w:val="22"/>
                              </w:rPr>
                            </w:pPr>
                            <w:r w:rsidRPr="00683171">
                              <w:rPr>
                                <w:rFonts w:asciiTheme="minorEastAsia" w:hAnsiTheme="minorEastAsia" w:hint="eastAsia"/>
                                <w:color w:val="000000" w:themeColor="text1"/>
                                <w:sz w:val="22"/>
                              </w:rPr>
                              <w:t>統計</w:t>
                            </w:r>
                            <w:r w:rsidRPr="00683171">
                              <w:rPr>
                                <w:rFonts w:asciiTheme="minorEastAsia" w:hAnsiTheme="minorEastAsia"/>
                                <w:color w:val="000000" w:themeColor="text1"/>
                                <w:sz w:val="22"/>
                              </w:rPr>
                              <w:t>機能を</w:t>
                            </w:r>
                            <w:r w:rsidRPr="00683171">
                              <w:rPr>
                                <w:rFonts w:asciiTheme="minorEastAsia" w:hAnsiTheme="minorEastAsia" w:hint="eastAsia"/>
                                <w:color w:val="000000" w:themeColor="text1"/>
                                <w:sz w:val="22"/>
                              </w:rPr>
                              <w:t>追加（</w:t>
                            </w:r>
                            <w:r w:rsidRPr="00683171">
                              <w:rPr>
                                <w:rFonts w:asciiTheme="minorEastAsia" w:hAnsiTheme="minorEastAsia"/>
                                <w:color w:val="000000" w:themeColor="text1"/>
                                <w:sz w:val="22"/>
                              </w:rPr>
                              <w:t>令和４年４月～）</w:t>
                            </w:r>
                          </w:p>
                          <w:p w:rsidR="00556197" w:rsidRPr="00F012EF" w:rsidRDefault="00556197" w:rsidP="00E52BA0">
                            <w:pPr>
                              <w:ind w:firstLineChars="4000" w:firstLine="8800"/>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5C149ADA" id="_x0000_s1041" style="width:536.9pt;height:30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">
                <v:textbox inset="5.85pt,.7pt,5.85pt,.7pt">
                  <w:txbxContent>
                    <w:p w:rsidR="00556197" w:rsidRPr="005A5272" w:rsidRDefault="00556197" w:rsidP="00E52BA0">
                      <w:pPr>
                        <w:spacing w:line="360" w:lineRule="auto"/>
                        <w:ind w:firstLineChars="100" w:firstLine="220"/>
                        <w:rPr>
                          <w:rFonts w:ascii="ＭＳ 明朝" w:eastAsia="ＭＳ 明朝" w:hAnsi="ＭＳ 明朝" w:cs="Times New Roman"/>
                          <w:color w:val="000000" w:themeColor="text1"/>
                          <w:sz w:val="22"/>
                        </w:rPr>
                      </w:pPr>
                      <w:r w:rsidRPr="005A5272">
                        <w:rPr>
                          <w:rFonts w:ascii="ＭＳ 明朝" w:eastAsia="ＭＳ 明朝" w:hAnsi="ＭＳ 明朝" w:cs="Times New Roman" w:hint="eastAsia"/>
                          <w:color w:val="000000" w:themeColor="text1"/>
                          <w:sz w:val="22"/>
                        </w:rPr>
                        <w:t>【参考】</w:t>
                      </w:r>
                    </w:p>
                    <w:p w:rsidR="00556197" w:rsidRDefault="00556197" w:rsidP="00540724">
                      <w:pPr>
                        <w:spacing w:line="360" w:lineRule="auto"/>
                        <w:ind w:leftChars="300" w:left="1070" w:hangingChars="200" w:hanging="440"/>
                        <w:rPr>
                          <w:rFonts w:ascii="ＭＳ 明朝" w:eastAsia="ＭＳ 明朝" w:hAnsi="ＭＳ 明朝" w:cs="Times New Roman"/>
                          <w:color w:val="000000" w:themeColor="text1"/>
                          <w:sz w:val="22"/>
                          <w:szCs w:val="24"/>
                        </w:rPr>
                      </w:pPr>
                      <w:r w:rsidRPr="005A5272">
                        <w:rPr>
                          <w:rFonts w:ascii="ＭＳ 明朝" w:eastAsia="ＭＳ 明朝" w:hAnsi="ＭＳ 明朝" w:cs="Times New Roman" w:hint="eastAsia"/>
                          <w:color w:val="000000" w:themeColor="text1"/>
                          <w:sz w:val="22"/>
                          <w:szCs w:val="24"/>
                        </w:rPr>
                        <w:t>・</w:t>
                      </w:r>
                      <w:r>
                        <w:rPr>
                          <w:rFonts w:ascii="ＭＳ 明朝" w:eastAsia="ＭＳ 明朝" w:hAnsi="ＭＳ 明朝" w:cs="Times New Roman" w:hint="eastAsia"/>
                          <w:color w:val="000000" w:themeColor="text1"/>
                          <w:sz w:val="22"/>
                          <w:szCs w:val="24"/>
                        </w:rPr>
                        <w:t xml:space="preserve">　</w:t>
                      </w:r>
                      <w:r w:rsidRPr="005A5272">
                        <w:rPr>
                          <w:rFonts w:ascii="ＭＳ 明朝" w:eastAsia="ＭＳ 明朝" w:hAnsi="ＭＳ 明朝" w:cs="Times New Roman" w:hint="eastAsia"/>
                          <w:color w:val="000000" w:themeColor="text1"/>
                          <w:sz w:val="22"/>
                          <w:szCs w:val="24"/>
                        </w:rPr>
                        <w:t>児童虐待相談件数の推移</w:t>
                      </w:r>
                    </w:p>
                    <w:tbl>
                      <w:tblPr>
                        <w:tblStyle w:val="7"/>
                        <w:tblW w:w="0" w:type="auto"/>
                        <w:tblInd w:w="730" w:type="dxa"/>
                        <w:tblLook w:val="04A0" w:firstRow="1" w:lastRow="0" w:firstColumn="1" w:lastColumn="0" w:noHBand="0" w:noVBand="1"/>
                      </w:tblPr>
                      <w:tblGrid>
                        <w:gridCol w:w="1155"/>
                        <w:gridCol w:w="1607"/>
                        <w:gridCol w:w="1747"/>
                        <w:gridCol w:w="1747"/>
                        <w:gridCol w:w="1747"/>
                        <w:gridCol w:w="1747"/>
                      </w:tblGrid>
                      <w:tr w:rsidR="00556197" w:rsidTr="00F06163">
                        <w:tc>
                          <w:tcPr>
                            <w:tcW w:w="1155" w:type="dxa"/>
                          </w:tcPr>
                          <w:p w:rsidR="00556197" w:rsidRDefault="00556197" w:rsidP="00F06163">
                            <w:pPr>
                              <w:spacing w:line="360" w:lineRule="auto"/>
                              <w:jc w:val="center"/>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年　度</w:t>
                            </w:r>
                          </w:p>
                        </w:tc>
                        <w:tc>
                          <w:tcPr>
                            <w:tcW w:w="160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平成27年度</w:t>
                            </w:r>
                          </w:p>
                        </w:tc>
                        <w:tc>
                          <w:tcPr>
                            <w:tcW w:w="174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平成28年度</w:t>
                            </w:r>
                          </w:p>
                        </w:tc>
                        <w:tc>
                          <w:tcPr>
                            <w:tcW w:w="174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平成</w:t>
                            </w:r>
                            <w:r w:rsidRPr="00686531">
                              <w:rPr>
                                <w:rFonts w:ascii="ＭＳ 明朝" w:eastAsia="ＭＳ 明朝" w:hAnsi="ＭＳ 明朝" w:cs="Times New Roman"/>
                                <w:color w:val="000000" w:themeColor="text1"/>
                                <w:sz w:val="22"/>
                              </w:rPr>
                              <w:t>29</w:t>
                            </w:r>
                            <w:r w:rsidRPr="00686531">
                              <w:rPr>
                                <w:rFonts w:ascii="ＭＳ 明朝" w:eastAsia="ＭＳ 明朝" w:hAnsi="ＭＳ 明朝" w:cs="Times New Roman" w:hint="eastAsia"/>
                                <w:color w:val="000000" w:themeColor="text1"/>
                                <w:sz w:val="22"/>
                              </w:rPr>
                              <w:t>年度</w:t>
                            </w:r>
                          </w:p>
                        </w:tc>
                        <w:tc>
                          <w:tcPr>
                            <w:tcW w:w="174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平成</w:t>
                            </w:r>
                            <w:r w:rsidRPr="00686531">
                              <w:rPr>
                                <w:rFonts w:ascii="ＭＳ 明朝" w:eastAsia="ＭＳ 明朝" w:hAnsi="ＭＳ 明朝" w:cs="Times New Roman"/>
                                <w:color w:val="000000" w:themeColor="text1"/>
                                <w:sz w:val="22"/>
                              </w:rPr>
                              <w:t>30</w:t>
                            </w:r>
                            <w:r w:rsidRPr="00686531">
                              <w:rPr>
                                <w:rFonts w:ascii="ＭＳ 明朝" w:eastAsia="ＭＳ 明朝" w:hAnsi="ＭＳ 明朝" w:cs="Times New Roman" w:hint="eastAsia"/>
                                <w:color w:val="000000" w:themeColor="text1"/>
                                <w:sz w:val="22"/>
                              </w:rPr>
                              <w:t>年度</w:t>
                            </w:r>
                          </w:p>
                        </w:tc>
                        <w:tc>
                          <w:tcPr>
                            <w:tcW w:w="1747" w:type="dxa"/>
                          </w:tcPr>
                          <w:p w:rsidR="00556197" w:rsidRPr="00686531" w:rsidRDefault="00556197" w:rsidP="00F06163">
                            <w:pPr>
                              <w:spacing w:line="360" w:lineRule="auto"/>
                              <w:jc w:val="center"/>
                              <w:rPr>
                                <w:rFonts w:ascii="ＭＳ 明朝" w:eastAsia="ＭＳ 明朝" w:hAnsi="ＭＳ 明朝" w:cs="Times New Roman"/>
                                <w:color w:val="000000" w:themeColor="text1"/>
                                <w:sz w:val="22"/>
                              </w:rPr>
                            </w:pPr>
                            <w:r w:rsidRPr="00686531">
                              <w:rPr>
                                <w:rFonts w:ascii="ＭＳ 明朝" w:eastAsia="ＭＳ 明朝" w:hAnsi="ＭＳ 明朝" w:cs="Times New Roman" w:hint="eastAsia"/>
                                <w:color w:val="000000" w:themeColor="text1"/>
                                <w:sz w:val="22"/>
                              </w:rPr>
                              <w:t>令和</w:t>
                            </w:r>
                            <w:r w:rsidRPr="00686531">
                              <w:rPr>
                                <w:rFonts w:ascii="ＭＳ 明朝" w:eastAsia="ＭＳ 明朝" w:hAnsi="ＭＳ 明朝" w:cs="Times New Roman"/>
                                <w:color w:val="000000" w:themeColor="text1"/>
                                <w:sz w:val="22"/>
                              </w:rPr>
                              <w:t>元</w:t>
                            </w:r>
                            <w:r w:rsidRPr="00686531">
                              <w:rPr>
                                <w:rFonts w:ascii="ＭＳ 明朝" w:eastAsia="ＭＳ 明朝" w:hAnsi="ＭＳ 明朝" w:cs="Times New Roman" w:hint="eastAsia"/>
                                <w:color w:val="000000" w:themeColor="text1"/>
                                <w:sz w:val="22"/>
                              </w:rPr>
                              <w:t>年度</w:t>
                            </w:r>
                          </w:p>
                        </w:tc>
                      </w:tr>
                      <w:tr w:rsidR="00556197" w:rsidTr="00F06163">
                        <w:tc>
                          <w:tcPr>
                            <w:tcW w:w="1155" w:type="dxa"/>
                          </w:tcPr>
                          <w:p w:rsidR="00556197" w:rsidRDefault="00556197" w:rsidP="00F06163">
                            <w:pPr>
                              <w:spacing w:line="360" w:lineRule="auto"/>
                              <w:jc w:val="center"/>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全　国</w:t>
                            </w:r>
                          </w:p>
                        </w:tc>
                        <w:tc>
                          <w:tcPr>
                            <w:tcW w:w="160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103,286</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122,575</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133,778</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159,850</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193,780</w:t>
                            </w:r>
                            <w:r>
                              <w:rPr>
                                <w:rFonts w:ascii="ＭＳ 明朝" w:eastAsia="ＭＳ 明朝" w:hAnsi="ＭＳ 明朝" w:cs="Times New Roman"/>
                                <w:color w:val="000000" w:themeColor="text1"/>
                                <w:sz w:val="22"/>
                              </w:rPr>
                              <w:t>件</w:t>
                            </w:r>
                          </w:p>
                        </w:tc>
                      </w:tr>
                      <w:tr w:rsidR="00556197" w:rsidTr="00F06163">
                        <w:tc>
                          <w:tcPr>
                            <w:tcW w:w="1155" w:type="dxa"/>
                          </w:tcPr>
                          <w:p w:rsidR="00556197" w:rsidRDefault="00556197" w:rsidP="00F06163">
                            <w:pPr>
                              <w:spacing w:line="360" w:lineRule="auto"/>
                              <w:jc w:val="center"/>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大阪市</w:t>
                            </w:r>
                          </w:p>
                        </w:tc>
                        <w:tc>
                          <w:tcPr>
                            <w:tcW w:w="160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4,664</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6,020</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5,485</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6,316</w:t>
                            </w:r>
                            <w:r>
                              <w:rPr>
                                <w:rFonts w:ascii="ＭＳ 明朝" w:eastAsia="ＭＳ 明朝" w:hAnsi="ＭＳ 明朝" w:cs="Times New Roman"/>
                                <w:color w:val="000000" w:themeColor="text1"/>
                                <w:sz w:val="22"/>
                              </w:rPr>
                              <w:t>件</w:t>
                            </w:r>
                          </w:p>
                        </w:tc>
                        <w:tc>
                          <w:tcPr>
                            <w:tcW w:w="1747" w:type="dxa"/>
                          </w:tcPr>
                          <w:p w:rsidR="00556197" w:rsidRDefault="00556197" w:rsidP="00F06163">
                            <w:pPr>
                              <w:spacing w:line="360" w:lineRule="auto"/>
                              <w:jc w:val="right"/>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6,523</w:t>
                            </w:r>
                            <w:r>
                              <w:rPr>
                                <w:rFonts w:ascii="ＭＳ 明朝" w:eastAsia="ＭＳ 明朝" w:hAnsi="ＭＳ 明朝" w:cs="Times New Roman"/>
                                <w:color w:val="000000" w:themeColor="text1"/>
                                <w:sz w:val="22"/>
                              </w:rPr>
                              <w:t>件</w:t>
                            </w:r>
                          </w:p>
                        </w:tc>
                      </w:tr>
                    </w:tbl>
                    <w:p w:rsidR="00556197" w:rsidRPr="00297DDE" w:rsidRDefault="00556197" w:rsidP="00E52BA0">
                      <w:pPr>
                        <w:jc w:val="left"/>
                        <w:rPr>
                          <w:rFonts w:ascii="ＭＳ ゴシック" w:eastAsia="ＭＳ ゴシック" w:hAnsi="ＭＳ ゴシック" w:cs="Times New Roman"/>
                          <w:b/>
                          <w:sz w:val="22"/>
                        </w:rPr>
                      </w:pPr>
                    </w:p>
                    <w:p w:rsidR="00556197" w:rsidRPr="00540724" w:rsidRDefault="00556197" w:rsidP="00F86D65">
                      <w:pPr>
                        <w:numPr>
                          <w:ilvl w:val="0"/>
                          <w:numId w:val="18"/>
                        </w:numPr>
                        <w:ind w:left="840"/>
                        <w:jc w:val="left"/>
                        <w:rPr>
                          <w:rFonts w:ascii="ＭＳ 明朝" w:eastAsia="ＭＳ 明朝" w:hAnsi="ＭＳ 明朝" w:cs="Times New Roman"/>
                          <w:color w:val="000000" w:themeColor="text1"/>
                          <w:sz w:val="22"/>
                        </w:rPr>
                      </w:pPr>
                      <w:r w:rsidRPr="00540724">
                        <w:rPr>
                          <w:rFonts w:ascii="ＭＳ ゴシック" w:eastAsia="ＭＳ ゴシック" w:hAnsi="ＭＳ ゴシック" w:cs="Times New Roman" w:hint="eastAsia"/>
                          <w:b/>
                          <w:color w:val="000000" w:themeColor="text1"/>
                          <w:sz w:val="22"/>
                        </w:rPr>
                        <w:t>児童相談等システムの改修等　③２億９，５００万円　（②４億４，４００万円）</w:t>
                      </w:r>
                    </w:p>
                    <w:p w:rsidR="00556197" w:rsidRPr="00540724" w:rsidRDefault="00556197" w:rsidP="00E52BA0">
                      <w:pPr>
                        <w:ind w:left="426" w:firstLineChars="200" w:firstLine="440"/>
                        <w:rPr>
                          <w:color w:val="000000" w:themeColor="text1"/>
                          <w:sz w:val="22"/>
                        </w:rPr>
                      </w:pPr>
                      <w:r w:rsidRPr="00540724">
                        <w:rPr>
                          <w:rFonts w:hint="eastAsia"/>
                          <w:color w:val="000000" w:themeColor="text1"/>
                          <w:sz w:val="22"/>
                        </w:rPr>
                        <w:t>令和３</w:t>
                      </w:r>
                      <w:r w:rsidRPr="00540724">
                        <w:rPr>
                          <w:color w:val="000000" w:themeColor="text1"/>
                          <w:sz w:val="22"/>
                        </w:rPr>
                        <w:t>年４月より稼働予定の児童相談等システムを活用した</w:t>
                      </w:r>
                      <w:r w:rsidRPr="00540724">
                        <w:rPr>
                          <w:rFonts w:hint="eastAsia"/>
                          <w:color w:val="000000" w:themeColor="text1"/>
                          <w:sz w:val="22"/>
                        </w:rPr>
                        <w:t>国や</w:t>
                      </w:r>
                      <w:r w:rsidRPr="00540724">
                        <w:rPr>
                          <w:color w:val="000000" w:themeColor="text1"/>
                          <w:sz w:val="22"/>
                        </w:rPr>
                        <w:t>大阪府警との情報共有</w:t>
                      </w:r>
                      <w:r w:rsidRPr="00540724">
                        <w:rPr>
                          <w:rFonts w:hint="eastAsia"/>
                          <w:color w:val="000000" w:themeColor="text1"/>
                          <w:sz w:val="22"/>
                        </w:rPr>
                        <w:t>の</w:t>
                      </w:r>
                      <w:r w:rsidRPr="00540724">
                        <w:rPr>
                          <w:color w:val="000000" w:themeColor="text1"/>
                          <w:sz w:val="22"/>
                        </w:rPr>
                        <w:t>推進と、</w:t>
                      </w:r>
                    </w:p>
                    <w:p w:rsidR="00556197" w:rsidRPr="00540724" w:rsidRDefault="00556197" w:rsidP="00E52BA0">
                      <w:pPr>
                        <w:pStyle w:val="a3"/>
                        <w:ind w:leftChars="0" w:left="846"/>
                        <w:rPr>
                          <w:color w:val="000000" w:themeColor="text1"/>
                          <w:sz w:val="22"/>
                        </w:rPr>
                      </w:pPr>
                      <w:r w:rsidRPr="00540724">
                        <w:rPr>
                          <w:color w:val="000000" w:themeColor="text1"/>
                          <w:sz w:val="22"/>
                        </w:rPr>
                        <w:t>統計機能追加のため</w:t>
                      </w:r>
                      <w:r w:rsidRPr="00540724">
                        <w:rPr>
                          <w:rFonts w:hint="eastAsia"/>
                          <w:color w:val="000000" w:themeColor="text1"/>
                          <w:sz w:val="22"/>
                        </w:rPr>
                        <w:t>の</w:t>
                      </w:r>
                      <w:r w:rsidRPr="00540724">
                        <w:rPr>
                          <w:color w:val="000000" w:themeColor="text1"/>
                          <w:sz w:val="22"/>
                        </w:rPr>
                        <w:t>改修</w:t>
                      </w:r>
                      <w:r w:rsidRPr="00540724">
                        <w:rPr>
                          <w:rFonts w:hint="eastAsia"/>
                          <w:color w:val="000000" w:themeColor="text1"/>
                          <w:sz w:val="22"/>
                        </w:rPr>
                        <w:t>を</w:t>
                      </w:r>
                      <w:r w:rsidRPr="00540724">
                        <w:rPr>
                          <w:color w:val="000000" w:themeColor="text1"/>
                          <w:sz w:val="22"/>
                        </w:rPr>
                        <w:t>実施</w:t>
                      </w:r>
                    </w:p>
                    <w:p w:rsidR="00556197" w:rsidRPr="00540724" w:rsidRDefault="00556197" w:rsidP="00540724">
                      <w:pPr>
                        <w:ind w:leftChars="300" w:left="1070" w:hangingChars="200" w:hanging="440"/>
                        <w:rPr>
                          <w:rFonts w:asciiTheme="minorEastAsia" w:hAnsiTheme="minorEastAsia"/>
                          <w:color w:val="000000" w:themeColor="text1"/>
                          <w:sz w:val="22"/>
                        </w:rPr>
                      </w:pPr>
                      <w:r w:rsidRPr="00540724">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540724">
                        <w:rPr>
                          <w:rFonts w:asciiTheme="minorEastAsia" w:hAnsiTheme="minorEastAsia" w:hint="eastAsia"/>
                          <w:color w:val="000000" w:themeColor="text1"/>
                          <w:sz w:val="22"/>
                        </w:rPr>
                        <w:t>こども</w:t>
                      </w:r>
                      <w:r w:rsidRPr="00540724">
                        <w:rPr>
                          <w:rFonts w:asciiTheme="minorEastAsia" w:hAnsiTheme="minorEastAsia"/>
                          <w:color w:val="000000" w:themeColor="text1"/>
                          <w:sz w:val="22"/>
                        </w:rPr>
                        <w:t>相談センター</w:t>
                      </w:r>
                      <w:r w:rsidRPr="00540724">
                        <w:rPr>
                          <w:rFonts w:asciiTheme="minorEastAsia" w:hAnsiTheme="minorEastAsia" w:hint="eastAsia"/>
                          <w:color w:val="000000" w:themeColor="text1"/>
                          <w:sz w:val="22"/>
                        </w:rPr>
                        <w:t>が</w:t>
                      </w:r>
                      <w:r w:rsidRPr="00540724">
                        <w:rPr>
                          <w:rFonts w:asciiTheme="minorEastAsia" w:hAnsiTheme="minorEastAsia"/>
                          <w:color w:val="000000" w:themeColor="text1"/>
                          <w:sz w:val="22"/>
                        </w:rPr>
                        <w:t>受けた</w:t>
                      </w:r>
                      <w:r w:rsidRPr="00540724">
                        <w:rPr>
                          <w:rFonts w:asciiTheme="minorEastAsia" w:hAnsiTheme="minorEastAsia" w:hint="eastAsia"/>
                          <w:color w:val="000000" w:themeColor="text1"/>
                          <w:sz w:val="22"/>
                        </w:rPr>
                        <w:t>虐待通告について</w:t>
                      </w:r>
                      <w:r w:rsidRPr="00540724">
                        <w:rPr>
                          <w:rFonts w:asciiTheme="minorEastAsia" w:hAnsiTheme="minorEastAsia"/>
                          <w:color w:val="000000" w:themeColor="text1"/>
                          <w:sz w:val="22"/>
                        </w:rPr>
                        <w:t>大阪府警</w:t>
                      </w:r>
                      <w:r w:rsidRPr="00540724">
                        <w:rPr>
                          <w:rFonts w:asciiTheme="minorEastAsia" w:hAnsiTheme="minorEastAsia" w:hint="eastAsia"/>
                          <w:color w:val="000000" w:themeColor="text1"/>
                          <w:sz w:val="22"/>
                        </w:rPr>
                        <w:t>と全件共有する</w:t>
                      </w:r>
                      <w:r w:rsidRPr="00540724">
                        <w:rPr>
                          <w:rFonts w:asciiTheme="minorEastAsia" w:hAnsiTheme="minorEastAsia"/>
                          <w:color w:val="000000" w:themeColor="text1"/>
                          <w:sz w:val="22"/>
                        </w:rPr>
                        <w:t>ためのネットワーク環境</w:t>
                      </w:r>
                      <w:r w:rsidRPr="00540724">
                        <w:rPr>
                          <w:rFonts w:asciiTheme="minorEastAsia" w:hAnsiTheme="minorEastAsia" w:hint="eastAsia"/>
                          <w:color w:val="000000" w:themeColor="text1"/>
                          <w:sz w:val="22"/>
                        </w:rPr>
                        <w:t>を構築（令和３年４月～）</w:t>
                      </w:r>
                    </w:p>
                    <w:p w:rsidR="00556197" w:rsidRPr="00540724" w:rsidRDefault="00556197" w:rsidP="00540724">
                      <w:pPr>
                        <w:ind w:leftChars="300" w:left="1070" w:hangingChars="200" w:hanging="440"/>
                        <w:rPr>
                          <w:rFonts w:asciiTheme="minorEastAsia" w:hAnsiTheme="minorEastAsia"/>
                          <w:color w:val="000000" w:themeColor="text1"/>
                          <w:sz w:val="22"/>
                        </w:rPr>
                      </w:pPr>
                      <w:r w:rsidRPr="00540724">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540724">
                        <w:rPr>
                          <w:rFonts w:asciiTheme="minorEastAsia" w:hAnsiTheme="minorEastAsia" w:hint="eastAsia"/>
                          <w:color w:val="000000" w:themeColor="text1"/>
                          <w:sz w:val="22"/>
                        </w:rPr>
                        <w:t>国が開発するシステム(要</w:t>
                      </w:r>
                      <w:r w:rsidRPr="00540724">
                        <w:rPr>
                          <w:rFonts w:asciiTheme="minorEastAsia" w:hAnsiTheme="minorEastAsia"/>
                          <w:color w:val="000000" w:themeColor="text1"/>
                          <w:sz w:val="22"/>
                        </w:rPr>
                        <w:t>保護児童等</w:t>
                      </w:r>
                      <w:r w:rsidRPr="00540724">
                        <w:rPr>
                          <w:rFonts w:asciiTheme="minorEastAsia" w:hAnsiTheme="minorEastAsia" w:hint="eastAsia"/>
                          <w:color w:val="000000" w:themeColor="text1"/>
                          <w:sz w:val="22"/>
                        </w:rPr>
                        <w:t>に</w:t>
                      </w:r>
                      <w:r w:rsidRPr="00540724">
                        <w:rPr>
                          <w:rFonts w:asciiTheme="minorEastAsia" w:hAnsiTheme="minorEastAsia"/>
                          <w:color w:val="000000" w:themeColor="text1"/>
                          <w:sz w:val="22"/>
                        </w:rPr>
                        <w:t>関する</w:t>
                      </w:r>
                      <w:r w:rsidRPr="00540724">
                        <w:rPr>
                          <w:rFonts w:asciiTheme="minorEastAsia" w:hAnsiTheme="minorEastAsia" w:hint="eastAsia"/>
                          <w:color w:val="000000" w:themeColor="text1"/>
                          <w:sz w:val="22"/>
                        </w:rPr>
                        <w:t>情報</w:t>
                      </w:r>
                      <w:r w:rsidRPr="00540724">
                        <w:rPr>
                          <w:rFonts w:asciiTheme="minorEastAsia" w:hAnsiTheme="minorEastAsia"/>
                          <w:color w:val="000000" w:themeColor="text1"/>
                          <w:sz w:val="22"/>
                        </w:rPr>
                        <w:t>共有</w:t>
                      </w:r>
                      <w:r w:rsidRPr="00540724">
                        <w:rPr>
                          <w:rFonts w:asciiTheme="minorEastAsia" w:hAnsiTheme="minorEastAsia" w:hint="eastAsia"/>
                          <w:color w:val="000000" w:themeColor="text1"/>
                          <w:sz w:val="22"/>
                        </w:rPr>
                        <w:t>システム)とのデータ連携</w:t>
                      </w:r>
                      <w:r w:rsidRPr="00540724">
                        <w:rPr>
                          <w:rFonts w:asciiTheme="minorEastAsia" w:hAnsiTheme="minorEastAsia" w:hint="eastAsia"/>
                          <w:sz w:val="22"/>
                        </w:rPr>
                        <w:t>（令和３</w:t>
                      </w:r>
                      <w:r w:rsidRPr="00540724">
                        <w:rPr>
                          <w:rFonts w:asciiTheme="minorEastAsia" w:hAnsiTheme="minorEastAsia"/>
                          <w:sz w:val="22"/>
                        </w:rPr>
                        <w:t>年度中）</w:t>
                      </w:r>
                    </w:p>
                    <w:p w:rsidR="00556197" w:rsidRPr="00683171" w:rsidRDefault="00556197" w:rsidP="00683171">
                      <w:pPr>
                        <w:pStyle w:val="a3"/>
                        <w:numPr>
                          <w:ilvl w:val="0"/>
                          <w:numId w:val="86"/>
                        </w:numPr>
                        <w:ind w:leftChars="0"/>
                        <w:rPr>
                          <w:rFonts w:asciiTheme="minorEastAsia" w:hAnsiTheme="minorEastAsia"/>
                          <w:color w:val="000000" w:themeColor="text1"/>
                          <w:sz w:val="22"/>
                        </w:rPr>
                      </w:pPr>
                      <w:r w:rsidRPr="00683171">
                        <w:rPr>
                          <w:rFonts w:asciiTheme="minorEastAsia" w:hAnsiTheme="minorEastAsia" w:hint="eastAsia"/>
                          <w:color w:val="000000" w:themeColor="text1"/>
                          <w:sz w:val="22"/>
                        </w:rPr>
                        <w:t>統計</w:t>
                      </w:r>
                      <w:r w:rsidRPr="00683171">
                        <w:rPr>
                          <w:rFonts w:asciiTheme="minorEastAsia" w:hAnsiTheme="minorEastAsia"/>
                          <w:color w:val="000000" w:themeColor="text1"/>
                          <w:sz w:val="22"/>
                        </w:rPr>
                        <w:t>機能を</w:t>
                      </w:r>
                      <w:r w:rsidRPr="00683171">
                        <w:rPr>
                          <w:rFonts w:asciiTheme="minorEastAsia" w:hAnsiTheme="minorEastAsia" w:hint="eastAsia"/>
                          <w:color w:val="000000" w:themeColor="text1"/>
                          <w:sz w:val="22"/>
                        </w:rPr>
                        <w:t>追加（</w:t>
                      </w:r>
                      <w:r w:rsidRPr="00683171">
                        <w:rPr>
                          <w:rFonts w:asciiTheme="minorEastAsia" w:hAnsiTheme="minorEastAsia"/>
                          <w:color w:val="000000" w:themeColor="text1"/>
                          <w:sz w:val="22"/>
                        </w:rPr>
                        <w:t>令和４年４月～）</w:t>
                      </w:r>
                    </w:p>
                    <w:p w:rsidR="00556197" w:rsidRPr="00F012EF" w:rsidRDefault="00556197" w:rsidP="00E52BA0">
                      <w:pPr>
                        <w:ind w:firstLineChars="4000" w:firstLine="8800"/>
                        <w:rPr>
                          <w:rFonts w:asciiTheme="minorEastAsia" w:hAnsiTheme="minorEastAsia"/>
                          <w:sz w:val="22"/>
                        </w:rPr>
                      </w:pPr>
                    </w:p>
                  </w:txbxContent>
                </v:textbox>
                <w10:anchorlock/>
              </v:rect>
            </w:pict>
          </mc:Fallback>
        </mc:AlternateContent>
      </w:r>
    </w:p>
    <w:p w:rsidR="0009520E" w:rsidRDefault="0009520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09520E" w:rsidRPr="00AB2AD2"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520E" w:rsidRPr="00480F56" w:rsidRDefault="0009520E" w:rsidP="0009520E">
            <w:pPr>
              <w:rPr>
                <w:rFonts w:ascii="ＭＳ Ｐゴシック" w:eastAsia="ＭＳ Ｐゴシック" w:hAnsi="ＭＳ Ｐゴシック"/>
                <w:sz w:val="24"/>
              </w:rPr>
            </w:pPr>
            <w:r>
              <w:rPr>
                <w:rFonts w:ascii="ＭＳ Ｐゴシック" w:eastAsia="ＭＳ Ｐゴシック" w:hAnsi="ＭＳ Ｐゴシック" w:hint="eastAsia"/>
                <w:sz w:val="22"/>
              </w:rPr>
              <w:t>【きめ細やかな質の高い学校教育の推進①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520E" w:rsidRPr="00AB2AD2" w:rsidRDefault="0009520E"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9667D1">
              <w:rPr>
                <w:rFonts w:ascii="ＭＳ Ｐゴシック" w:eastAsia="ＭＳ Ｐゴシック" w:hAnsi="ＭＳ Ｐゴシック" w:hint="eastAsia"/>
                <w:sz w:val="22"/>
              </w:rPr>
              <w:t>１７</w:t>
            </w:r>
            <w:r w:rsidRPr="00AB2AD2">
              <w:rPr>
                <w:rFonts w:ascii="ＭＳ Ｐゴシック" w:eastAsia="ＭＳ Ｐゴシック" w:hAnsi="ＭＳ Ｐゴシック" w:hint="eastAsia"/>
                <w:sz w:val="22"/>
              </w:rPr>
              <w:t xml:space="preserve">　</w:t>
            </w:r>
          </w:p>
        </w:tc>
      </w:tr>
    </w:tbl>
    <w:p w:rsidR="0009520E" w:rsidRDefault="00E91861" w:rsidP="0009520E">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06368" behindDoc="0" locked="0" layoutInCell="1" allowOverlap="1" wp14:anchorId="42EB6A69" wp14:editId="5C5E0D7E">
            <wp:simplePos x="0" y="0"/>
            <wp:positionH relativeFrom="margin">
              <wp:posOffset>5589905</wp:posOffset>
            </wp:positionH>
            <wp:positionV relativeFrom="paragraph">
              <wp:posOffset>8324215</wp:posOffset>
            </wp:positionV>
            <wp:extent cx="1228725" cy="323850"/>
            <wp:effectExtent l="0" t="0" r="0" b="0"/>
            <wp:wrapNone/>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E98" w:rsidRPr="00815E98">
        <w:rPr>
          <w:rFonts w:ascii="ＭＳ Ｐゴシック" w:eastAsia="ＭＳ Ｐゴシック" w:hAnsi="ＭＳ Ｐゴシック"/>
          <w:noProof/>
          <w:sz w:val="22"/>
        </w:rPr>
        <mc:AlternateContent>
          <mc:Choice Requires="wps">
            <w:drawing>
              <wp:inline distT="0" distB="0" distL="0" distR="0" wp14:anchorId="7EC37B0B" wp14:editId="2C545892">
                <wp:extent cx="6818630" cy="8624702"/>
                <wp:effectExtent l="0" t="0" r="20320" b="24130"/>
                <wp:docPr id="3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24702"/>
                        </a:xfrm>
                        <a:prstGeom prst="rect">
                          <a:avLst/>
                        </a:prstGeom>
                        <a:solidFill>
                          <a:srgbClr val="FFFFFF"/>
                        </a:solidFill>
                        <a:ln w="9525">
                          <a:solidFill>
                            <a:srgbClr val="000000"/>
                          </a:solidFill>
                          <a:miter lim="800000"/>
                          <a:headEnd/>
                          <a:tailEnd/>
                        </a:ln>
                      </wps:spPr>
                      <wps:txbx>
                        <w:txbxContent>
                          <w:p w:rsidR="00556197" w:rsidRDefault="00556197" w:rsidP="00815E98">
                            <w:pPr>
                              <w:ind w:left="440" w:hangingChars="200" w:hanging="440"/>
                              <w:rPr>
                                <w:sz w:val="22"/>
                              </w:rPr>
                            </w:pPr>
                            <w:r w:rsidRPr="00BB1563">
                              <w:rPr>
                                <w:rFonts w:hint="eastAsia"/>
                                <w:sz w:val="22"/>
                              </w:rPr>
                              <w:t>☆</w:t>
                            </w:r>
                            <w:r w:rsidRPr="00BB1563">
                              <w:rPr>
                                <w:sz w:val="22"/>
                              </w:rPr>
                              <w:t xml:space="preserve">　</w:t>
                            </w:r>
                            <w:r w:rsidRPr="0046046F">
                              <w:rPr>
                                <w:rFonts w:hint="eastAsia"/>
                                <w:sz w:val="22"/>
                              </w:rPr>
                              <w:t>教育力向上の新たな取組み、４ブロック化を活用した学力向上施策の推進</w:t>
                            </w:r>
                          </w:p>
                          <w:p w:rsidR="00556197" w:rsidRPr="00644026" w:rsidRDefault="00556197" w:rsidP="00721B59">
                            <w:pPr>
                              <w:ind w:leftChars="100" w:left="652" w:hangingChars="200" w:hanging="442"/>
                              <w:rPr>
                                <w:b/>
                                <w:sz w:val="22"/>
                              </w:rPr>
                            </w:pPr>
                            <w:r w:rsidRPr="007D1E14">
                              <w:rPr>
                                <w:rFonts w:ascii="ＭＳ ゴシック" w:eastAsia="ＭＳ ゴシック" w:hAnsi="ＭＳ ゴシック" w:hint="eastAsia"/>
                                <w:b/>
                                <w:sz w:val="22"/>
                              </w:rPr>
                              <w:t xml:space="preserve">■　</w:t>
                            </w:r>
                            <w:r w:rsidRPr="00B92CFE">
                              <w:rPr>
                                <w:rFonts w:ascii="ＭＳ ゴシック" w:eastAsia="ＭＳ ゴシック" w:hAnsi="ＭＳ ゴシック" w:hint="eastAsia"/>
                                <w:b/>
                                <w:sz w:val="22"/>
                              </w:rPr>
                              <w:t>「新・大阪市総合教育センター（仮称）」の設置</w:t>
                            </w:r>
                            <w:r>
                              <w:rPr>
                                <w:rFonts w:ascii="ＭＳ ゴシック" w:eastAsia="ＭＳ ゴシック" w:hAnsi="ＭＳ ゴシック" w:hint="eastAsia"/>
                                <w:b/>
                                <w:sz w:val="22"/>
                              </w:rPr>
                              <w:t xml:space="preserve">　③　３，５００</w:t>
                            </w:r>
                            <w:r w:rsidRPr="00042D47">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556197" w:rsidRPr="00E335A7" w:rsidRDefault="00556197" w:rsidP="00721B59">
                            <w:pPr>
                              <w:numPr>
                                <w:ilvl w:val="1"/>
                                <w:numId w:val="1"/>
                              </w:numPr>
                              <w:tabs>
                                <w:tab w:val="clear" w:pos="988"/>
                                <w:tab w:val="num" w:pos="840"/>
                              </w:tabs>
                              <w:ind w:leftChars="200" w:left="860" w:hangingChars="200" w:hanging="440"/>
                              <w:rPr>
                                <w:rFonts w:asciiTheme="minorEastAsia" w:hAnsiTheme="minorEastAsia"/>
                                <w:sz w:val="22"/>
                              </w:rPr>
                            </w:pPr>
                            <w:r w:rsidRPr="0008308B">
                              <w:rPr>
                                <w:rFonts w:hint="eastAsia"/>
                                <w:sz w:val="22"/>
                              </w:rPr>
                              <w:t>大阪教育大学の敷地内に、総合的なシンクタンク機能を強化した</w:t>
                            </w:r>
                            <w:r>
                              <w:rPr>
                                <w:rFonts w:hint="eastAsia"/>
                                <w:sz w:val="22"/>
                              </w:rPr>
                              <w:t>産官学連携による</w:t>
                            </w:r>
                            <w:r w:rsidRPr="0008308B">
                              <w:rPr>
                                <w:rFonts w:hint="eastAsia"/>
                                <w:sz w:val="22"/>
                              </w:rPr>
                              <w:t>「新・大阪市総合教育センター</w:t>
                            </w:r>
                            <w:r>
                              <w:rPr>
                                <w:rFonts w:hint="eastAsia"/>
                                <w:sz w:val="22"/>
                              </w:rPr>
                              <w:t>（仮称）</w:t>
                            </w:r>
                            <w:r w:rsidRPr="001C292D">
                              <w:rPr>
                                <w:rFonts w:hint="eastAsia"/>
                                <w:sz w:val="22"/>
                              </w:rPr>
                              <w:t>」</w:t>
                            </w:r>
                            <w:r>
                              <w:rPr>
                                <w:rFonts w:hint="eastAsia"/>
                                <w:sz w:val="22"/>
                              </w:rPr>
                              <w:t>を</w:t>
                            </w:r>
                            <w:r w:rsidRPr="001C292D">
                              <w:rPr>
                                <w:rFonts w:hint="eastAsia"/>
                                <w:sz w:val="22"/>
                              </w:rPr>
                              <w:t>設置</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新時代に求められる教育内容の研究・開発、教員の資質向上に向けた各種課題へ対応する新・大阪市総合教育センター（仮称）を大阪教育大学天王寺キャンパスの敷地内に、連合教職大学院と合築で設置</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合築施設（10階建て）は、１階～５階が連合教職大学院、６階～10階が新・大阪市総合教育センター（仮称）</w:t>
                            </w:r>
                          </w:p>
                          <w:p w:rsidR="00556197" w:rsidRPr="005705CC" w:rsidRDefault="00556197" w:rsidP="0044595C">
                            <w:pPr>
                              <w:pStyle w:val="Default"/>
                              <w:jc w:val="center"/>
                              <w:rPr>
                                <w:rFonts w:hAnsi="ＭＳ 明朝"/>
                                <w:sz w:val="22"/>
                                <w:szCs w:val="22"/>
                              </w:rPr>
                            </w:pPr>
                            <w:r w:rsidRPr="000551E5">
                              <w:rPr>
                                <w:rFonts w:hint="eastAsia"/>
                                <w:noProof/>
                              </w:rPr>
                              <w:drawing>
                                <wp:inline distT="0" distB="0" distL="0" distR="0" wp14:anchorId="061636E3" wp14:editId="1D445C9D">
                                  <wp:extent cx="5299710" cy="3783036"/>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9710" cy="3783036"/>
                                          </a:xfrm>
                                          <a:prstGeom prst="rect">
                                            <a:avLst/>
                                          </a:prstGeom>
                                          <a:noFill/>
                                          <a:ln>
                                            <a:noFill/>
                                          </a:ln>
                                        </pic:spPr>
                                      </pic:pic>
                                    </a:graphicData>
                                  </a:graphic>
                                </wp:inline>
                              </w:drawing>
                            </w:r>
                          </w:p>
                          <w:p w:rsidR="00556197" w:rsidRPr="00721B59"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整備スケジュール</w:t>
                            </w:r>
                            <w:r>
                              <w:rPr>
                                <w:rFonts w:asciiTheme="minorEastAsia" w:eastAsiaTheme="minorEastAsia" w:hAnsiTheme="minorEastAsia"/>
                                <w:sz w:val="22"/>
                                <w:szCs w:val="22"/>
                              </w:rPr>
                              <w:br/>
                            </w:r>
                            <w:r w:rsidRPr="00721B59">
                              <w:rPr>
                                <w:rFonts w:asciiTheme="minorEastAsia" w:eastAsiaTheme="minorEastAsia" w:hAnsiTheme="minorEastAsia" w:hint="eastAsia"/>
                                <w:sz w:val="22"/>
                                <w:szCs w:val="22"/>
                              </w:rPr>
                              <w:t>令和３年度：基本設計・実施設計</w:t>
                            </w:r>
                            <w:r>
                              <w:rPr>
                                <w:rFonts w:asciiTheme="minorEastAsia" w:eastAsiaTheme="minorEastAsia" w:hAnsiTheme="minorEastAsia"/>
                                <w:sz w:val="22"/>
                                <w:szCs w:val="22"/>
                              </w:rPr>
                              <w:br/>
                            </w:r>
                            <w:r w:rsidRPr="00721B59">
                              <w:rPr>
                                <w:rFonts w:asciiTheme="minorEastAsia" w:eastAsiaTheme="minorEastAsia" w:hAnsiTheme="minorEastAsia" w:hint="eastAsia"/>
                                <w:sz w:val="22"/>
                                <w:szCs w:val="22"/>
                              </w:rPr>
                              <w:t>令和４年度：実施設計・建設工事</w:t>
                            </w:r>
                            <w:r>
                              <w:rPr>
                                <w:rFonts w:asciiTheme="minorEastAsia" w:eastAsiaTheme="minorEastAsia" w:hAnsiTheme="minorEastAsia"/>
                                <w:sz w:val="22"/>
                                <w:szCs w:val="22"/>
                              </w:rPr>
                              <w:br/>
                            </w:r>
                            <w:r>
                              <w:rPr>
                                <w:rFonts w:asciiTheme="minorEastAsia" w:eastAsiaTheme="minorEastAsia" w:hAnsiTheme="minorEastAsia" w:hint="eastAsia"/>
                                <w:sz w:val="22"/>
                                <w:szCs w:val="22"/>
                              </w:rPr>
                              <w:t>令和５年度：建設工事</w:t>
                            </w:r>
                            <w:r>
                              <w:rPr>
                                <w:rFonts w:asciiTheme="minorEastAsia" w:eastAsiaTheme="minorEastAsia" w:hAnsiTheme="minorEastAsia"/>
                                <w:sz w:val="22"/>
                                <w:szCs w:val="22"/>
                              </w:rPr>
                              <w:br/>
                            </w:r>
                            <w:r w:rsidRPr="00721B59">
                              <w:rPr>
                                <w:rFonts w:asciiTheme="minorEastAsia" w:eastAsiaTheme="minorEastAsia" w:hAnsiTheme="minorEastAsia" w:hint="eastAsia"/>
                                <w:sz w:val="22"/>
                                <w:szCs w:val="22"/>
                              </w:rPr>
                              <w:t xml:space="preserve">令和６年度：開設予定　</w:t>
                            </w:r>
                          </w:p>
                          <w:p w:rsidR="00556197" w:rsidRPr="00E335A7" w:rsidRDefault="00556197" w:rsidP="00721B59">
                            <w:pPr>
                              <w:numPr>
                                <w:ilvl w:val="1"/>
                                <w:numId w:val="1"/>
                              </w:numPr>
                              <w:tabs>
                                <w:tab w:val="clear" w:pos="988"/>
                                <w:tab w:val="num" w:pos="840"/>
                              </w:tabs>
                              <w:ind w:leftChars="200" w:left="860" w:hangingChars="200" w:hanging="440"/>
                              <w:rPr>
                                <w:rFonts w:asciiTheme="minorEastAsia" w:hAnsiTheme="minorEastAsia"/>
                                <w:sz w:val="22"/>
                              </w:rPr>
                            </w:pPr>
                            <w:r w:rsidRPr="00E335A7">
                              <w:rPr>
                                <w:rFonts w:asciiTheme="minorEastAsia" w:hAnsiTheme="minorEastAsia" w:hint="eastAsia"/>
                                <w:sz w:val="22"/>
                              </w:rPr>
                              <w:t>同一施設内で常に大学等と連携することで、シンクタンク機能、人材育成機能、連携・交流・チャレンジ機能を強化し、本市の多様な教育課題の解決に資するとともに質の高い教育施策を展開</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シンクタンク機能　　　　　：ＡＩ・ビッグデータの分析活用、学力向上プログラムの開発 等</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人材育成機能　　　　　　　：各種研修、大学との協働による研修、プログラム開発 等</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rPr>
                            </w:pPr>
                            <w:r w:rsidRPr="00E335A7">
                              <w:rPr>
                                <w:rFonts w:asciiTheme="minorEastAsia" w:eastAsiaTheme="minorEastAsia" w:hAnsiTheme="minorEastAsia" w:hint="eastAsia"/>
                                <w:sz w:val="22"/>
                                <w:szCs w:val="22"/>
                              </w:rPr>
                              <w:t>連携・交流・チャレンジ機能：大阪</w:t>
                            </w:r>
                            <w:r>
                              <w:rPr>
                                <w:rFonts w:asciiTheme="minorEastAsia" w:eastAsiaTheme="minorEastAsia" w:hAnsiTheme="minorEastAsia" w:hint="eastAsia"/>
                                <w:sz w:val="22"/>
                                <w:szCs w:val="22"/>
                              </w:rPr>
                              <w:t>市が抱える</w:t>
                            </w:r>
                            <w:r w:rsidRPr="00E335A7">
                              <w:rPr>
                                <w:rFonts w:asciiTheme="minorEastAsia" w:eastAsiaTheme="minorEastAsia" w:hAnsiTheme="minorEastAsia" w:hint="eastAsia"/>
                                <w:sz w:val="22"/>
                                <w:szCs w:val="22"/>
                              </w:rPr>
                              <w:t>教育課題の分析</w:t>
                            </w:r>
                            <w:r w:rsidR="001618A7">
                              <w:rPr>
                                <w:rFonts w:asciiTheme="minorEastAsia" w:eastAsiaTheme="minorEastAsia" w:hAnsiTheme="minorEastAsia" w:hint="eastAsia"/>
                                <w:sz w:val="22"/>
                                <w:szCs w:val="22"/>
                              </w:rPr>
                              <w:t>・</w:t>
                            </w:r>
                            <w:r w:rsidRPr="00E335A7">
                              <w:rPr>
                                <w:rFonts w:asciiTheme="minorEastAsia" w:eastAsiaTheme="minorEastAsia" w:hAnsiTheme="minorEastAsia" w:hint="eastAsia"/>
                                <w:sz w:val="22"/>
                                <w:szCs w:val="22"/>
                              </w:rPr>
                              <w:t>研究</w:t>
                            </w:r>
                            <w:r w:rsidR="001618A7">
                              <w:rPr>
                                <w:rFonts w:asciiTheme="minorEastAsia" w:eastAsiaTheme="minorEastAsia" w:hAnsiTheme="minorEastAsia" w:hint="eastAsia"/>
                                <w:sz w:val="22"/>
                                <w:szCs w:val="22"/>
                              </w:rPr>
                              <w:t>、</w:t>
                            </w:r>
                            <w:r w:rsidRPr="00E335A7">
                              <w:rPr>
                                <w:rFonts w:asciiTheme="minorEastAsia" w:eastAsiaTheme="minorEastAsia" w:hAnsiTheme="minorEastAsia" w:hint="eastAsia"/>
                                <w:sz w:val="22"/>
                                <w:szCs w:val="22"/>
                              </w:rPr>
                              <w:t>企業連携、地域連携 等</w:t>
                            </w:r>
                          </w:p>
                          <w:p w:rsidR="00556197" w:rsidRPr="001618A7" w:rsidRDefault="00556197" w:rsidP="00815E98">
                            <w:pPr>
                              <w:tabs>
                                <w:tab w:val="num" w:pos="988"/>
                              </w:tabs>
                              <w:ind w:firstLineChars="4050" w:firstLine="891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EC37B0B" id="_x0000_s1042" style="width:536.9pt;height:6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">
                <v:textbox inset="5.85pt,.7pt,5.85pt,.7pt">
                  <w:txbxContent>
                    <w:p w:rsidR="00556197" w:rsidRDefault="00556197" w:rsidP="00815E98">
                      <w:pPr>
                        <w:ind w:left="440" w:hangingChars="200" w:hanging="440"/>
                        <w:rPr>
                          <w:sz w:val="22"/>
                        </w:rPr>
                      </w:pPr>
                      <w:r w:rsidRPr="00BB1563">
                        <w:rPr>
                          <w:rFonts w:hint="eastAsia"/>
                          <w:sz w:val="22"/>
                        </w:rPr>
                        <w:t>☆</w:t>
                      </w:r>
                      <w:r w:rsidRPr="00BB1563">
                        <w:rPr>
                          <w:sz w:val="22"/>
                        </w:rPr>
                        <w:t xml:space="preserve">　</w:t>
                      </w:r>
                      <w:r w:rsidRPr="0046046F">
                        <w:rPr>
                          <w:rFonts w:hint="eastAsia"/>
                          <w:sz w:val="22"/>
                        </w:rPr>
                        <w:t>教育力向上の新たな取組み、４ブロック化を活用した学力向上施策の推進</w:t>
                      </w:r>
                    </w:p>
                    <w:p w:rsidR="00556197" w:rsidRPr="00644026" w:rsidRDefault="00556197" w:rsidP="00721B59">
                      <w:pPr>
                        <w:ind w:leftChars="100" w:left="652" w:hangingChars="200" w:hanging="442"/>
                        <w:rPr>
                          <w:b/>
                          <w:sz w:val="22"/>
                        </w:rPr>
                      </w:pPr>
                      <w:r w:rsidRPr="007D1E14">
                        <w:rPr>
                          <w:rFonts w:ascii="ＭＳ ゴシック" w:eastAsia="ＭＳ ゴシック" w:hAnsi="ＭＳ ゴシック" w:hint="eastAsia"/>
                          <w:b/>
                          <w:sz w:val="22"/>
                        </w:rPr>
                        <w:t xml:space="preserve">■　</w:t>
                      </w:r>
                      <w:r w:rsidRPr="00B92CFE">
                        <w:rPr>
                          <w:rFonts w:ascii="ＭＳ ゴシック" w:eastAsia="ＭＳ ゴシック" w:hAnsi="ＭＳ ゴシック" w:hint="eastAsia"/>
                          <w:b/>
                          <w:sz w:val="22"/>
                        </w:rPr>
                        <w:t>「新・大阪市総合教育センター（仮称）」の設置</w:t>
                      </w:r>
                      <w:r>
                        <w:rPr>
                          <w:rFonts w:ascii="ＭＳ ゴシック" w:eastAsia="ＭＳ ゴシック" w:hAnsi="ＭＳ ゴシック" w:hint="eastAsia"/>
                          <w:b/>
                          <w:sz w:val="22"/>
                        </w:rPr>
                        <w:t xml:space="preserve">　③　３，５００</w:t>
                      </w:r>
                      <w:r w:rsidRPr="00042D47">
                        <w:rPr>
                          <w:rFonts w:ascii="ＭＳ ゴシック" w:eastAsia="ＭＳ ゴシック" w:hAnsi="ＭＳ ゴシック" w:hint="eastAsia"/>
                          <w:b/>
                          <w:sz w:val="22"/>
                        </w:rPr>
                        <w:t>万円</w:t>
                      </w:r>
                      <w:r>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bdr w:val="single" w:sz="4" w:space="0" w:color="auto"/>
                          <w:shd w:val="pct15" w:color="auto" w:fill="FFFFFF"/>
                        </w:rPr>
                        <w:t>新規</w:t>
                      </w:r>
                    </w:p>
                    <w:p w:rsidR="00556197" w:rsidRPr="00E335A7" w:rsidRDefault="00556197" w:rsidP="00721B59">
                      <w:pPr>
                        <w:numPr>
                          <w:ilvl w:val="1"/>
                          <w:numId w:val="1"/>
                        </w:numPr>
                        <w:tabs>
                          <w:tab w:val="clear" w:pos="988"/>
                          <w:tab w:val="num" w:pos="840"/>
                        </w:tabs>
                        <w:ind w:leftChars="200" w:left="860" w:hangingChars="200" w:hanging="440"/>
                        <w:rPr>
                          <w:rFonts w:asciiTheme="minorEastAsia" w:hAnsiTheme="minorEastAsia"/>
                          <w:sz w:val="22"/>
                        </w:rPr>
                      </w:pPr>
                      <w:r w:rsidRPr="0008308B">
                        <w:rPr>
                          <w:rFonts w:hint="eastAsia"/>
                          <w:sz w:val="22"/>
                        </w:rPr>
                        <w:t>大阪教育大学の敷地内に、総合的なシンクタンク機能を強化した</w:t>
                      </w:r>
                      <w:r>
                        <w:rPr>
                          <w:rFonts w:hint="eastAsia"/>
                          <w:sz w:val="22"/>
                        </w:rPr>
                        <w:t>産官学連携による</w:t>
                      </w:r>
                      <w:r w:rsidRPr="0008308B">
                        <w:rPr>
                          <w:rFonts w:hint="eastAsia"/>
                          <w:sz w:val="22"/>
                        </w:rPr>
                        <w:t>「新・大阪市総合教育センター</w:t>
                      </w:r>
                      <w:r>
                        <w:rPr>
                          <w:rFonts w:hint="eastAsia"/>
                          <w:sz w:val="22"/>
                        </w:rPr>
                        <w:t>（仮称）</w:t>
                      </w:r>
                      <w:r w:rsidRPr="001C292D">
                        <w:rPr>
                          <w:rFonts w:hint="eastAsia"/>
                          <w:sz w:val="22"/>
                        </w:rPr>
                        <w:t>」</w:t>
                      </w:r>
                      <w:r>
                        <w:rPr>
                          <w:rFonts w:hint="eastAsia"/>
                          <w:sz w:val="22"/>
                        </w:rPr>
                        <w:t>を</w:t>
                      </w:r>
                      <w:r w:rsidRPr="001C292D">
                        <w:rPr>
                          <w:rFonts w:hint="eastAsia"/>
                          <w:sz w:val="22"/>
                        </w:rPr>
                        <w:t>設置</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新時代に求められる教育内容の研究・開発、教員の資質向上に向けた各種課題へ対応する新・大阪市総合教育センター（仮称）を大阪教育大学天王寺キャンパスの敷地内に、連合教職大学院と合築で設置</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合築施設（10階建て）は、１階～５階が連合教職大学院、６階～10階が新・大阪市総合教育センター（仮称）</w:t>
                      </w:r>
                    </w:p>
                    <w:p w:rsidR="00556197" w:rsidRPr="005705CC" w:rsidRDefault="00556197" w:rsidP="0044595C">
                      <w:pPr>
                        <w:pStyle w:val="Default"/>
                        <w:jc w:val="center"/>
                        <w:rPr>
                          <w:rFonts w:hAnsi="ＭＳ 明朝"/>
                          <w:sz w:val="22"/>
                          <w:szCs w:val="22"/>
                        </w:rPr>
                      </w:pPr>
                      <w:r w:rsidRPr="000551E5">
                        <w:rPr>
                          <w:rFonts w:hint="eastAsia"/>
                          <w:noProof/>
                        </w:rPr>
                        <w:drawing>
                          <wp:inline distT="0" distB="0" distL="0" distR="0" wp14:anchorId="061636E3" wp14:editId="1D445C9D">
                            <wp:extent cx="5299710" cy="3783036"/>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9710" cy="3783036"/>
                                    </a:xfrm>
                                    <a:prstGeom prst="rect">
                                      <a:avLst/>
                                    </a:prstGeom>
                                    <a:noFill/>
                                    <a:ln>
                                      <a:noFill/>
                                    </a:ln>
                                  </pic:spPr>
                                </pic:pic>
                              </a:graphicData>
                            </a:graphic>
                          </wp:inline>
                        </w:drawing>
                      </w:r>
                    </w:p>
                    <w:p w:rsidR="00556197" w:rsidRPr="00721B59"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整備スケジュール</w:t>
                      </w:r>
                      <w:r>
                        <w:rPr>
                          <w:rFonts w:asciiTheme="minorEastAsia" w:eastAsiaTheme="minorEastAsia" w:hAnsiTheme="minorEastAsia"/>
                          <w:sz w:val="22"/>
                          <w:szCs w:val="22"/>
                        </w:rPr>
                        <w:br/>
                      </w:r>
                      <w:r w:rsidRPr="00721B59">
                        <w:rPr>
                          <w:rFonts w:asciiTheme="minorEastAsia" w:eastAsiaTheme="minorEastAsia" w:hAnsiTheme="minorEastAsia" w:hint="eastAsia"/>
                          <w:sz w:val="22"/>
                          <w:szCs w:val="22"/>
                        </w:rPr>
                        <w:t>令和３年度：基本設計・実施設計</w:t>
                      </w:r>
                      <w:r>
                        <w:rPr>
                          <w:rFonts w:asciiTheme="minorEastAsia" w:eastAsiaTheme="minorEastAsia" w:hAnsiTheme="minorEastAsia"/>
                          <w:sz w:val="22"/>
                          <w:szCs w:val="22"/>
                        </w:rPr>
                        <w:br/>
                      </w:r>
                      <w:r w:rsidRPr="00721B59">
                        <w:rPr>
                          <w:rFonts w:asciiTheme="minorEastAsia" w:eastAsiaTheme="minorEastAsia" w:hAnsiTheme="minorEastAsia" w:hint="eastAsia"/>
                          <w:sz w:val="22"/>
                          <w:szCs w:val="22"/>
                        </w:rPr>
                        <w:t>令和４年度：実施設計・建設工事</w:t>
                      </w:r>
                      <w:r>
                        <w:rPr>
                          <w:rFonts w:asciiTheme="minorEastAsia" w:eastAsiaTheme="minorEastAsia" w:hAnsiTheme="minorEastAsia"/>
                          <w:sz w:val="22"/>
                          <w:szCs w:val="22"/>
                        </w:rPr>
                        <w:br/>
                      </w:r>
                      <w:r>
                        <w:rPr>
                          <w:rFonts w:asciiTheme="minorEastAsia" w:eastAsiaTheme="minorEastAsia" w:hAnsiTheme="minorEastAsia" w:hint="eastAsia"/>
                          <w:sz w:val="22"/>
                          <w:szCs w:val="22"/>
                        </w:rPr>
                        <w:t>令和５年度：建設工事</w:t>
                      </w:r>
                      <w:r>
                        <w:rPr>
                          <w:rFonts w:asciiTheme="minorEastAsia" w:eastAsiaTheme="minorEastAsia" w:hAnsiTheme="minorEastAsia"/>
                          <w:sz w:val="22"/>
                          <w:szCs w:val="22"/>
                        </w:rPr>
                        <w:br/>
                      </w:r>
                      <w:r w:rsidRPr="00721B59">
                        <w:rPr>
                          <w:rFonts w:asciiTheme="minorEastAsia" w:eastAsiaTheme="minorEastAsia" w:hAnsiTheme="minorEastAsia" w:hint="eastAsia"/>
                          <w:sz w:val="22"/>
                          <w:szCs w:val="22"/>
                        </w:rPr>
                        <w:t xml:space="preserve">令和６年度：開設予定　</w:t>
                      </w:r>
                    </w:p>
                    <w:p w:rsidR="00556197" w:rsidRPr="00E335A7" w:rsidRDefault="00556197" w:rsidP="00721B59">
                      <w:pPr>
                        <w:numPr>
                          <w:ilvl w:val="1"/>
                          <w:numId w:val="1"/>
                        </w:numPr>
                        <w:tabs>
                          <w:tab w:val="clear" w:pos="988"/>
                          <w:tab w:val="num" w:pos="840"/>
                        </w:tabs>
                        <w:ind w:leftChars="200" w:left="860" w:hangingChars="200" w:hanging="440"/>
                        <w:rPr>
                          <w:rFonts w:asciiTheme="minorEastAsia" w:hAnsiTheme="minorEastAsia"/>
                          <w:sz w:val="22"/>
                        </w:rPr>
                      </w:pPr>
                      <w:r w:rsidRPr="00E335A7">
                        <w:rPr>
                          <w:rFonts w:asciiTheme="minorEastAsia" w:hAnsiTheme="minorEastAsia" w:hint="eastAsia"/>
                          <w:sz w:val="22"/>
                        </w:rPr>
                        <w:t>同一施設内で常に大学等と連携することで、シンクタンク機能、人材育成機能、連携・交流・チャレンジ機能を強化し、本市の多様な教育課題の解決に資するとともに質の高い教育施策を展開</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シンクタンク機能　　　　　：ＡＩ・ビッグデータの分析活用、学力向上プログラムの開発 等</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sz w:val="22"/>
                          <w:szCs w:val="22"/>
                        </w:rPr>
                      </w:pPr>
                      <w:r w:rsidRPr="00E335A7">
                        <w:rPr>
                          <w:rFonts w:asciiTheme="minorEastAsia" w:eastAsiaTheme="minorEastAsia" w:hAnsiTheme="minorEastAsia" w:hint="eastAsia"/>
                          <w:sz w:val="22"/>
                          <w:szCs w:val="22"/>
                        </w:rPr>
                        <w:t>人材育成機能　　　　　　　：各種研修、大学との協働による研修、プログラム開発 等</w:t>
                      </w:r>
                    </w:p>
                    <w:p w:rsidR="00556197" w:rsidRPr="00E335A7" w:rsidRDefault="00556197" w:rsidP="00721B59">
                      <w:pPr>
                        <w:pStyle w:val="Default"/>
                        <w:numPr>
                          <w:ilvl w:val="4"/>
                          <w:numId w:val="1"/>
                        </w:numPr>
                        <w:ind w:leftChars="300" w:left="1070" w:hangingChars="200" w:hanging="440"/>
                        <w:rPr>
                          <w:rFonts w:asciiTheme="minorEastAsia" w:eastAsiaTheme="minorEastAsia" w:hAnsiTheme="minorEastAsia"/>
                        </w:rPr>
                      </w:pPr>
                      <w:r w:rsidRPr="00E335A7">
                        <w:rPr>
                          <w:rFonts w:asciiTheme="minorEastAsia" w:eastAsiaTheme="minorEastAsia" w:hAnsiTheme="minorEastAsia" w:hint="eastAsia"/>
                          <w:sz w:val="22"/>
                          <w:szCs w:val="22"/>
                        </w:rPr>
                        <w:t>連携・交流・チャレンジ機能：大阪</w:t>
                      </w:r>
                      <w:r>
                        <w:rPr>
                          <w:rFonts w:asciiTheme="minorEastAsia" w:eastAsiaTheme="minorEastAsia" w:hAnsiTheme="minorEastAsia" w:hint="eastAsia"/>
                          <w:sz w:val="22"/>
                          <w:szCs w:val="22"/>
                        </w:rPr>
                        <w:t>市が抱える</w:t>
                      </w:r>
                      <w:r w:rsidRPr="00E335A7">
                        <w:rPr>
                          <w:rFonts w:asciiTheme="minorEastAsia" w:eastAsiaTheme="minorEastAsia" w:hAnsiTheme="minorEastAsia" w:hint="eastAsia"/>
                          <w:sz w:val="22"/>
                          <w:szCs w:val="22"/>
                        </w:rPr>
                        <w:t>教育課題の分析</w:t>
                      </w:r>
                      <w:r w:rsidR="001618A7">
                        <w:rPr>
                          <w:rFonts w:asciiTheme="minorEastAsia" w:eastAsiaTheme="minorEastAsia" w:hAnsiTheme="minorEastAsia" w:hint="eastAsia"/>
                          <w:sz w:val="22"/>
                          <w:szCs w:val="22"/>
                        </w:rPr>
                        <w:t>・</w:t>
                      </w:r>
                      <w:r w:rsidRPr="00E335A7">
                        <w:rPr>
                          <w:rFonts w:asciiTheme="minorEastAsia" w:eastAsiaTheme="minorEastAsia" w:hAnsiTheme="minorEastAsia" w:hint="eastAsia"/>
                          <w:sz w:val="22"/>
                          <w:szCs w:val="22"/>
                        </w:rPr>
                        <w:t>研究</w:t>
                      </w:r>
                      <w:r w:rsidR="001618A7">
                        <w:rPr>
                          <w:rFonts w:asciiTheme="minorEastAsia" w:eastAsiaTheme="minorEastAsia" w:hAnsiTheme="minorEastAsia" w:hint="eastAsia"/>
                          <w:sz w:val="22"/>
                          <w:szCs w:val="22"/>
                        </w:rPr>
                        <w:t>、</w:t>
                      </w:r>
                      <w:r w:rsidRPr="00E335A7">
                        <w:rPr>
                          <w:rFonts w:asciiTheme="minorEastAsia" w:eastAsiaTheme="minorEastAsia" w:hAnsiTheme="minorEastAsia" w:hint="eastAsia"/>
                          <w:sz w:val="22"/>
                          <w:szCs w:val="22"/>
                        </w:rPr>
                        <w:t>企業連携、地域連携 等</w:t>
                      </w:r>
                    </w:p>
                    <w:p w:rsidR="00556197" w:rsidRPr="001618A7" w:rsidRDefault="00556197" w:rsidP="00815E98">
                      <w:pPr>
                        <w:tabs>
                          <w:tab w:val="num" w:pos="988"/>
                        </w:tabs>
                        <w:ind w:firstLineChars="4050" w:firstLine="8910"/>
                        <w:rPr>
                          <w:rFonts w:ascii="ＭＳ 明朝" w:eastAsia="ＭＳ 明朝" w:hAnsi="ＭＳ 明朝" w:cs="Times New Roman"/>
                          <w:sz w:val="22"/>
                        </w:rPr>
                      </w:pPr>
                    </w:p>
                  </w:txbxContent>
                </v:textbox>
                <w10:anchorlock/>
              </v:rect>
            </w:pict>
          </mc:Fallback>
        </mc:AlternateContent>
      </w:r>
    </w:p>
    <w:p w:rsidR="00815E98" w:rsidRDefault="00815E98" w:rsidP="0009520E">
      <w:pPr>
        <w:widowControl/>
        <w:jc w:val="left"/>
        <w:rPr>
          <w:rFonts w:ascii="ＭＳ Ｐゴシック" w:eastAsia="ＭＳ Ｐゴシック" w:hAnsi="ＭＳ Ｐゴシック"/>
          <w:sz w:val="22"/>
        </w:rPr>
      </w:pPr>
    </w:p>
    <w:p w:rsidR="00815E98" w:rsidRDefault="00815E98" w:rsidP="0009520E">
      <w:pPr>
        <w:widowControl/>
        <w:jc w:val="left"/>
        <w:rPr>
          <w:rFonts w:ascii="ＭＳ Ｐゴシック" w:eastAsia="ＭＳ Ｐゴシック" w:hAnsi="ＭＳ Ｐゴシック"/>
          <w:sz w:val="22"/>
        </w:rPr>
      </w:pPr>
    </w:p>
    <w:p w:rsidR="00815E98" w:rsidRDefault="00815E98" w:rsidP="0009520E">
      <w:pPr>
        <w:widowControl/>
        <w:jc w:val="left"/>
        <w:rPr>
          <w:rFonts w:ascii="ＭＳ Ｐゴシック" w:eastAsia="ＭＳ Ｐゴシック" w:hAnsi="ＭＳ Ｐゴシック"/>
          <w:sz w:val="22"/>
        </w:rPr>
      </w:pPr>
      <w:r w:rsidRPr="00815E98">
        <w:rPr>
          <w:rFonts w:ascii="ＭＳ Ｐゴシック" w:eastAsia="ＭＳ Ｐゴシック" w:hAnsi="ＭＳ Ｐゴシック"/>
          <w:noProof/>
          <w:sz w:val="22"/>
        </w:rPr>
        <mc:AlternateContent>
          <mc:Choice Requires="wps">
            <w:drawing>
              <wp:inline distT="0" distB="0" distL="0" distR="0" wp14:anchorId="21E2695F" wp14:editId="05F12A0C">
                <wp:extent cx="6818630" cy="9132125"/>
                <wp:effectExtent l="0" t="0" r="20320" b="12065"/>
                <wp:docPr id="4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132125"/>
                        </a:xfrm>
                        <a:prstGeom prst="rect">
                          <a:avLst/>
                        </a:prstGeom>
                        <a:solidFill>
                          <a:srgbClr val="FFFFFF"/>
                        </a:solidFill>
                        <a:ln w="9525">
                          <a:solidFill>
                            <a:srgbClr val="000000"/>
                          </a:solidFill>
                          <a:miter lim="800000"/>
                          <a:headEnd/>
                          <a:tailEnd/>
                        </a:ln>
                      </wps:spPr>
                      <wps:txbx>
                        <w:txbxContent>
                          <w:p w:rsidR="00556197" w:rsidRDefault="00556197" w:rsidP="00815E98">
                            <w:pPr>
                              <w:ind w:leftChars="100" w:left="652" w:hangingChars="200" w:hanging="442"/>
                              <w:rPr>
                                <w:rFonts w:ascii="ＭＳ ゴシック" w:eastAsia="ＭＳ ゴシック" w:hAnsi="ＭＳ ゴシック"/>
                                <w:b/>
                                <w:bCs/>
                                <w:sz w:val="22"/>
                              </w:rPr>
                            </w:pPr>
                            <w:r w:rsidRPr="00BB1563">
                              <w:rPr>
                                <w:rFonts w:ascii="ＭＳ ゴシック" w:eastAsia="ＭＳ ゴシック" w:hAnsi="ＭＳ ゴシック" w:hint="eastAsia"/>
                                <w:b/>
                                <w:sz w:val="22"/>
                              </w:rPr>
                              <w:t>■　ブロック化に</w:t>
                            </w:r>
                            <w:r w:rsidRPr="00BB1563">
                              <w:rPr>
                                <w:rFonts w:ascii="ＭＳ ゴシック" w:eastAsia="ＭＳ ゴシック" w:hAnsi="ＭＳ ゴシック"/>
                                <w:b/>
                                <w:sz w:val="22"/>
                              </w:rPr>
                              <w:t>よる学校支援事業</w:t>
                            </w:r>
                            <w:r w:rsidRPr="00BB1563">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③　</w:t>
                            </w:r>
                            <w:r w:rsidRPr="00BB1563">
                              <w:rPr>
                                <w:rFonts w:ascii="ＭＳ ゴシック" w:eastAsia="ＭＳ ゴシック" w:hAnsi="ＭＳ ゴシック" w:hint="eastAsia"/>
                                <w:b/>
                                <w:bCs/>
                                <w:sz w:val="22"/>
                              </w:rPr>
                              <w:t>４億</w:t>
                            </w:r>
                            <w:r>
                              <w:rPr>
                                <w:rFonts w:ascii="ＭＳ ゴシック" w:eastAsia="ＭＳ ゴシック" w:hAnsi="ＭＳ ゴシック" w:hint="eastAsia"/>
                                <w:b/>
                                <w:bCs/>
                                <w:sz w:val="22"/>
                              </w:rPr>
                              <w:t>４</w:t>
                            </w:r>
                            <w:r w:rsidRPr="00BB1563">
                              <w:rPr>
                                <w:rFonts w:ascii="ＭＳ ゴシック" w:eastAsia="ＭＳ ゴシック" w:hAnsi="ＭＳ ゴシック" w:hint="eastAsia"/>
                                <w:b/>
                                <w:bCs/>
                                <w:sz w:val="22"/>
                              </w:rPr>
                              <w:t>，</w:t>
                            </w:r>
                            <w:r>
                              <w:rPr>
                                <w:rFonts w:ascii="ＭＳ ゴシック" w:eastAsia="ＭＳ ゴシック" w:hAnsi="ＭＳ ゴシック" w:hint="eastAsia"/>
                                <w:b/>
                                <w:bCs/>
                                <w:sz w:val="22"/>
                              </w:rPr>
                              <w:t>２００</w:t>
                            </w:r>
                            <w:r w:rsidRPr="00BB1563">
                              <w:rPr>
                                <w:rFonts w:ascii="ＭＳ ゴシック" w:eastAsia="ＭＳ ゴシック" w:hAnsi="ＭＳ ゴシック" w:hint="eastAsia"/>
                                <w:b/>
                                <w:bCs/>
                                <w:sz w:val="22"/>
                              </w:rPr>
                              <w:t xml:space="preserve">万円　</w:t>
                            </w:r>
                            <w:r w:rsidRPr="00BB1563">
                              <w:rPr>
                                <w:rFonts w:ascii="ＭＳ ゴシック" w:eastAsia="ＭＳ ゴシック" w:hAnsi="ＭＳ ゴシック" w:hint="eastAsia"/>
                                <w:b/>
                                <w:sz w:val="22"/>
                              </w:rPr>
                              <w:t>（</w:t>
                            </w:r>
                            <w:r>
                              <w:rPr>
                                <w:rFonts w:ascii="ＭＳ ゴシック" w:eastAsia="ＭＳ ゴシック" w:hAnsi="ＭＳ ゴシック" w:hint="eastAsia"/>
                                <w:b/>
                                <w:sz w:val="22"/>
                              </w:rPr>
                              <w:t>②　４</w:t>
                            </w:r>
                            <w:r>
                              <w:rPr>
                                <w:rFonts w:ascii="ＭＳ ゴシック" w:eastAsia="ＭＳ ゴシック" w:hAnsi="ＭＳ ゴシック"/>
                                <w:b/>
                                <w:sz w:val="22"/>
                              </w:rPr>
                              <w:t>億</w:t>
                            </w:r>
                            <w:r>
                              <w:rPr>
                                <w:rFonts w:ascii="ＭＳ ゴシック" w:eastAsia="ＭＳ ゴシック" w:hAnsi="ＭＳ ゴシック" w:hint="eastAsia"/>
                                <w:b/>
                                <w:bCs/>
                                <w:sz w:val="22"/>
                              </w:rPr>
                              <w:t>３，６</w:t>
                            </w:r>
                            <w:r w:rsidRPr="00BB1563">
                              <w:rPr>
                                <w:rFonts w:ascii="ＭＳ ゴシック" w:eastAsia="ＭＳ ゴシック" w:hAnsi="ＭＳ ゴシック" w:hint="eastAsia"/>
                                <w:b/>
                                <w:bCs/>
                                <w:sz w:val="22"/>
                              </w:rPr>
                              <w:t>００万円）</w:t>
                            </w:r>
                          </w:p>
                          <w:p w:rsidR="00556197" w:rsidRPr="00761B8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761B83">
                              <w:rPr>
                                <w:rFonts w:ascii="ＭＳ 明朝" w:hAnsi="ＭＳ 明朝" w:hint="eastAsia"/>
                                <w:sz w:val="22"/>
                              </w:rPr>
                              <w:t>小中学校を４つのブロックに分け、各ブロック統括者のマネジメントのもと、担当指導主事と学校の連携を密に行い、全小中学校</w:t>
                            </w:r>
                            <w:r w:rsidRPr="00761B83">
                              <w:rPr>
                                <w:rFonts w:ascii="ＭＳ 明朝" w:hAnsi="ＭＳ 明朝"/>
                                <w:sz w:val="22"/>
                              </w:rPr>
                              <w:t>（41</w:t>
                            </w:r>
                            <w:r w:rsidRPr="00761B83">
                              <w:rPr>
                                <w:rFonts w:ascii="ＭＳ 明朝" w:hAnsi="ＭＳ 明朝" w:hint="eastAsia"/>
                                <w:sz w:val="22"/>
                              </w:rPr>
                              <w:t>5</w:t>
                            </w:r>
                            <w:r w:rsidRPr="00761B83">
                              <w:rPr>
                                <w:rFonts w:ascii="ＭＳ 明朝" w:hAnsi="ＭＳ 明朝"/>
                                <w:sz w:val="22"/>
                              </w:rPr>
                              <w:t>校</w:t>
                            </w:r>
                            <w:r w:rsidRPr="00761B83">
                              <w:rPr>
                                <w:rFonts w:ascii="ＭＳ 明朝" w:hAnsi="ＭＳ 明朝" w:hint="eastAsia"/>
                                <w:sz w:val="22"/>
                              </w:rPr>
                              <w:t>）</w:t>
                            </w:r>
                            <w:r w:rsidRPr="00761B83">
                              <w:rPr>
                                <w:rFonts w:ascii="ＭＳ 明朝" w:hAnsi="ＭＳ 明朝"/>
                                <w:sz w:val="22"/>
                              </w:rPr>
                              <w:t>の</w:t>
                            </w:r>
                            <w:r w:rsidRPr="00761B83">
                              <w:rPr>
                                <w:rFonts w:ascii="ＭＳ 明朝" w:hAnsi="ＭＳ 明朝" w:hint="eastAsia"/>
                                <w:sz w:val="22"/>
                              </w:rPr>
                              <w:t>課題に応じた取組みの実効性を高めていくために、必要な支援策を実施</w:t>
                            </w:r>
                          </w:p>
                          <w:p w:rsidR="00556197" w:rsidRPr="00761B8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761B83">
                              <w:rPr>
                                <w:rFonts w:ascii="ＭＳ 明朝" w:hAnsi="ＭＳ 明朝" w:hint="eastAsia"/>
                                <w:sz w:val="22"/>
                              </w:rPr>
                              <w:t>ブロック内の学力向上における課題への対応については、学校数に応じて各ブロックへ割当てられた予算額の範囲内で執行</w:t>
                            </w:r>
                          </w:p>
                          <w:p w:rsidR="00556197" w:rsidRPr="00761B8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761B83">
                              <w:rPr>
                                <w:rFonts w:ascii="ＭＳ 明朝" w:hAnsi="ＭＳ 明朝" w:hint="eastAsia"/>
                                <w:sz w:val="22"/>
                              </w:rPr>
                              <w:t>さらなる学力向上に向け、知識・技能を活用する力の育成に向けた取組みが必要な</w:t>
                            </w:r>
                            <w:r w:rsidRPr="00761B83">
                              <w:rPr>
                                <w:rFonts w:ascii="ＭＳ 明朝" w:hAnsi="ＭＳ 明朝"/>
                                <w:sz w:val="22"/>
                              </w:rPr>
                              <w:t>学校</w:t>
                            </w:r>
                            <w:r w:rsidRPr="00761B83">
                              <w:rPr>
                                <w:rFonts w:ascii="ＭＳ 明朝" w:hAnsi="ＭＳ 明朝" w:hint="eastAsia"/>
                                <w:sz w:val="22"/>
                              </w:rPr>
                              <w:t>（105</w:t>
                            </w:r>
                            <w:r w:rsidRPr="00761B83">
                              <w:rPr>
                                <w:rFonts w:ascii="ＭＳ 明朝" w:hAnsi="ＭＳ 明朝"/>
                                <w:sz w:val="22"/>
                              </w:rPr>
                              <w:t>校）に対する支援内容</w:t>
                            </w:r>
                          </w:p>
                          <w:p w:rsidR="00556197" w:rsidRPr="00761B83" w:rsidRDefault="00556197" w:rsidP="00721B59">
                            <w:pPr>
                              <w:ind w:leftChars="300" w:left="1070" w:hangingChars="200" w:hanging="440"/>
                              <w:rPr>
                                <w:rFonts w:ascii="ＭＳ 明朝" w:hAnsi="ＭＳ 明朝"/>
                                <w:sz w:val="22"/>
                              </w:rPr>
                            </w:pPr>
                            <w:r w:rsidRPr="00761B83">
                              <w:rPr>
                                <w:rFonts w:ascii="ＭＳ 明朝" w:hAnsi="ＭＳ 明朝" w:hint="eastAsia"/>
                                <w:sz w:val="22"/>
                              </w:rPr>
                              <w:t>・　読解力や書く</w:t>
                            </w:r>
                            <w:r w:rsidRPr="00761B83">
                              <w:rPr>
                                <w:rFonts w:ascii="ＭＳ 明朝" w:hAnsi="ＭＳ 明朝"/>
                                <w:sz w:val="22"/>
                              </w:rPr>
                              <w:t>力のさらなる向上を</w:t>
                            </w:r>
                            <w:r w:rsidRPr="00761B83">
                              <w:rPr>
                                <w:rFonts w:ascii="ＭＳ 明朝" w:hAnsi="ＭＳ 明朝" w:hint="eastAsia"/>
                                <w:sz w:val="22"/>
                              </w:rPr>
                              <w:t>めざ</w:t>
                            </w:r>
                            <w:r w:rsidRPr="00761B83">
                              <w:rPr>
                                <w:rFonts w:ascii="ＭＳ 明朝" w:hAnsi="ＭＳ 明朝"/>
                                <w:sz w:val="22"/>
                              </w:rPr>
                              <w:t>すため、</w:t>
                            </w:r>
                            <w:r w:rsidRPr="00761B83">
                              <w:rPr>
                                <w:rFonts w:ascii="ＭＳ 明朝" w:hAnsi="ＭＳ 明朝" w:hint="eastAsia"/>
                                <w:sz w:val="22"/>
                              </w:rPr>
                              <w:t>読解力診断テストの</w:t>
                            </w:r>
                            <w:r w:rsidRPr="00761B83">
                              <w:rPr>
                                <w:rFonts w:ascii="ＭＳ 明朝" w:hAnsi="ＭＳ 明朝"/>
                                <w:sz w:val="22"/>
                              </w:rPr>
                              <w:t>活用や学習支援教材の購入等を想定</w:t>
                            </w:r>
                            <w:r w:rsidRPr="00761B83">
                              <w:rPr>
                                <w:rFonts w:ascii="ＭＳ 明朝" w:hAnsi="ＭＳ 明朝" w:hint="eastAsia"/>
                                <w:sz w:val="22"/>
                              </w:rPr>
                              <w:t>（</w:t>
                            </w:r>
                            <w:r w:rsidRPr="00761B83">
                              <w:rPr>
                                <w:rFonts w:ascii="ＭＳ 明朝" w:hAnsi="ＭＳ 明朝"/>
                                <w:sz w:val="22"/>
                              </w:rPr>
                              <w:t>１校あたり約</w:t>
                            </w:r>
                            <w:r w:rsidRPr="00761B83">
                              <w:rPr>
                                <w:rFonts w:ascii="ＭＳ 明朝" w:hAnsi="ＭＳ 明朝" w:hint="eastAsia"/>
                                <w:sz w:val="22"/>
                              </w:rPr>
                              <w:t>97万</w:t>
                            </w:r>
                            <w:r w:rsidRPr="00761B83">
                              <w:rPr>
                                <w:rFonts w:ascii="ＭＳ 明朝" w:hAnsi="ＭＳ 明朝"/>
                                <w:sz w:val="22"/>
                              </w:rPr>
                              <w:t>円）</w:t>
                            </w:r>
                          </w:p>
                          <w:p w:rsidR="00556197" w:rsidRPr="00761B83" w:rsidRDefault="00556197" w:rsidP="00F86D65">
                            <w:pPr>
                              <w:numPr>
                                <w:ilvl w:val="0"/>
                                <w:numId w:val="20"/>
                              </w:numPr>
                              <w:ind w:leftChars="200" w:hangingChars="200" w:hanging="440"/>
                              <w:rPr>
                                <w:rFonts w:ascii="ＭＳ 明朝" w:hAnsi="ＭＳ 明朝"/>
                                <w:sz w:val="22"/>
                              </w:rPr>
                            </w:pPr>
                            <w:r w:rsidRPr="00761B83">
                              <w:rPr>
                                <w:rFonts w:ascii="ＭＳ 明朝" w:hAnsi="ＭＳ 明朝" w:hint="eastAsia"/>
                                <w:sz w:val="22"/>
                              </w:rPr>
                              <w:t>授業の質を高め、学んだ知識・技能の内容を、確実に習得出来る取組みが必要な学校</w:t>
                            </w:r>
                            <w:r w:rsidRPr="00761B83">
                              <w:rPr>
                                <w:rFonts w:ascii="ＭＳ 明朝" w:hAnsi="ＭＳ 明朝"/>
                                <w:sz w:val="22"/>
                              </w:rPr>
                              <w:t>（240校）</w:t>
                            </w:r>
                            <w:r w:rsidRPr="00761B83">
                              <w:rPr>
                                <w:rFonts w:ascii="ＭＳ 明朝" w:hAnsi="ＭＳ 明朝" w:hint="eastAsia"/>
                                <w:sz w:val="22"/>
                              </w:rPr>
                              <w:t>に対する</w:t>
                            </w:r>
                            <w:r w:rsidRPr="00761B83">
                              <w:rPr>
                                <w:rFonts w:ascii="ＭＳ 明朝" w:hAnsi="ＭＳ 明朝"/>
                                <w:sz w:val="22"/>
                              </w:rPr>
                              <w:t>支援内容</w:t>
                            </w:r>
                          </w:p>
                          <w:p w:rsidR="00556197" w:rsidRPr="00761B83" w:rsidRDefault="00556197" w:rsidP="00721B59">
                            <w:pPr>
                              <w:ind w:leftChars="300" w:left="1070" w:hangingChars="200" w:hanging="440"/>
                              <w:rPr>
                                <w:rFonts w:ascii="ＭＳ 明朝" w:hAnsi="ＭＳ 明朝"/>
                                <w:sz w:val="22"/>
                              </w:rPr>
                            </w:pPr>
                            <w:r w:rsidRPr="00761B83">
                              <w:rPr>
                                <w:rFonts w:ascii="ＭＳ 明朝" w:hAnsi="ＭＳ 明朝" w:hint="eastAsia"/>
                                <w:sz w:val="22"/>
                              </w:rPr>
                              <w:t>・　放課後における</w:t>
                            </w:r>
                            <w:r w:rsidRPr="00761B83">
                              <w:rPr>
                                <w:rFonts w:ascii="ＭＳ 明朝" w:hAnsi="ＭＳ 明朝"/>
                                <w:sz w:val="22"/>
                              </w:rPr>
                              <w:t>学習支援を行い、知識・技能の習得を</w:t>
                            </w:r>
                            <w:r w:rsidRPr="00761B83">
                              <w:rPr>
                                <w:rFonts w:ascii="ＭＳ 明朝" w:hAnsi="ＭＳ 明朝" w:hint="eastAsia"/>
                                <w:sz w:val="22"/>
                              </w:rPr>
                              <w:t>めざ</w:t>
                            </w:r>
                            <w:r w:rsidRPr="00761B83">
                              <w:rPr>
                                <w:rFonts w:ascii="ＭＳ 明朝" w:hAnsi="ＭＳ 明朝"/>
                                <w:sz w:val="22"/>
                              </w:rPr>
                              <w:t>すため</w:t>
                            </w:r>
                            <w:r w:rsidRPr="00761B83">
                              <w:rPr>
                                <w:rFonts w:ascii="ＭＳ 明朝" w:hAnsi="ＭＳ 明朝" w:hint="eastAsia"/>
                                <w:sz w:val="22"/>
                              </w:rPr>
                              <w:t>、</w:t>
                            </w:r>
                            <w:r w:rsidRPr="00761B83">
                              <w:rPr>
                                <w:rFonts w:ascii="ＭＳ 明朝" w:hAnsi="ＭＳ 明朝"/>
                                <w:sz w:val="22"/>
                              </w:rPr>
                              <w:t>学びサポーターの配置</w:t>
                            </w:r>
                            <w:r>
                              <w:rPr>
                                <w:rFonts w:ascii="ＭＳ 明朝" w:hAnsi="ＭＳ 明朝" w:hint="eastAsia"/>
                                <w:sz w:val="22"/>
                              </w:rPr>
                              <w:t>や、</w:t>
                            </w:r>
                            <w:r>
                              <w:rPr>
                                <w:rFonts w:ascii="ＭＳ 明朝" w:hAnsi="ＭＳ 明朝"/>
                                <w:sz w:val="22"/>
                              </w:rPr>
                              <w:br/>
                            </w:r>
                            <w:r w:rsidRPr="00761B83">
                              <w:rPr>
                                <w:rFonts w:ascii="ＭＳ 明朝" w:hAnsi="ＭＳ 明朝" w:hint="eastAsia"/>
                                <w:sz w:val="22"/>
                              </w:rPr>
                              <w:t>学び直し用教材</w:t>
                            </w:r>
                            <w:r w:rsidRPr="00761B83">
                              <w:rPr>
                                <w:rFonts w:ascii="ＭＳ 明朝" w:hAnsi="ＭＳ 明朝"/>
                                <w:sz w:val="22"/>
                              </w:rPr>
                              <w:t>の購入等を想定</w:t>
                            </w:r>
                            <w:r w:rsidRPr="00761B83">
                              <w:rPr>
                                <w:rFonts w:ascii="ＭＳ 明朝" w:hAnsi="ＭＳ 明朝" w:hint="eastAsia"/>
                                <w:sz w:val="22"/>
                              </w:rPr>
                              <w:t>（</w:t>
                            </w:r>
                            <w:r w:rsidRPr="00761B83">
                              <w:rPr>
                                <w:rFonts w:ascii="ＭＳ 明朝" w:hAnsi="ＭＳ 明朝"/>
                                <w:sz w:val="22"/>
                              </w:rPr>
                              <w:t>１校あたり</w:t>
                            </w:r>
                            <w:r w:rsidRPr="00761B83">
                              <w:rPr>
                                <w:rFonts w:ascii="ＭＳ 明朝" w:hAnsi="ＭＳ 明朝" w:hint="eastAsia"/>
                                <w:sz w:val="22"/>
                              </w:rPr>
                              <w:t>約118万</w:t>
                            </w:r>
                            <w:r w:rsidRPr="00761B83">
                              <w:rPr>
                                <w:rFonts w:ascii="ＭＳ 明朝" w:hAnsi="ＭＳ 明朝"/>
                                <w:sz w:val="22"/>
                              </w:rPr>
                              <w:t>円）</w:t>
                            </w:r>
                          </w:p>
                          <w:p w:rsidR="00556197" w:rsidRPr="00761B83" w:rsidRDefault="00556197" w:rsidP="00F86D65">
                            <w:pPr>
                              <w:numPr>
                                <w:ilvl w:val="0"/>
                                <w:numId w:val="20"/>
                              </w:numPr>
                              <w:ind w:leftChars="200" w:hangingChars="200" w:hanging="440"/>
                              <w:rPr>
                                <w:rFonts w:ascii="ＭＳ 明朝" w:hAnsi="ＭＳ 明朝"/>
                                <w:sz w:val="22"/>
                              </w:rPr>
                            </w:pPr>
                            <w:r w:rsidRPr="00761B83">
                              <w:rPr>
                                <w:rFonts w:ascii="ＭＳ 明朝" w:hAnsi="ＭＳ 明朝" w:hint="eastAsia"/>
                                <w:sz w:val="22"/>
                              </w:rPr>
                              <w:t>主体的に学習に</w:t>
                            </w:r>
                            <w:r w:rsidRPr="00761B83">
                              <w:rPr>
                                <w:rFonts w:ascii="ＭＳ 明朝" w:hAnsi="ＭＳ 明朝"/>
                                <w:sz w:val="22"/>
                              </w:rPr>
                              <w:t>取り組む態度を</w:t>
                            </w:r>
                            <w:r w:rsidRPr="00761B83">
                              <w:rPr>
                                <w:rFonts w:ascii="ＭＳ 明朝" w:hAnsi="ＭＳ 明朝" w:hint="eastAsia"/>
                                <w:sz w:val="22"/>
                              </w:rPr>
                              <w:t>養い</w:t>
                            </w:r>
                            <w:r w:rsidRPr="00761B83">
                              <w:rPr>
                                <w:rFonts w:ascii="ＭＳ 明朝" w:hAnsi="ＭＳ 明朝"/>
                                <w:sz w:val="22"/>
                              </w:rPr>
                              <w:t>、</w:t>
                            </w:r>
                            <w:r w:rsidRPr="00761B83">
                              <w:rPr>
                                <w:rFonts w:ascii="ＭＳ 明朝" w:hAnsi="ＭＳ 明朝" w:hint="eastAsia"/>
                                <w:sz w:val="22"/>
                              </w:rPr>
                              <w:t>基礎学力</w:t>
                            </w:r>
                            <w:r w:rsidRPr="00761B83">
                              <w:rPr>
                                <w:rFonts w:ascii="ＭＳ 明朝" w:hAnsi="ＭＳ 明朝"/>
                                <w:sz w:val="22"/>
                              </w:rPr>
                              <w:t>を定着出来る</w:t>
                            </w:r>
                            <w:r w:rsidRPr="00761B83">
                              <w:rPr>
                                <w:rFonts w:ascii="ＭＳ 明朝" w:hAnsi="ＭＳ 明朝" w:hint="eastAsia"/>
                                <w:sz w:val="22"/>
                              </w:rPr>
                              <w:t>取組み</w:t>
                            </w:r>
                            <w:r w:rsidRPr="00761B83">
                              <w:rPr>
                                <w:rFonts w:ascii="ＭＳ 明朝" w:hAnsi="ＭＳ 明朝"/>
                                <w:sz w:val="22"/>
                              </w:rPr>
                              <w:t>が必要な学校（</w:t>
                            </w:r>
                            <w:r w:rsidRPr="00761B83">
                              <w:rPr>
                                <w:rFonts w:ascii="ＭＳ 明朝" w:hAnsi="ＭＳ 明朝" w:hint="eastAsia"/>
                                <w:sz w:val="22"/>
                              </w:rPr>
                              <w:t>70</w:t>
                            </w:r>
                            <w:r w:rsidRPr="00761B83">
                              <w:rPr>
                                <w:rFonts w:ascii="ＭＳ 明朝" w:hAnsi="ＭＳ 明朝"/>
                                <w:sz w:val="22"/>
                              </w:rPr>
                              <w:t>校</w:t>
                            </w:r>
                            <w:r w:rsidRPr="00761B83">
                              <w:rPr>
                                <w:rFonts w:ascii="ＭＳ 明朝" w:hAnsi="ＭＳ 明朝" w:hint="eastAsia"/>
                                <w:sz w:val="22"/>
                              </w:rPr>
                              <w:t>）</w:t>
                            </w:r>
                            <w:r w:rsidRPr="00761B83">
                              <w:rPr>
                                <w:rFonts w:ascii="ＭＳ 明朝" w:hAnsi="ＭＳ 明朝"/>
                                <w:sz w:val="22"/>
                              </w:rPr>
                              <w:t>に対する支援</w:t>
                            </w:r>
                            <w:r w:rsidRPr="00761B83">
                              <w:rPr>
                                <w:rFonts w:ascii="ＭＳ 明朝" w:hAnsi="ＭＳ 明朝" w:hint="eastAsia"/>
                                <w:sz w:val="22"/>
                              </w:rPr>
                              <w:t>内容</w:t>
                            </w:r>
                          </w:p>
                          <w:p w:rsidR="00556197" w:rsidRPr="00761B83" w:rsidRDefault="00556197" w:rsidP="00721B59">
                            <w:pPr>
                              <w:ind w:leftChars="300" w:left="1070" w:hangingChars="200" w:hanging="440"/>
                              <w:rPr>
                                <w:rFonts w:ascii="ＭＳ 明朝" w:hAnsi="ＭＳ 明朝"/>
                                <w:sz w:val="22"/>
                              </w:rPr>
                            </w:pPr>
                            <w:r w:rsidRPr="00761B83">
                              <w:rPr>
                                <w:rFonts w:ascii="ＭＳ 明朝" w:hAnsi="ＭＳ 明朝" w:hint="eastAsia"/>
                                <w:sz w:val="22"/>
                              </w:rPr>
                              <w:t>・　主体的</w:t>
                            </w:r>
                            <w:r>
                              <w:rPr>
                                <w:rFonts w:ascii="ＭＳ 明朝" w:hAnsi="ＭＳ 明朝" w:hint="eastAsia"/>
                                <w:sz w:val="22"/>
                              </w:rPr>
                              <w:t>、</w:t>
                            </w:r>
                            <w:r w:rsidRPr="00761B83">
                              <w:rPr>
                                <w:rFonts w:ascii="ＭＳ 明朝" w:hAnsi="ＭＳ 明朝"/>
                                <w:sz w:val="22"/>
                              </w:rPr>
                              <w:t>計画的な学習を</w:t>
                            </w:r>
                            <w:r w:rsidR="00836599">
                              <w:rPr>
                                <w:rFonts w:ascii="ＭＳ 明朝" w:hAnsi="ＭＳ 明朝" w:hint="eastAsia"/>
                                <w:sz w:val="22"/>
                              </w:rPr>
                              <w:t>進める</w:t>
                            </w:r>
                            <w:r w:rsidRPr="00761B83">
                              <w:rPr>
                                <w:rFonts w:ascii="ＭＳ 明朝" w:hAnsi="ＭＳ 明朝"/>
                                <w:sz w:val="22"/>
                              </w:rPr>
                              <w:t>ため、スタディープランノートの活用や、</w:t>
                            </w:r>
                            <w:r w:rsidRPr="00761B83">
                              <w:rPr>
                                <w:rFonts w:ascii="ＭＳ 明朝" w:hAnsi="ＭＳ 明朝" w:hint="eastAsia"/>
                                <w:sz w:val="22"/>
                              </w:rPr>
                              <w:t>学習の</w:t>
                            </w:r>
                            <w:r w:rsidRPr="00761B83">
                              <w:rPr>
                                <w:rFonts w:ascii="ＭＳ 明朝" w:hAnsi="ＭＳ 明朝"/>
                                <w:sz w:val="22"/>
                              </w:rPr>
                              <w:t>遅れを</w:t>
                            </w:r>
                            <w:r w:rsidRPr="00761B83">
                              <w:rPr>
                                <w:rFonts w:ascii="ＭＳ 明朝" w:hAnsi="ＭＳ 明朝" w:hint="eastAsia"/>
                                <w:sz w:val="22"/>
                              </w:rPr>
                              <w:t>補う</w:t>
                            </w:r>
                            <w:r w:rsidRPr="00761B83">
                              <w:rPr>
                                <w:rFonts w:ascii="ＭＳ 明朝" w:hAnsi="ＭＳ 明朝"/>
                                <w:sz w:val="22"/>
                              </w:rPr>
                              <w:t>ため</w:t>
                            </w:r>
                            <w:r w:rsidRPr="00761B83">
                              <w:rPr>
                                <w:rFonts w:ascii="ＭＳ 明朝" w:hAnsi="ＭＳ 明朝" w:hint="eastAsia"/>
                                <w:sz w:val="22"/>
                              </w:rPr>
                              <w:t>の</w:t>
                            </w:r>
                            <w:r w:rsidRPr="00761B83">
                              <w:rPr>
                                <w:rFonts w:ascii="ＭＳ 明朝" w:hAnsi="ＭＳ 明朝"/>
                                <w:sz w:val="22"/>
                              </w:rPr>
                              <w:t>補助教材の購入等を</w:t>
                            </w:r>
                            <w:r w:rsidRPr="00761B83">
                              <w:rPr>
                                <w:rFonts w:ascii="ＭＳ 明朝" w:hAnsi="ＭＳ 明朝" w:hint="eastAsia"/>
                                <w:sz w:val="22"/>
                              </w:rPr>
                              <w:t>想定（</w:t>
                            </w:r>
                            <w:r w:rsidRPr="00761B83">
                              <w:rPr>
                                <w:rFonts w:ascii="ＭＳ 明朝" w:hAnsi="ＭＳ 明朝"/>
                                <w:sz w:val="22"/>
                              </w:rPr>
                              <w:t>１校あたり</w:t>
                            </w:r>
                            <w:r w:rsidRPr="00761B83">
                              <w:rPr>
                                <w:rFonts w:ascii="ＭＳ 明朝" w:hAnsi="ＭＳ 明朝" w:hint="eastAsia"/>
                                <w:sz w:val="22"/>
                              </w:rPr>
                              <w:t>約64万</w:t>
                            </w:r>
                            <w:r w:rsidRPr="00761B83">
                              <w:rPr>
                                <w:rFonts w:ascii="ＭＳ 明朝" w:hAnsi="ＭＳ 明朝"/>
                                <w:sz w:val="22"/>
                              </w:rPr>
                              <w:t>円）</w:t>
                            </w:r>
                          </w:p>
                          <w:p w:rsidR="00556197" w:rsidRPr="00F22E45" w:rsidRDefault="00556197" w:rsidP="00815E98">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学力向上</w:t>
                            </w:r>
                            <w:r w:rsidRPr="00F22E45">
                              <w:rPr>
                                <w:rFonts w:ascii="ＭＳ ゴシック" w:eastAsia="ＭＳ ゴシック" w:hAnsi="ＭＳ ゴシック" w:hint="eastAsia"/>
                                <w:b/>
                                <w:sz w:val="22"/>
                              </w:rPr>
                              <w:t>推進事業　③</w:t>
                            </w:r>
                            <w:r>
                              <w:rPr>
                                <w:rFonts w:ascii="ＭＳ ゴシック" w:eastAsia="ＭＳ ゴシック" w:hAnsi="ＭＳ ゴシック" w:hint="eastAsia"/>
                                <w:b/>
                                <w:sz w:val="22"/>
                              </w:rPr>
                              <w:t xml:space="preserve">　</w:t>
                            </w:r>
                            <w:r w:rsidRPr="00F22E45">
                              <w:rPr>
                                <w:rFonts w:ascii="ＭＳ ゴシック" w:eastAsia="ＭＳ ゴシック" w:hAnsi="ＭＳ ゴシック" w:hint="eastAsia"/>
                                <w:b/>
                                <w:sz w:val="22"/>
                              </w:rPr>
                              <w:t>８，１００</w:t>
                            </w:r>
                            <w:r>
                              <w:rPr>
                                <w:rFonts w:ascii="ＭＳ ゴシック" w:eastAsia="ＭＳ ゴシック" w:hAnsi="ＭＳ ゴシック" w:hint="eastAsia"/>
                                <w:b/>
                                <w:sz w:val="22"/>
                              </w:rPr>
                              <w:t xml:space="preserve">万円　</w:t>
                            </w:r>
                            <w:r w:rsidRPr="00F22E45">
                              <w:rPr>
                                <w:rFonts w:ascii="ＭＳ ゴシック" w:eastAsia="ＭＳ ゴシック" w:hAnsi="ＭＳ ゴシック" w:hint="eastAsia"/>
                                <w:b/>
                                <w:sz w:val="22"/>
                              </w:rPr>
                              <w:t>（② ７，９００万円）</w:t>
                            </w:r>
                          </w:p>
                          <w:p w:rsidR="00556197" w:rsidRPr="00631D43" w:rsidRDefault="00556197" w:rsidP="00F86D65">
                            <w:pPr>
                              <w:numPr>
                                <w:ilvl w:val="0"/>
                                <w:numId w:val="19"/>
                              </w:numPr>
                              <w:ind w:leftChars="200" w:left="860" w:hangingChars="200" w:hanging="440"/>
                              <w:rPr>
                                <w:rFonts w:ascii="ＭＳ 明朝" w:hAnsi="ＭＳ 明朝"/>
                                <w:sz w:val="22"/>
                              </w:rPr>
                            </w:pPr>
                            <w:r w:rsidRPr="00631D43">
                              <w:rPr>
                                <w:rFonts w:ascii="ＭＳ 明朝" w:hAnsi="ＭＳ 明朝" w:hint="eastAsia"/>
                                <w:sz w:val="22"/>
                              </w:rPr>
                              <w:t>全国学力・学習状況調査及び大阪市小学校学力経年調査等の結果分析から見えた「読解力」「書く力」「数学的思考力」等の課題の解消に向けた事業を展開</w:t>
                            </w:r>
                          </w:p>
                          <w:p w:rsidR="00556197" w:rsidRPr="00631D43" w:rsidRDefault="00556197" w:rsidP="00F86D65">
                            <w:pPr>
                              <w:numPr>
                                <w:ilvl w:val="0"/>
                                <w:numId w:val="19"/>
                              </w:numPr>
                              <w:ind w:leftChars="200" w:left="860" w:hangingChars="200" w:hanging="440"/>
                              <w:rPr>
                                <w:rFonts w:ascii="ＭＳ 明朝" w:hAnsi="ＭＳ 明朝"/>
                                <w:sz w:val="22"/>
                              </w:rPr>
                            </w:pPr>
                            <w:r w:rsidRPr="00631D43">
                              <w:rPr>
                                <w:rFonts w:ascii="ＭＳ 明朝" w:hAnsi="ＭＳ 明朝" w:hint="eastAsia"/>
                                <w:sz w:val="22"/>
                              </w:rPr>
                              <w:t>指導</w:t>
                            </w:r>
                            <w:r>
                              <w:rPr>
                                <w:rFonts w:ascii="ＭＳ 明朝" w:hAnsi="ＭＳ 明朝" w:hint="eastAsia"/>
                                <w:sz w:val="22"/>
                              </w:rPr>
                              <w:t>教諭と学力向上推進指導員からなる専任チームを編成し、</w:t>
                            </w:r>
                            <w:r w:rsidRPr="00631D43">
                              <w:rPr>
                                <w:rFonts w:ascii="ＭＳ 明朝" w:hAnsi="ＭＳ 明朝" w:hint="eastAsia"/>
                                <w:sz w:val="22"/>
                              </w:rPr>
                              <w:t>ブロック担当指導主事と連携して、対象校240校（学力向上推進校）を定期的に訪問（月２回）し、実践的な指導助言を実施</w:t>
                            </w:r>
                          </w:p>
                          <w:p w:rsidR="00556197" w:rsidRPr="001162AC" w:rsidRDefault="00556197" w:rsidP="00721B59">
                            <w:pPr>
                              <w:ind w:leftChars="300" w:left="1070" w:hangingChars="200" w:hanging="440"/>
                              <w:rPr>
                                <w:rFonts w:ascii="ＭＳ 明朝" w:hAnsi="ＭＳ 明朝"/>
                                <w:sz w:val="22"/>
                              </w:rPr>
                            </w:pPr>
                            <w:r w:rsidRPr="001162AC">
                              <w:rPr>
                                <w:rFonts w:ascii="ＭＳ 明朝" w:hAnsi="ＭＳ 明朝" w:hint="eastAsia"/>
                                <w:sz w:val="22"/>
                              </w:rPr>
                              <w:t>・　専任チームは24人（指導教諭４人＋学力向上推進員20人）、小学校の国語・算数及び中学校の国語・数学、各１チーム計４チームを構成</w:t>
                            </w:r>
                          </w:p>
                          <w:p w:rsidR="00556197" w:rsidRPr="00631D43" w:rsidRDefault="00556197" w:rsidP="00721B59">
                            <w:pPr>
                              <w:ind w:leftChars="300" w:left="1070" w:hangingChars="200" w:hanging="440"/>
                              <w:rPr>
                                <w:rFonts w:ascii="ＭＳ 明朝" w:hAnsi="ＭＳ 明朝"/>
                                <w:sz w:val="22"/>
                              </w:rPr>
                            </w:pPr>
                            <w:r w:rsidRPr="001162AC">
                              <w:rPr>
                                <w:rFonts w:ascii="ＭＳ 明朝" w:hAnsi="ＭＳ 明朝" w:hint="eastAsia"/>
                                <w:sz w:val="22"/>
                              </w:rPr>
                              <w:t>・　指導助言に際して、教員の授業改善を図るため、全国学力・学習状況調査等の結果分析から見えた課題を踏まえ作成した指導資料等を活用</w:t>
                            </w:r>
                          </w:p>
                          <w:p w:rsidR="00556197"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631D43">
                              <w:rPr>
                                <w:rFonts w:ascii="ＭＳ 明朝" w:hAnsi="ＭＳ 明朝" w:hint="eastAsia"/>
                                <w:sz w:val="22"/>
                              </w:rPr>
                              <w:t>学力向上推進校での活用に留まらず、指導技術を集約した資料を全校で共有し、教員の指導力の向上を支援</w:t>
                            </w:r>
                          </w:p>
                          <w:p w:rsidR="00556197" w:rsidRPr="00F22E45" w:rsidRDefault="00556197" w:rsidP="00815E98">
                            <w:pPr>
                              <w:ind w:leftChars="100" w:left="652" w:hangingChars="200" w:hanging="442"/>
                              <w:rPr>
                                <w:sz w:val="22"/>
                              </w:rPr>
                            </w:pPr>
                            <w:r w:rsidRPr="00F22E45">
                              <w:rPr>
                                <w:rFonts w:ascii="ＭＳ ゴシック" w:eastAsia="ＭＳ ゴシック" w:hAnsi="ＭＳ ゴシック" w:hint="eastAsia"/>
                                <w:b/>
                                <w:sz w:val="22"/>
                              </w:rPr>
                              <w:t>■　学校力ＵＰ</w:t>
                            </w:r>
                            <w:r w:rsidRPr="00F22E45">
                              <w:rPr>
                                <w:rFonts w:ascii="ＭＳ ゴシック" w:eastAsia="ＭＳ ゴシック" w:hAnsi="ＭＳ ゴシック" w:hint="eastAsia"/>
                                <w:b/>
                                <w:bCs/>
                                <w:sz w:val="22"/>
                              </w:rPr>
                              <w:t>支援事業</w:t>
                            </w:r>
                            <w:r w:rsidRPr="00F22E45">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F22E45">
                              <w:rPr>
                                <w:rFonts w:ascii="ＭＳ ゴシック" w:eastAsia="ＭＳ ゴシック" w:hAnsi="ＭＳ ゴシック" w:hint="eastAsia"/>
                                <w:b/>
                                <w:sz w:val="22"/>
                              </w:rPr>
                              <w:t xml:space="preserve">２億４，８００万円　（② </w:t>
                            </w:r>
                            <w:r w:rsidRPr="00F22E45">
                              <w:rPr>
                                <w:rFonts w:ascii="ＭＳ ゴシック" w:eastAsia="ＭＳ ゴシック" w:hAnsi="ＭＳ ゴシック" w:hint="eastAsia"/>
                                <w:b/>
                                <w:bCs/>
                                <w:sz w:val="22"/>
                              </w:rPr>
                              <w:t>２億４，５００万円）</w:t>
                            </w:r>
                          </w:p>
                          <w:p w:rsidR="00556197" w:rsidRPr="00631D4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631D43">
                              <w:rPr>
                                <w:rFonts w:ascii="ＭＳ 明朝" w:hAnsi="ＭＳ 明朝" w:hint="eastAsia"/>
                                <w:sz w:val="22"/>
                              </w:rPr>
                              <w:t>学力等に継続して課題を有する学校（学校力ＵＰ支援校70校）における児童生徒の学習習慣や基礎学力の定着等の課題解消に向けて重点的に支援</w:t>
                            </w:r>
                          </w:p>
                          <w:p w:rsidR="00556197" w:rsidRPr="00631D4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631D43">
                              <w:rPr>
                                <w:rFonts w:ascii="ＭＳ 明朝" w:hAnsi="ＭＳ 明朝" w:hint="eastAsia"/>
                                <w:sz w:val="22"/>
                              </w:rPr>
                              <w:t>学校力ＵＰチーフコラボレーター</w:t>
                            </w:r>
                            <w:r w:rsidRPr="00631D43">
                              <w:rPr>
                                <w:rFonts w:ascii="ＭＳ 明朝" w:hAnsi="ＭＳ 明朝"/>
                                <w:sz w:val="22"/>
                              </w:rPr>
                              <w:t>（小</w:t>
                            </w:r>
                            <w:r w:rsidRPr="00631D43">
                              <w:rPr>
                                <w:rFonts w:ascii="ＭＳ 明朝" w:hAnsi="ＭＳ 明朝" w:hint="eastAsia"/>
                                <w:sz w:val="22"/>
                              </w:rPr>
                              <w:t>・中</w:t>
                            </w:r>
                            <w:r w:rsidRPr="00631D43">
                              <w:rPr>
                                <w:rFonts w:ascii="ＭＳ 明朝" w:hAnsi="ＭＳ 明朝"/>
                                <w:sz w:val="22"/>
                              </w:rPr>
                              <w:t>学校</w:t>
                            </w:r>
                            <w:r w:rsidRPr="00631D43">
                              <w:rPr>
                                <w:rFonts w:ascii="ＭＳ 明朝" w:hAnsi="ＭＳ 明朝" w:hint="eastAsia"/>
                                <w:sz w:val="22"/>
                              </w:rPr>
                              <w:t>あわせて８人</w:t>
                            </w:r>
                            <w:r w:rsidRPr="00631D43">
                              <w:rPr>
                                <w:rFonts w:ascii="ＭＳ 明朝" w:hAnsi="ＭＳ 明朝"/>
                                <w:sz w:val="22"/>
                              </w:rPr>
                              <w:t>）</w:t>
                            </w:r>
                            <w:r w:rsidRPr="00631D43">
                              <w:rPr>
                                <w:rFonts w:ascii="ＭＳ 明朝" w:hAnsi="ＭＳ 明朝" w:hint="eastAsia"/>
                                <w:sz w:val="22"/>
                              </w:rPr>
                              <w:t>を事務局に配置し、ブロック担当指導主事とともに</w:t>
                            </w:r>
                            <w:r w:rsidRPr="00631D43">
                              <w:rPr>
                                <w:rFonts w:ascii="ＭＳ 明朝" w:hAnsi="ＭＳ 明朝"/>
                                <w:sz w:val="22"/>
                              </w:rPr>
                              <w:t>、</w:t>
                            </w:r>
                            <w:r w:rsidRPr="00631D43">
                              <w:rPr>
                                <w:rFonts w:ascii="ＭＳ 明朝" w:hAnsi="ＭＳ 明朝" w:hint="eastAsia"/>
                              </w:rPr>
                              <w:t>各学校力ＵＰ支援校における取組みを統括</w:t>
                            </w:r>
                          </w:p>
                          <w:p w:rsidR="00556197" w:rsidRPr="00631D4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631D43">
                              <w:rPr>
                                <w:rFonts w:ascii="ＭＳ 明朝" w:hAnsi="ＭＳ 明朝" w:hint="eastAsia"/>
                                <w:sz w:val="22"/>
                              </w:rPr>
                              <w:t>学校力ＵＰコラボレーター（小・中学校あわせて52人）を</w:t>
                            </w:r>
                            <w:r w:rsidRPr="00631D43">
                              <w:rPr>
                                <w:rFonts w:ascii="ＭＳ 明朝" w:hAnsi="ＭＳ 明朝"/>
                                <w:sz w:val="22"/>
                              </w:rPr>
                              <w:t>各校に</w:t>
                            </w:r>
                            <w:r w:rsidRPr="00631D43">
                              <w:rPr>
                                <w:rFonts w:ascii="ＭＳ 明朝" w:hAnsi="ＭＳ 明朝" w:hint="eastAsia"/>
                                <w:sz w:val="22"/>
                              </w:rPr>
                              <w:t>週２日または</w:t>
                            </w:r>
                            <w:r w:rsidRPr="00631D43">
                              <w:rPr>
                                <w:rFonts w:ascii="ＭＳ 明朝" w:hAnsi="ＭＳ 明朝"/>
                                <w:sz w:val="22"/>
                              </w:rPr>
                              <w:t>週３日</w:t>
                            </w:r>
                            <w:r w:rsidRPr="00631D43">
                              <w:rPr>
                                <w:rFonts w:ascii="ＭＳ 明朝" w:hAnsi="ＭＳ 明朝" w:hint="eastAsia"/>
                                <w:sz w:val="22"/>
                              </w:rPr>
                              <w:t>配置し、学力向上の取組みを支援</w:t>
                            </w:r>
                          </w:p>
                          <w:p w:rsidR="00556197" w:rsidRPr="00631D43" w:rsidRDefault="00556197" w:rsidP="00721B59">
                            <w:pPr>
                              <w:ind w:leftChars="300" w:left="1070" w:hangingChars="200" w:hanging="440"/>
                              <w:rPr>
                                <w:rFonts w:ascii="ＭＳ 明朝" w:hAnsi="ＭＳ 明朝"/>
                                <w:sz w:val="22"/>
                              </w:rPr>
                            </w:pPr>
                            <w:r>
                              <w:rPr>
                                <w:rFonts w:ascii="ＭＳ 明朝" w:hAnsi="ＭＳ 明朝" w:hint="eastAsia"/>
                                <w:sz w:val="22"/>
                              </w:rPr>
                              <w:t xml:space="preserve">・　</w:t>
                            </w:r>
                            <w:r w:rsidRPr="00631D43">
                              <w:rPr>
                                <w:rFonts w:ascii="ＭＳ 明朝" w:hAnsi="ＭＳ 明朝" w:hint="eastAsia"/>
                                <w:sz w:val="22"/>
                              </w:rPr>
                              <w:t>課外学習の充実、学習規律の定着、授業の充実、学級経営の充実を実施</w:t>
                            </w:r>
                          </w:p>
                          <w:p w:rsidR="00556197" w:rsidRPr="00631D43" w:rsidRDefault="00556197" w:rsidP="00721B59">
                            <w:pPr>
                              <w:ind w:leftChars="300" w:left="1070" w:hangingChars="200" w:hanging="440"/>
                              <w:rPr>
                                <w:rFonts w:ascii="ＭＳ 明朝" w:hAnsi="ＭＳ 明朝"/>
                                <w:sz w:val="22"/>
                              </w:rPr>
                            </w:pPr>
                            <w:r>
                              <w:rPr>
                                <w:rFonts w:ascii="ＭＳ 明朝" w:hAnsi="ＭＳ 明朝" w:hint="eastAsia"/>
                                <w:sz w:val="22"/>
                              </w:rPr>
                              <w:t xml:space="preserve">・　</w:t>
                            </w:r>
                            <w:r w:rsidRPr="00631D43">
                              <w:rPr>
                                <w:rFonts w:ascii="ＭＳ 明朝" w:hAnsi="ＭＳ 明朝" w:hint="eastAsia"/>
                                <w:sz w:val="22"/>
                              </w:rPr>
                              <w:t>学校力ＵＰ</w:t>
                            </w:r>
                            <w:r w:rsidRPr="00631D43">
                              <w:rPr>
                                <w:rFonts w:ascii="ＭＳ 明朝" w:hAnsi="ＭＳ 明朝"/>
                                <w:sz w:val="22"/>
                              </w:rPr>
                              <w:t>サポーター</w:t>
                            </w:r>
                            <w:r w:rsidRPr="00631D43">
                              <w:rPr>
                                <w:rFonts w:ascii="ＭＳ 明朝" w:hAnsi="ＭＳ 明朝" w:hint="eastAsia"/>
                                <w:sz w:val="22"/>
                              </w:rPr>
                              <w:t>も併せて活用</w:t>
                            </w:r>
                          </w:p>
                          <w:p w:rsidR="00556197" w:rsidRPr="00A61BF7" w:rsidRDefault="00556197" w:rsidP="00721B59">
                            <w:pPr>
                              <w:ind w:leftChars="300" w:left="1070" w:hangingChars="200" w:hanging="440"/>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21E2695F" id="_x0000_s1043" style="width:536.9pt;height:7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">
                <v:textbox inset="5.85pt,.7pt,5.85pt,.7pt">
                  <w:txbxContent>
                    <w:p w:rsidR="00556197" w:rsidRDefault="00556197" w:rsidP="00815E98">
                      <w:pPr>
                        <w:ind w:leftChars="100" w:left="652" w:hangingChars="200" w:hanging="442"/>
                        <w:rPr>
                          <w:rFonts w:ascii="ＭＳ ゴシック" w:eastAsia="ＭＳ ゴシック" w:hAnsi="ＭＳ ゴシック"/>
                          <w:b/>
                          <w:bCs/>
                          <w:sz w:val="22"/>
                        </w:rPr>
                      </w:pPr>
                      <w:r w:rsidRPr="00BB1563">
                        <w:rPr>
                          <w:rFonts w:ascii="ＭＳ ゴシック" w:eastAsia="ＭＳ ゴシック" w:hAnsi="ＭＳ ゴシック" w:hint="eastAsia"/>
                          <w:b/>
                          <w:sz w:val="22"/>
                        </w:rPr>
                        <w:t>■　ブロック化に</w:t>
                      </w:r>
                      <w:r w:rsidRPr="00BB1563">
                        <w:rPr>
                          <w:rFonts w:ascii="ＭＳ ゴシック" w:eastAsia="ＭＳ ゴシック" w:hAnsi="ＭＳ ゴシック"/>
                          <w:b/>
                          <w:sz w:val="22"/>
                        </w:rPr>
                        <w:t>よる学校支援事業</w:t>
                      </w:r>
                      <w:r w:rsidRPr="00BB1563">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③　</w:t>
                      </w:r>
                      <w:r w:rsidRPr="00BB1563">
                        <w:rPr>
                          <w:rFonts w:ascii="ＭＳ ゴシック" w:eastAsia="ＭＳ ゴシック" w:hAnsi="ＭＳ ゴシック" w:hint="eastAsia"/>
                          <w:b/>
                          <w:bCs/>
                          <w:sz w:val="22"/>
                        </w:rPr>
                        <w:t>４億</w:t>
                      </w:r>
                      <w:r>
                        <w:rPr>
                          <w:rFonts w:ascii="ＭＳ ゴシック" w:eastAsia="ＭＳ ゴシック" w:hAnsi="ＭＳ ゴシック" w:hint="eastAsia"/>
                          <w:b/>
                          <w:bCs/>
                          <w:sz w:val="22"/>
                        </w:rPr>
                        <w:t>４</w:t>
                      </w:r>
                      <w:r w:rsidRPr="00BB1563">
                        <w:rPr>
                          <w:rFonts w:ascii="ＭＳ ゴシック" w:eastAsia="ＭＳ ゴシック" w:hAnsi="ＭＳ ゴシック" w:hint="eastAsia"/>
                          <w:b/>
                          <w:bCs/>
                          <w:sz w:val="22"/>
                        </w:rPr>
                        <w:t>，</w:t>
                      </w:r>
                      <w:r>
                        <w:rPr>
                          <w:rFonts w:ascii="ＭＳ ゴシック" w:eastAsia="ＭＳ ゴシック" w:hAnsi="ＭＳ ゴシック" w:hint="eastAsia"/>
                          <w:b/>
                          <w:bCs/>
                          <w:sz w:val="22"/>
                        </w:rPr>
                        <w:t>２００</w:t>
                      </w:r>
                      <w:r w:rsidRPr="00BB1563">
                        <w:rPr>
                          <w:rFonts w:ascii="ＭＳ ゴシック" w:eastAsia="ＭＳ ゴシック" w:hAnsi="ＭＳ ゴシック" w:hint="eastAsia"/>
                          <w:b/>
                          <w:bCs/>
                          <w:sz w:val="22"/>
                        </w:rPr>
                        <w:t xml:space="preserve">万円　</w:t>
                      </w:r>
                      <w:r w:rsidRPr="00BB1563">
                        <w:rPr>
                          <w:rFonts w:ascii="ＭＳ ゴシック" w:eastAsia="ＭＳ ゴシック" w:hAnsi="ＭＳ ゴシック" w:hint="eastAsia"/>
                          <w:b/>
                          <w:sz w:val="22"/>
                        </w:rPr>
                        <w:t>（</w:t>
                      </w:r>
                      <w:r>
                        <w:rPr>
                          <w:rFonts w:ascii="ＭＳ ゴシック" w:eastAsia="ＭＳ ゴシック" w:hAnsi="ＭＳ ゴシック" w:hint="eastAsia"/>
                          <w:b/>
                          <w:sz w:val="22"/>
                        </w:rPr>
                        <w:t>②　４</w:t>
                      </w:r>
                      <w:r>
                        <w:rPr>
                          <w:rFonts w:ascii="ＭＳ ゴシック" w:eastAsia="ＭＳ ゴシック" w:hAnsi="ＭＳ ゴシック"/>
                          <w:b/>
                          <w:sz w:val="22"/>
                        </w:rPr>
                        <w:t>億</w:t>
                      </w:r>
                      <w:r>
                        <w:rPr>
                          <w:rFonts w:ascii="ＭＳ ゴシック" w:eastAsia="ＭＳ ゴシック" w:hAnsi="ＭＳ ゴシック" w:hint="eastAsia"/>
                          <w:b/>
                          <w:bCs/>
                          <w:sz w:val="22"/>
                        </w:rPr>
                        <w:t>３，６</w:t>
                      </w:r>
                      <w:r w:rsidRPr="00BB1563">
                        <w:rPr>
                          <w:rFonts w:ascii="ＭＳ ゴシック" w:eastAsia="ＭＳ ゴシック" w:hAnsi="ＭＳ ゴシック" w:hint="eastAsia"/>
                          <w:b/>
                          <w:bCs/>
                          <w:sz w:val="22"/>
                        </w:rPr>
                        <w:t>００万円）</w:t>
                      </w:r>
                    </w:p>
                    <w:p w:rsidR="00556197" w:rsidRPr="00761B8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761B83">
                        <w:rPr>
                          <w:rFonts w:ascii="ＭＳ 明朝" w:hAnsi="ＭＳ 明朝" w:hint="eastAsia"/>
                          <w:sz w:val="22"/>
                        </w:rPr>
                        <w:t>小中学校を４つのブロックに分け、各ブロック統括者のマネジメントのもと、担当指導主事と学校の連携を密に行い、全小中学校</w:t>
                      </w:r>
                      <w:r w:rsidRPr="00761B83">
                        <w:rPr>
                          <w:rFonts w:ascii="ＭＳ 明朝" w:hAnsi="ＭＳ 明朝"/>
                          <w:sz w:val="22"/>
                        </w:rPr>
                        <w:t>（41</w:t>
                      </w:r>
                      <w:r w:rsidRPr="00761B83">
                        <w:rPr>
                          <w:rFonts w:ascii="ＭＳ 明朝" w:hAnsi="ＭＳ 明朝" w:hint="eastAsia"/>
                          <w:sz w:val="22"/>
                        </w:rPr>
                        <w:t>5</w:t>
                      </w:r>
                      <w:r w:rsidRPr="00761B83">
                        <w:rPr>
                          <w:rFonts w:ascii="ＭＳ 明朝" w:hAnsi="ＭＳ 明朝"/>
                          <w:sz w:val="22"/>
                        </w:rPr>
                        <w:t>校</w:t>
                      </w:r>
                      <w:r w:rsidRPr="00761B83">
                        <w:rPr>
                          <w:rFonts w:ascii="ＭＳ 明朝" w:hAnsi="ＭＳ 明朝" w:hint="eastAsia"/>
                          <w:sz w:val="22"/>
                        </w:rPr>
                        <w:t>）</w:t>
                      </w:r>
                      <w:r w:rsidRPr="00761B83">
                        <w:rPr>
                          <w:rFonts w:ascii="ＭＳ 明朝" w:hAnsi="ＭＳ 明朝"/>
                          <w:sz w:val="22"/>
                        </w:rPr>
                        <w:t>の</w:t>
                      </w:r>
                      <w:r w:rsidRPr="00761B83">
                        <w:rPr>
                          <w:rFonts w:ascii="ＭＳ 明朝" w:hAnsi="ＭＳ 明朝" w:hint="eastAsia"/>
                          <w:sz w:val="22"/>
                        </w:rPr>
                        <w:t>課題に応じた取組みの実効性を高めていくために、必要な支援策を実施</w:t>
                      </w:r>
                    </w:p>
                    <w:p w:rsidR="00556197" w:rsidRPr="00761B8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761B83">
                        <w:rPr>
                          <w:rFonts w:ascii="ＭＳ 明朝" w:hAnsi="ＭＳ 明朝" w:hint="eastAsia"/>
                          <w:sz w:val="22"/>
                        </w:rPr>
                        <w:t>ブロック内の学力向上における課題への対応については、学校数に応じて各ブロックへ割当てられた予算額の範囲内で執行</w:t>
                      </w:r>
                    </w:p>
                    <w:p w:rsidR="00556197" w:rsidRPr="00761B8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761B83">
                        <w:rPr>
                          <w:rFonts w:ascii="ＭＳ 明朝" w:hAnsi="ＭＳ 明朝" w:hint="eastAsia"/>
                          <w:sz w:val="22"/>
                        </w:rPr>
                        <w:t>さらなる学力向上に向け、知識・技能を活用する力の育成に向けた取組みが必要な</w:t>
                      </w:r>
                      <w:r w:rsidRPr="00761B83">
                        <w:rPr>
                          <w:rFonts w:ascii="ＭＳ 明朝" w:hAnsi="ＭＳ 明朝"/>
                          <w:sz w:val="22"/>
                        </w:rPr>
                        <w:t>学校</w:t>
                      </w:r>
                      <w:r w:rsidRPr="00761B83">
                        <w:rPr>
                          <w:rFonts w:ascii="ＭＳ 明朝" w:hAnsi="ＭＳ 明朝" w:hint="eastAsia"/>
                          <w:sz w:val="22"/>
                        </w:rPr>
                        <w:t>（105</w:t>
                      </w:r>
                      <w:r w:rsidRPr="00761B83">
                        <w:rPr>
                          <w:rFonts w:ascii="ＭＳ 明朝" w:hAnsi="ＭＳ 明朝"/>
                          <w:sz w:val="22"/>
                        </w:rPr>
                        <w:t>校）に対する支援内容</w:t>
                      </w:r>
                    </w:p>
                    <w:p w:rsidR="00556197" w:rsidRPr="00761B83" w:rsidRDefault="00556197" w:rsidP="00721B59">
                      <w:pPr>
                        <w:ind w:leftChars="300" w:left="1070" w:hangingChars="200" w:hanging="440"/>
                        <w:rPr>
                          <w:rFonts w:ascii="ＭＳ 明朝" w:hAnsi="ＭＳ 明朝"/>
                          <w:sz w:val="22"/>
                        </w:rPr>
                      </w:pPr>
                      <w:r w:rsidRPr="00761B83">
                        <w:rPr>
                          <w:rFonts w:ascii="ＭＳ 明朝" w:hAnsi="ＭＳ 明朝" w:hint="eastAsia"/>
                          <w:sz w:val="22"/>
                        </w:rPr>
                        <w:t>・　読解力や書く</w:t>
                      </w:r>
                      <w:r w:rsidRPr="00761B83">
                        <w:rPr>
                          <w:rFonts w:ascii="ＭＳ 明朝" w:hAnsi="ＭＳ 明朝"/>
                          <w:sz w:val="22"/>
                        </w:rPr>
                        <w:t>力のさらなる向上を</w:t>
                      </w:r>
                      <w:r w:rsidRPr="00761B83">
                        <w:rPr>
                          <w:rFonts w:ascii="ＭＳ 明朝" w:hAnsi="ＭＳ 明朝" w:hint="eastAsia"/>
                          <w:sz w:val="22"/>
                        </w:rPr>
                        <w:t>めざ</w:t>
                      </w:r>
                      <w:r w:rsidRPr="00761B83">
                        <w:rPr>
                          <w:rFonts w:ascii="ＭＳ 明朝" w:hAnsi="ＭＳ 明朝"/>
                          <w:sz w:val="22"/>
                        </w:rPr>
                        <w:t>すため、</w:t>
                      </w:r>
                      <w:r w:rsidRPr="00761B83">
                        <w:rPr>
                          <w:rFonts w:ascii="ＭＳ 明朝" w:hAnsi="ＭＳ 明朝" w:hint="eastAsia"/>
                          <w:sz w:val="22"/>
                        </w:rPr>
                        <w:t>読解力診断テストの</w:t>
                      </w:r>
                      <w:r w:rsidRPr="00761B83">
                        <w:rPr>
                          <w:rFonts w:ascii="ＭＳ 明朝" w:hAnsi="ＭＳ 明朝"/>
                          <w:sz w:val="22"/>
                        </w:rPr>
                        <w:t>活用や学習支援教材の購入等を想定</w:t>
                      </w:r>
                      <w:r w:rsidRPr="00761B83">
                        <w:rPr>
                          <w:rFonts w:ascii="ＭＳ 明朝" w:hAnsi="ＭＳ 明朝" w:hint="eastAsia"/>
                          <w:sz w:val="22"/>
                        </w:rPr>
                        <w:t>（</w:t>
                      </w:r>
                      <w:r w:rsidRPr="00761B83">
                        <w:rPr>
                          <w:rFonts w:ascii="ＭＳ 明朝" w:hAnsi="ＭＳ 明朝"/>
                          <w:sz w:val="22"/>
                        </w:rPr>
                        <w:t>１校あたり約</w:t>
                      </w:r>
                      <w:r w:rsidRPr="00761B83">
                        <w:rPr>
                          <w:rFonts w:ascii="ＭＳ 明朝" w:hAnsi="ＭＳ 明朝" w:hint="eastAsia"/>
                          <w:sz w:val="22"/>
                        </w:rPr>
                        <w:t>97万</w:t>
                      </w:r>
                      <w:r w:rsidRPr="00761B83">
                        <w:rPr>
                          <w:rFonts w:ascii="ＭＳ 明朝" w:hAnsi="ＭＳ 明朝"/>
                          <w:sz w:val="22"/>
                        </w:rPr>
                        <w:t>円）</w:t>
                      </w:r>
                    </w:p>
                    <w:p w:rsidR="00556197" w:rsidRPr="00761B83" w:rsidRDefault="00556197" w:rsidP="00F86D65">
                      <w:pPr>
                        <w:numPr>
                          <w:ilvl w:val="0"/>
                          <w:numId w:val="20"/>
                        </w:numPr>
                        <w:ind w:leftChars="200" w:hangingChars="200" w:hanging="440"/>
                        <w:rPr>
                          <w:rFonts w:ascii="ＭＳ 明朝" w:hAnsi="ＭＳ 明朝"/>
                          <w:sz w:val="22"/>
                        </w:rPr>
                      </w:pPr>
                      <w:r w:rsidRPr="00761B83">
                        <w:rPr>
                          <w:rFonts w:ascii="ＭＳ 明朝" w:hAnsi="ＭＳ 明朝" w:hint="eastAsia"/>
                          <w:sz w:val="22"/>
                        </w:rPr>
                        <w:t>授業の質を高め、学んだ知識・技能の内容を、確実に習得出来る取組みが必要な学校</w:t>
                      </w:r>
                      <w:r w:rsidRPr="00761B83">
                        <w:rPr>
                          <w:rFonts w:ascii="ＭＳ 明朝" w:hAnsi="ＭＳ 明朝"/>
                          <w:sz w:val="22"/>
                        </w:rPr>
                        <w:t>（240校）</w:t>
                      </w:r>
                      <w:r w:rsidRPr="00761B83">
                        <w:rPr>
                          <w:rFonts w:ascii="ＭＳ 明朝" w:hAnsi="ＭＳ 明朝" w:hint="eastAsia"/>
                          <w:sz w:val="22"/>
                        </w:rPr>
                        <w:t>に対する</w:t>
                      </w:r>
                      <w:r w:rsidRPr="00761B83">
                        <w:rPr>
                          <w:rFonts w:ascii="ＭＳ 明朝" w:hAnsi="ＭＳ 明朝"/>
                          <w:sz w:val="22"/>
                        </w:rPr>
                        <w:t>支援内容</w:t>
                      </w:r>
                    </w:p>
                    <w:p w:rsidR="00556197" w:rsidRPr="00761B83" w:rsidRDefault="00556197" w:rsidP="00721B59">
                      <w:pPr>
                        <w:ind w:leftChars="300" w:left="1070" w:hangingChars="200" w:hanging="440"/>
                        <w:rPr>
                          <w:rFonts w:ascii="ＭＳ 明朝" w:hAnsi="ＭＳ 明朝"/>
                          <w:sz w:val="22"/>
                        </w:rPr>
                      </w:pPr>
                      <w:r w:rsidRPr="00761B83">
                        <w:rPr>
                          <w:rFonts w:ascii="ＭＳ 明朝" w:hAnsi="ＭＳ 明朝" w:hint="eastAsia"/>
                          <w:sz w:val="22"/>
                        </w:rPr>
                        <w:t>・　放課後における</w:t>
                      </w:r>
                      <w:r w:rsidRPr="00761B83">
                        <w:rPr>
                          <w:rFonts w:ascii="ＭＳ 明朝" w:hAnsi="ＭＳ 明朝"/>
                          <w:sz w:val="22"/>
                        </w:rPr>
                        <w:t>学習支援を行い、知識・技能の習得を</w:t>
                      </w:r>
                      <w:r w:rsidRPr="00761B83">
                        <w:rPr>
                          <w:rFonts w:ascii="ＭＳ 明朝" w:hAnsi="ＭＳ 明朝" w:hint="eastAsia"/>
                          <w:sz w:val="22"/>
                        </w:rPr>
                        <w:t>めざ</w:t>
                      </w:r>
                      <w:r w:rsidRPr="00761B83">
                        <w:rPr>
                          <w:rFonts w:ascii="ＭＳ 明朝" w:hAnsi="ＭＳ 明朝"/>
                          <w:sz w:val="22"/>
                        </w:rPr>
                        <w:t>すため</w:t>
                      </w:r>
                      <w:r w:rsidRPr="00761B83">
                        <w:rPr>
                          <w:rFonts w:ascii="ＭＳ 明朝" w:hAnsi="ＭＳ 明朝" w:hint="eastAsia"/>
                          <w:sz w:val="22"/>
                        </w:rPr>
                        <w:t>、</w:t>
                      </w:r>
                      <w:r w:rsidRPr="00761B83">
                        <w:rPr>
                          <w:rFonts w:ascii="ＭＳ 明朝" w:hAnsi="ＭＳ 明朝"/>
                          <w:sz w:val="22"/>
                        </w:rPr>
                        <w:t>学びサポーターの配置</w:t>
                      </w:r>
                      <w:r>
                        <w:rPr>
                          <w:rFonts w:ascii="ＭＳ 明朝" w:hAnsi="ＭＳ 明朝" w:hint="eastAsia"/>
                          <w:sz w:val="22"/>
                        </w:rPr>
                        <w:t>や、</w:t>
                      </w:r>
                      <w:r>
                        <w:rPr>
                          <w:rFonts w:ascii="ＭＳ 明朝" w:hAnsi="ＭＳ 明朝"/>
                          <w:sz w:val="22"/>
                        </w:rPr>
                        <w:br/>
                      </w:r>
                      <w:r w:rsidRPr="00761B83">
                        <w:rPr>
                          <w:rFonts w:ascii="ＭＳ 明朝" w:hAnsi="ＭＳ 明朝" w:hint="eastAsia"/>
                          <w:sz w:val="22"/>
                        </w:rPr>
                        <w:t>学び直し用教材</w:t>
                      </w:r>
                      <w:r w:rsidRPr="00761B83">
                        <w:rPr>
                          <w:rFonts w:ascii="ＭＳ 明朝" w:hAnsi="ＭＳ 明朝"/>
                          <w:sz w:val="22"/>
                        </w:rPr>
                        <w:t>の購入等を想定</w:t>
                      </w:r>
                      <w:r w:rsidRPr="00761B83">
                        <w:rPr>
                          <w:rFonts w:ascii="ＭＳ 明朝" w:hAnsi="ＭＳ 明朝" w:hint="eastAsia"/>
                          <w:sz w:val="22"/>
                        </w:rPr>
                        <w:t>（</w:t>
                      </w:r>
                      <w:r w:rsidRPr="00761B83">
                        <w:rPr>
                          <w:rFonts w:ascii="ＭＳ 明朝" w:hAnsi="ＭＳ 明朝"/>
                          <w:sz w:val="22"/>
                        </w:rPr>
                        <w:t>１校あたり</w:t>
                      </w:r>
                      <w:r w:rsidRPr="00761B83">
                        <w:rPr>
                          <w:rFonts w:ascii="ＭＳ 明朝" w:hAnsi="ＭＳ 明朝" w:hint="eastAsia"/>
                          <w:sz w:val="22"/>
                        </w:rPr>
                        <w:t>約118万</w:t>
                      </w:r>
                      <w:r w:rsidRPr="00761B83">
                        <w:rPr>
                          <w:rFonts w:ascii="ＭＳ 明朝" w:hAnsi="ＭＳ 明朝"/>
                          <w:sz w:val="22"/>
                        </w:rPr>
                        <w:t>円）</w:t>
                      </w:r>
                    </w:p>
                    <w:p w:rsidR="00556197" w:rsidRPr="00761B83" w:rsidRDefault="00556197" w:rsidP="00F86D65">
                      <w:pPr>
                        <w:numPr>
                          <w:ilvl w:val="0"/>
                          <w:numId w:val="20"/>
                        </w:numPr>
                        <w:ind w:leftChars="200" w:hangingChars="200" w:hanging="440"/>
                        <w:rPr>
                          <w:rFonts w:ascii="ＭＳ 明朝" w:hAnsi="ＭＳ 明朝"/>
                          <w:sz w:val="22"/>
                        </w:rPr>
                      </w:pPr>
                      <w:r w:rsidRPr="00761B83">
                        <w:rPr>
                          <w:rFonts w:ascii="ＭＳ 明朝" w:hAnsi="ＭＳ 明朝" w:hint="eastAsia"/>
                          <w:sz w:val="22"/>
                        </w:rPr>
                        <w:t>主体的に学習に</w:t>
                      </w:r>
                      <w:r w:rsidRPr="00761B83">
                        <w:rPr>
                          <w:rFonts w:ascii="ＭＳ 明朝" w:hAnsi="ＭＳ 明朝"/>
                          <w:sz w:val="22"/>
                        </w:rPr>
                        <w:t>取り組む態度を</w:t>
                      </w:r>
                      <w:r w:rsidRPr="00761B83">
                        <w:rPr>
                          <w:rFonts w:ascii="ＭＳ 明朝" w:hAnsi="ＭＳ 明朝" w:hint="eastAsia"/>
                          <w:sz w:val="22"/>
                        </w:rPr>
                        <w:t>養い</w:t>
                      </w:r>
                      <w:r w:rsidRPr="00761B83">
                        <w:rPr>
                          <w:rFonts w:ascii="ＭＳ 明朝" w:hAnsi="ＭＳ 明朝"/>
                          <w:sz w:val="22"/>
                        </w:rPr>
                        <w:t>、</w:t>
                      </w:r>
                      <w:r w:rsidRPr="00761B83">
                        <w:rPr>
                          <w:rFonts w:ascii="ＭＳ 明朝" w:hAnsi="ＭＳ 明朝" w:hint="eastAsia"/>
                          <w:sz w:val="22"/>
                        </w:rPr>
                        <w:t>基礎学力</w:t>
                      </w:r>
                      <w:r w:rsidRPr="00761B83">
                        <w:rPr>
                          <w:rFonts w:ascii="ＭＳ 明朝" w:hAnsi="ＭＳ 明朝"/>
                          <w:sz w:val="22"/>
                        </w:rPr>
                        <w:t>を定着出来る</w:t>
                      </w:r>
                      <w:r w:rsidRPr="00761B83">
                        <w:rPr>
                          <w:rFonts w:ascii="ＭＳ 明朝" w:hAnsi="ＭＳ 明朝" w:hint="eastAsia"/>
                          <w:sz w:val="22"/>
                        </w:rPr>
                        <w:t>取組み</w:t>
                      </w:r>
                      <w:r w:rsidRPr="00761B83">
                        <w:rPr>
                          <w:rFonts w:ascii="ＭＳ 明朝" w:hAnsi="ＭＳ 明朝"/>
                          <w:sz w:val="22"/>
                        </w:rPr>
                        <w:t>が必要な学校（</w:t>
                      </w:r>
                      <w:r w:rsidRPr="00761B83">
                        <w:rPr>
                          <w:rFonts w:ascii="ＭＳ 明朝" w:hAnsi="ＭＳ 明朝" w:hint="eastAsia"/>
                          <w:sz w:val="22"/>
                        </w:rPr>
                        <w:t>70</w:t>
                      </w:r>
                      <w:r w:rsidRPr="00761B83">
                        <w:rPr>
                          <w:rFonts w:ascii="ＭＳ 明朝" w:hAnsi="ＭＳ 明朝"/>
                          <w:sz w:val="22"/>
                        </w:rPr>
                        <w:t>校</w:t>
                      </w:r>
                      <w:r w:rsidRPr="00761B83">
                        <w:rPr>
                          <w:rFonts w:ascii="ＭＳ 明朝" w:hAnsi="ＭＳ 明朝" w:hint="eastAsia"/>
                          <w:sz w:val="22"/>
                        </w:rPr>
                        <w:t>）</w:t>
                      </w:r>
                      <w:r w:rsidRPr="00761B83">
                        <w:rPr>
                          <w:rFonts w:ascii="ＭＳ 明朝" w:hAnsi="ＭＳ 明朝"/>
                          <w:sz w:val="22"/>
                        </w:rPr>
                        <w:t>に対する支援</w:t>
                      </w:r>
                      <w:r w:rsidRPr="00761B83">
                        <w:rPr>
                          <w:rFonts w:ascii="ＭＳ 明朝" w:hAnsi="ＭＳ 明朝" w:hint="eastAsia"/>
                          <w:sz w:val="22"/>
                        </w:rPr>
                        <w:t>内容</w:t>
                      </w:r>
                    </w:p>
                    <w:p w:rsidR="00556197" w:rsidRPr="00761B83" w:rsidRDefault="00556197" w:rsidP="00721B59">
                      <w:pPr>
                        <w:ind w:leftChars="300" w:left="1070" w:hangingChars="200" w:hanging="440"/>
                        <w:rPr>
                          <w:rFonts w:ascii="ＭＳ 明朝" w:hAnsi="ＭＳ 明朝"/>
                          <w:sz w:val="22"/>
                        </w:rPr>
                      </w:pPr>
                      <w:r w:rsidRPr="00761B83">
                        <w:rPr>
                          <w:rFonts w:ascii="ＭＳ 明朝" w:hAnsi="ＭＳ 明朝" w:hint="eastAsia"/>
                          <w:sz w:val="22"/>
                        </w:rPr>
                        <w:t>・　主体的</w:t>
                      </w:r>
                      <w:r>
                        <w:rPr>
                          <w:rFonts w:ascii="ＭＳ 明朝" w:hAnsi="ＭＳ 明朝" w:hint="eastAsia"/>
                          <w:sz w:val="22"/>
                        </w:rPr>
                        <w:t>、</w:t>
                      </w:r>
                      <w:r w:rsidRPr="00761B83">
                        <w:rPr>
                          <w:rFonts w:ascii="ＭＳ 明朝" w:hAnsi="ＭＳ 明朝"/>
                          <w:sz w:val="22"/>
                        </w:rPr>
                        <w:t>計画的な学習を</w:t>
                      </w:r>
                      <w:r w:rsidR="00836599">
                        <w:rPr>
                          <w:rFonts w:ascii="ＭＳ 明朝" w:hAnsi="ＭＳ 明朝" w:hint="eastAsia"/>
                          <w:sz w:val="22"/>
                        </w:rPr>
                        <w:t>進める</w:t>
                      </w:r>
                      <w:r w:rsidRPr="00761B83">
                        <w:rPr>
                          <w:rFonts w:ascii="ＭＳ 明朝" w:hAnsi="ＭＳ 明朝"/>
                          <w:sz w:val="22"/>
                        </w:rPr>
                        <w:t>ため、スタディープランノートの活用や、</w:t>
                      </w:r>
                      <w:r w:rsidRPr="00761B83">
                        <w:rPr>
                          <w:rFonts w:ascii="ＭＳ 明朝" w:hAnsi="ＭＳ 明朝" w:hint="eastAsia"/>
                          <w:sz w:val="22"/>
                        </w:rPr>
                        <w:t>学習の</w:t>
                      </w:r>
                      <w:r w:rsidRPr="00761B83">
                        <w:rPr>
                          <w:rFonts w:ascii="ＭＳ 明朝" w:hAnsi="ＭＳ 明朝"/>
                          <w:sz w:val="22"/>
                        </w:rPr>
                        <w:t>遅れを</w:t>
                      </w:r>
                      <w:r w:rsidRPr="00761B83">
                        <w:rPr>
                          <w:rFonts w:ascii="ＭＳ 明朝" w:hAnsi="ＭＳ 明朝" w:hint="eastAsia"/>
                          <w:sz w:val="22"/>
                        </w:rPr>
                        <w:t>補う</w:t>
                      </w:r>
                      <w:r w:rsidRPr="00761B83">
                        <w:rPr>
                          <w:rFonts w:ascii="ＭＳ 明朝" w:hAnsi="ＭＳ 明朝"/>
                          <w:sz w:val="22"/>
                        </w:rPr>
                        <w:t>ため</w:t>
                      </w:r>
                      <w:r w:rsidRPr="00761B83">
                        <w:rPr>
                          <w:rFonts w:ascii="ＭＳ 明朝" w:hAnsi="ＭＳ 明朝" w:hint="eastAsia"/>
                          <w:sz w:val="22"/>
                        </w:rPr>
                        <w:t>の</w:t>
                      </w:r>
                      <w:r w:rsidRPr="00761B83">
                        <w:rPr>
                          <w:rFonts w:ascii="ＭＳ 明朝" w:hAnsi="ＭＳ 明朝"/>
                          <w:sz w:val="22"/>
                        </w:rPr>
                        <w:t>補助教材の購入等を</w:t>
                      </w:r>
                      <w:r w:rsidRPr="00761B83">
                        <w:rPr>
                          <w:rFonts w:ascii="ＭＳ 明朝" w:hAnsi="ＭＳ 明朝" w:hint="eastAsia"/>
                          <w:sz w:val="22"/>
                        </w:rPr>
                        <w:t>想定（</w:t>
                      </w:r>
                      <w:r w:rsidRPr="00761B83">
                        <w:rPr>
                          <w:rFonts w:ascii="ＭＳ 明朝" w:hAnsi="ＭＳ 明朝"/>
                          <w:sz w:val="22"/>
                        </w:rPr>
                        <w:t>１校あたり</w:t>
                      </w:r>
                      <w:r w:rsidRPr="00761B83">
                        <w:rPr>
                          <w:rFonts w:ascii="ＭＳ 明朝" w:hAnsi="ＭＳ 明朝" w:hint="eastAsia"/>
                          <w:sz w:val="22"/>
                        </w:rPr>
                        <w:t>約64万</w:t>
                      </w:r>
                      <w:r w:rsidRPr="00761B83">
                        <w:rPr>
                          <w:rFonts w:ascii="ＭＳ 明朝" w:hAnsi="ＭＳ 明朝"/>
                          <w:sz w:val="22"/>
                        </w:rPr>
                        <w:t>円）</w:t>
                      </w:r>
                    </w:p>
                    <w:p w:rsidR="00556197" w:rsidRPr="00F22E45" w:rsidRDefault="00556197" w:rsidP="00815E98">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学力向上</w:t>
                      </w:r>
                      <w:r w:rsidRPr="00F22E45">
                        <w:rPr>
                          <w:rFonts w:ascii="ＭＳ ゴシック" w:eastAsia="ＭＳ ゴシック" w:hAnsi="ＭＳ ゴシック" w:hint="eastAsia"/>
                          <w:b/>
                          <w:sz w:val="22"/>
                        </w:rPr>
                        <w:t>推進事業　③</w:t>
                      </w:r>
                      <w:r>
                        <w:rPr>
                          <w:rFonts w:ascii="ＭＳ ゴシック" w:eastAsia="ＭＳ ゴシック" w:hAnsi="ＭＳ ゴシック" w:hint="eastAsia"/>
                          <w:b/>
                          <w:sz w:val="22"/>
                        </w:rPr>
                        <w:t xml:space="preserve">　</w:t>
                      </w:r>
                      <w:r w:rsidRPr="00F22E45">
                        <w:rPr>
                          <w:rFonts w:ascii="ＭＳ ゴシック" w:eastAsia="ＭＳ ゴシック" w:hAnsi="ＭＳ ゴシック" w:hint="eastAsia"/>
                          <w:b/>
                          <w:sz w:val="22"/>
                        </w:rPr>
                        <w:t>８，１００</w:t>
                      </w:r>
                      <w:r>
                        <w:rPr>
                          <w:rFonts w:ascii="ＭＳ ゴシック" w:eastAsia="ＭＳ ゴシック" w:hAnsi="ＭＳ ゴシック" w:hint="eastAsia"/>
                          <w:b/>
                          <w:sz w:val="22"/>
                        </w:rPr>
                        <w:t xml:space="preserve">万円　</w:t>
                      </w:r>
                      <w:r w:rsidRPr="00F22E45">
                        <w:rPr>
                          <w:rFonts w:ascii="ＭＳ ゴシック" w:eastAsia="ＭＳ ゴシック" w:hAnsi="ＭＳ ゴシック" w:hint="eastAsia"/>
                          <w:b/>
                          <w:sz w:val="22"/>
                        </w:rPr>
                        <w:t>（② ７，９００万円）</w:t>
                      </w:r>
                    </w:p>
                    <w:p w:rsidR="00556197" w:rsidRPr="00631D43" w:rsidRDefault="00556197" w:rsidP="00F86D65">
                      <w:pPr>
                        <w:numPr>
                          <w:ilvl w:val="0"/>
                          <w:numId w:val="19"/>
                        </w:numPr>
                        <w:ind w:leftChars="200" w:left="860" w:hangingChars="200" w:hanging="440"/>
                        <w:rPr>
                          <w:rFonts w:ascii="ＭＳ 明朝" w:hAnsi="ＭＳ 明朝"/>
                          <w:sz w:val="22"/>
                        </w:rPr>
                      </w:pPr>
                      <w:r w:rsidRPr="00631D43">
                        <w:rPr>
                          <w:rFonts w:ascii="ＭＳ 明朝" w:hAnsi="ＭＳ 明朝" w:hint="eastAsia"/>
                          <w:sz w:val="22"/>
                        </w:rPr>
                        <w:t>全国学力・学習状況調査及び大阪市小学校学力経年調査等の結果分析から見えた「読解力」「書く力」「数学的思考力」等の課題の解消に向けた事業を展開</w:t>
                      </w:r>
                    </w:p>
                    <w:p w:rsidR="00556197" w:rsidRPr="00631D43" w:rsidRDefault="00556197" w:rsidP="00F86D65">
                      <w:pPr>
                        <w:numPr>
                          <w:ilvl w:val="0"/>
                          <w:numId w:val="19"/>
                        </w:numPr>
                        <w:ind w:leftChars="200" w:left="860" w:hangingChars="200" w:hanging="440"/>
                        <w:rPr>
                          <w:rFonts w:ascii="ＭＳ 明朝" w:hAnsi="ＭＳ 明朝"/>
                          <w:sz w:val="22"/>
                        </w:rPr>
                      </w:pPr>
                      <w:r w:rsidRPr="00631D43">
                        <w:rPr>
                          <w:rFonts w:ascii="ＭＳ 明朝" w:hAnsi="ＭＳ 明朝" w:hint="eastAsia"/>
                          <w:sz w:val="22"/>
                        </w:rPr>
                        <w:t>指導</w:t>
                      </w:r>
                      <w:r>
                        <w:rPr>
                          <w:rFonts w:ascii="ＭＳ 明朝" w:hAnsi="ＭＳ 明朝" w:hint="eastAsia"/>
                          <w:sz w:val="22"/>
                        </w:rPr>
                        <w:t>教諭と学力向上推進指導員からなる専任チームを編成し、</w:t>
                      </w:r>
                      <w:r w:rsidRPr="00631D43">
                        <w:rPr>
                          <w:rFonts w:ascii="ＭＳ 明朝" w:hAnsi="ＭＳ 明朝" w:hint="eastAsia"/>
                          <w:sz w:val="22"/>
                        </w:rPr>
                        <w:t>ブロック担当指導主事と連携して、対象校240校（学力向上推進校）を定期的に訪問（月２回）し、実践的な指導助言を実施</w:t>
                      </w:r>
                    </w:p>
                    <w:p w:rsidR="00556197" w:rsidRPr="001162AC" w:rsidRDefault="00556197" w:rsidP="00721B59">
                      <w:pPr>
                        <w:ind w:leftChars="300" w:left="1070" w:hangingChars="200" w:hanging="440"/>
                        <w:rPr>
                          <w:rFonts w:ascii="ＭＳ 明朝" w:hAnsi="ＭＳ 明朝"/>
                          <w:sz w:val="22"/>
                        </w:rPr>
                      </w:pPr>
                      <w:r w:rsidRPr="001162AC">
                        <w:rPr>
                          <w:rFonts w:ascii="ＭＳ 明朝" w:hAnsi="ＭＳ 明朝" w:hint="eastAsia"/>
                          <w:sz w:val="22"/>
                        </w:rPr>
                        <w:t>・　専任チームは24人（指導教諭４人＋学力向上推進員20人）、小学校の国語・算数及び中学校の国語・数学、各１チーム計４チームを構成</w:t>
                      </w:r>
                    </w:p>
                    <w:p w:rsidR="00556197" w:rsidRPr="00631D43" w:rsidRDefault="00556197" w:rsidP="00721B59">
                      <w:pPr>
                        <w:ind w:leftChars="300" w:left="1070" w:hangingChars="200" w:hanging="440"/>
                        <w:rPr>
                          <w:rFonts w:ascii="ＭＳ 明朝" w:hAnsi="ＭＳ 明朝"/>
                          <w:sz w:val="22"/>
                        </w:rPr>
                      </w:pPr>
                      <w:r w:rsidRPr="001162AC">
                        <w:rPr>
                          <w:rFonts w:ascii="ＭＳ 明朝" w:hAnsi="ＭＳ 明朝" w:hint="eastAsia"/>
                          <w:sz w:val="22"/>
                        </w:rPr>
                        <w:t>・　指導助言に際して、教員の授業改善を図るため、全国学力・学習状況調査等の結果分析から見えた課題を踏まえ作成した指導資料等を活用</w:t>
                      </w:r>
                    </w:p>
                    <w:p w:rsidR="00556197"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631D43">
                        <w:rPr>
                          <w:rFonts w:ascii="ＭＳ 明朝" w:hAnsi="ＭＳ 明朝" w:hint="eastAsia"/>
                          <w:sz w:val="22"/>
                        </w:rPr>
                        <w:t>学力向上推進校での活用に留まらず、指導技術を集約した資料を全校で共有し、教員の指導力の向上を支援</w:t>
                      </w:r>
                    </w:p>
                    <w:p w:rsidR="00556197" w:rsidRPr="00F22E45" w:rsidRDefault="00556197" w:rsidP="00815E98">
                      <w:pPr>
                        <w:ind w:leftChars="100" w:left="652" w:hangingChars="200" w:hanging="442"/>
                        <w:rPr>
                          <w:sz w:val="22"/>
                        </w:rPr>
                      </w:pPr>
                      <w:r w:rsidRPr="00F22E45">
                        <w:rPr>
                          <w:rFonts w:ascii="ＭＳ ゴシック" w:eastAsia="ＭＳ ゴシック" w:hAnsi="ＭＳ ゴシック" w:hint="eastAsia"/>
                          <w:b/>
                          <w:sz w:val="22"/>
                        </w:rPr>
                        <w:t>■　学校力ＵＰ</w:t>
                      </w:r>
                      <w:r w:rsidRPr="00F22E45">
                        <w:rPr>
                          <w:rFonts w:ascii="ＭＳ ゴシック" w:eastAsia="ＭＳ ゴシック" w:hAnsi="ＭＳ ゴシック" w:hint="eastAsia"/>
                          <w:b/>
                          <w:bCs/>
                          <w:sz w:val="22"/>
                        </w:rPr>
                        <w:t>支援事業</w:t>
                      </w:r>
                      <w:r w:rsidRPr="00F22E45">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F22E45">
                        <w:rPr>
                          <w:rFonts w:ascii="ＭＳ ゴシック" w:eastAsia="ＭＳ ゴシック" w:hAnsi="ＭＳ ゴシック" w:hint="eastAsia"/>
                          <w:b/>
                          <w:sz w:val="22"/>
                        </w:rPr>
                        <w:t xml:space="preserve">２億４，８００万円　（② </w:t>
                      </w:r>
                      <w:r w:rsidRPr="00F22E45">
                        <w:rPr>
                          <w:rFonts w:ascii="ＭＳ ゴシック" w:eastAsia="ＭＳ ゴシック" w:hAnsi="ＭＳ ゴシック" w:hint="eastAsia"/>
                          <w:b/>
                          <w:bCs/>
                          <w:sz w:val="22"/>
                        </w:rPr>
                        <w:t>２億４，５００万円）</w:t>
                      </w:r>
                    </w:p>
                    <w:p w:rsidR="00556197" w:rsidRPr="00631D4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631D43">
                        <w:rPr>
                          <w:rFonts w:ascii="ＭＳ 明朝" w:hAnsi="ＭＳ 明朝" w:hint="eastAsia"/>
                          <w:sz w:val="22"/>
                        </w:rPr>
                        <w:t>学力等に継続して課題を有する学校（学校力ＵＰ支援校70校）における児童生徒の学習習慣や基礎学力の定着等の課題解消に向けて重点的に支援</w:t>
                      </w:r>
                    </w:p>
                    <w:p w:rsidR="00556197" w:rsidRPr="00631D4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631D43">
                        <w:rPr>
                          <w:rFonts w:ascii="ＭＳ 明朝" w:hAnsi="ＭＳ 明朝" w:hint="eastAsia"/>
                          <w:sz w:val="22"/>
                        </w:rPr>
                        <w:t>学校力ＵＰチーフコラボレーター</w:t>
                      </w:r>
                      <w:r w:rsidRPr="00631D43">
                        <w:rPr>
                          <w:rFonts w:ascii="ＭＳ 明朝" w:hAnsi="ＭＳ 明朝"/>
                          <w:sz w:val="22"/>
                        </w:rPr>
                        <w:t>（小</w:t>
                      </w:r>
                      <w:r w:rsidRPr="00631D43">
                        <w:rPr>
                          <w:rFonts w:ascii="ＭＳ 明朝" w:hAnsi="ＭＳ 明朝" w:hint="eastAsia"/>
                          <w:sz w:val="22"/>
                        </w:rPr>
                        <w:t>・中</w:t>
                      </w:r>
                      <w:r w:rsidRPr="00631D43">
                        <w:rPr>
                          <w:rFonts w:ascii="ＭＳ 明朝" w:hAnsi="ＭＳ 明朝"/>
                          <w:sz w:val="22"/>
                        </w:rPr>
                        <w:t>学校</w:t>
                      </w:r>
                      <w:r w:rsidRPr="00631D43">
                        <w:rPr>
                          <w:rFonts w:ascii="ＭＳ 明朝" w:hAnsi="ＭＳ 明朝" w:hint="eastAsia"/>
                          <w:sz w:val="22"/>
                        </w:rPr>
                        <w:t>あわせて８人</w:t>
                      </w:r>
                      <w:r w:rsidRPr="00631D43">
                        <w:rPr>
                          <w:rFonts w:ascii="ＭＳ 明朝" w:hAnsi="ＭＳ 明朝"/>
                          <w:sz w:val="22"/>
                        </w:rPr>
                        <w:t>）</w:t>
                      </w:r>
                      <w:r w:rsidRPr="00631D43">
                        <w:rPr>
                          <w:rFonts w:ascii="ＭＳ 明朝" w:hAnsi="ＭＳ 明朝" w:hint="eastAsia"/>
                          <w:sz w:val="22"/>
                        </w:rPr>
                        <w:t>を事務局に配置し、ブロック担当指導主事とともに</w:t>
                      </w:r>
                      <w:r w:rsidRPr="00631D43">
                        <w:rPr>
                          <w:rFonts w:ascii="ＭＳ 明朝" w:hAnsi="ＭＳ 明朝"/>
                          <w:sz w:val="22"/>
                        </w:rPr>
                        <w:t>、</w:t>
                      </w:r>
                      <w:r w:rsidRPr="00631D43">
                        <w:rPr>
                          <w:rFonts w:ascii="ＭＳ 明朝" w:hAnsi="ＭＳ 明朝" w:hint="eastAsia"/>
                        </w:rPr>
                        <w:t>各学校力ＵＰ支援校における取組みを統括</w:t>
                      </w:r>
                    </w:p>
                    <w:p w:rsidR="00556197" w:rsidRPr="00631D43" w:rsidRDefault="00556197" w:rsidP="00721B59">
                      <w:pPr>
                        <w:numPr>
                          <w:ilvl w:val="1"/>
                          <w:numId w:val="1"/>
                        </w:numPr>
                        <w:tabs>
                          <w:tab w:val="clear" w:pos="988"/>
                          <w:tab w:val="num" w:pos="840"/>
                        </w:tabs>
                        <w:ind w:leftChars="200" w:left="860" w:hangingChars="200" w:hanging="440"/>
                        <w:rPr>
                          <w:rFonts w:ascii="ＭＳ 明朝" w:hAnsi="ＭＳ 明朝"/>
                          <w:sz w:val="22"/>
                        </w:rPr>
                      </w:pPr>
                      <w:r w:rsidRPr="00631D43">
                        <w:rPr>
                          <w:rFonts w:ascii="ＭＳ 明朝" w:hAnsi="ＭＳ 明朝" w:hint="eastAsia"/>
                          <w:sz w:val="22"/>
                        </w:rPr>
                        <w:t>学校力ＵＰコラボレーター（小・中学校あわせて52人）を</w:t>
                      </w:r>
                      <w:r w:rsidRPr="00631D43">
                        <w:rPr>
                          <w:rFonts w:ascii="ＭＳ 明朝" w:hAnsi="ＭＳ 明朝"/>
                          <w:sz w:val="22"/>
                        </w:rPr>
                        <w:t>各校に</w:t>
                      </w:r>
                      <w:r w:rsidRPr="00631D43">
                        <w:rPr>
                          <w:rFonts w:ascii="ＭＳ 明朝" w:hAnsi="ＭＳ 明朝" w:hint="eastAsia"/>
                          <w:sz w:val="22"/>
                        </w:rPr>
                        <w:t>週２日または</w:t>
                      </w:r>
                      <w:r w:rsidRPr="00631D43">
                        <w:rPr>
                          <w:rFonts w:ascii="ＭＳ 明朝" w:hAnsi="ＭＳ 明朝"/>
                          <w:sz w:val="22"/>
                        </w:rPr>
                        <w:t>週３日</w:t>
                      </w:r>
                      <w:r w:rsidRPr="00631D43">
                        <w:rPr>
                          <w:rFonts w:ascii="ＭＳ 明朝" w:hAnsi="ＭＳ 明朝" w:hint="eastAsia"/>
                          <w:sz w:val="22"/>
                        </w:rPr>
                        <w:t>配置し、学力向上の取組みを支援</w:t>
                      </w:r>
                    </w:p>
                    <w:p w:rsidR="00556197" w:rsidRPr="00631D43" w:rsidRDefault="00556197" w:rsidP="00721B59">
                      <w:pPr>
                        <w:ind w:leftChars="300" w:left="1070" w:hangingChars="200" w:hanging="440"/>
                        <w:rPr>
                          <w:rFonts w:ascii="ＭＳ 明朝" w:hAnsi="ＭＳ 明朝"/>
                          <w:sz w:val="22"/>
                        </w:rPr>
                      </w:pPr>
                      <w:r>
                        <w:rPr>
                          <w:rFonts w:ascii="ＭＳ 明朝" w:hAnsi="ＭＳ 明朝" w:hint="eastAsia"/>
                          <w:sz w:val="22"/>
                        </w:rPr>
                        <w:t xml:space="preserve">・　</w:t>
                      </w:r>
                      <w:r w:rsidRPr="00631D43">
                        <w:rPr>
                          <w:rFonts w:ascii="ＭＳ 明朝" w:hAnsi="ＭＳ 明朝" w:hint="eastAsia"/>
                          <w:sz w:val="22"/>
                        </w:rPr>
                        <w:t>課外学習の充実、学習規律の定着、授業の充実、学級経営の充実を実施</w:t>
                      </w:r>
                    </w:p>
                    <w:p w:rsidR="00556197" w:rsidRPr="00631D43" w:rsidRDefault="00556197" w:rsidP="00721B59">
                      <w:pPr>
                        <w:ind w:leftChars="300" w:left="1070" w:hangingChars="200" w:hanging="440"/>
                        <w:rPr>
                          <w:rFonts w:ascii="ＭＳ 明朝" w:hAnsi="ＭＳ 明朝"/>
                          <w:sz w:val="22"/>
                        </w:rPr>
                      </w:pPr>
                      <w:r>
                        <w:rPr>
                          <w:rFonts w:ascii="ＭＳ 明朝" w:hAnsi="ＭＳ 明朝" w:hint="eastAsia"/>
                          <w:sz w:val="22"/>
                        </w:rPr>
                        <w:t xml:space="preserve">・　</w:t>
                      </w:r>
                      <w:r w:rsidRPr="00631D43">
                        <w:rPr>
                          <w:rFonts w:ascii="ＭＳ 明朝" w:hAnsi="ＭＳ 明朝" w:hint="eastAsia"/>
                          <w:sz w:val="22"/>
                        </w:rPr>
                        <w:t>学校力ＵＰ</w:t>
                      </w:r>
                      <w:r w:rsidRPr="00631D43">
                        <w:rPr>
                          <w:rFonts w:ascii="ＭＳ 明朝" w:hAnsi="ＭＳ 明朝"/>
                          <w:sz w:val="22"/>
                        </w:rPr>
                        <w:t>サポーター</w:t>
                      </w:r>
                      <w:r w:rsidRPr="00631D43">
                        <w:rPr>
                          <w:rFonts w:ascii="ＭＳ 明朝" w:hAnsi="ＭＳ 明朝" w:hint="eastAsia"/>
                          <w:sz w:val="22"/>
                        </w:rPr>
                        <w:t>も併せて活用</w:t>
                      </w:r>
                    </w:p>
                    <w:p w:rsidR="00556197" w:rsidRPr="00A61BF7" w:rsidRDefault="00556197" w:rsidP="00721B59">
                      <w:pPr>
                        <w:ind w:leftChars="300" w:left="1070" w:hangingChars="200" w:hanging="440"/>
                        <w:rPr>
                          <w:rFonts w:asciiTheme="minorEastAsia" w:hAnsiTheme="minorEastAsia"/>
                          <w:sz w:val="22"/>
                        </w:rPr>
                      </w:pPr>
                    </w:p>
                  </w:txbxContent>
                </v:textbox>
                <w10:anchorlock/>
              </v:rect>
            </w:pict>
          </mc:Fallback>
        </mc:AlternateContent>
      </w:r>
    </w:p>
    <w:p w:rsidR="0009520E" w:rsidRDefault="0009520E" w:rsidP="0009520E">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E80FE1" w:rsidRPr="00AB2AD2"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480F56" w:rsidRDefault="00E80FE1"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【きめ細やかな質の高い学校教育の推進②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AB2AD2" w:rsidRDefault="00E80FE1"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9667D1">
              <w:rPr>
                <w:rFonts w:ascii="ＭＳ Ｐゴシック" w:eastAsia="ＭＳ Ｐゴシック" w:hAnsi="ＭＳ Ｐゴシック" w:hint="eastAsia"/>
                <w:sz w:val="22"/>
              </w:rPr>
              <w:t>１８</w:t>
            </w:r>
            <w:r w:rsidRPr="00AB2AD2">
              <w:rPr>
                <w:rFonts w:ascii="ＭＳ Ｐゴシック" w:eastAsia="ＭＳ Ｐゴシック" w:hAnsi="ＭＳ Ｐゴシック" w:hint="eastAsia"/>
                <w:sz w:val="22"/>
              </w:rPr>
              <w:t xml:space="preserve">　</w:t>
            </w:r>
          </w:p>
        </w:tc>
      </w:tr>
    </w:tbl>
    <w:p w:rsidR="00E80FE1" w:rsidRDefault="00E91861" w:rsidP="00E80FE1">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04320" behindDoc="0" locked="0" layoutInCell="1" allowOverlap="1" wp14:anchorId="42EB6A69" wp14:editId="5C5E0D7E">
            <wp:simplePos x="0" y="0"/>
            <wp:positionH relativeFrom="margin">
              <wp:posOffset>5588635</wp:posOffset>
            </wp:positionH>
            <wp:positionV relativeFrom="paragraph">
              <wp:posOffset>8792845</wp:posOffset>
            </wp:positionV>
            <wp:extent cx="1228725" cy="323850"/>
            <wp:effectExtent l="0" t="0" r="0"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2AE" w:rsidRPr="002A42AE">
        <w:rPr>
          <w:rFonts w:ascii="ＭＳ Ｐゴシック" w:eastAsia="ＭＳ Ｐゴシック" w:hAnsi="ＭＳ Ｐゴシック"/>
          <w:noProof/>
          <w:sz w:val="22"/>
        </w:rPr>
        <mc:AlternateContent>
          <mc:Choice Requires="wps">
            <w:drawing>
              <wp:inline distT="0" distB="0" distL="0" distR="0" wp14:anchorId="5D04AD3B" wp14:editId="17768E06">
                <wp:extent cx="6818630" cy="9087840"/>
                <wp:effectExtent l="0" t="0" r="20320" b="18415"/>
                <wp:docPr id="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87840"/>
                        </a:xfrm>
                        <a:prstGeom prst="rect">
                          <a:avLst/>
                        </a:prstGeom>
                        <a:solidFill>
                          <a:srgbClr val="FFFFFF"/>
                        </a:solidFill>
                        <a:ln w="9525">
                          <a:solidFill>
                            <a:srgbClr val="000000"/>
                          </a:solidFill>
                          <a:miter lim="800000"/>
                          <a:headEnd/>
                          <a:tailEnd/>
                        </a:ln>
                      </wps:spPr>
                      <wps:txbx>
                        <w:txbxContent>
                          <w:p w:rsidR="00556197" w:rsidRPr="00AB507C" w:rsidRDefault="00556197" w:rsidP="002A42AE">
                            <w:pPr>
                              <w:ind w:left="440" w:hangingChars="200" w:hanging="440"/>
                              <w:rPr>
                                <w:rFonts w:ascii="ＭＳ 明朝" w:hAnsi="ＭＳ 明朝"/>
                                <w:sz w:val="22"/>
                              </w:rPr>
                            </w:pPr>
                            <w:r w:rsidRPr="00BB1563">
                              <w:rPr>
                                <w:rFonts w:hint="eastAsia"/>
                                <w:sz w:val="22"/>
                              </w:rPr>
                              <w:t>☆</w:t>
                            </w:r>
                            <w:r w:rsidRPr="00AB507C">
                              <w:rPr>
                                <w:rFonts w:ascii="ＭＳ 明朝" w:hAnsi="ＭＳ 明朝"/>
                                <w:sz w:val="22"/>
                              </w:rPr>
                              <w:t xml:space="preserve">　</w:t>
                            </w:r>
                            <w:r>
                              <w:rPr>
                                <w:rFonts w:ascii="ＭＳ 明朝" w:hAnsi="ＭＳ 明朝" w:hint="eastAsia"/>
                                <w:sz w:val="22"/>
                              </w:rPr>
                              <w:t>ＩＣＴ</w:t>
                            </w:r>
                            <w:r w:rsidRPr="00AB507C">
                              <w:rPr>
                                <w:rFonts w:ascii="ＭＳ 明朝" w:hAnsi="ＭＳ 明朝" w:hint="eastAsia"/>
                                <w:sz w:val="22"/>
                              </w:rPr>
                              <w:t>を活用した教育の深化、多様なニーズに対応した教育の推進</w:t>
                            </w:r>
                          </w:p>
                          <w:p w:rsidR="00556197" w:rsidRDefault="00556197" w:rsidP="000411D5">
                            <w:pPr>
                              <w:ind w:leftChars="100" w:left="650" w:hangingChars="200" w:hanging="440"/>
                              <w:rPr>
                                <w:rFonts w:ascii="ＭＳ ゴシック" w:eastAsia="ＭＳ ゴシック" w:hAnsi="ＭＳ ゴシック"/>
                                <w:sz w:val="22"/>
                              </w:rPr>
                            </w:pPr>
                            <w:r w:rsidRPr="0053444E">
                              <w:rPr>
                                <w:rFonts w:ascii="ＭＳ ゴシック" w:eastAsia="ＭＳ ゴシック" w:hAnsi="ＭＳ ゴシック" w:hint="eastAsia"/>
                                <w:sz w:val="22"/>
                              </w:rPr>
                              <w:t xml:space="preserve">■　</w:t>
                            </w:r>
                            <w:r w:rsidRPr="00525D3D">
                              <w:rPr>
                                <w:rFonts w:ascii="ＭＳ ゴシック" w:eastAsia="ＭＳ ゴシック" w:hAnsi="ＭＳ ゴシック" w:hint="eastAsia"/>
                                <w:b/>
                                <w:sz w:val="22"/>
                              </w:rPr>
                              <w:t>学校教育ＩＣＴ活用事業　③</w:t>
                            </w:r>
                            <w:r>
                              <w:rPr>
                                <w:rFonts w:ascii="ＭＳ ゴシック" w:eastAsia="ＭＳ ゴシック" w:hAnsi="ＭＳ ゴシック" w:hint="eastAsia"/>
                                <w:b/>
                                <w:sz w:val="22"/>
                              </w:rPr>
                              <w:t xml:space="preserve"> </w:t>
                            </w:r>
                            <w:r w:rsidRPr="00525D3D">
                              <w:rPr>
                                <w:rFonts w:ascii="ＭＳ ゴシック" w:eastAsia="ＭＳ ゴシック" w:hAnsi="ＭＳ ゴシック" w:hint="eastAsia"/>
                                <w:b/>
                                <w:sz w:val="22"/>
                              </w:rPr>
                              <w:t xml:space="preserve">５３億２，８００万円　</w:t>
                            </w:r>
                            <w:r w:rsidRPr="00525D3D">
                              <w:rPr>
                                <w:rFonts w:ascii="ＭＳ ゴシック" w:eastAsia="ＭＳ ゴシック" w:hAnsi="ＭＳ ゴシック" w:hint="eastAsia"/>
                                <w:b/>
                                <w:kern w:val="0"/>
                                <w:sz w:val="22"/>
                                <w:bdr w:val="single" w:sz="4" w:space="0" w:color="auto" w:frame="1"/>
                                <w:shd w:val="pct15" w:color="auto" w:fill="FFFFFF"/>
                              </w:rPr>
                              <w:t>拡充</w:t>
                            </w:r>
                            <w:r w:rsidRPr="00525D3D">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７１</w:t>
                            </w:r>
                            <w:r w:rsidRPr="00525D3D">
                              <w:rPr>
                                <w:rFonts w:ascii="ＭＳ ゴシック" w:eastAsia="ＭＳ ゴシック" w:hAnsi="ＭＳ ゴシック" w:hint="eastAsia"/>
                                <w:b/>
                                <w:sz w:val="22"/>
                              </w:rPr>
                              <w:t>億</w:t>
                            </w:r>
                            <w:r>
                              <w:rPr>
                                <w:rFonts w:ascii="ＭＳ ゴシック" w:eastAsia="ＭＳ ゴシック" w:hAnsi="ＭＳ ゴシック" w:hint="eastAsia"/>
                                <w:b/>
                                <w:sz w:val="22"/>
                              </w:rPr>
                              <w:t>１，２</w:t>
                            </w:r>
                            <w:r w:rsidRPr="00525D3D">
                              <w:rPr>
                                <w:rFonts w:ascii="ＭＳ ゴシック" w:eastAsia="ＭＳ ゴシック" w:hAnsi="ＭＳ ゴシック" w:hint="eastAsia"/>
                                <w:b/>
                                <w:sz w:val="22"/>
                              </w:rPr>
                              <w:t>００万円）</w:t>
                            </w:r>
                          </w:p>
                          <w:p w:rsidR="00556197" w:rsidRDefault="00556197" w:rsidP="000411D5">
                            <w:pPr>
                              <w:numPr>
                                <w:ilvl w:val="1"/>
                                <w:numId w:val="1"/>
                              </w:numPr>
                              <w:tabs>
                                <w:tab w:val="clear" w:pos="988"/>
                              </w:tabs>
                              <w:ind w:leftChars="200" w:left="860" w:hangingChars="200" w:hanging="440"/>
                              <w:rPr>
                                <w:rFonts w:ascii="ＭＳ 明朝" w:hAnsi="ＭＳ 明朝"/>
                                <w:sz w:val="22"/>
                              </w:rPr>
                            </w:pPr>
                            <w:r w:rsidRPr="00525D3D">
                              <w:rPr>
                                <w:rFonts w:ascii="ＭＳ 明朝" w:hAnsi="ＭＳ 明朝" w:hint="eastAsia"/>
                                <w:sz w:val="22"/>
                              </w:rPr>
                              <w:t>最新のＩＣＴ機器を活用し、協働学習や個別学習の充実を図るとともに、子どもの個性や状況に応じた学びを推進</w:t>
                            </w:r>
                          </w:p>
                          <w:p w:rsidR="00556197" w:rsidRPr="00525D3D" w:rsidRDefault="00556197" w:rsidP="000411D5">
                            <w:pPr>
                              <w:ind w:leftChars="300" w:left="1070" w:hangingChars="200" w:hanging="440"/>
                              <w:rPr>
                                <w:rFonts w:ascii="ＭＳ 明朝" w:hAnsi="ＭＳ 明朝"/>
                                <w:sz w:val="22"/>
                              </w:rPr>
                            </w:pPr>
                            <w:r w:rsidRPr="00525D3D">
                              <w:rPr>
                                <w:rFonts w:ascii="ＭＳ 明朝" w:hAnsi="ＭＳ 明朝" w:hint="eastAsia"/>
                                <w:sz w:val="22"/>
                              </w:rPr>
                              <w:t>・　１人１台の学習者用端末を、普段の授業や家庭学習など</w:t>
                            </w:r>
                            <w:r w:rsidR="00622E0B">
                              <w:rPr>
                                <w:rFonts w:ascii="ＭＳ 明朝" w:hAnsi="ＭＳ 明朝" w:hint="eastAsia"/>
                                <w:sz w:val="22"/>
                              </w:rPr>
                              <w:t>で</w:t>
                            </w:r>
                            <w:r w:rsidRPr="00525D3D">
                              <w:rPr>
                                <w:rFonts w:ascii="ＭＳ 明朝" w:hAnsi="ＭＳ 明朝" w:hint="eastAsia"/>
                                <w:sz w:val="22"/>
                              </w:rPr>
                              <w:t>、日常的に活用し、多様な学習の機会と場を提供</w:t>
                            </w:r>
                          </w:p>
                          <w:p w:rsidR="00556197" w:rsidRDefault="00556197" w:rsidP="000411D5">
                            <w:pPr>
                              <w:ind w:leftChars="300" w:left="1070" w:hangingChars="200" w:hanging="440"/>
                              <w:rPr>
                                <w:rFonts w:ascii="ＭＳ 明朝" w:hAnsi="ＭＳ 明朝"/>
                                <w:sz w:val="22"/>
                              </w:rPr>
                            </w:pPr>
                            <w:r w:rsidRPr="00525D3D">
                              <w:rPr>
                                <w:rFonts w:ascii="ＭＳ 明朝" w:hAnsi="ＭＳ 明朝" w:hint="eastAsia"/>
                                <w:sz w:val="22"/>
                              </w:rPr>
                              <w:t>・　クラウドサービス上のデジタルドリルを活用した個に応じた学習や、教科書に掲載されている</w:t>
                            </w:r>
                          </w:p>
                          <w:p w:rsidR="00556197" w:rsidRDefault="00556197" w:rsidP="000411D5">
                            <w:pPr>
                              <w:ind w:leftChars="300" w:left="1070" w:hangingChars="200" w:hanging="440"/>
                              <w:rPr>
                                <w:rFonts w:ascii="ＭＳ 明朝" w:hAnsi="ＭＳ 明朝"/>
                                <w:sz w:val="22"/>
                              </w:rPr>
                            </w:pPr>
                            <w:r>
                              <w:rPr>
                                <w:rFonts w:ascii="ＭＳ 明朝" w:hAnsi="ＭＳ 明朝" w:hint="eastAsia"/>
                                <w:sz w:val="22"/>
                              </w:rPr>
                              <w:t xml:space="preserve">　　</w:t>
                            </w:r>
                            <w:r w:rsidRPr="00525D3D">
                              <w:rPr>
                                <w:rFonts w:ascii="ＭＳ 明朝" w:hAnsi="ＭＳ 明朝" w:hint="eastAsia"/>
                                <w:sz w:val="22"/>
                              </w:rPr>
                              <w:t>ＱＲコードを読み取り、動画コンテンツを視聴するなどの思考を深める学習などに活用</w:t>
                            </w:r>
                          </w:p>
                          <w:p w:rsidR="00556197" w:rsidRPr="001A593A" w:rsidRDefault="00556197" w:rsidP="00F86D65">
                            <w:pPr>
                              <w:pStyle w:val="a3"/>
                              <w:numPr>
                                <w:ilvl w:val="0"/>
                                <w:numId w:val="80"/>
                              </w:numPr>
                              <w:ind w:leftChars="0"/>
                              <w:rPr>
                                <w:rFonts w:ascii="ＭＳ 明朝" w:hAnsi="ＭＳ 明朝"/>
                                <w:sz w:val="22"/>
                              </w:rPr>
                            </w:pPr>
                            <w:r w:rsidRPr="001A593A">
                              <w:rPr>
                                <w:rFonts w:ascii="ＭＳ 明朝" w:hAnsi="ＭＳ 明朝"/>
                                <w:sz w:val="22"/>
                              </w:rPr>
                              <w:t>１人１台の端末整備</w:t>
                            </w:r>
                            <w:r w:rsidRPr="001A593A">
                              <w:rPr>
                                <w:rFonts w:ascii="ＭＳ 明朝" w:hAnsi="ＭＳ 明朝" w:hint="eastAsia"/>
                                <w:sz w:val="22"/>
                              </w:rPr>
                              <w:t>は</w:t>
                            </w:r>
                            <w:r w:rsidRPr="001A593A">
                              <w:rPr>
                                <w:rFonts w:ascii="ＭＳ 明朝" w:hAnsi="ＭＳ 明朝"/>
                                <w:sz w:val="22"/>
                              </w:rPr>
                              <w:t>令和２年度補正予算により前倒し実施（</w:t>
                            </w:r>
                            <w:r w:rsidRPr="001A593A">
                              <w:rPr>
                                <w:rFonts w:ascii="ＭＳ 明朝" w:hAnsi="ＭＳ 明朝" w:hint="eastAsia"/>
                                <w:sz w:val="22"/>
                              </w:rPr>
                              <w:t>８５億７，８００万円）</w:t>
                            </w:r>
                          </w:p>
                          <w:p w:rsidR="00556197" w:rsidRPr="00EC009D" w:rsidRDefault="00556197" w:rsidP="000411D5">
                            <w:pPr>
                              <w:numPr>
                                <w:ilvl w:val="1"/>
                                <w:numId w:val="1"/>
                              </w:numPr>
                              <w:tabs>
                                <w:tab w:val="clear" w:pos="988"/>
                                <w:tab w:val="num" w:pos="840"/>
                              </w:tabs>
                              <w:ind w:leftChars="200" w:left="860" w:hangingChars="200" w:hanging="440"/>
                              <w:rPr>
                                <w:sz w:val="22"/>
                              </w:rPr>
                            </w:pPr>
                            <w:r w:rsidRPr="008C0B14">
                              <w:rPr>
                                <w:rFonts w:ascii="ＭＳ 明朝" w:hAnsi="ＭＳ 明朝" w:hint="eastAsia"/>
                                <w:sz w:val="22"/>
                              </w:rPr>
                              <w:t>学校におけるＩＣＴ教育が円滑に進むよう、ＩＣＴ教育アシスタント（ＩＣＴ支援員）</w:t>
                            </w:r>
                            <w:r w:rsidRPr="00EC009D">
                              <w:rPr>
                                <w:rFonts w:ascii="ＭＳ 明朝" w:hAnsi="ＭＳ 明朝" w:hint="eastAsia"/>
                                <w:sz w:val="22"/>
                              </w:rPr>
                              <w:t>を増員して配置（</w:t>
                            </w:r>
                            <w:r w:rsidRPr="00EC009D">
                              <w:rPr>
                                <w:rFonts w:ascii="ＭＳ 明朝" w:hAnsi="ＭＳ 明朝"/>
                                <w:sz w:val="22"/>
                              </w:rPr>
                              <w:t>令和２年度：８人</w:t>
                            </w:r>
                            <w:r>
                              <w:rPr>
                                <w:rFonts w:ascii="ＭＳ 明朝" w:hAnsi="ＭＳ 明朝" w:hint="eastAsia"/>
                                <w:sz w:val="22"/>
                              </w:rPr>
                              <w:t xml:space="preserve">　</w:t>
                            </w:r>
                            <w:r w:rsidRPr="00EC009D">
                              <w:rPr>
                                <w:rFonts w:ascii="ＭＳ 明朝" w:hAnsi="ＭＳ 明朝"/>
                                <w:sz w:val="22"/>
                              </w:rPr>
                              <w:t>→</w:t>
                            </w:r>
                            <w:r>
                              <w:rPr>
                                <w:rFonts w:ascii="ＭＳ 明朝" w:hAnsi="ＭＳ 明朝" w:hint="eastAsia"/>
                                <w:sz w:val="22"/>
                              </w:rPr>
                              <w:t xml:space="preserve">　</w:t>
                            </w:r>
                            <w:r w:rsidRPr="00EC009D">
                              <w:rPr>
                                <w:rFonts w:ascii="ＭＳ 明朝" w:hAnsi="ＭＳ 明朝"/>
                                <w:sz w:val="22"/>
                              </w:rPr>
                              <w:t>令和３年度：</w:t>
                            </w:r>
                            <w:r w:rsidRPr="00EC009D">
                              <w:rPr>
                                <w:rFonts w:ascii="ＭＳ 明朝" w:hAnsi="ＭＳ 明朝" w:hint="eastAsia"/>
                                <w:sz w:val="22"/>
                              </w:rPr>
                              <w:t>37</w:t>
                            </w:r>
                            <w:r w:rsidRPr="00EC009D">
                              <w:rPr>
                                <w:rFonts w:ascii="ＭＳ 明朝" w:hAnsi="ＭＳ 明朝"/>
                                <w:sz w:val="22"/>
                              </w:rPr>
                              <w:t>人）</w:t>
                            </w:r>
                          </w:p>
                          <w:p w:rsidR="00556197" w:rsidRPr="001E7EC6" w:rsidRDefault="00556197" w:rsidP="000411D5">
                            <w:pPr>
                              <w:ind w:leftChars="100" w:left="650" w:hangingChars="200" w:hanging="440"/>
                              <w:rPr>
                                <w:rFonts w:ascii="ＭＳ ゴシック" w:eastAsia="ＭＳ ゴシック" w:hAnsi="ＭＳ ゴシック"/>
                                <w:b/>
                                <w:sz w:val="22"/>
                              </w:rPr>
                            </w:pPr>
                            <w:r w:rsidRPr="0053444E">
                              <w:rPr>
                                <w:rFonts w:ascii="ＭＳ ゴシック" w:eastAsia="ＭＳ ゴシック" w:hAnsi="ＭＳ ゴシック" w:hint="eastAsia"/>
                                <w:sz w:val="22"/>
                              </w:rPr>
                              <w:t xml:space="preserve">■　</w:t>
                            </w:r>
                            <w:r w:rsidRPr="001E7EC6">
                              <w:rPr>
                                <w:rFonts w:ascii="ＭＳ ゴシック" w:eastAsia="ＭＳ ゴシック" w:hAnsi="ＭＳ ゴシック" w:hint="eastAsia"/>
                                <w:b/>
                                <w:sz w:val="22"/>
                              </w:rPr>
                              <w:t xml:space="preserve">スマートスクール次世代学校支援事業　</w:t>
                            </w:r>
                            <w:r>
                              <w:rPr>
                                <w:rFonts w:ascii="ＭＳ ゴシック" w:eastAsia="ＭＳ ゴシック" w:hAnsi="ＭＳ ゴシック" w:hint="eastAsia"/>
                                <w:b/>
                                <w:sz w:val="22"/>
                              </w:rPr>
                              <w:t xml:space="preserve">③ </w:t>
                            </w:r>
                            <w:r w:rsidRPr="001E7EC6">
                              <w:rPr>
                                <w:rFonts w:ascii="ＭＳ ゴシック" w:eastAsia="ＭＳ ゴシック" w:hAnsi="ＭＳ ゴシック" w:hint="eastAsia"/>
                                <w:b/>
                                <w:sz w:val="22"/>
                              </w:rPr>
                              <w:t xml:space="preserve">８億１，１００万円　</w:t>
                            </w:r>
                            <w:r w:rsidRPr="001E7EC6">
                              <w:rPr>
                                <w:rFonts w:ascii="ＭＳ ゴシック" w:eastAsia="ＭＳ ゴシック" w:hAnsi="ＭＳ ゴシック" w:hint="eastAsia"/>
                                <w:b/>
                                <w:kern w:val="0"/>
                                <w:sz w:val="22"/>
                                <w:bdr w:val="single" w:sz="4" w:space="0" w:color="auto" w:frame="1"/>
                                <w:shd w:val="pct15" w:color="auto" w:fill="FFFFFF"/>
                              </w:rPr>
                              <w:t>拡充</w:t>
                            </w:r>
                            <w:r w:rsidRPr="001E7EC6">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1E7EC6">
                              <w:rPr>
                                <w:rFonts w:ascii="ＭＳ ゴシック" w:eastAsia="ＭＳ ゴシック" w:hAnsi="ＭＳ ゴシック" w:hint="eastAsia"/>
                                <w:b/>
                                <w:sz w:val="22"/>
                              </w:rPr>
                              <w:t>３億６，１００万円）</w:t>
                            </w:r>
                          </w:p>
                          <w:p w:rsidR="00556197" w:rsidRPr="001E7EC6" w:rsidRDefault="00556197" w:rsidP="000411D5">
                            <w:pPr>
                              <w:numPr>
                                <w:ilvl w:val="1"/>
                                <w:numId w:val="1"/>
                              </w:numPr>
                              <w:tabs>
                                <w:tab w:val="clear" w:pos="988"/>
                              </w:tabs>
                              <w:ind w:leftChars="200" w:left="860" w:hangingChars="200" w:hanging="440"/>
                              <w:rPr>
                                <w:rFonts w:ascii="ＭＳ 明朝" w:hAnsi="ＭＳ 明朝"/>
                                <w:sz w:val="22"/>
                              </w:rPr>
                            </w:pPr>
                            <w:r w:rsidRPr="001E7EC6">
                              <w:rPr>
                                <w:rFonts w:ascii="ＭＳ 明朝" w:hAnsi="ＭＳ 明朝" w:hint="eastAsia"/>
                                <w:sz w:val="22"/>
                              </w:rPr>
                              <w:t>児童・生徒に関する様々な学習履歴や生活指導</w:t>
                            </w:r>
                            <w:r w:rsidRPr="001E7EC6">
                              <w:rPr>
                                <w:rFonts w:ascii="ＭＳ 明朝" w:hAnsi="ＭＳ 明朝" w:hint="eastAsia"/>
                                <w:color w:val="000000"/>
                                <w:sz w:val="22"/>
                              </w:rPr>
                              <w:t>状況や出欠状況、保健室の来室状況等の</w:t>
                            </w:r>
                            <w:r w:rsidRPr="001E7EC6">
                              <w:rPr>
                                <w:rFonts w:ascii="ＭＳ 明朝" w:hAnsi="ＭＳ 明朝" w:hint="eastAsia"/>
                                <w:sz w:val="22"/>
                              </w:rPr>
                              <w:t>情報を集約・一元化して１つの画面にまとめて表示するシステム（ダッシュボード）を構築し、校長・教頭を含む全ての教員が子どもの情報を多面的かつ即時的に情報共有することで、学習面・生活面における様々な問題の未然防止・早期発見による迅速かつ適切な対応やきめ細やかな指導を実現</w:t>
                            </w:r>
                          </w:p>
                          <w:p w:rsidR="00556197" w:rsidRPr="001E7EC6" w:rsidRDefault="00556197" w:rsidP="000411D5">
                            <w:pPr>
                              <w:ind w:leftChars="300" w:left="1070" w:hangingChars="200" w:hanging="440"/>
                              <w:rPr>
                                <w:rFonts w:ascii="ＭＳ 明朝" w:hAnsi="ＭＳ 明朝"/>
                                <w:sz w:val="22"/>
                              </w:rPr>
                            </w:pPr>
                            <w:r w:rsidRPr="001E7EC6">
                              <w:rPr>
                                <w:rFonts w:ascii="ＭＳ 明朝" w:hAnsi="ＭＳ 明朝" w:hint="eastAsia"/>
                                <w:sz w:val="22"/>
                              </w:rPr>
                              <w:t>・　１人１台端末を活用して、学習記録等を蓄積・可視化し、多様な子どもの個性や状況に応じた個別最適化された学びを推進</w:t>
                            </w:r>
                          </w:p>
                          <w:p w:rsidR="00556197" w:rsidRPr="001E7EC6" w:rsidRDefault="00556197" w:rsidP="000411D5">
                            <w:pPr>
                              <w:ind w:leftChars="300" w:left="1070" w:hangingChars="200" w:hanging="440"/>
                              <w:rPr>
                                <w:rFonts w:ascii="ＭＳ 明朝" w:hAnsi="ＭＳ 明朝"/>
                                <w:sz w:val="22"/>
                              </w:rPr>
                            </w:pPr>
                            <w:r w:rsidRPr="001E7EC6">
                              <w:rPr>
                                <w:rFonts w:ascii="ＭＳ 明朝" w:hAnsi="ＭＳ 明朝" w:hint="eastAsia"/>
                                <w:sz w:val="22"/>
                              </w:rPr>
                              <w:t>・　一人ひとりの子どもの生活指導の状況や出欠状況、保健室の来室状況等を可視化できるダッシュボードへの活用や、いじめアンケートの電子化など、いじめ・不登校の未然防止・早期発見等にも活用</w:t>
                            </w:r>
                          </w:p>
                          <w:p w:rsidR="00556197" w:rsidRPr="00454F51" w:rsidRDefault="00556197" w:rsidP="000411D5">
                            <w:pPr>
                              <w:ind w:leftChars="300" w:left="1070" w:hangingChars="200" w:hanging="440"/>
                              <w:rPr>
                                <w:sz w:val="22"/>
                              </w:rPr>
                            </w:pPr>
                            <w:r>
                              <w:rPr>
                                <w:rFonts w:ascii="游明朝" w:hAnsi="游明朝" w:hint="eastAsia"/>
                                <w:sz w:val="22"/>
                              </w:rPr>
                              <w:t xml:space="preserve">・　</w:t>
                            </w:r>
                            <w:r w:rsidRPr="009A4C6C">
                              <w:rPr>
                                <w:rFonts w:ascii="游明朝" w:hAnsi="游明朝" w:hint="eastAsia"/>
                                <w:sz w:val="22"/>
                              </w:rPr>
                              <w:t>いじめアンケートや悩み相談の申告については、</w:t>
                            </w:r>
                            <w:r w:rsidRPr="00C21E82">
                              <w:rPr>
                                <w:rFonts w:ascii="游明朝" w:hAnsi="游明朝" w:hint="eastAsia"/>
                                <w:sz w:val="22"/>
                              </w:rPr>
                              <w:t>児童生徒が１人１台端末を活用して家庭などからでも入力できるようにし、教育委員会事務局にも情報提供される仕組みを構築し、いじめの兆候を察知し、適切に対応</w:t>
                            </w:r>
                          </w:p>
                          <w:p w:rsidR="00556197" w:rsidRDefault="00556197" w:rsidP="000411D5">
                            <w:pPr>
                              <w:ind w:leftChars="100" w:left="652" w:hangingChars="200" w:hanging="442"/>
                              <w:rPr>
                                <w:rFonts w:ascii="ＭＳ ゴシック" w:eastAsia="ＭＳ ゴシック" w:hAnsi="ＭＳ ゴシック"/>
                                <w:b/>
                                <w:sz w:val="22"/>
                              </w:rPr>
                            </w:pPr>
                            <w:r w:rsidRPr="001721CE">
                              <w:rPr>
                                <w:rFonts w:ascii="ＭＳ ゴシック" w:eastAsia="ＭＳ ゴシック" w:hAnsi="ＭＳ ゴシック" w:hint="eastAsia"/>
                                <w:b/>
                                <w:sz w:val="22"/>
                              </w:rPr>
                              <w:t>■　不登校</w:t>
                            </w:r>
                            <w:r w:rsidRPr="001721CE">
                              <w:rPr>
                                <w:rFonts w:ascii="ＭＳ ゴシック" w:eastAsia="ＭＳ ゴシック" w:hAnsi="ＭＳ ゴシック"/>
                                <w:b/>
                                <w:sz w:val="22"/>
                              </w:rPr>
                              <w:t>児童</w:t>
                            </w:r>
                            <w:r w:rsidRPr="001721CE">
                              <w:rPr>
                                <w:rFonts w:ascii="ＭＳ ゴシック" w:eastAsia="ＭＳ ゴシック" w:hAnsi="ＭＳ ゴシック" w:hint="eastAsia"/>
                                <w:b/>
                                <w:sz w:val="22"/>
                              </w:rPr>
                              <w:t>生徒</w:t>
                            </w:r>
                            <w:r w:rsidRPr="001721CE">
                              <w:rPr>
                                <w:rFonts w:ascii="ＭＳ ゴシック" w:eastAsia="ＭＳ ゴシック" w:hAnsi="ＭＳ ゴシック"/>
                                <w:b/>
                                <w:sz w:val="22"/>
                              </w:rPr>
                              <w:t>支援の</w:t>
                            </w:r>
                            <w:r w:rsidRPr="001721CE">
                              <w:rPr>
                                <w:rFonts w:ascii="ＭＳ ゴシック" w:eastAsia="ＭＳ ゴシック" w:hAnsi="ＭＳ ゴシック" w:hint="eastAsia"/>
                                <w:b/>
                                <w:sz w:val="22"/>
                              </w:rPr>
                              <w:t>ための</w:t>
                            </w:r>
                            <w:r w:rsidRPr="001721CE">
                              <w:rPr>
                                <w:rFonts w:ascii="ＭＳ ゴシック" w:eastAsia="ＭＳ ゴシック" w:hAnsi="ＭＳ ゴシック"/>
                                <w:b/>
                                <w:sz w:val="22"/>
                              </w:rPr>
                              <w:t>適応指導教室設置モデル事業</w:t>
                            </w:r>
                          </w:p>
                          <w:p w:rsidR="00556197" w:rsidRPr="001721CE" w:rsidRDefault="00556197" w:rsidP="002A42AE">
                            <w:pPr>
                              <w:ind w:leftChars="100" w:left="652" w:hangingChars="200" w:hanging="442"/>
                              <w:jc w:val="right"/>
                              <w:rPr>
                                <w:rFonts w:ascii="ＭＳ ゴシック" w:eastAsia="ＭＳ ゴシック" w:hAnsi="ＭＳ ゴシック"/>
                                <w:b/>
                                <w:szCs w:val="21"/>
                                <w:bdr w:val="single" w:sz="4" w:space="0" w:color="auto"/>
                                <w:shd w:val="pct15" w:color="auto" w:fill="FFFFFF"/>
                              </w:rPr>
                            </w:pPr>
                            <w:r>
                              <w:rPr>
                                <w:rFonts w:ascii="ＭＳ ゴシック" w:eastAsia="ＭＳ ゴシック" w:hAnsi="ＭＳ ゴシック" w:hint="eastAsia"/>
                                <w:b/>
                                <w:sz w:val="22"/>
                              </w:rPr>
                              <w:t>③</w:t>
                            </w:r>
                            <w:r w:rsidRPr="001721C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１億</w:t>
                            </w:r>
                            <w:r w:rsidRPr="001721CE">
                              <w:rPr>
                                <w:rFonts w:ascii="ＭＳ ゴシック" w:eastAsia="ＭＳ ゴシック" w:hAnsi="ＭＳ ゴシック" w:hint="eastAsia"/>
                                <w:b/>
                                <w:sz w:val="22"/>
                              </w:rPr>
                              <w:t xml:space="preserve">５００万円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（② </w:t>
                            </w:r>
                            <w:r w:rsidRPr="001721CE">
                              <w:rPr>
                                <w:rFonts w:ascii="ＭＳ ゴシック" w:eastAsia="ＭＳ ゴシック" w:hAnsi="ＭＳ ゴシック" w:hint="eastAsia"/>
                                <w:b/>
                                <w:sz w:val="22"/>
                              </w:rPr>
                              <w:t>３，５００万円</w:t>
                            </w:r>
                            <w:r>
                              <w:rPr>
                                <w:rFonts w:ascii="ＭＳ ゴシック" w:eastAsia="ＭＳ ゴシック" w:hAnsi="ＭＳ ゴシック" w:hint="eastAsia"/>
                                <w:b/>
                                <w:sz w:val="22"/>
                              </w:rPr>
                              <w:t>）</w:t>
                            </w:r>
                          </w:p>
                          <w:p w:rsidR="00556197" w:rsidRPr="00454F51" w:rsidRDefault="00556197" w:rsidP="00F86D65">
                            <w:pPr>
                              <w:widowControl/>
                              <w:numPr>
                                <w:ilvl w:val="0"/>
                                <w:numId w:val="21"/>
                              </w:numPr>
                              <w:tabs>
                                <w:tab w:val="num" w:pos="851"/>
                              </w:tabs>
                              <w:ind w:leftChars="200" w:left="860" w:hangingChars="200" w:hanging="440"/>
                              <w:jc w:val="left"/>
                              <w:textAlignment w:val="baseline"/>
                              <w:rPr>
                                <w:rFonts w:ascii="ＭＳ 明朝" w:hAnsi="ＭＳ 明朝"/>
                                <w:sz w:val="22"/>
                              </w:rPr>
                            </w:pPr>
                            <w:r>
                              <w:rPr>
                                <w:rFonts w:ascii="ＭＳ 明朝" w:hAnsi="ＭＳ 明朝" w:hint="eastAsia"/>
                                <w:kern w:val="24"/>
                                <w:sz w:val="22"/>
                              </w:rPr>
                              <w:t>学習意欲のある不登校児童生徒に対する学習の場である</w:t>
                            </w:r>
                            <w:r w:rsidRPr="00621EEE">
                              <w:rPr>
                                <w:rFonts w:ascii="ＭＳ 明朝" w:hAnsi="ＭＳ 明朝" w:hint="eastAsia"/>
                                <w:kern w:val="24"/>
                                <w:sz w:val="22"/>
                              </w:rPr>
                              <w:t>「大阪市版教育</w:t>
                            </w:r>
                            <w:r>
                              <w:rPr>
                                <w:rFonts w:ascii="ＭＳ 明朝" w:hAnsi="ＭＳ 明朝" w:hint="eastAsia"/>
                                <w:kern w:val="24"/>
                                <w:sz w:val="22"/>
                              </w:rPr>
                              <w:t>支援センター（適応指導教室）」の</w:t>
                            </w:r>
                            <w:r w:rsidRPr="00621EEE">
                              <w:rPr>
                                <w:rFonts w:ascii="ＭＳ 明朝" w:hAnsi="ＭＳ 明朝" w:hint="eastAsia"/>
                                <w:kern w:val="24"/>
                                <w:sz w:val="22"/>
                              </w:rPr>
                              <w:t>増設</w:t>
                            </w:r>
                            <w:r>
                              <w:rPr>
                                <w:rFonts w:ascii="ＭＳ 明朝" w:hAnsi="ＭＳ 明朝" w:hint="eastAsia"/>
                                <w:kern w:val="24"/>
                                <w:sz w:val="22"/>
                              </w:rPr>
                              <w:t>（令和</w:t>
                            </w:r>
                            <w:r>
                              <w:rPr>
                                <w:rFonts w:ascii="ＭＳ 明朝" w:hAnsi="ＭＳ 明朝"/>
                                <w:kern w:val="24"/>
                                <w:sz w:val="22"/>
                              </w:rPr>
                              <w:t>２年度：１か所</w:t>
                            </w:r>
                            <w:r>
                              <w:rPr>
                                <w:rFonts w:ascii="ＭＳ 明朝" w:hAnsi="ＭＳ 明朝" w:hint="eastAsia"/>
                                <w:kern w:val="24"/>
                                <w:sz w:val="22"/>
                              </w:rPr>
                              <w:t xml:space="preserve">　</w:t>
                            </w:r>
                            <w:r>
                              <w:rPr>
                                <w:rFonts w:ascii="ＭＳ 明朝" w:hAnsi="ＭＳ 明朝"/>
                                <w:kern w:val="24"/>
                                <w:sz w:val="22"/>
                              </w:rPr>
                              <w:t>→</w:t>
                            </w:r>
                            <w:r>
                              <w:rPr>
                                <w:rFonts w:ascii="ＭＳ 明朝" w:hAnsi="ＭＳ 明朝" w:hint="eastAsia"/>
                                <w:kern w:val="24"/>
                                <w:sz w:val="22"/>
                              </w:rPr>
                              <w:t xml:space="preserve">　</w:t>
                            </w:r>
                            <w:r>
                              <w:rPr>
                                <w:rFonts w:ascii="ＭＳ 明朝" w:hAnsi="ＭＳ 明朝"/>
                                <w:kern w:val="24"/>
                                <w:sz w:val="22"/>
                              </w:rPr>
                              <w:t>令和３年度</w:t>
                            </w:r>
                            <w:r>
                              <w:rPr>
                                <w:rFonts w:ascii="ＭＳ 明朝" w:hAnsi="ＭＳ 明朝" w:hint="eastAsia"/>
                                <w:kern w:val="24"/>
                                <w:sz w:val="22"/>
                              </w:rPr>
                              <w:t>：</w:t>
                            </w:r>
                            <w:r>
                              <w:rPr>
                                <w:rFonts w:ascii="ＭＳ 明朝" w:hAnsi="ＭＳ 明朝"/>
                                <w:kern w:val="24"/>
                                <w:sz w:val="22"/>
                              </w:rPr>
                              <w:t>３か所）</w:t>
                            </w:r>
                          </w:p>
                          <w:p w:rsidR="00556197" w:rsidRPr="00621EEE" w:rsidRDefault="00556197" w:rsidP="00F86D65">
                            <w:pPr>
                              <w:widowControl/>
                              <w:numPr>
                                <w:ilvl w:val="0"/>
                                <w:numId w:val="21"/>
                              </w:numPr>
                              <w:tabs>
                                <w:tab w:val="num" w:pos="851"/>
                              </w:tabs>
                              <w:ind w:leftChars="200" w:left="860" w:hangingChars="200" w:hanging="440"/>
                              <w:jc w:val="left"/>
                              <w:textAlignment w:val="baseline"/>
                              <w:rPr>
                                <w:rFonts w:ascii="ＭＳ 明朝" w:hAnsi="ＭＳ 明朝"/>
                                <w:sz w:val="22"/>
                              </w:rPr>
                            </w:pPr>
                            <w:r w:rsidRPr="00621EEE">
                              <w:rPr>
                                <w:rFonts w:ascii="ＭＳ 明朝" w:hAnsi="ＭＳ 明朝" w:hint="eastAsia"/>
                                <w:kern w:val="24"/>
                                <w:sz w:val="22"/>
                              </w:rPr>
                              <w:t>配置スタッフが各小中学校を巡回し、不登校児童生徒の学校以外の場における学習活動の状況等の継続的な把握など</w:t>
                            </w:r>
                            <w:r w:rsidRPr="00621EEE">
                              <w:rPr>
                                <w:rFonts w:ascii="ＭＳ 明朝" w:hAnsi="ＭＳ 明朝"/>
                                <w:kern w:val="24"/>
                                <w:sz w:val="22"/>
                              </w:rPr>
                              <w:t>、</w:t>
                            </w:r>
                            <w:r w:rsidRPr="00621EEE">
                              <w:rPr>
                                <w:rFonts w:ascii="ＭＳ 明朝" w:hAnsi="ＭＳ 明朝" w:hint="eastAsia"/>
                                <w:kern w:val="24"/>
                                <w:sz w:val="22"/>
                              </w:rPr>
                              <w:t>学校以外の場における学習活動等を行う不登校児童生徒に対する支援を実施</w:t>
                            </w:r>
                          </w:p>
                          <w:p w:rsidR="00556197" w:rsidRPr="00621EEE" w:rsidRDefault="00556197" w:rsidP="000411D5">
                            <w:pPr>
                              <w:widowControl/>
                              <w:tabs>
                                <w:tab w:val="num" w:pos="1365"/>
                              </w:tabs>
                              <w:ind w:leftChars="300" w:left="1070" w:hangingChars="200" w:hanging="440"/>
                              <w:jc w:val="left"/>
                              <w:textAlignment w:val="baseline"/>
                              <w:rPr>
                                <w:rFonts w:ascii="ＭＳ 明朝" w:hAnsi="ＭＳ 明朝"/>
                                <w:sz w:val="22"/>
                              </w:rPr>
                            </w:pPr>
                            <w:r w:rsidRPr="00621EEE">
                              <w:rPr>
                                <w:rFonts w:ascii="ＭＳ 明朝" w:hAnsi="ＭＳ 明朝" w:hint="eastAsia"/>
                                <w:kern w:val="24"/>
                                <w:sz w:val="22"/>
                              </w:rPr>
                              <w:t xml:space="preserve">・　</w:t>
                            </w:r>
                            <w:r w:rsidRPr="00621EEE">
                              <w:rPr>
                                <w:rFonts w:ascii="ＭＳ 明朝" w:hAnsi="ＭＳ 明朝"/>
                                <w:kern w:val="24"/>
                                <w:sz w:val="22"/>
                              </w:rPr>
                              <w:t>学習意欲</w:t>
                            </w:r>
                            <w:r w:rsidRPr="00621EEE">
                              <w:rPr>
                                <w:rFonts w:ascii="ＭＳ 明朝" w:hAnsi="ＭＳ 明朝" w:hint="eastAsia"/>
                                <w:kern w:val="24"/>
                                <w:sz w:val="22"/>
                              </w:rPr>
                              <w:t>があり、学校以外の</w:t>
                            </w:r>
                            <w:r w:rsidRPr="00621EEE">
                              <w:rPr>
                                <w:rFonts w:ascii="ＭＳ 明朝" w:hAnsi="ＭＳ 明朝"/>
                                <w:kern w:val="24"/>
                                <w:sz w:val="22"/>
                              </w:rPr>
                              <w:t>場</w:t>
                            </w:r>
                            <w:r w:rsidRPr="00621EEE">
                              <w:rPr>
                                <w:rFonts w:ascii="ＭＳ 明朝" w:hAnsi="ＭＳ 明朝" w:hint="eastAsia"/>
                                <w:kern w:val="24"/>
                                <w:sz w:val="22"/>
                              </w:rPr>
                              <w:t>で</w:t>
                            </w:r>
                            <w:r w:rsidRPr="00621EEE">
                              <w:rPr>
                                <w:rFonts w:ascii="ＭＳ 明朝" w:hAnsi="ＭＳ 明朝"/>
                                <w:kern w:val="24"/>
                                <w:sz w:val="22"/>
                              </w:rPr>
                              <w:t>の学習を希望する不登校児童</w:t>
                            </w:r>
                            <w:r w:rsidRPr="00621EEE">
                              <w:rPr>
                                <w:rFonts w:ascii="ＭＳ 明朝" w:hAnsi="ＭＳ 明朝" w:hint="eastAsia"/>
                                <w:kern w:val="24"/>
                                <w:sz w:val="22"/>
                              </w:rPr>
                              <w:t>数（約</w:t>
                            </w:r>
                            <w:r w:rsidRPr="00621EEE">
                              <w:rPr>
                                <w:rFonts w:ascii="ＭＳ 明朝" w:hAnsi="ＭＳ 明朝"/>
                                <w:kern w:val="24"/>
                                <w:sz w:val="22"/>
                              </w:rPr>
                              <w:t>800</w:t>
                            </w:r>
                            <w:r w:rsidRPr="00621EEE">
                              <w:rPr>
                                <w:rFonts w:ascii="ＭＳ 明朝" w:hAnsi="ＭＳ 明朝" w:hint="eastAsia"/>
                                <w:sz w:val="22"/>
                              </w:rPr>
                              <w:t>人対象）</w:t>
                            </w:r>
                          </w:p>
                          <w:p w:rsidR="00556197" w:rsidRPr="00133869" w:rsidRDefault="00556197" w:rsidP="000411D5">
                            <w:pPr>
                              <w:widowControl/>
                              <w:tabs>
                                <w:tab w:val="num" w:pos="1365"/>
                              </w:tabs>
                              <w:ind w:leftChars="300" w:left="1070" w:hangingChars="200" w:hanging="440"/>
                              <w:jc w:val="left"/>
                              <w:textAlignment w:val="baseline"/>
                              <w:rPr>
                                <w:rFonts w:ascii="ＭＳ 明朝" w:hAnsi="ＭＳ 明朝"/>
                                <w:sz w:val="22"/>
                              </w:rPr>
                            </w:pPr>
                            <w:r w:rsidRPr="00621EEE">
                              <w:rPr>
                                <w:rFonts w:ascii="ＭＳ 明朝" w:hAnsi="ＭＳ 明朝" w:hint="eastAsia"/>
                                <w:sz w:val="22"/>
                              </w:rPr>
                              <w:t>・　１</w:t>
                            </w:r>
                            <w:r>
                              <w:rPr>
                                <w:rFonts w:ascii="ＭＳ 明朝" w:hAnsi="ＭＳ 明朝" w:hint="eastAsia"/>
                                <w:sz w:val="22"/>
                              </w:rPr>
                              <w:t>か所</w:t>
                            </w:r>
                            <w:r w:rsidRPr="00621EEE">
                              <w:rPr>
                                <w:rFonts w:ascii="ＭＳ 明朝" w:hAnsi="ＭＳ 明朝" w:hint="eastAsia"/>
                                <w:sz w:val="22"/>
                              </w:rPr>
                              <w:t>あたり10人のスタッフ（教員</w:t>
                            </w:r>
                            <w:r>
                              <w:rPr>
                                <w:rFonts w:ascii="ＭＳ 明朝" w:hAnsi="ＭＳ 明朝" w:hint="eastAsia"/>
                                <w:sz w:val="22"/>
                              </w:rPr>
                              <w:t>ＯＢ</w:t>
                            </w:r>
                            <w:r w:rsidRPr="00621EEE">
                              <w:rPr>
                                <w:rFonts w:ascii="ＭＳ 明朝" w:hAnsi="ＭＳ 明朝" w:hint="eastAsia"/>
                                <w:sz w:val="22"/>
                              </w:rPr>
                              <w:t>５人、学生ボランティア５人）を配置し、50人を対象に学習支援等を実施（３カ所：150人対象）</w:t>
                            </w:r>
                          </w:p>
                          <w:p w:rsidR="00556197" w:rsidRPr="00621EEE" w:rsidRDefault="00556197" w:rsidP="000411D5">
                            <w:pPr>
                              <w:tabs>
                                <w:tab w:val="num" w:pos="1365"/>
                              </w:tabs>
                              <w:ind w:leftChars="300" w:left="1070" w:hangingChars="200" w:hanging="440"/>
                              <w:rPr>
                                <w:rFonts w:ascii="ＭＳ 明朝" w:hAnsi="ＭＳ 明朝"/>
                                <w:sz w:val="22"/>
                              </w:rPr>
                            </w:pPr>
                            <w:r w:rsidRPr="00621EEE">
                              <w:rPr>
                                <w:rFonts w:ascii="ＭＳ 明朝" w:hAnsi="ＭＳ 明朝" w:hint="eastAsia"/>
                                <w:sz w:val="22"/>
                              </w:rPr>
                              <w:t xml:space="preserve">・　</w:t>
                            </w:r>
                            <w:r>
                              <w:rPr>
                                <w:rFonts w:ascii="ＭＳ 明朝" w:hAnsi="ＭＳ 明朝" w:hint="eastAsia"/>
                                <w:kern w:val="24"/>
                                <w:sz w:val="22"/>
                              </w:rPr>
                              <w:t>適応指導教室</w:t>
                            </w:r>
                            <w:r w:rsidRPr="00621EEE">
                              <w:rPr>
                                <w:rFonts w:ascii="ＭＳ 明朝" w:hAnsi="ＭＳ 明朝" w:hint="eastAsia"/>
                                <w:sz w:val="22"/>
                              </w:rPr>
                              <w:t>に</w:t>
                            </w:r>
                            <w:r w:rsidRPr="00621EEE">
                              <w:rPr>
                                <w:rFonts w:ascii="ＭＳ 明朝" w:hAnsi="ＭＳ 明朝"/>
                                <w:sz w:val="22"/>
                              </w:rPr>
                              <w:t>通う児童生徒の</w:t>
                            </w:r>
                            <w:r w:rsidRPr="00621EEE">
                              <w:rPr>
                                <w:rFonts w:ascii="ＭＳ 明朝" w:hAnsi="ＭＳ 明朝" w:hint="eastAsia"/>
                                <w:sz w:val="22"/>
                              </w:rPr>
                              <w:t>毎日の出席状況や学習内容を在籍校と共有</w:t>
                            </w:r>
                          </w:p>
                          <w:p w:rsidR="00556197" w:rsidRPr="00621EEE" w:rsidRDefault="00556197" w:rsidP="000411D5">
                            <w:pPr>
                              <w:tabs>
                                <w:tab w:val="num" w:pos="1365"/>
                              </w:tabs>
                              <w:ind w:leftChars="300" w:left="1070" w:hangingChars="200" w:hanging="440"/>
                              <w:rPr>
                                <w:rFonts w:ascii="ＭＳ 明朝" w:hAnsi="ＭＳ 明朝"/>
                                <w:sz w:val="22"/>
                              </w:rPr>
                            </w:pPr>
                            <w:r w:rsidRPr="00621EEE">
                              <w:rPr>
                                <w:rFonts w:ascii="ＭＳ 明朝" w:hAnsi="ＭＳ 明朝" w:hint="eastAsia"/>
                                <w:sz w:val="22"/>
                              </w:rPr>
                              <w:t xml:space="preserve">・　</w:t>
                            </w:r>
                            <w:r>
                              <w:rPr>
                                <w:rFonts w:ascii="ＭＳ 明朝" w:hAnsi="ＭＳ 明朝" w:hint="eastAsia"/>
                                <w:kern w:val="24"/>
                                <w:sz w:val="22"/>
                              </w:rPr>
                              <w:t>適応指導教室</w:t>
                            </w:r>
                            <w:r w:rsidRPr="00621EEE">
                              <w:rPr>
                                <w:rFonts w:ascii="ＭＳ 明朝" w:hAnsi="ＭＳ 明朝"/>
                                <w:sz w:val="22"/>
                              </w:rPr>
                              <w:t>における</w:t>
                            </w:r>
                            <w:r w:rsidRPr="00621EEE">
                              <w:rPr>
                                <w:rFonts w:ascii="ＭＳ 明朝" w:hAnsi="ＭＳ 明朝" w:hint="eastAsia"/>
                                <w:sz w:val="22"/>
                              </w:rPr>
                              <w:t>活動についても成績に反映し、在籍校とも連携を図りながら卒業後の進路における効果的な指導や支援を実施</w:t>
                            </w:r>
                          </w:p>
                          <w:p w:rsidR="00556197" w:rsidRPr="00C34504" w:rsidRDefault="00556197" w:rsidP="00F86D65">
                            <w:pPr>
                              <w:numPr>
                                <w:ilvl w:val="0"/>
                                <w:numId w:val="21"/>
                              </w:numPr>
                              <w:tabs>
                                <w:tab w:val="num" w:pos="851"/>
                              </w:tabs>
                              <w:ind w:leftChars="200" w:left="860" w:hangingChars="200" w:hanging="440"/>
                              <w:rPr>
                                <w:rFonts w:ascii="ＭＳ 明朝" w:hAnsi="ＭＳ 明朝"/>
                                <w:sz w:val="22"/>
                              </w:rPr>
                            </w:pPr>
                            <w:r w:rsidRPr="00A51931">
                              <w:rPr>
                                <w:rFonts w:ascii="ＭＳ 明朝" w:hAnsi="ＭＳ 明朝" w:hint="eastAsia"/>
                                <w:sz w:val="22"/>
                              </w:rPr>
                              <w:t>大阪市立</w:t>
                            </w:r>
                            <w:r>
                              <w:rPr>
                                <w:rFonts w:ascii="ＭＳ 明朝" w:hAnsi="ＭＳ 明朝" w:hint="eastAsia"/>
                                <w:sz w:val="22"/>
                              </w:rPr>
                              <w:t>の</w:t>
                            </w:r>
                            <w:r w:rsidRPr="00621EEE">
                              <w:rPr>
                                <w:rFonts w:ascii="ＭＳ 明朝" w:hAnsi="ＭＳ 明朝" w:hint="eastAsia"/>
                                <w:sz w:val="22"/>
                              </w:rPr>
                              <w:t>不登校特例校の設置に向けた調査研究を実施</w:t>
                            </w:r>
                          </w:p>
                          <w:p w:rsidR="00556197" w:rsidRPr="00AF7B14" w:rsidRDefault="00556197" w:rsidP="002A42AE">
                            <w:pPr>
                              <w:rPr>
                                <w:sz w:val="22"/>
                              </w:rPr>
                            </w:pPr>
                          </w:p>
                          <w:p w:rsidR="00556197" w:rsidRPr="00AF7B14" w:rsidRDefault="00556197" w:rsidP="002A42A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D04AD3B" id="_x0000_s1044" style="width:536.9pt;height:7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">
                <v:textbox inset="5.85pt,.7pt,5.85pt,.7pt">
                  <w:txbxContent>
                    <w:p w:rsidR="00556197" w:rsidRPr="00AB507C" w:rsidRDefault="00556197" w:rsidP="002A42AE">
                      <w:pPr>
                        <w:ind w:left="440" w:hangingChars="200" w:hanging="440"/>
                        <w:rPr>
                          <w:rFonts w:ascii="ＭＳ 明朝" w:hAnsi="ＭＳ 明朝"/>
                          <w:sz w:val="22"/>
                        </w:rPr>
                      </w:pPr>
                      <w:r w:rsidRPr="00BB1563">
                        <w:rPr>
                          <w:rFonts w:hint="eastAsia"/>
                          <w:sz w:val="22"/>
                        </w:rPr>
                        <w:t>☆</w:t>
                      </w:r>
                      <w:r w:rsidRPr="00AB507C">
                        <w:rPr>
                          <w:rFonts w:ascii="ＭＳ 明朝" w:hAnsi="ＭＳ 明朝"/>
                          <w:sz w:val="22"/>
                        </w:rPr>
                        <w:t xml:space="preserve">　</w:t>
                      </w:r>
                      <w:r>
                        <w:rPr>
                          <w:rFonts w:ascii="ＭＳ 明朝" w:hAnsi="ＭＳ 明朝" w:hint="eastAsia"/>
                          <w:sz w:val="22"/>
                        </w:rPr>
                        <w:t>ＩＣＴ</w:t>
                      </w:r>
                      <w:r w:rsidRPr="00AB507C">
                        <w:rPr>
                          <w:rFonts w:ascii="ＭＳ 明朝" w:hAnsi="ＭＳ 明朝" w:hint="eastAsia"/>
                          <w:sz w:val="22"/>
                        </w:rPr>
                        <w:t>を活用した教育の深化、多様なニーズに対応した教育の推進</w:t>
                      </w:r>
                    </w:p>
                    <w:p w:rsidR="00556197" w:rsidRDefault="00556197" w:rsidP="000411D5">
                      <w:pPr>
                        <w:ind w:leftChars="100" w:left="650" w:hangingChars="200" w:hanging="440"/>
                        <w:rPr>
                          <w:rFonts w:ascii="ＭＳ ゴシック" w:eastAsia="ＭＳ ゴシック" w:hAnsi="ＭＳ ゴシック"/>
                          <w:sz w:val="22"/>
                        </w:rPr>
                      </w:pPr>
                      <w:r w:rsidRPr="0053444E">
                        <w:rPr>
                          <w:rFonts w:ascii="ＭＳ ゴシック" w:eastAsia="ＭＳ ゴシック" w:hAnsi="ＭＳ ゴシック" w:hint="eastAsia"/>
                          <w:sz w:val="22"/>
                        </w:rPr>
                        <w:t xml:space="preserve">■　</w:t>
                      </w:r>
                      <w:r w:rsidRPr="00525D3D">
                        <w:rPr>
                          <w:rFonts w:ascii="ＭＳ ゴシック" w:eastAsia="ＭＳ ゴシック" w:hAnsi="ＭＳ ゴシック" w:hint="eastAsia"/>
                          <w:b/>
                          <w:sz w:val="22"/>
                        </w:rPr>
                        <w:t>学校教育ＩＣＴ活用事業　③</w:t>
                      </w:r>
                      <w:r>
                        <w:rPr>
                          <w:rFonts w:ascii="ＭＳ ゴシック" w:eastAsia="ＭＳ ゴシック" w:hAnsi="ＭＳ ゴシック" w:hint="eastAsia"/>
                          <w:b/>
                          <w:sz w:val="22"/>
                        </w:rPr>
                        <w:t xml:space="preserve"> </w:t>
                      </w:r>
                      <w:r w:rsidRPr="00525D3D">
                        <w:rPr>
                          <w:rFonts w:ascii="ＭＳ ゴシック" w:eastAsia="ＭＳ ゴシック" w:hAnsi="ＭＳ ゴシック" w:hint="eastAsia"/>
                          <w:b/>
                          <w:sz w:val="22"/>
                        </w:rPr>
                        <w:t xml:space="preserve">５３億２，８００万円　</w:t>
                      </w:r>
                      <w:r w:rsidRPr="00525D3D">
                        <w:rPr>
                          <w:rFonts w:ascii="ＭＳ ゴシック" w:eastAsia="ＭＳ ゴシック" w:hAnsi="ＭＳ ゴシック" w:hint="eastAsia"/>
                          <w:b/>
                          <w:kern w:val="0"/>
                          <w:sz w:val="22"/>
                          <w:bdr w:val="single" w:sz="4" w:space="0" w:color="auto" w:frame="1"/>
                          <w:shd w:val="pct15" w:color="auto" w:fill="FFFFFF"/>
                        </w:rPr>
                        <w:t>拡充</w:t>
                      </w:r>
                      <w:r w:rsidRPr="00525D3D">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７１</w:t>
                      </w:r>
                      <w:r w:rsidRPr="00525D3D">
                        <w:rPr>
                          <w:rFonts w:ascii="ＭＳ ゴシック" w:eastAsia="ＭＳ ゴシック" w:hAnsi="ＭＳ ゴシック" w:hint="eastAsia"/>
                          <w:b/>
                          <w:sz w:val="22"/>
                        </w:rPr>
                        <w:t>億</w:t>
                      </w:r>
                      <w:r>
                        <w:rPr>
                          <w:rFonts w:ascii="ＭＳ ゴシック" w:eastAsia="ＭＳ ゴシック" w:hAnsi="ＭＳ ゴシック" w:hint="eastAsia"/>
                          <w:b/>
                          <w:sz w:val="22"/>
                        </w:rPr>
                        <w:t>１，２</w:t>
                      </w:r>
                      <w:r w:rsidRPr="00525D3D">
                        <w:rPr>
                          <w:rFonts w:ascii="ＭＳ ゴシック" w:eastAsia="ＭＳ ゴシック" w:hAnsi="ＭＳ ゴシック" w:hint="eastAsia"/>
                          <w:b/>
                          <w:sz w:val="22"/>
                        </w:rPr>
                        <w:t>００万円）</w:t>
                      </w:r>
                    </w:p>
                    <w:p w:rsidR="00556197" w:rsidRDefault="00556197" w:rsidP="000411D5">
                      <w:pPr>
                        <w:numPr>
                          <w:ilvl w:val="1"/>
                          <w:numId w:val="1"/>
                        </w:numPr>
                        <w:tabs>
                          <w:tab w:val="clear" w:pos="988"/>
                        </w:tabs>
                        <w:ind w:leftChars="200" w:left="860" w:hangingChars="200" w:hanging="440"/>
                        <w:rPr>
                          <w:rFonts w:ascii="ＭＳ 明朝" w:hAnsi="ＭＳ 明朝"/>
                          <w:sz w:val="22"/>
                        </w:rPr>
                      </w:pPr>
                      <w:r w:rsidRPr="00525D3D">
                        <w:rPr>
                          <w:rFonts w:ascii="ＭＳ 明朝" w:hAnsi="ＭＳ 明朝" w:hint="eastAsia"/>
                          <w:sz w:val="22"/>
                        </w:rPr>
                        <w:t>最新のＩＣＴ機器を活用し、協働学習や個別学習の充実を図るとともに、子どもの個性や状況に応じた学びを推進</w:t>
                      </w:r>
                    </w:p>
                    <w:p w:rsidR="00556197" w:rsidRPr="00525D3D" w:rsidRDefault="00556197" w:rsidP="000411D5">
                      <w:pPr>
                        <w:ind w:leftChars="300" w:left="1070" w:hangingChars="200" w:hanging="440"/>
                        <w:rPr>
                          <w:rFonts w:ascii="ＭＳ 明朝" w:hAnsi="ＭＳ 明朝"/>
                          <w:sz w:val="22"/>
                        </w:rPr>
                      </w:pPr>
                      <w:r w:rsidRPr="00525D3D">
                        <w:rPr>
                          <w:rFonts w:ascii="ＭＳ 明朝" w:hAnsi="ＭＳ 明朝" w:hint="eastAsia"/>
                          <w:sz w:val="22"/>
                        </w:rPr>
                        <w:t>・　１人１台の学習者用端末を、普段の授業や家庭学習など</w:t>
                      </w:r>
                      <w:r w:rsidR="00622E0B">
                        <w:rPr>
                          <w:rFonts w:ascii="ＭＳ 明朝" w:hAnsi="ＭＳ 明朝" w:hint="eastAsia"/>
                          <w:sz w:val="22"/>
                        </w:rPr>
                        <w:t>で</w:t>
                      </w:r>
                      <w:r w:rsidRPr="00525D3D">
                        <w:rPr>
                          <w:rFonts w:ascii="ＭＳ 明朝" w:hAnsi="ＭＳ 明朝" w:hint="eastAsia"/>
                          <w:sz w:val="22"/>
                        </w:rPr>
                        <w:t>、日常的に活用し、多様な学習の機会と場を提供</w:t>
                      </w:r>
                    </w:p>
                    <w:p w:rsidR="00556197" w:rsidRDefault="00556197" w:rsidP="000411D5">
                      <w:pPr>
                        <w:ind w:leftChars="300" w:left="1070" w:hangingChars="200" w:hanging="440"/>
                        <w:rPr>
                          <w:rFonts w:ascii="ＭＳ 明朝" w:hAnsi="ＭＳ 明朝"/>
                          <w:sz w:val="22"/>
                        </w:rPr>
                      </w:pPr>
                      <w:r w:rsidRPr="00525D3D">
                        <w:rPr>
                          <w:rFonts w:ascii="ＭＳ 明朝" w:hAnsi="ＭＳ 明朝" w:hint="eastAsia"/>
                          <w:sz w:val="22"/>
                        </w:rPr>
                        <w:t>・　クラウドサービス上のデジタルドリルを活用した個に応じた学習や、教科書に掲載されている</w:t>
                      </w:r>
                    </w:p>
                    <w:p w:rsidR="00556197" w:rsidRDefault="00556197" w:rsidP="000411D5">
                      <w:pPr>
                        <w:ind w:leftChars="300" w:left="1070" w:hangingChars="200" w:hanging="440"/>
                        <w:rPr>
                          <w:rFonts w:ascii="ＭＳ 明朝" w:hAnsi="ＭＳ 明朝"/>
                          <w:sz w:val="22"/>
                        </w:rPr>
                      </w:pPr>
                      <w:r>
                        <w:rPr>
                          <w:rFonts w:ascii="ＭＳ 明朝" w:hAnsi="ＭＳ 明朝" w:hint="eastAsia"/>
                          <w:sz w:val="22"/>
                        </w:rPr>
                        <w:t xml:space="preserve">　　</w:t>
                      </w:r>
                      <w:r w:rsidRPr="00525D3D">
                        <w:rPr>
                          <w:rFonts w:ascii="ＭＳ 明朝" w:hAnsi="ＭＳ 明朝" w:hint="eastAsia"/>
                          <w:sz w:val="22"/>
                        </w:rPr>
                        <w:t>ＱＲコードを読み取り、動画コンテンツを視聴するなどの思考を深める学習などに活用</w:t>
                      </w:r>
                    </w:p>
                    <w:p w:rsidR="00556197" w:rsidRPr="001A593A" w:rsidRDefault="00556197" w:rsidP="00F86D65">
                      <w:pPr>
                        <w:pStyle w:val="a3"/>
                        <w:numPr>
                          <w:ilvl w:val="0"/>
                          <w:numId w:val="80"/>
                        </w:numPr>
                        <w:ind w:leftChars="0"/>
                        <w:rPr>
                          <w:rFonts w:ascii="ＭＳ 明朝" w:hAnsi="ＭＳ 明朝"/>
                          <w:sz w:val="22"/>
                        </w:rPr>
                      </w:pPr>
                      <w:r w:rsidRPr="001A593A">
                        <w:rPr>
                          <w:rFonts w:ascii="ＭＳ 明朝" w:hAnsi="ＭＳ 明朝"/>
                          <w:sz w:val="22"/>
                        </w:rPr>
                        <w:t>１人１台の端末整備</w:t>
                      </w:r>
                      <w:r w:rsidRPr="001A593A">
                        <w:rPr>
                          <w:rFonts w:ascii="ＭＳ 明朝" w:hAnsi="ＭＳ 明朝" w:hint="eastAsia"/>
                          <w:sz w:val="22"/>
                        </w:rPr>
                        <w:t>は</w:t>
                      </w:r>
                      <w:r w:rsidRPr="001A593A">
                        <w:rPr>
                          <w:rFonts w:ascii="ＭＳ 明朝" w:hAnsi="ＭＳ 明朝"/>
                          <w:sz w:val="22"/>
                        </w:rPr>
                        <w:t>令和２年度補正予算により前倒し実施（</w:t>
                      </w:r>
                      <w:r w:rsidRPr="001A593A">
                        <w:rPr>
                          <w:rFonts w:ascii="ＭＳ 明朝" w:hAnsi="ＭＳ 明朝" w:hint="eastAsia"/>
                          <w:sz w:val="22"/>
                        </w:rPr>
                        <w:t>８５億７，８００万円）</w:t>
                      </w:r>
                    </w:p>
                    <w:p w:rsidR="00556197" w:rsidRPr="00EC009D" w:rsidRDefault="00556197" w:rsidP="000411D5">
                      <w:pPr>
                        <w:numPr>
                          <w:ilvl w:val="1"/>
                          <w:numId w:val="1"/>
                        </w:numPr>
                        <w:tabs>
                          <w:tab w:val="clear" w:pos="988"/>
                          <w:tab w:val="num" w:pos="840"/>
                        </w:tabs>
                        <w:ind w:leftChars="200" w:left="860" w:hangingChars="200" w:hanging="440"/>
                        <w:rPr>
                          <w:sz w:val="22"/>
                        </w:rPr>
                      </w:pPr>
                      <w:r w:rsidRPr="008C0B14">
                        <w:rPr>
                          <w:rFonts w:ascii="ＭＳ 明朝" w:hAnsi="ＭＳ 明朝" w:hint="eastAsia"/>
                          <w:sz w:val="22"/>
                        </w:rPr>
                        <w:t>学校におけるＩＣＴ教育が円滑に進むよう、ＩＣＴ教育アシスタント（ＩＣＴ支援員）</w:t>
                      </w:r>
                      <w:r w:rsidRPr="00EC009D">
                        <w:rPr>
                          <w:rFonts w:ascii="ＭＳ 明朝" w:hAnsi="ＭＳ 明朝" w:hint="eastAsia"/>
                          <w:sz w:val="22"/>
                        </w:rPr>
                        <w:t>を増員して配置（</w:t>
                      </w:r>
                      <w:r w:rsidRPr="00EC009D">
                        <w:rPr>
                          <w:rFonts w:ascii="ＭＳ 明朝" w:hAnsi="ＭＳ 明朝"/>
                          <w:sz w:val="22"/>
                        </w:rPr>
                        <w:t>令和２年度：８人</w:t>
                      </w:r>
                      <w:r>
                        <w:rPr>
                          <w:rFonts w:ascii="ＭＳ 明朝" w:hAnsi="ＭＳ 明朝" w:hint="eastAsia"/>
                          <w:sz w:val="22"/>
                        </w:rPr>
                        <w:t xml:space="preserve">　</w:t>
                      </w:r>
                      <w:r w:rsidRPr="00EC009D">
                        <w:rPr>
                          <w:rFonts w:ascii="ＭＳ 明朝" w:hAnsi="ＭＳ 明朝"/>
                          <w:sz w:val="22"/>
                        </w:rPr>
                        <w:t>→</w:t>
                      </w:r>
                      <w:r>
                        <w:rPr>
                          <w:rFonts w:ascii="ＭＳ 明朝" w:hAnsi="ＭＳ 明朝" w:hint="eastAsia"/>
                          <w:sz w:val="22"/>
                        </w:rPr>
                        <w:t xml:space="preserve">　</w:t>
                      </w:r>
                      <w:r w:rsidRPr="00EC009D">
                        <w:rPr>
                          <w:rFonts w:ascii="ＭＳ 明朝" w:hAnsi="ＭＳ 明朝"/>
                          <w:sz w:val="22"/>
                        </w:rPr>
                        <w:t>令和３年度：</w:t>
                      </w:r>
                      <w:r w:rsidRPr="00EC009D">
                        <w:rPr>
                          <w:rFonts w:ascii="ＭＳ 明朝" w:hAnsi="ＭＳ 明朝" w:hint="eastAsia"/>
                          <w:sz w:val="22"/>
                        </w:rPr>
                        <w:t>37</w:t>
                      </w:r>
                      <w:r w:rsidRPr="00EC009D">
                        <w:rPr>
                          <w:rFonts w:ascii="ＭＳ 明朝" w:hAnsi="ＭＳ 明朝"/>
                          <w:sz w:val="22"/>
                        </w:rPr>
                        <w:t>人）</w:t>
                      </w:r>
                    </w:p>
                    <w:p w:rsidR="00556197" w:rsidRPr="001E7EC6" w:rsidRDefault="00556197" w:rsidP="000411D5">
                      <w:pPr>
                        <w:ind w:leftChars="100" w:left="650" w:hangingChars="200" w:hanging="440"/>
                        <w:rPr>
                          <w:rFonts w:ascii="ＭＳ ゴシック" w:eastAsia="ＭＳ ゴシック" w:hAnsi="ＭＳ ゴシック"/>
                          <w:b/>
                          <w:sz w:val="22"/>
                        </w:rPr>
                      </w:pPr>
                      <w:r w:rsidRPr="0053444E">
                        <w:rPr>
                          <w:rFonts w:ascii="ＭＳ ゴシック" w:eastAsia="ＭＳ ゴシック" w:hAnsi="ＭＳ ゴシック" w:hint="eastAsia"/>
                          <w:sz w:val="22"/>
                        </w:rPr>
                        <w:t xml:space="preserve">■　</w:t>
                      </w:r>
                      <w:r w:rsidRPr="001E7EC6">
                        <w:rPr>
                          <w:rFonts w:ascii="ＭＳ ゴシック" w:eastAsia="ＭＳ ゴシック" w:hAnsi="ＭＳ ゴシック" w:hint="eastAsia"/>
                          <w:b/>
                          <w:sz w:val="22"/>
                        </w:rPr>
                        <w:t xml:space="preserve">スマートスクール次世代学校支援事業　</w:t>
                      </w:r>
                      <w:r>
                        <w:rPr>
                          <w:rFonts w:ascii="ＭＳ ゴシック" w:eastAsia="ＭＳ ゴシック" w:hAnsi="ＭＳ ゴシック" w:hint="eastAsia"/>
                          <w:b/>
                          <w:sz w:val="22"/>
                        </w:rPr>
                        <w:t xml:space="preserve">③ </w:t>
                      </w:r>
                      <w:r w:rsidRPr="001E7EC6">
                        <w:rPr>
                          <w:rFonts w:ascii="ＭＳ ゴシック" w:eastAsia="ＭＳ ゴシック" w:hAnsi="ＭＳ ゴシック" w:hint="eastAsia"/>
                          <w:b/>
                          <w:sz w:val="22"/>
                        </w:rPr>
                        <w:t xml:space="preserve">８億１，１００万円　</w:t>
                      </w:r>
                      <w:r w:rsidRPr="001E7EC6">
                        <w:rPr>
                          <w:rFonts w:ascii="ＭＳ ゴシック" w:eastAsia="ＭＳ ゴシック" w:hAnsi="ＭＳ ゴシック" w:hint="eastAsia"/>
                          <w:b/>
                          <w:kern w:val="0"/>
                          <w:sz w:val="22"/>
                          <w:bdr w:val="single" w:sz="4" w:space="0" w:color="auto" w:frame="1"/>
                          <w:shd w:val="pct15" w:color="auto" w:fill="FFFFFF"/>
                        </w:rPr>
                        <w:t>拡充</w:t>
                      </w:r>
                      <w:r w:rsidRPr="001E7EC6">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1E7EC6">
                        <w:rPr>
                          <w:rFonts w:ascii="ＭＳ ゴシック" w:eastAsia="ＭＳ ゴシック" w:hAnsi="ＭＳ ゴシック" w:hint="eastAsia"/>
                          <w:b/>
                          <w:sz w:val="22"/>
                        </w:rPr>
                        <w:t>３億６，１００万円）</w:t>
                      </w:r>
                    </w:p>
                    <w:p w:rsidR="00556197" w:rsidRPr="001E7EC6" w:rsidRDefault="00556197" w:rsidP="000411D5">
                      <w:pPr>
                        <w:numPr>
                          <w:ilvl w:val="1"/>
                          <w:numId w:val="1"/>
                        </w:numPr>
                        <w:tabs>
                          <w:tab w:val="clear" w:pos="988"/>
                        </w:tabs>
                        <w:ind w:leftChars="200" w:left="860" w:hangingChars="200" w:hanging="440"/>
                        <w:rPr>
                          <w:rFonts w:ascii="ＭＳ 明朝" w:hAnsi="ＭＳ 明朝"/>
                          <w:sz w:val="22"/>
                        </w:rPr>
                      </w:pPr>
                      <w:r w:rsidRPr="001E7EC6">
                        <w:rPr>
                          <w:rFonts w:ascii="ＭＳ 明朝" w:hAnsi="ＭＳ 明朝" w:hint="eastAsia"/>
                          <w:sz w:val="22"/>
                        </w:rPr>
                        <w:t>児童・生徒に関する様々な学習履歴や生活指導</w:t>
                      </w:r>
                      <w:r w:rsidRPr="001E7EC6">
                        <w:rPr>
                          <w:rFonts w:ascii="ＭＳ 明朝" w:hAnsi="ＭＳ 明朝" w:hint="eastAsia"/>
                          <w:color w:val="000000"/>
                          <w:sz w:val="22"/>
                        </w:rPr>
                        <w:t>状況や出欠状況、保健室の来室状況等の</w:t>
                      </w:r>
                      <w:r w:rsidRPr="001E7EC6">
                        <w:rPr>
                          <w:rFonts w:ascii="ＭＳ 明朝" w:hAnsi="ＭＳ 明朝" w:hint="eastAsia"/>
                          <w:sz w:val="22"/>
                        </w:rPr>
                        <w:t>情報を集約・一元化して１つの画面にまとめて表示するシステム（ダッシュボード）を構築し、校長・教頭を含む全ての教員が子どもの情報を多面的かつ即時的に情報共有することで、学習面・生活面における様々な問題の未然防止・早期発見による迅速かつ適切な対応やきめ細やかな指導を実現</w:t>
                      </w:r>
                    </w:p>
                    <w:p w:rsidR="00556197" w:rsidRPr="001E7EC6" w:rsidRDefault="00556197" w:rsidP="000411D5">
                      <w:pPr>
                        <w:ind w:leftChars="300" w:left="1070" w:hangingChars="200" w:hanging="440"/>
                        <w:rPr>
                          <w:rFonts w:ascii="ＭＳ 明朝" w:hAnsi="ＭＳ 明朝"/>
                          <w:sz w:val="22"/>
                        </w:rPr>
                      </w:pPr>
                      <w:r w:rsidRPr="001E7EC6">
                        <w:rPr>
                          <w:rFonts w:ascii="ＭＳ 明朝" w:hAnsi="ＭＳ 明朝" w:hint="eastAsia"/>
                          <w:sz w:val="22"/>
                        </w:rPr>
                        <w:t>・　１人１台端末を活用して、学習記録等を蓄積・可視化し、多様な子どもの個性や状況に応じた個別最適化された学びを推進</w:t>
                      </w:r>
                    </w:p>
                    <w:p w:rsidR="00556197" w:rsidRPr="001E7EC6" w:rsidRDefault="00556197" w:rsidP="000411D5">
                      <w:pPr>
                        <w:ind w:leftChars="300" w:left="1070" w:hangingChars="200" w:hanging="440"/>
                        <w:rPr>
                          <w:rFonts w:ascii="ＭＳ 明朝" w:hAnsi="ＭＳ 明朝"/>
                          <w:sz w:val="22"/>
                        </w:rPr>
                      </w:pPr>
                      <w:r w:rsidRPr="001E7EC6">
                        <w:rPr>
                          <w:rFonts w:ascii="ＭＳ 明朝" w:hAnsi="ＭＳ 明朝" w:hint="eastAsia"/>
                          <w:sz w:val="22"/>
                        </w:rPr>
                        <w:t>・　一人ひとりの子どもの生活指導の状況や出欠状況、保健室の来室状況等を可視化できるダッシュボードへの活用や、いじめアンケートの電子化など、いじめ・不登校の未然防止・早期発見等にも活用</w:t>
                      </w:r>
                    </w:p>
                    <w:p w:rsidR="00556197" w:rsidRPr="00454F51" w:rsidRDefault="00556197" w:rsidP="000411D5">
                      <w:pPr>
                        <w:ind w:leftChars="300" w:left="1070" w:hangingChars="200" w:hanging="440"/>
                        <w:rPr>
                          <w:sz w:val="22"/>
                        </w:rPr>
                      </w:pPr>
                      <w:r>
                        <w:rPr>
                          <w:rFonts w:ascii="游明朝" w:hAnsi="游明朝" w:hint="eastAsia"/>
                          <w:sz w:val="22"/>
                        </w:rPr>
                        <w:t xml:space="preserve">・　</w:t>
                      </w:r>
                      <w:r w:rsidRPr="009A4C6C">
                        <w:rPr>
                          <w:rFonts w:ascii="游明朝" w:hAnsi="游明朝" w:hint="eastAsia"/>
                          <w:sz w:val="22"/>
                        </w:rPr>
                        <w:t>いじめアンケートや悩み相談の申告については、</w:t>
                      </w:r>
                      <w:r w:rsidRPr="00C21E82">
                        <w:rPr>
                          <w:rFonts w:ascii="游明朝" w:hAnsi="游明朝" w:hint="eastAsia"/>
                          <w:sz w:val="22"/>
                        </w:rPr>
                        <w:t>児童生徒が１人１台端末を活用して家庭などからでも入力できるようにし、教育委員会事務局にも情報提供される仕組みを構築し、いじめの兆候を察知し、適切に対応</w:t>
                      </w:r>
                    </w:p>
                    <w:p w:rsidR="00556197" w:rsidRDefault="00556197" w:rsidP="000411D5">
                      <w:pPr>
                        <w:ind w:leftChars="100" w:left="652" w:hangingChars="200" w:hanging="442"/>
                        <w:rPr>
                          <w:rFonts w:ascii="ＭＳ ゴシック" w:eastAsia="ＭＳ ゴシック" w:hAnsi="ＭＳ ゴシック"/>
                          <w:b/>
                          <w:sz w:val="22"/>
                        </w:rPr>
                      </w:pPr>
                      <w:r w:rsidRPr="001721CE">
                        <w:rPr>
                          <w:rFonts w:ascii="ＭＳ ゴシック" w:eastAsia="ＭＳ ゴシック" w:hAnsi="ＭＳ ゴシック" w:hint="eastAsia"/>
                          <w:b/>
                          <w:sz w:val="22"/>
                        </w:rPr>
                        <w:t>■　不登校</w:t>
                      </w:r>
                      <w:r w:rsidRPr="001721CE">
                        <w:rPr>
                          <w:rFonts w:ascii="ＭＳ ゴシック" w:eastAsia="ＭＳ ゴシック" w:hAnsi="ＭＳ ゴシック"/>
                          <w:b/>
                          <w:sz w:val="22"/>
                        </w:rPr>
                        <w:t>児童</w:t>
                      </w:r>
                      <w:r w:rsidRPr="001721CE">
                        <w:rPr>
                          <w:rFonts w:ascii="ＭＳ ゴシック" w:eastAsia="ＭＳ ゴシック" w:hAnsi="ＭＳ ゴシック" w:hint="eastAsia"/>
                          <w:b/>
                          <w:sz w:val="22"/>
                        </w:rPr>
                        <w:t>生徒</w:t>
                      </w:r>
                      <w:r w:rsidRPr="001721CE">
                        <w:rPr>
                          <w:rFonts w:ascii="ＭＳ ゴシック" w:eastAsia="ＭＳ ゴシック" w:hAnsi="ＭＳ ゴシック"/>
                          <w:b/>
                          <w:sz w:val="22"/>
                        </w:rPr>
                        <w:t>支援の</w:t>
                      </w:r>
                      <w:r w:rsidRPr="001721CE">
                        <w:rPr>
                          <w:rFonts w:ascii="ＭＳ ゴシック" w:eastAsia="ＭＳ ゴシック" w:hAnsi="ＭＳ ゴシック" w:hint="eastAsia"/>
                          <w:b/>
                          <w:sz w:val="22"/>
                        </w:rPr>
                        <w:t>ための</w:t>
                      </w:r>
                      <w:r w:rsidRPr="001721CE">
                        <w:rPr>
                          <w:rFonts w:ascii="ＭＳ ゴシック" w:eastAsia="ＭＳ ゴシック" w:hAnsi="ＭＳ ゴシック"/>
                          <w:b/>
                          <w:sz w:val="22"/>
                        </w:rPr>
                        <w:t>適応指導教室設置モデル事業</w:t>
                      </w:r>
                    </w:p>
                    <w:p w:rsidR="00556197" w:rsidRPr="001721CE" w:rsidRDefault="00556197" w:rsidP="002A42AE">
                      <w:pPr>
                        <w:ind w:leftChars="100" w:left="652" w:hangingChars="200" w:hanging="442"/>
                        <w:jc w:val="right"/>
                        <w:rPr>
                          <w:rFonts w:ascii="ＭＳ ゴシック" w:eastAsia="ＭＳ ゴシック" w:hAnsi="ＭＳ ゴシック"/>
                          <w:b/>
                          <w:szCs w:val="21"/>
                          <w:bdr w:val="single" w:sz="4" w:space="0" w:color="auto"/>
                          <w:shd w:val="pct15" w:color="auto" w:fill="FFFFFF"/>
                        </w:rPr>
                      </w:pPr>
                      <w:r>
                        <w:rPr>
                          <w:rFonts w:ascii="ＭＳ ゴシック" w:eastAsia="ＭＳ ゴシック" w:hAnsi="ＭＳ ゴシック" w:hint="eastAsia"/>
                          <w:b/>
                          <w:sz w:val="22"/>
                        </w:rPr>
                        <w:t>③</w:t>
                      </w:r>
                      <w:r w:rsidRPr="001721CE">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１億</w:t>
                      </w:r>
                      <w:r w:rsidRPr="001721CE">
                        <w:rPr>
                          <w:rFonts w:ascii="ＭＳ ゴシック" w:eastAsia="ＭＳ ゴシック" w:hAnsi="ＭＳ ゴシック" w:hint="eastAsia"/>
                          <w:b/>
                          <w:sz w:val="22"/>
                        </w:rPr>
                        <w:t xml:space="preserve">５００万円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b/>
                          <w:sz w:val="22"/>
                        </w:rPr>
                        <w:t xml:space="preserve">（② </w:t>
                      </w:r>
                      <w:r w:rsidRPr="001721CE">
                        <w:rPr>
                          <w:rFonts w:ascii="ＭＳ ゴシック" w:eastAsia="ＭＳ ゴシック" w:hAnsi="ＭＳ ゴシック" w:hint="eastAsia"/>
                          <w:b/>
                          <w:sz w:val="22"/>
                        </w:rPr>
                        <w:t>３，５００万円</w:t>
                      </w:r>
                      <w:r>
                        <w:rPr>
                          <w:rFonts w:ascii="ＭＳ ゴシック" w:eastAsia="ＭＳ ゴシック" w:hAnsi="ＭＳ ゴシック" w:hint="eastAsia"/>
                          <w:b/>
                          <w:sz w:val="22"/>
                        </w:rPr>
                        <w:t>）</w:t>
                      </w:r>
                    </w:p>
                    <w:p w:rsidR="00556197" w:rsidRPr="00454F51" w:rsidRDefault="00556197" w:rsidP="00F86D65">
                      <w:pPr>
                        <w:widowControl/>
                        <w:numPr>
                          <w:ilvl w:val="0"/>
                          <w:numId w:val="21"/>
                        </w:numPr>
                        <w:tabs>
                          <w:tab w:val="num" w:pos="851"/>
                        </w:tabs>
                        <w:ind w:leftChars="200" w:left="860" w:hangingChars="200" w:hanging="440"/>
                        <w:jc w:val="left"/>
                        <w:textAlignment w:val="baseline"/>
                        <w:rPr>
                          <w:rFonts w:ascii="ＭＳ 明朝" w:hAnsi="ＭＳ 明朝"/>
                          <w:sz w:val="22"/>
                        </w:rPr>
                      </w:pPr>
                      <w:r>
                        <w:rPr>
                          <w:rFonts w:ascii="ＭＳ 明朝" w:hAnsi="ＭＳ 明朝" w:hint="eastAsia"/>
                          <w:kern w:val="24"/>
                          <w:sz w:val="22"/>
                        </w:rPr>
                        <w:t>学習意欲のある不登校児童生徒に対する学習の場である</w:t>
                      </w:r>
                      <w:r w:rsidRPr="00621EEE">
                        <w:rPr>
                          <w:rFonts w:ascii="ＭＳ 明朝" w:hAnsi="ＭＳ 明朝" w:hint="eastAsia"/>
                          <w:kern w:val="24"/>
                          <w:sz w:val="22"/>
                        </w:rPr>
                        <w:t>「大阪市版教育</w:t>
                      </w:r>
                      <w:r>
                        <w:rPr>
                          <w:rFonts w:ascii="ＭＳ 明朝" w:hAnsi="ＭＳ 明朝" w:hint="eastAsia"/>
                          <w:kern w:val="24"/>
                          <w:sz w:val="22"/>
                        </w:rPr>
                        <w:t>支援センター（適応指導教室）」の</w:t>
                      </w:r>
                      <w:r w:rsidRPr="00621EEE">
                        <w:rPr>
                          <w:rFonts w:ascii="ＭＳ 明朝" w:hAnsi="ＭＳ 明朝" w:hint="eastAsia"/>
                          <w:kern w:val="24"/>
                          <w:sz w:val="22"/>
                        </w:rPr>
                        <w:t>増設</w:t>
                      </w:r>
                      <w:r>
                        <w:rPr>
                          <w:rFonts w:ascii="ＭＳ 明朝" w:hAnsi="ＭＳ 明朝" w:hint="eastAsia"/>
                          <w:kern w:val="24"/>
                          <w:sz w:val="22"/>
                        </w:rPr>
                        <w:t>（令和</w:t>
                      </w:r>
                      <w:r>
                        <w:rPr>
                          <w:rFonts w:ascii="ＭＳ 明朝" w:hAnsi="ＭＳ 明朝"/>
                          <w:kern w:val="24"/>
                          <w:sz w:val="22"/>
                        </w:rPr>
                        <w:t>２年度：１か所</w:t>
                      </w:r>
                      <w:r>
                        <w:rPr>
                          <w:rFonts w:ascii="ＭＳ 明朝" w:hAnsi="ＭＳ 明朝" w:hint="eastAsia"/>
                          <w:kern w:val="24"/>
                          <w:sz w:val="22"/>
                        </w:rPr>
                        <w:t xml:space="preserve">　</w:t>
                      </w:r>
                      <w:r>
                        <w:rPr>
                          <w:rFonts w:ascii="ＭＳ 明朝" w:hAnsi="ＭＳ 明朝"/>
                          <w:kern w:val="24"/>
                          <w:sz w:val="22"/>
                        </w:rPr>
                        <w:t>→</w:t>
                      </w:r>
                      <w:r>
                        <w:rPr>
                          <w:rFonts w:ascii="ＭＳ 明朝" w:hAnsi="ＭＳ 明朝" w:hint="eastAsia"/>
                          <w:kern w:val="24"/>
                          <w:sz w:val="22"/>
                        </w:rPr>
                        <w:t xml:space="preserve">　</w:t>
                      </w:r>
                      <w:r>
                        <w:rPr>
                          <w:rFonts w:ascii="ＭＳ 明朝" w:hAnsi="ＭＳ 明朝"/>
                          <w:kern w:val="24"/>
                          <w:sz w:val="22"/>
                        </w:rPr>
                        <w:t>令和３年度</w:t>
                      </w:r>
                      <w:r>
                        <w:rPr>
                          <w:rFonts w:ascii="ＭＳ 明朝" w:hAnsi="ＭＳ 明朝" w:hint="eastAsia"/>
                          <w:kern w:val="24"/>
                          <w:sz w:val="22"/>
                        </w:rPr>
                        <w:t>：</w:t>
                      </w:r>
                      <w:r>
                        <w:rPr>
                          <w:rFonts w:ascii="ＭＳ 明朝" w:hAnsi="ＭＳ 明朝"/>
                          <w:kern w:val="24"/>
                          <w:sz w:val="22"/>
                        </w:rPr>
                        <w:t>３か所）</w:t>
                      </w:r>
                    </w:p>
                    <w:p w:rsidR="00556197" w:rsidRPr="00621EEE" w:rsidRDefault="00556197" w:rsidP="00F86D65">
                      <w:pPr>
                        <w:widowControl/>
                        <w:numPr>
                          <w:ilvl w:val="0"/>
                          <w:numId w:val="21"/>
                        </w:numPr>
                        <w:tabs>
                          <w:tab w:val="num" w:pos="851"/>
                        </w:tabs>
                        <w:ind w:leftChars="200" w:left="860" w:hangingChars="200" w:hanging="440"/>
                        <w:jc w:val="left"/>
                        <w:textAlignment w:val="baseline"/>
                        <w:rPr>
                          <w:rFonts w:ascii="ＭＳ 明朝" w:hAnsi="ＭＳ 明朝"/>
                          <w:sz w:val="22"/>
                        </w:rPr>
                      </w:pPr>
                      <w:r w:rsidRPr="00621EEE">
                        <w:rPr>
                          <w:rFonts w:ascii="ＭＳ 明朝" w:hAnsi="ＭＳ 明朝" w:hint="eastAsia"/>
                          <w:kern w:val="24"/>
                          <w:sz w:val="22"/>
                        </w:rPr>
                        <w:t>配置スタッフが各小中学校を巡回し、不登校児童生徒の学校以外の場における学習活動の状況等の継続的な把握など</w:t>
                      </w:r>
                      <w:r w:rsidRPr="00621EEE">
                        <w:rPr>
                          <w:rFonts w:ascii="ＭＳ 明朝" w:hAnsi="ＭＳ 明朝"/>
                          <w:kern w:val="24"/>
                          <w:sz w:val="22"/>
                        </w:rPr>
                        <w:t>、</w:t>
                      </w:r>
                      <w:r w:rsidRPr="00621EEE">
                        <w:rPr>
                          <w:rFonts w:ascii="ＭＳ 明朝" w:hAnsi="ＭＳ 明朝" w:hint="eastAsia"/>
                          <w:kern w:val="24"/>
                          <w:sz w:val="22"/>
                        </w:rPr>
                        <w:t>学校以外の場における学習活動等を行う不登校児童生徒に対する支援を実施</w:t>
                      </w:r>
                    </w:p>
                    <w:p w:rsidR="00556197" w:rsidRPr="00621EEE" w:rsidRDefault="00556197" w:rsidP="000411D5">
                      <w:pPr>
                        <w:widowControl/>
                        <w:tabs>
                          <w:tab w:val="num" w:pos="1365"/>
                        </w:tabs>
                        <w:ind w:leftChars="300" w:left="1070" w:hangingChars="200" w:hanging="440"/>
                        <w:jc w:val="left"/>
                        <w:textAlignment w:val="baseline"/>
                        <w:rPr>
                          <w:rFonts w:ascii="ＭＳ 明朝" w:hAnsi="ＭＳ 明朝"/>
                          <w:sz w:val="22"/>
                        </w:rPr>
                      </w:pPr>
                      <w:r w:rsidRPr="00621EEE">
                        <w:rPr>
                          <w:rFonts w:ascii="ＭＳ 明朝" w:hAnsi="ＭＳ 明朝" w:hint="eastAsia"/>
                          <w:kern w:val="24"/>
                          <w:sz w:val="22"/>
                        </w:rPr>
                        <w:t xml:space="preserve">・　</w:t>
                      </w:r>
                      <w:r w:rsidRPr="00621EEE">
                        <w:rPr>
                          <w:rFonts w:ascii="ＭＳ 明朝" w:hAnsi="ＭＳ 明朝"/>
                          <w:kern w:val="24"/>
                          <w:sz w:val="22"/>
                        </w:rPr>
                        <w:t>学習意欲</w:t>
                      </w:r>
                      <w:r w:rsidRPr="00621EEE">
                        <w:rPr>
                          <w:rFonts w:ascii="ＭＳ 明朝" w:hAnsi="ＭＳ 明朝" w:hint="eastAsia"/>
                          <w:kern w:val="24"/>
                          <w:sz w:val="22"/>
                        </w:rPr>
                        <w:t>があり、学校以外の</w:t>
                      </w:r>
                      <w:r w:rsidRPr="00621EEE">
                        <w:rPr>
                          <w:rFonts w:ascii="ＭＳ 明朝" w:hAnsi="ＭＳ 明朝"/>
                          <w:kern w:val="24"/>
                          <w:sz w:val="22"/>
                        </w:rPr>
                        <w:t>場</w:t>
                      </w:r>
                      <w:r w:rsidRPr="00621EEE">
                        <w:rPr>
                          <w:rFonts w:ascii="ＭＳ 明朝" w:hAnsi="ＭＳ 明朝" w:hint="eastAsia"/>
                          <w:kern w:val="24"/>
                          <w:sz w:val="22"/>
                        </w:rPr>
                        <w:t>で</w:t>
                      </w:r>
                      <w:r w:rsidRPr="00621EEE">
                        <w:rPr>
                          <w:rFonts w:ascii="ＭＳ 明朝" w:hAnsi="ＭＳ 明朝"/>
                          <w:kern w:val="24"/>
                          <w:sz w:val="22"/>
                        </w:rPr>
                        <w:t>の学習を希望する不登校児童</w:t>
                      </w:r>
                      <w:r w:rsidRPr="00621EEE">
                        <w:rPr>
                          <w:rFonts w:ascii="ＭＳ 明朝" w:hAnsi="ＭＳ 明朝" w:hint="eastAsia"/>
                          <w:kern w:val="24"/>
                          <w:sz w:val="22"/>
                        </w:rPr>
                        <w:t>数（約</w:t>
                      </w:r>
                      <w:r w:rsidRPr="00621EEE">
                        <w:rPr>
                          <w:rFonts w:ascii="ＭＳ 明朝" w:hAnsi="ＭＳ 明朝"/>
                          <w:kern w:val="24"/>
                          <w:sz w:val="22"/>
                        </w:rPr>
                        <w:t>800</w:t>
                      </w:r>
                      <w:r w:rsidRPr="00621EEE">
                        <w:rPr>
                          <w:rFonts w:ascii="ＭＳ 明朝" w:hAnsi="ＭＳ 明朝" w:hint="eastAsia"/>
                          <w:sz w:val="22"/>
                        </w:rPr>
                        <w:t>人対象）</w:t>
                      </w:r>
                    </w:p>
                    <w:p w:rsidR="00556197" w:rsidRPr="00133869" w:rsidRDefault="00556197" w:rsidP="000411D5">
                      <w:pPr>
                        <w:widowControl/>
                        <w:tabs>
                          <w:tab w:val="num" w:pos="1365"/>
                        </w:tabs>
                        <w:ind w:leftChars="300" w:left="1070" w:hangingChars="200" w:hanging="440"/>
                        <w:jc w:val="left"/>
                        <w:textAlignment w:val="baseline"/>
                        <w:rPr>
                          <w:rFonts w:ascii="ＭＳ 明朝" w:hAnsi="ＭＳ 明朝"/>
                          <w:sz w:val="22"/>
                        </w:rPr>
                      </w:pPr>
                      <w:r w:rsidRPr="00621EEE">
                        <w:rPr>
                          <w:rFonts w:ascii="ＭＳ 明朝" w:hAnsi="ＭＳ 明朝" w:hint="eastAsia"/>
                          <w:sz w:val="22"/>
                        </w:rPr>
                        <w:t>・　１</w:t>
                      </w:r>
                      <w:r>
                        <w:rPr>
                          <w:rFonts w:ascii="ＭＳ 明朝" w:hAnsi="ＭＳ 明朝" w:hint="eastAsia"/>
                          <w:sz w:val="22"/>
                        </w:rPr>
                        <w:t>か所</w:t>
                      </w:r>
                      <w:r w:rsidRPr="00621EEE">
                        <w:rPr>
                          <w:rFonts w:ascii="ＭＳ 明朝" w:hAnsi="ＭＳ 明朝" w:hint="eastAsia"/>
                          <w:sz w:val="22"/>
                        </w:rPr>
                        <w:t>あたり10人のスタッフ（教員</w:t>
                      </w:r>
                      <w:r>
                        <w:rPr>
                          <w:rFonts w:ascii="ＭＳ 明朝" w:hAnsi="ＭＳ 明朝" w:hint="eastAsia"/>
                          <w:sz w:val="22"/>
                        </w:rPr>
                        <w:t>ＯＢ</w:t>
                      </w:r>
                      <w:r w:rsidRPr="00621EEE">
                        <w:rPr>
                          <w:rFonts w:ascii="ＭＳ 明朝" w:hAnsi="ＭＳ 明朝" w:hint="eastAsia"/>
                          <w:sz w:val="22"/>
                        </w:rPr>
                        <w:t>５人、学生ボランティア５人）を配置し、50人を対象に学習支援等を実施（３カ所：150人対象）</w:t>
                      </w:r>
                    </w:p>
                    <w:p w:rsidR="00556197" w:rsidRPr="00621EEE" w:rsidRDefault="00556197" w:rsidP="000411D5">
                      <w:pPr>
                        <w:tabs>
                          <w:tab w:val="num" w:pos="1365"/>
                        </w:tabs>
                        <w:ind w:leftChars="300" w:left="1070" w:hangingChars="200" w:hanging="440"/>
                        <w:rPr>
                          <w:rFonts w:ascii="ＭＳ 明朝" w:hAnsi="ＭＳ 明朝"/>
                          <w:sz w:val="22"/>
                        </w:rPr>
                      </w:pPr>
                      <w:r w:rsidRPr="00621EEE">
                        <w:rPr>
                          <w:rFonts w:ascii="ＭＳ 明朝" w:hAnsi="ＭＳ 明朝" w:hint="eastAsia"/>
                          <w:sz w:val="22"/>
                        </w:rPr>
                        <w:t xml:space="preserve">・　</w:t>
                      </w:r>
                      <w:r>
                        <w:rPr>
                          <w:rFonts w:ascii="ＭＳ 明朝" w:hAnsi="ＭＳ 明朝" w:hint="eastAsia"/>
                          <w:kern w:val="24"/>
                          <w:sz w:val="22"/>
                        </w:rPr>
                        <w:t>適応指導教室</w:t>
                      </w:r>
                      <w:r w:rsidRPr="00621EEE">
                        <w:rPr>
                          <w:rFonts w:ascii="ＭＳ 明朝" w:hAnsi="ＭＳ 明朝" w:hint="eastAsia"/>
                          <w:sz w:val="22"/>
                        </w:rPr>
                        <w:t>に</w:t>
                      </w:r>
                      <w:r w:rsidRPr="00621EEE">
                        <w:rPr>
                          <w:rFonts w:ascii="ＭＳ 明朝" w:hAnsi="ＭＳ 明朝"/>
                          <w:sz w:val="22"/>
                        </w:rPr>
                        <w:t>通う児童生徒の</w:t>
                      </w:r>
                      <w:r w:rsidRPr="00621EEE">
                        <w:rPr>
                          <w:rFonts w:ascii="ＭＳ 明朝" w:hAnsi="ＭＳ 明朝" w:hint="eastAsia"/>
                          <w:sz w:val="22"/>
                        </w:rPr>
                        <w:t>毎日の出席状況や学習内容を在籍校と共有</w:t>
                      </w:r>
                    </w:p>
                    <w:p w:rsidR="00556197" w:rsidRPr="00621EEE" w:rsidRDefault="00556197" w:rsidP="000411D5">
                      <w:pPr>
                        <w:tabs>
                          <w:tab w:val="num" w:pos="1365"/>
                        </w:tabs>
                        <w:ind w:leftChars="300" w:left="1070" w:hangingChars="200" w:hanging="440"/>
                        <w:rPr>
                          <w:rFonts w:ascii="ＭＳ 明朝" w:hAnsi="ＭＳ 明朝"/>
                          <w:sz w:val="22"/>
                        </w:rPr>
                      </w:pPr>
                      <w:r w:rsidRPr="00621EEE">
                        <w:rPr>
                          <w:rFonts w:ascii="ＭＳ 明朝" w:hAnsi="ＭＳ 明朝" w:hint="eastAsia"/>
                          <w:sz w:val="22"/>
                        </w:rPr>
                        <w:t xml:space="preserve">・　</w:t>
                      </w:r>
                      <w:r>
                        <w:rPr>
                          <w:rFonts w:ascii="ＭＳ 明朝" w:hAnsi="ＭＳ 明朝" w:hint="eastAsia"/>
                          <w:kern w:val="24"/>
                          <w:sz w:val="22"/>
                        </w:rPr>
                        <w:t>適応指導教室</w:t>
                      </w:r>
                      <w:r w:rsidRPr="00621EEE">
                        <w:rPr>
                          <w:rFonts w:ascii="ＭＳ 明朝" w:hAnsi="ＭＳ 明朝"/>
                          <w:sz w:val="22"/>
                        </w:rPr>
                        <w:t>における</w:t>
                      </w:r>
                      <w:r w:rsidRPr="00621EEE">
                        <w:rPr>
                          <w:rFonts w:ascii="ＭＳ 明朝" w:hAnsi="ＭＳ 明朝" w:hint="eastAsia"/>
                          <w:sz w:val="22"/>
                        </w:rPr>
                        <w:t>活動についても成績に反映し、在籍校とも連携を図りながら卒業後の進路における効果的な指導や支援を実施</w:t>
                      </w:r>
                    </w:p>
                    <w:p w:rsidR="00556197" w:rsidRPr="00C34504" w:rsidRDefault="00556197" w:rsidP="00F86D65">
                      <w:pPr>
                        <w:numPr>
                          <w:ilvl w:val="0"/>
                          <w:numId w:val="21"/>
                        </w:numPr>
                        <w:tabs>
                          <w:tab w:val="num" w:pos="851"/>
                        </w:tabs>
                        <w:ind w:leftChars="200" w:left="860" w:hangingChars="200" w:hanging="440"/>
                        <w:rPr>
                          <w:rFonts w:ascii="ＭＳ 明朝" w:hAnsi="ＭＳ 明朝"/>
                          <w:sz w:val="22"/>
                        </w:rPr>
                      </w:pPr>
                      <w:r w:rsidRPr="00A51931">
                        <w:rPr>
                          <w:rFonts w:ascii="ＭＳ 明朝" w:hAnsi="ＭＳ 明朝" w:hint="eastAsia"/>
                          <w:sz w:val="22"/>
                        </w:rPr>
                        <w:t>大阪市立</w:t>
                      </w:r>
                      <w:r>
                        <w:rPr>
                          <w:rFonts w:ascii="ＭＳ 明朝" w:hAnsi="ＭＳ 明朝" w:hint="eastAsia"/>
                          <w:sz w:val="22"/>
                        </w:rPr>
                        <w:t>の</w:t>
                      </w:r>
                      <w:r w:rsidRPr="00621EEE">
                        <w:rPr>
                          <w:rFonts w:ascii="ＭＳ 明朝" w:hAnsi="ＭＳ 明朝" w:hint="eastAsia"/>
                          <w:sz w:val="22"/>
                        </w:rPr>
                        <w:t>不登校特例校の設置に向けた調査研究を実施</w:t>
                      </w:r>
                    </w:p>
                    <w:p w:rsidR="00556197" w:rsidRPr="00AF7B14" w:rsidRDefault="00556197" w:rsidP="002A42AE">
                      <w:pPr>
                        <w:rPr>
                          <w:sz w:val="22"/>
                        </w:rPr>
                      </w:pPr>
                    </w:p>
                    <w:p w:rsidR="00556197" w:rsidRPr="00AF7B14" w:rsidRDefault="00556197" w:rsidP="002A42AE">
                      <w:pPr>
                        <w:tabs>
                          <w:tab w:val="num" w:pos="988"/>
                        </w:tabs>
                        <w:rPr>
                          <w:rFonts w:ascii="ＭＳ 明朝" w:eastAsia="ＭＳ 明朝" w:hAnsi="ＭＳ 明朝" w:cs="Times New Roman"/>
                          <w:sz w:val="22"/>
                        </w:rPr>
                      </w:pPr>
                    </w:p>
                  </w:txbxContent>
                </v:textbox>
                <w10:anchorlock/>
              </v:rect>
            </w:pict>
          </mc:Fallback>
        </mc:AlternateContent>
      </w:r>
    </w:p>
    <w:p w:rsidR="002A42AE" w:rsidRDefault="002A42AE" w:rsidP="00E80FE1">
      <w:pPr>
        <w:widowControl/>
        <w:jc w:val="left"/>
        <w:rPr>
          <w:rFonts w:ascii="ＭＳ Ｐゴシック" w:eastAsia="ＭＳ Ｐゴシック" w:hAnsi="ＭＳ Ｐゴシック"/>
          <w:sz w:val="22"/>
        </w:rPr>
      </w:pPr>
      <w:r w:rsidRPr="002A42AE">
        <w:rPr>
          <w:rFonts w:ascii="ＭＳ Ｐゴシック" w:eastAsia="ＭＳ Ｐゴシック" w:hAnsi="ＭＳ Ｐゴシック"/>
          <w:noProof/>
          <w:sz w:val="22"/>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3810</wp:posOffset>
                </wp:positionV>
                <wp:extent cx="6818630" cy="6829425"/>
                <wp:effectExtent l="0" t="0" r="20320" b="28575"/>
                <wp:wrapThrough wrapText="bothSides">
                  <wp:wrapPolygon edited="0">
                    <wp:start x="0" y="0"/>
                    <wp:lineTo x="0" y="21630"/>
                    <wp:lineTo x="21604" y="21630"/>
                    <wp:lineTo x="21604" y="0"/>
                    <wp:lineTo x="0" y="0"/>
                  </wp:wrapPolygon>
                </wp:wrapThrough>
                <wp:docPr id="4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29425"/>
                        </a:xfrm>
                        <a:prstGeom prst="rect">
                          <a:avLst/>
                        </a:prstGeom>
                        <a:solidFill>
                          <a:srgbClr val="FFFFFF"/>
                        </a:solidFill>
                        <a:ln w="9525">
                          <a:solidFill>
                            <a:srgbClr val="000000"/>
                          </a:solidFill>
                          <a:miter lim="800000"/>
                          <a:headEnd/>
                          <a:tailEnd/>
                        </a:ln>
                      </wps:spPr>
                      <wps:txbx>
                        <w:txbxContent>
                          <w:p w:rsidR="00556197" w:rsidRDefault="00556197" w:rsidP="000411D5">
                            <w:pPr>
                              <w:adjustRightInd w:val="0"/>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外国につながる児童生徒</w:t>
                            </w:r>
                            <w:r w:rsidRPr="001721CE">
                              <w:rPr>
                                <w:rFonts w:ascii="ＭＳ ゴシック" w:eastAsia="ＭＳ ゴシック" w:hAnsi="ＭＳ ゴシック" w:hint="eastAsia"/>
                                <w:b/>
                                <w:sz w:val="22"/>
                              </w:rPr>
                              <w:t>受入れ・共生のための教育推進事業</w:t>
                            </w:r>
                          </w:p>
                          <w:p w:rsidR="00556197" w:rsidRPr="001721CE" w:rsidRDefault="00556197" w:rsidP="002A42AE">
                            <w:pPr>
                              <w:jc w:val="right"/>
                              <w:rPr>
                                <w:b/>
                                <w:sz w:val="22"/>
                              </w:rPr>
                            </w:pPr>
                            <w:r>
                              <w:rPr>
                                <w:rFonts w:ascii="ＭＳ ゴシック" w:eastAsia="ＭＳ ゴシック" w:hAnsi="ＭＳ ゴシック" w:hint="eastAsia"/>
                                <w:b/>
                                <w:sz w:val="22"/>
                              </w:rPr>
                              <w:t>③</w:t>
                            </w:r>
                            <w:r w:rsidRPr="001721CE">
                              <w:rPr>
                                <w:rFonts w:ascii="ＭＳ ゴシック" w:eastAsia="ＭＳ ゴシック" w:hAnsi="ＭＳ ゴシック" w:hint="eastAsia"/>
                                <w:b/>
                                <w:sz w:val="22"/>
                              </w:rPr>
                              <w:t xml:space="preserve"> １億</w:t>
                            </w:r>
                            <w:r>
                              <w:rPr>
                                <w:rFonts w:ascii="ＭＳ ゴシック" w:eastAsia="ＭＳ ゴシック" w:hAnsi="ＭＳ ゴシック" w:hint="eastAsia"/>
                                <w:b/>
                                <w:sz w:val="22"/>
                              </w:rPr>
                              <w:t>５</w:t>
                            </w:r>
                            <w:r w:rsidRPr="001721CE">
                              <w:rPr>
                                <w:rFonts w:ascii="ＭＳ ゴシック" w:eastAsia="ＭＳ ゴシック" w:hAnsi="ＭＳ ゴシック" w:hint="eastAsia"/>
                                <w:b/>
                                <w:sz w:val="22"/>
                              </w:rPr>
                              <w:t>,</w:t>
                            </w:r>
                            <w:r>
                              <w:rPr>
                                <w:rFonts w:ascii="ＭＳ ゴシック" w:eastAsia="ＭＳ ゴシック" w:hAnsi="ＭＳ ゴシック" w:hint="eastAsia"/>
                                <w:b/>
                                <w:sz w:val="22"/>
                              </w:rPr>
                              <w:t>８００</w:t>
                            </w:r>
                            <w:r w:rsidRPr="001721CE">
                              <w:rPr>
                                <w:rFonts w:ascii="ＭＳ ゴシック" w:eastAsia="ＭＳ ゴシック" w:hAnsi="ＭＳ ゴシック" w:hint="eastAsia"/>
                                <w:b/>
                                <w:sz w:val="22"/>
                              </w:rPr>
                              <w:t xml:space="preserve">万円　</w:t>
                            </w:r>
                            <w:r>
                              <w:rPr>
                                <w:rFonts w:ascii="ＭＳ ゴシック" w:eastAsia="ＭＳ ゴシック" w:hAnsi="ＭＳ ゴシック" w:hint="eastAsia"/>
                                <w:b/>
                                <w:sz w:val="22"/>
                                <w:bdr w:val="single" w:sz="4" w:space="0" w:color="auto"/>
                                <w:shd w:val="pct15" w:color="auto" w:fill="FFFFFF"/>
                              </w:rPr>
                              <w:t>拡充</w:t>
                            </w:r>
                            <w:r w:rsidRPr="001721CE">
                              <w:rPr>
                                <w:rFonts w:ascii="ＭＳ ゴシック" w:eastAsia="ＭＳ ゴシック" w:hAnsi="ＭＳ ゴシック" w:hint="eastAsia"/>
                                <w:sz w:val="22"/>
                              </w:rPr>
                              <w:t xml:space="preserve">　</w:t>
                            </w:r>
                            <w:r w:rsidRPr="00D0645E">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1721CE">
                              <w:rPr>
                                <w:rFonts w:ascii="ＭＳ ゴシック" w:eastAsia="ＭＳ ゴシック" w:hAnsi="ＭＳ ゴシック" w:hint="eastAsia"/>
                                <w:b/>
                                <w:sz w:val="22"/>
                              </w:rPr>
                              <w:t>１億</w:t>
                            </w:r>
                            <w:r>
                              <w:rPr>
                                <w:rFonts w:ascii="ＭＳ ゴシック" w:eastAsia="ＭＳ ゴシック" w:hAnsi="ＭＳ ゴシック" w:hint="eastAsia"/>
                                <w:b/>
                                <w:sz w:val="22"/>
                              </w:rPr>
                              <w:t>７</w:t>
                            </w:r>
                            <w:r w:rsidRPr="001721CE">
                              <w:rPr>
                                <w:rFonts w:ascii="ＭＳ ゴシック" w:eastAsia="ＭＳ ゴシック" w:hAnsi="ＭＳ ゴシック" w:hint="eastAsia"/>
                                <w:b/>
                                <w:sz w:val="22"/>
                              </w:rPr>
                              <w:t>,</w:t>
                            </w:r>
                            <w:r>
                              <w:rPr>
                                <w:rFonts w:ascii="ＭＳ ゴシック" w:eastAsia="ＭＳ ゴシック" w:hAnsi="ＭＳ ゴシック" w:hint="eastAsia"/>
                                <w:b/>
                                <w:sz w:val="22"/>
                              </w:rPr>
                              <w:t>４００</w:t>
                            </w:r>
                            <w:r w:rsidRPr="001721CE">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p>
                          <w:p w:rsidR="00556197" w:rsidRPr="00D0645E" w:rsidRDefault="00556197" w:rsidP="000411D5">
                            <w:pPr>
                              <w:numPr>
                                <w:ilvl w:val="1"/>
                                <w:numId w:val="1"/>
                              </w:numPr>
                              <w:tabs>
                                <w:tab w:val="clear" w:pos="988"/>
                                <w:tab w:val="num" w:pos="420"/>
                                <w:tab w:val="num" w:pos="840"/>
                              </w:tabs>
                              <w:ind w:leftChars="200" w:left="860" w:hangingChars="200" w:hanging="440"/>
                              <w:rPr>
                                <w:rFonts w:ascii="ＭＳ 明朝" w:hAnsi="ＭＳ 明朝"/>
                                <w:sz w:val="22"/>
                              </w:rPr>
                            </w:pPr>
                            <w:r w:rsidRPr="00D0645E">
                              <w:rPr>
                                <w:rFonts w:ascii="ＭＳ 明朝" w:hAnsi="ＭＳ 明朝" w:hint="eastAsia"/>
                                <w:sz w:val="22"/>
                              </w:rPr>
                              <w:t>帰国・来日した児童生徒に対し、日本語の生活言語の習得から学習言語の習得まで切れ目のない支援を実施</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外国人</w:t>
                            </w:r>
                            <w:r w:rsidRPr="00D0645E">
                              <w:rPr>
                                <w:rFonts w:ascii="ＭＳ 明朝" w:hAnsi="ＭＳ 明朝"/>
                                <w:sz w:val="22"/>
                              </w:rPr>
                              <w:t>児童生徒</w:t>
                            </w:r>
                            <w:r w:rsidRPr="00D0645E">
                              <w:rPr>
                                <w:rFonts w:ascii="ＭＳ 明朝" w:hAnsi="ＭＳ 明朝" w:hint="eastAsia"/>
                                <w:sz w:val="22"/>
                              </w:rPr>
                              <w:t>数は</w:t>
                            </w:r>
                            <w:r w:rsidRPr="00D0645E">
                              <w:rPr>
                                <w:rFonts w:ascii="ＭＳ 明朝" w:hAnsi="ＭＳ 明朝"/>
                                <w:sz w:val="22"/>
                              </w:rPr>
                              <w:t>他都市と比較しても非常に多く、</w:t>
                            </w:r>
                            <w:r w:rsidRPr="00D0645E">
                              <w:rPr>
                                <w:rFonts w:ascii="ＭＳ 明朝" w:hAnsi="ＭＳ 明朝" w:hint="eastAsia"/>
                                <w:sz w:val="22"/>
                              </w:rPr>
                              <w:t>多国籍化についても</w:t>
                            </w:r>
                            <w:r w:rsidRPr="00D0645E">
                              <w:rPr>
                                <w:rFonts w:ascii="ＭＳ 明朝" w:hAnsi="ＭＳ 明朝"/>
                                <w:sz w:val="22"/>
                              </w:rPr>
                              <w:t>課題</w:t>
                            </w:r>
                            <w:r>
                              <w:rPr>
                                <w:rFonts w:ascii="ＭＳ 明朝" w:hAnsi="ＭＳ 明朝" w:hint="eastAsia"/>
                                <w:sz w:val="22"/>
                              </w:rPr>
                              <w:t>であることから、多文化共生社会の実現のために、</w:t>
                            </w:r>
                            <w:r w:rsidRPr="00D0645E">
                              <w:rPr>
                                <w:rFonts w:ascii="ＭＳ 明朝" w:hAnsi="ＭＳ 明朝" w:hint="eastAsia"/>
                                <w:sz w:val="22"/>
                              </w:rPr>
                              <w:t>日本語指導の保障（約800人）に加え、新たに多文化共生教育の推進と母語・母文化の保障に関わる支援（約7,900</w:t>
                            </w:r>
                            <w:r>
                              <w:rPr>
                                <w:rFonts w:ascii="ＭＳ 明朝" w:hAnsi="ＭＳ 明朝" w:hint="eastAsia"/>
                                <w:sz w:val="22"/>
                              </w:rPr>
                              <w:t>人）が必要</w:t>
                            </w:r>
                            <w:r w:rsidRPr="00D0645E">
                              <w:rPr>
                                <w:rFonts w:ascii="ＭＳ 明朝" w:hAnsi="ＭＳ 明朝" w:hint="eastAsia"/>
                                <w:sz w:val="22"/>
                              </w:rPr>
                              <w:t>（計約8,700人を想定）</w:t>
                            </w:r>
                          </w:p>
                          <w:p w:rsidR="00556197" w:rsidRPr="00D0645E" w:rsidRDefault="00556197" w:rsidP="000411D5">
                            <w:pPr>
                              <w:numPr>
                                <w:ilvl w:val="1"/>
                                <w:numId w:val="1"/>
                              </w:numPr>
                              <w:tabs>
                                <w:tab w:val="clear" w:pos="988"/>
                                <w:tab w:val="num" w:pos="420"/>
                                <w:tab w:val="num" w:pos="840"/>
                              </w:tabs>
                              <w:ind w:leftChars="200" w:left="860" w:hangingChars="200" w:hanging="440"/>
                              <w:rPr>
                                <w:rFonts w:ascii="ＭＳ 明朝" w:hAnsi="ＭＳ 明朝"/>
                                <w:sz w:val="22"/>
                              </w:rPr>
                            </w:pPr>
                            <w:r w:rsidRPr="00D0645E">
                              <w:rPr>
                                <w:rFonts w:ascii="ＭＳ 明朝" w:hAnsi="ＭＳ 明朝" w:hint="eastAsia"/>
                                <w:sz w:val="22"/>
                              </w:rPr>
                              <w:t>外国から編入学する児童生徒の日本語の習得の支援のための日本語指導支援の充実</w:t>
                            </w:r>
                          </w:p>
                          <w:p w:rsidR="00556197" w:rsidRPr="00A112A0" w:rsidRDefault="00556197" w:rsidP="000411D5">
                            <w:pPr>
                              <w:ind w:leftChars="300" w:left="1070" w:hangingChars="200" w:hanging="440"/>
                              <w:rPr>
                                <w:rFonts w:ascii="ＭＳ 明朝" w:hAnsi="ＭＳ 明朝"/>
                                <w:color w:val="FF0000"/>
                                <w:sz w:val="22"/>
                              </w:rPr>
                            </w:pPr>
                            <w:r w:rsidRPr="00D0645E">
                              <w:rPr>
                                <w:rFonts w:ascii="ＭＳ 明朝" w:hAnsi="ＭＳ 明朝" w:hint="eastAsia"/>
                                <w:sz w:val="22"/>
                              </w:rPr>
                              <w:t>・</w:t>
                            </w:r>
                            <w:r w:rsidRPr="00A112A0">
                              <w:rPr>
                                <w:rFonts w:ascii="ＭＳ 明朝" w:hAnsi="ＭＳ 明朝" w:hint="eastAsia"/>
                                <w:color w:val="FF0000"/>
                                <w:sz w:val="22"/>
                              </w:rPr>
                              <w:t xml:space="preserve">　</w:t>
                            </w:r>
                            <w:r w:rsidRPr="00C60C48">
                              <w:rPr>
                                <w:rFonts w:ascii="ＭＳ 明朝" w:hAnsi="ＭＳ 明朝" w:hint="eastAsia"/>
                                <w:sz w:val="22"/>
                              </w:rPr>
                              <w:t>市内４か所の共生支援拠点において、３人のコーディネーター（プレクラス・日本語指導員・母語支援員）を配置</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日本語指導や母語による支援のための指導員・支援員を200人配置</w:t>
                            </w:r>
                          </w:p>
                          <w:p w:rsidR="00556197" w:rsidRPr="00D0645E" w:rsidRDefault="00556197" w:rsidP="000411D5">
                            <w:pPr>
                              <w:numPr>
                                <w:ilvl w:val="1"/>
                                <w:numId w:val="1"/>
                              </w:numPr>
                              <w:tabs>
                                <w:tab w:val="clear" w:pos="988"/>
                                <w:tab w:val="num" w:pos="420"/>
                                <w:tab w:val="num" w:pos="840"/>
                              </w:tabs>
                              <w:ind w:leftChars="200" w:left="860" w:hangingChars="200" w:hanging="440"/>
                              <w:rPr>
                                <w:rFonts w:ascii="ＭＳ 明朝" w:hAnsi="ＭＳ 明朝"/>
                                <w:sz w:val="22"/>
                              </w:rPr>
                            </w:pPr>
                            <w:r w:rsidRPr="00D0645E">
                              <w:rPr>
                                <w:rFonts w:ascii="ＭＳ 明朝" w:hAnsi="ＭＳ 明朝" w:hint="eastAsia"/>
                                <w:sz w:val="22"/>
                              </w:rPr>
                              <w:t>帰国・来日して間もない児童生徒に対して、就学直後の言葉の壁や文化の違いによる戸惑い等を解消するための支援を</w:t>
                            </w:r>
                            <w:r w:rsidRPr="00D0645E">
                              <w:rPr>
                                <w:rFonts w:ascii="ＭＳ 明朝" w:hAnsi="ＭＳ 明朝"/>
                                <w:sz w:val="22"/>
                              </w:rPr>
                              <w:t>実施</w:t>
                            </w:r>
                            <w:r w:rsidRPr="00D0645E">
                              <w:rPr>
                                <w:rFonts w:ascii="ＭＳ 明朝" w:hAnsi="ＭＳ 明朝" w:hint="eastAsia"/>
                                <w:sz w:val="22"/>
                              </w:rPr>
                              <w:t>【プレクラス】</w:t>
                            </w:r>
                          </w:p>
                          <w:p w:rsidR="00556197" w:rsidRPr="00D0645E" w:rsidRDefault="00556197" w:rsidP="000411D5">
                            <w:pPr>
                              <w:ind w:leftChars="300" w:left="830" w:hanging="200"/>
                              <w:rPr>
                                <w:rFonts w:ascii="ＭＳ 明朝" w:hAnsi="ＭＳ 明朝"/>
                                <w:sz w:val="22"/>
                              </w:rPr>
                            </w:pPr>
                            <w:r w:rsidRPr="00D0645E">
                              <w:rPr>
                                <w:rFonts w:ascii="ＭＳ 明朝" w:hAnsi="ＭＳ 明朝" w:hint="eastAsia"/>
                                <w:sz w:val="22"/>
                              </w:rPr>
                              <w:t>・　外国</w:t>
                            </w:r>
                            <w:r w:rsidRPr="00D0645E">
                              <w:rPr>
                                <w:rFonts w:ascii="ＭＳ 明朝" w:hAnsi="ＭＳ 明朝"/>
                                <w:sz w:val="22"/>
                              </w:rPr>
                              <w:t>から編</w:t>
                            </w:r>
                            <w:r w:rsidRPr="00D0645E">
                              <w:rPr>
                                <w:rFonts w:ascii="ＭＳ 明朝" w:hAnsi="ＭＳ 明朝" w:hint="eastAsia"/>
                                <w:sz w:val="22"/>
                              </w:rPr>
                              <w:t>・転</w:t>
                            </w:r>
                            <w:r w:rsidRPr="00D0645E">
                              <w:rPr>
                                <w:rFonts w:ascii="ＭＳ 明朝" w:hAnsi="ＭＳ 明朝"/>
                                <w:sz w:val="22"/>
                              </w:rPr>
                              <w:t>入学した直後</w:t>
                            </w:r>
                            <w:r w:rsidRPr="00D0645E">
                              <w:rPr>
                                <w:rFonts w:ascii="ＭＳ 明朝" w:hAnsi="ＭＳ 明朝" w:hint="eastAsia"/>
                                <w:sz w:val="22"/>
                              </w:rPr>
                              <w:t>２</w:t>
                            </w:r>
                            <w:r w:rsidRPr="00D0645E">
                              <w:rPr>
                                <w:rFonts w:ascii="ＭＳ 明朝" w:hAnsi="ＭＳ 明朝"/>
                                <w:sz w:val="22"/>
                              </w:rPr>
                              <w:t>週間</w:t>
                            </w:r>
                            <w:r w:rsidRPr="00D0645E">
                              <w:rPr>
                                <w:rFonts w:ascii="ＭＳ 明朝" w:hAnsi="ＭＳ 明朝" w:hint="eastAsia"/>
                                <w:sz w:val="22"/>
                              </w:rPr>
                              <w:t>、</w:t>
                            </w:r>
                            <w:r w:rsidRPr="00D0645E">
                              <w:rPr>
                                <w:rFonts w:ascii="ＭＳ 明朝" w:hAnsi="ＭＳ 明朝"/>
                                <w:sz w:val="22"/>
                              </w:rPr>
                              <w:t>計</w:t>
                            </w:r>
                            <w:r w:rsidRPr="00D0645E">
                              <w:rPr>
                                <w:rFonts w:ascii="ＭＳ 明朝" w:hAnsi="ＭＳ 明朝" w:hint="eastAsia"/>
                                <w:sz w:val="22"/>
                              </w:rPr>
                              <w:t>50</w:t>
                            </w:r>
                            <w:r w:rsidRPr="00D0645E">
                              <w:rPr>
                                <w:rFonts w:ascii="ＭＳ 明朝" w:hAnsi="ＭＳ 明朝"/>
                                <w:sz w:val="22"/>
                              </w:rPr>
                              <w:t>時間</w:t>
                            </w:r>
                            <w:r w:rsidRPr="00D0645E">
                              <w:rPr>
                                <w:rFonts w:ascii="ＭＳ 明朝" w:hAnsi="ＭＳ 明朝" w:hint="eastAsia"/>
                                <w:sz w:val="22"/>
                              </w:rPr>
                              <w:t>の</w:t>
                            </w:r>
                            <w:r w:rsidRPr="00D0645E">
                              <w:rPr>
                                <w:rFonts w:ascii="ＭＳ 明朝" w:hAnsi="ＭＳ 明朝"/>
                                <w:sz w:val="22"/>
                              </w:rPr>
                              <w:t>特別</w:t>
                            </w:r>
                            <w:r w:rsidRPr="00D0645E">
                              <w:rPr>
                                <w:rFonts w:ascii="ＭＳ 明朝" w:hAnsi="ＭＳ 明朝" w:hint="eastAsia"/>
                                <w:sz w:val="22"/>
                              </w:rPr>
                              <w:t>の</w:t>
                            </w:r>
                            <w:r w:rsidRPr="00D0645E">
                              <w:rPr>
                                <w:rFonts w:ascii="ＭＳ 明朝" w:hAnsi="ＭＳ 明朝"/>
                                <w:sz w:val="22"/>
                              </w:rPr>
                              <w:t>教育課程</w:t>
                            </w:r>
                            <w:r w:rsidRPr="00D0645E">
                              <w:rPr>
                                <w:rFonts w:ascii="ＭＳ 明朝" w:hAnsi="ＭＳ 明朝" w:hint="eastAsia"/>
                                <w:sz w:val="22"/>
                              </w:rPr>
                              <w:t>内で</w:t>
                            </w:r>
                            <w:r w:rsidRPr="00D0645E">
                              <w:rPr>
                                <w:rFonts w:ascii="ＭＳ 明朝" w:hAnsi="ＭＳ 明朝"/>
                                <w:sz w:val="22"/>
                              </w:rPr>
                              <w:t>実施</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小学校</w:t>
                            </w:r>
                            <w:r w:rsidRPr="00D0645E">
                              <w:rPr>
                                <w:rFonts w:ascii="ＭＳ 明朝" w:hAnsi="ＭＳ 明朝"/>
                                <w:sz w:val="22"/>
                              </w:rPr>
                              <w:t>１年</w:t>
                            </w:r>
                            <w:r w:rsidRPr="00D0645E">
                              <w:rPr>
                                <w:rFonts w:ascii="ＭＳ 明朝" w:hAnsi="ＭＳ 明朝" w:hint="eastAsia"/>
                                <w:sz w:val="22"/>
                              </w:rPr>
                              <w:t>生</w:t>
                            </w:r>
                            <w:r w:rsidRPr="00D0645E">
                              <w:rPr>
                                <w:rFonts w:ascii="ＭＳ 明朝" w:hAnsi="ＭＳ 明朝"/>
                                <w:sz w:val="22"/>
                              </w:rPr>
                              <w:t>～中学校３年生</w:t>
                            </w:r>
                            <w:r w:rsidRPr="00D0645E">
                              <w:rPr>
                                <w:rFonts w:ascii="ＭＳ 明朝" w:hAnsi="ＭＳ 明朝" w:hint="eastAsia"/>
                                <w:sz w:val="22"/>
                              </w:rPr>
                              <w:t>を対象（約</w:t>
                            </w:r>
                            <w:r w:rsidRPr="00D0645E">
                              <w:rPr>
                                <w:rFonts w:ascii="ＭＳ 明朝" w:hAnsi="ＭＳ 明朝"/>
                                <w:sz w:val="22"/>
                              </w:rPr>
                              <w:t>300人を想定</w:t>
                            </w:r>
                            <w:r w:rsidRPr="00D0645E">
                              <w:rPr>
                                <w:rFonts w:ascii="ＭＳ 明朝" w:hAnsi="ＭＳ 明朝" w:hint="eastAsia"/>
                                <w:sz w:val="22"/>
                              </w:rPr>
                              <w:t>）</w:t>
                            </w:r>
                          </w:p>
                          <w:p w:rsidR="00556197" w:rsidRPr="00D0645E" w:rsidRDefault="00556197" w:rsidP="000411D5">
                            <w:pPr>
                              <w:numPr>
                                <w:ilvl w:val="1"/>
                                <w:numId w:val="1"/>
                              </w:numPr>
                              <w:tabs>
                                <w:tab w:val="clear" w:pos="988"/>
                              </w:tabs>
                              <w:ind w:leftChars="200" w:left="860" w:hangingChars="200" w:hanging="440"/>
                              <w:rPr>
                                <w:rFonts w:ascii="ＭＳ 明朝" w:hAnsi="ＭＳ 明朝"/>
                                <w:sz w:val="22"/>
                              </w:rPr>
                            </w:pPr>
                            <w:r w:rsidRPr="00D0645E">
                              <w:rPr>
                                <w:rFonts w:ascii="ＭＳ 明朝" w:hAnsi="ＭＳ 明朝" w:hint="eastAsia"/>
                                <w:sz w:val="22"/>
                              </w:rPr>
                              <w:t>プレクラス</w:t>
                            </w:r>
                            <w:r w:rsidRPr="00D0645E">
                              <w:rPr>
                                <w:rFonts w:ascii="ＭＳ 明朝" w:hAnsi="ＭＳ 明朝"/>
                                <w:sz w:val="22"/>
                              </w:rPr>
                              <w:t>終了後</w:t>
                            </w:r>
                            <w:r w:rsidRPr="00D0645E">
                              <w:rPr>
                                <w:rFonts w:ascii="ＭＳ 明朝" w:hAnsi="ＭＳ 明朝" w:hint="eastAsia"/>
                                <w:sz w:val="22"/>
                              </w:rPr>
                              <w:t>、約</w:t>
                            </w:r>
                            <w:r w:rsidRPr="00D0645E">
                              <w:rPr>
                                <w:rFonts w:ascii="ＭＳ 明朝" w:hAnsi="ＭＳ 明朝"/>
                                <w:sz w:val="22"/>
                              </w:rPr>
                              <w:t>３ヶ月</w:t>
                            </w:r>
                            <w:r w:rsidRPr="00D0645E">
                              <w:rPr>
                                <w:rFonts w:ascii="ＭＳ 明朝" w:hAnsi="ＭＳ 明朝" w:hint="eastAsia"/>
                                <w:sz w:val="22"/>
                              </w:rPr>
                              <w:t>間、児童が</w:t>
                            </w:r>
                            <w:r w:rsidRPr="00D0645E">
                              <w:rPr>
                                <w:rFonts w:ascii="ＭＳ 明朝" w:hAnsi="ＭＳ 明朝"/>
                                <w:sz w:val="22"/>
                              </w:rPr>
                              <w:t>生活言語</w:t>
                            </w:r>
                            <w:r w:rsidRPr="00D0645E">
                              <w:rPr>
                                <w:rFonts w:ascii="ＭＳ 明朝" w:hAnsi="ＭＳ 明朝" w:hint="eastAsia"/>
                                <w:sz w:val="22"/>
                              </w:rPr>
                              <w:t>を習得</w:t>
                            </w:r>
                            <w:r w:rsidRPr="00D0645E">
                              <w:rPr>
                                <w:rFonts w:ascii="ＭＳ 明朝" w:hAnsi="ＭＳ 明朝"/>
                                <w:sz w:val="22"/>
                              </w:rPr>
                              <w:t>し、</w:t>
                            </w:r>
                            <w:r w:rsidRPr="00D0645E">
                              <w:rPr>
                                <w:rFonts w:ascii="ＭＳ 明朝" w:hAnsi="ＭＳ 明朝" w:hint="eastAsia"/>
                                <w:sz w:val="22"/>
                              </w:rPr>
                              <w:t>学校での</w:t>
                            </w:r>
                            <w:r w:rsidRPr="00D0645E">
                              <w:rPr>
                                <w:rFonts w:ascii="ＭＳ 明朝" w:hAnsi="ＭＳ 明朝"/>
                                <w:sz w:val="22"/>
                              </w:rPr>
                              <w:t>生活が送れるよう</w:t>
                            </w:r>
                            <w:r w:rsidRPr="00D0645E">
                              <w:rPr>
                                <w:rFonts w:ascii="ＭＳ 明朝" w:hAnsi="ＭＳ 明朝" w:hint="eastAsia"/>
                                <w:sz w:val="22"/>
                              </w:rPr>
                              <w:t>、</w:t>
                            </w:r>
                            <w:r w:rsidRPr="00D0645E">
                              <w:rPr>
                                <w:rFonts w:ascii="ＭＳ 明朝" w:hAnsi="ＭＳ 明朝"/>
                                <w:sz w:val="22"/>
                              </w:rPr>
                              <w:t>在籍する</w:t>
                            </w:r>
                            <w:r w:rsidRPr="00D0645E">
                              <w:rPr>
                                <w:rFonts w:ascii="ＭＳ 明朝" w:hAnsi="ＭＳ 明朝" w:hint="eastAsia"/>
                                <w:sz w:val="22"/>
                              </w:rPr>
                              <w:t>小</w:t>
                            </w:r>
                            <w:r w:rsidRPr="00D0645E">
                              <w:rPr>
                                <w:rFonts w:ascii="ＭＳ 明朝" w:hAnsi="ＭＳ 明朝"/>
                                <w:sz w:val="22"/>
                              </w:rPr>
                              <w:t>学校へ</w:t>
                            </w:r>
                            <w:r w:rsidRPr="00D0645E">
                              <w:rPr>
                                <w:rFonts w:ascii="ＭＳ 明朝" w:hAnsi="ＭＳ 明朝" w:hint="eastAsia"/>
                                <w:sz w:val="22"/>
                              </w:rPr>
                              <w:t>日本語指導</w:t>
                            </w:r>
                            <w:r w:rsidRPr="00D0645E">
                              <w:rPr>
                                <w:rFonts w:ascii="ＭＳ 明朝" w:hAnsi="ＭＳ 明朝"/>
                                <w:sz w:val="22"/>
                              </w:rPr>
                              <w:t>協力者を</w:t>
                            </w:r>
                            <w:r w:rsidRPr="00D0645E">
                              <w:rPr>
                                <w:rFonts w:ascii="ＭＳ 明朝" w:hAnsi="ＭＳ 明朝" w:hint="eastAsia"/>
                                <w:sz w:val="22"/>
                              </w:rPr>
                              <w:t>配置</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xml:space="preserve">・　</w:t>
                            </w:r>
                            <w:r w:rsidRPr="00D0645E">
                              <w:rPr>
                                <w:rFonts w:ascii="ＭＳ 明朝" w:hAnsi="ＭＳ 明朝"/>
                                <w:sz w:val="22"/>
                              </w:rPr>
                              <w:t>小学校１年生～</w:t>
                            </w:r>
                            <w:r w:rsidRPr="00D0645E">
                              <w:rPr>
                                <w:rFonts w:ascii="ＭＳ 明朝" w:hAnsi="ＭＳ 明朝" w:hint="eastAsia"/>
                                <w:sz w:val="22"/>
                              </w:rPr>
                              <w:t>小</w:t>
                            </w:r>
                            <w:r w:rsidRPr="00D0645E">
                              <w:rPr>
                                <w:rFonts w:ascii="ＭＳ 明朝" w:hAnsi="ＭＳ 明朝"/>
                                <w:sz w:val="22"/>
                              </w:rPr>
                              <w:t>学校３年生</w:t>
                            </w:r>
                            <w:r w:rsidRPr="00D0645E">
                              <w:rPr>
                                <w:rFonts w:ascii="ＭＳ 明朝" w:hAnsi="ＭＳ 明朝" w:hint="eastAsia"/>
                                <w:sz w:val="22"/>
                              </w:rPr>
                              <w:t>対象（約</w:t>
                            </w:r>
                            <w:r w:rsidRPr="00D0645E">
                              <w:rPr>
                                <w:rFonts w:ascii="ＭＳ 明朝" w:hAnsi="ＭＳ 明朝"/>
                                <w:sz w:val="22"/>
                              </w:rPr>
                              <w:t>150人を想定）</w:t>
                            </w:r>
                          </w:p>
                          <w:p w:rsidR="00556197" w:rsidRPr="00C62F14" w:rsidRDefault="00556197" w:rsidP="000411D5">
                            <w:pPr>
                              <w:numPr>
                                <w:ilvl w:val="1"/>
                                <w:numId w:val="1"/>
                              </w:numPr>
                              <w:tabs>
                                <w:tab w:val="clear" w:pos="988"/>
                                <w:tab w:val="num" w:pos="420"/>
                              </w:tabs>
                              <w:ind w:leftChars="200" w:left="860" w:hangingChars="200" w:hanging="440"/>
                              <w:rPr>
                                <w:rFonts w:ascii="ＭＳ 明朝" w:hAnsi="ＭＳ 明朝"/>
                                <w:sz w:val="22"/>
                              </w:rPr>
                            </w:pPr>
                            <w:r w:rsidRPr="00D0645E">
                              <w:rPr>
                                <w:rFonts w:ascii="ＭＳ 明朝" w:hAnsi="ＭＳ 明朝" w:hint="eastAsia"/>
                                <w:sz w:val="22"/>
                              </w:rPr>
                              <w:t>プレクラス</w:t>
                            </w:r>
                            <w:r w:rsidRPr="00D0645E">
                              <w:rPr>
                                <w:rFonts w:ascii="ＭＳ 明朝" w:hAnsi="ＭＳ 明朝"/>
                                <w:sz w:val="22"/>
                              </w:rPr>
                              <w:t>終了後</w:t>
                            </w:r>
                            <w:r w:rsidRPr="00D0645E">
                              <w:rPr>
                                <w:rFonts w:ascii="ＭＳ 明朝" w:hAnsi="ＭＳ 明朝" w:hint="eastAsia"/>
                                <w:sz w:val="22"/>
                              </w:rPr>
                              <w:t>、約１年間、児童生徒が</w:t>
                            </w:r>
                            <w:r w:rsidRPr="00D0645E">
                              <w:rPr>
                                <w:rFonts w:ascii="ＭＳ 明朝" w:hAnsi="ＭＳ 明朝"/>
                                <w:sz w:val="22"/>
                              </w:rPr>
                              <w:t>生活言語</w:t>
                            </w:r>
                            <w:r w:rsidRPr="00D0645E">
                              <w:rPr>
                                <w:rFonts w:ascii="ＭＳ 明朝" w:hAnsi="ＭＳ 明朝" w:hint="eastAsia"/>
                                <w:sz w:val="22"/>
                              </w:rPr>
                              <w:t>を習得</w:t>
                            </w:r>
                            <w:r w:rsidRPr="00D0645E">
                              <w:rPr>
                                <w:rFonts w:ascii="ＭＳ 明朝" w:hAnsi="ＭＳ 明朝"/>
                                <w:sz w:val="22"/>
                              </w:rPr>
                              <w:t>し、</w:t>
                            </w:r>
                            <w:r w:rsidRPr="00D0645E">
                              <w:rPr>
                                <w:rFonts w:ascii="ＭＳ 明朝" w:hAnsi="ＭＳ 明朝" w:hint="eastAsia"/>
                                <w:sz w:val="22"/>
                              </w:rPr>
                              <w:t>学校での</w:t>
                            </w:r>
                            <w:r w:rsidRPr="00D0645E">
                              <w:rPr>
                                <w:rFonts w:ascii="ＭＳ 明朝" w:hAnsi="ＭＳ 明朝"/>
                                <w:sz w:val="22"/>
                              </w:rPr>
                              <w:t>生活が送れるよう</w:t>
                            </w:r>
                            <w:r w:rsidRPr="00D0645E">
                              <w:rPr>
                                <w:rFonts w:ascii="ＭＳ 明朝" w:hAnsi="ＭＳ 明朝" w:hint="eastAsia"/>
                                <w:sz w:val="22"/>
                              </w:rPr>
                              <w:t>、日本語</w:t>
                            </w:r>
                            <w:r w:rsidRPr="00C62F14">
                              <w:rPr>
                                <w:rFonts w:ascii="ＭＳ 明朝" w:hAnsi="ＭＳ 明朝" w:hint="eastAsia"/>
                                <w:sz w:val="22"/>
                              </w:rPr>
                              <w:t>指導教育</w:t>
                            </w:r>
                            <w:r w:rsidRPr="00C62F14">
                              <w:rPr>
                                <w:rFonts w:ascii="ＭＳ 明朝" w:hAnsi="ＭＳ 明朝"/>
                                <w:sz w:val="22"/>
                              </w:rPr>
                              <w:t>センター校に通級</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xml:space="preserve">・　</w:t>
                            </w:r>
                            <w:r w:rsidRPr="00D0645E">
                              <w:rPr>
                                <w:rFonts w:ascii="ＭＳ 明朝" w:hAnsi="ＭＳ 明朝"/>
                                <w:sz w:val="22"/>
                              </w:rPr>
                              <w:t>小学校４年生～</w:t>
                            </w:r>
                            <w:r w:rsidRPr="00D0645E">
                              <w:rPr>
                                <w:rFonts w:ascii="ＭＳ 明朝" w:hAnsi="ＭＳ 明朝" w:hint="eastAsia"/>
                                <w:sz w:val="22"/>
                              </w:rPr>
                              <w:t>中</w:t>
                            </w:r>
                            <w:r w:rsidRPr="00D0645E">
                              <w:rPr>
                                <w:rFonts w:ascii="ＭＳ 明朝" w:hAnsi="ＭＳ 明朝"/>
                                <w:sz w:val="22"/>
                              </w:rPr>
                              <w:t>学校３年生</w:t>
                            </w:r>
                            <w:r w:rsidRPr="00D0645E">
                              <w:rPr>
                                <w:rFonts w:ascii="ＭＳ 明朝" w:hAnsi="ＭＳ 明朝" w:hint="eastAsia"/>
                                <w:sz w:val="22"/>
                              </w:rPr>
                              <w:t>対象（約</w:t>
                            </w:r>
                            <w:r w:rsidRPr="00D0645E">
                              <w:rPr>
                                <w:rFonts w:ascii="ＭＳ 明朝" w:hAnsi="ＭＳ 明朝"/>
                                <w:sz w:val="22"/>
                              </w:rPr>
                              <w:t>150人を想定）</w:t>
                            </w:r>
                          </w:p>
                          <w:p w:rsidR="00556197" w:rsidRPr="00D0645E" w:rsidRDefault="00556197" w:rsidP="000411D5">
                            <w:pPr>
                              <w:numPr>
                                <w:ilvl w:val="1"/>
                                <w:numId w:val="1"/>
                              </w:numPr>
                              <w:tabs>
                                <w:tab w:val="clear" w:pos="988"/>
                                <w:tab w:val="num" w:pos="420"/>
                              </w:tabs>
                              <w:ind w:leftChars="200" w:left="860" w:hangingChars="200" w:hanging="440"/>
                              <w:rPr>
                                <w:rFonts w:ascii="ＭＳ 明朝" w:hAnsi="ＭＳ 明朝"/>
                                <w:b/>
                                <w:sz w:val="22"/>
                              </w:rPr>
                            </w:pPr>
                            <w:r w:rsidRPr="00D0645E">
                              <w:rPr>
                                <w:rFonts w:ascii="ＭＳ 明朝" w:hAnsi="ＭＳ 明朝" w:hint="eastAsia"/>
                                <w:sz w:val="22"/>
                              </w:rPr>
                              <w:t>学習言語の習得に課題のある児童生徒に対して、教科学習の中での日本語指導支援の実施</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小学校５年生～中学校３年生対象（約</w:t>
                            </w:r>
                            <w:r w:rsidRPr="00D0645E">
                              <w:rPr>
                                <w:rFonts w:ascii="ＭＳ 明朝" w:hAnsi="ＭＳ 明朝"/>
                                <w:sz w:val="22"/>
                              </w:rPr>
                              <w:t>85人を想定）</w:t>
                            </w:r>
                            <w:r w:rsidRPr="00D0645E">
                              <w:rPr>
                                <w:rFonts w:ascii="ＭＳ 明朝" w:hAnsi="ＭＳ 明朝" w:hint="eastAsia"/>
                                <w:sz w:val="22"/>
                              </w:rPr>
                              <w:t xml:space="preserve">　</w:t>
                            </w:r>
                          </w:p>
                          <w:p w:rsidR="00556197" w:rsidRPr="00C60C48" w:rsidRDefault="00556197" w:rsidP="000411D5">
                            <w:pPr>
                              <w:numPr>
                                <w:ilvl w:val="1"/>
                                <w:numId w:val="1"/>
                              </w:numPr>
                              <w:tabs>
                                <w:tab w:val="clear" w:pos="988"/>
                                <w:tab w:val="num" w:pos="420"/>
                              </w:tabs>
                              <w:ind w:leftChars="200" w:left="860" w:hangingChars="200" w:hanging="440"/>
                              <w:rPr>
                                <w:rFonts w:ascii="ＭＳ 明朝" w:hAnsi="ＭＳ 明朝"/>
                                <w:sz w:val="22"/>
                              </w:rPr>
                            </w:pPr>
                            <w:r w:rsidRPr="00C60C48">
                              <w:rPr>
                                <w:rFonts w:ascii="ＭＳ 明朝" w:hAnsi="ＭＳ 明朝" w:hint="eastAsia"/>
                                <w:sz w:val="22"/>
                              </w:rPr>
                              <w:t>令和</w:t>
                            </w:r>
                            <w:r w:rsidRPr="00C60C48">
                              <w:rPr>
                                <w:rFonts w:ascii="ＭＳ 明朝" w:hAnsi="ＭＳ 明朝"/>
                                <w:sz w:val="22"/>
                              </w:rPr>
                              <w:t>３年度より、</w:t>
                            </w:r>
                            <w:r w:rsidRPr="00C60C48">
                              <w:rPr>
                                <w:rFonts w:ascii="ＭＳ 明朝" w:hAnsi="ＭＳ 明朝" w:hint="eastAsia"/>
                                <w:sz w:val="22"/>
                              </w:rPr>
                              <w:t>母語・母文化の保障のためのコーディネーターを１人配置し、児童生徒が、自らの母語や母文化に触れる場を保障し、アイデンティティを形成できる取組みをモデル実施（約2,000人が対象）</w:t>
                            </w:r>
                          </w:p>
                          <w:p w:rsidR="00556197" w:rsidRPr="00C60C48" w:rsidRDefault="00556197" w:rsidP="000411D5">
                            <w:pPr>
                              <w:numPr>
                                <w:ilvl w:val="1"/>
                                <w:numId w:val="1"/>
                              </w:numPr>
                              <w:tabs>
                                <w:tab w:val="clear" w:pos="988"/>
                                <w:tab w:val="num" w:pos="420"/>
                              </w:tabs>
                              <w:ind w:leftChars="200" w:left="860" w:hangingChars="200" w:hanging="440"/>
                              <w:rPr>
                                <w:rFonts w:ascii="ＭＳ 明朝" w:hAnsi="ＭＳ 明朝"/>
                                <w:sz w:val="22"/>
                              </w:rPr>
                            </w:pPr>
                            <w:r w:rsidRPr="00C60C48">
                              <w:rPr>
                                <w:rFonts w:ascii="ＭＳ 明朝" w:hAnsi="ＭＳ 明朝" w:hint="eastAsia"/>
                                <w:sz w:val="22"/>
                              </w:rPr>
                              <w:t>令和</w:t>
                            </w:r>
                            <w:r w:rsidRPr="00C60C48">
                              <w:rPr>
                                <w:rFonts w:ascii="ＭＳ 明朝" w:hAnsi="ＭＳ 明朝"/>
                                <w:sz w:val="22"/>
                              </w:rPr>
                              <w:t>３年度より、</w:t>
                            </w:r>
                            <w:r w:rsidRPr="00C60C48">
                              <w:rPr>
                                <w:rFonts w:ascii="ＭＳ 明朝" w:hAnsi="ＭＳ 明朝" w:hint="eastAsia"/>
                                <w:sz w:val="22"/>
                              </w:rPr>
                              <w:t>多文化共生教育の推進のためにコーディネーターを１人配置し、外国人</w:t>
                            </w:r>
                            <w:r>
                              <w:rPr>
                                <w:rFonts w:ascii="ＭＳ 明朝" w:hAnsi="ＭＳ 明朝" w:hint="eastAsia"/>
                                <w:sz w:val="22"/>
                              </w:rPr>
                              <w:t>講師等の派遣や専門家を迎えての授業実践等、新しい多文化共生教育</w:t>
                            </w:r>
                            <w:r w:rsidRPr="00C60C48">
                              <w:rPr>
                                <w:rFonts w:ascii="ＭＳ 明朝" w:hAnsi="ＭＳ 明朝" w:hint="eastAsia"/>
                                <w:sz w:val="22"/>
                              </w:rPr>
                              <w:t>をモデル実施（約65校での実施を想定）</w:t>
                            </w:r>
                          </w:p>
                          <w:p w:rsidR="00556197" w:rsidRPr="00E26D3F" w:rsidRDefault="00556197" w:rsidP="002A42AE">
                            <w:pPr>
                              <w:rPr>
                                <w:rFonts w:asciiTheme="minorEastAsia" w:hAnsiTheme="minorEastAsia"/>
                                <w:sz w:val="22"/>
                              </w:rPr>
                            </w:pPr>
                          </w:p>
                        </w:txbxContent>
                      </wps:txbx>
                      <wps:bodyPr rot="0" vert="horz" wrap="square" lIns="74295" tIns="8890" rIns="74295" bIns="8890" anchor="t" anchorCtr="0" upright="1">
                        <a:noAutofit/>
                      </wps:bodyPr>
                    </wps:wsp>
                  </a:graphicData>
                </a:graphic>
              </wp:anchor>
            </w:drawing>
          </mc:Choice>
          <mc:Fallback>
            <w:pict>
              <v:rect id="_x0000_s1045" style="position:absolute;margin-left:.15pt;margin-top:.3pt;width:536.9pt;height:53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">
                <v:textbox inset="5.85pt,.7pt,5.85pt,.7pt">
                  <w:txbxContent>
                    <w:p w:rsidR="00556197" w:rsidRDefault="00556197" w:rsidP="000411D5">
                      <w:pPr>
                        <w:adjustRightInd w:val="0"/>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外国につながる児童生徒</w:t>
                      </w:r>
                      <w:r w:rsidRPr="001721CE">
                        <w:rPr>
                          <w:rFonts w:ascii="ＭＳ ゴシック" w:eastAsia="ＭＳ ゴシック" w:hAnsi="ＭＳ ゴシック" w:hint="eastAsia"/>
                          <w:b/>
                          <w:sz w:val="22"/>
                        </w:rPr>
                        <w:t>受入れ・共生のための教育推進事業</w:t>
                      </w:r>
                    </w:p>
                    <w:p w:rsidR="00556197" w:rsidRPr="001721CE" w:rsidRDefault="00556197" w:rsidP="002A42AE">
                      <w:pPr>
                        <w:jc w:val="right"/>
                        <w:rPr>
                          <w:b/>
                          <w:sz w:val="22"/>
                        </w:rPr>
                      </w:pPr>
                      <w:r>
                        <w:rPr>
                          <w:rFonts w:ascii="ＭＳ ゴシック" w:eastAsia="ＭＳ ゴシック" w:hAnsi="ＭＳ ゴシック" w:hint="eastAsia"/>
                          <w:b/>
                          <w:sz w:val="22"/>
                        </w:rPr>
                        <w:t>③</w:t>
                      </w:r>
                      <w:r w:rsidRPr="001721CE">
                        <w:rPr>
                          <w:rFonts w:ascii="ＭＳ ゴシック" w:eastAsia="ＭＳ ゴシック" w:hAnsi="ＭＳ ゴシック" w:hint="eastAsia"/>
                          <w:b/>
                          <w:sz w:val="22"/>
                        </w:rPr>
                        <w:t xml:space="preserve"> １億</w:t>
                      </w:r>
                      <w:r>
                        <w:rPr>
                          <w:rFonts w:ascii="ＭＳ ゴシック" w:eastAsia="ＭＳ ゴシック" w:hAnsi="ＭＳ ゴシック" w:hint="eastAsia"/>
                          <w:b/>
                          <w:sz w:val="22"/>
                        </w:rPr>
                        <w:t>５</w:t>
                      </w:r>
                      <w:r w:rsidRPr="001721CE">
                        <w:rPr>
                          <w:rFonts w:ascii="ＭＳ ゴシック" w:eastAsia="ＭＳ ゴシック" w:hAnsi="ＭＳ ゴシック" w:hint="eastAsia"/>
                          <w:b/>
                          <w:sz w:val="22"/>
                        </w:rPr>
                        <w:t>,</w:t>
                      </w:r>
                      <w:r>
                        <w:rPr>
                          <w:rFonts w:ascii="ＭＳ ゴシック" w:eastAsia="ＭＳ ゴシック" w:hAnsi="ＭＳ ゴシック" w:hint="eastAsia"/>
                          <w:b/>
                          <w:sz w:val="22"/>
                        </w:rPr>
                        <w:t>８００</w:t>
                      </w:r>
                      <w:r w:rsidRPr="001721CE">
                        <w:rPr>
                          <w:rFonts w:ascii="ＭＳ ゴシック" w:eastAsia="ＭＳ ゴシック" w:hAnsi="ＭＳ ゴシック" w:hint="eastAsia"/>
                          <w:b/>
                          <w:sz w:val="22"/>
                        </w:rPr>
                        <w:t xml:space="preserve">万円　</w:t>
                      </w:r>
                      <w:r>
                        <w:rPr>
                          <w:rFonts w:ascii="ＭＳ ゴシック" w:eastAsia="ＭＳ ゴシック" w:hAnsi="ＭＳ ゴシック" w:hint="eastAsia"/>
                          <w:b/>
                          <w:sz w:val="22"/>
                          <w:bdr w:val="single" w:sz="4" w:space="0" w:color="auto"/>
                          <w:shd w:val="pct15" w:color="auto" w:fill="FFFFFF"/>
                        </w:rPr>
                        <w:t>拡充</w:t>
                      </w:r>
                      <w:r w:rsidRPr="001721CE">
                        <w:rPr>
                          <w:rFonts w:ascii="ＭＳ ゴシック" w:eastAsia="ＭＳ ゴシック" w:hAnsi="ＭＳ ゴシック" w:hint="eastAsia"/>
                          <w:sz w:val="22"/>
                        </w:rPr>
                        <w:t xml:space="preserve">　</w:t>
                      </w:r>
                      <w:r w:rsidRPr="00D0645E">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1721CE">
                        <w:rPr>
                          <w:rFonts w:ascii="ＭＳ ゴシック" w:eastAsia="ＭＳ ゴシック" w:hAnsi="ＭＳ ゴシック" w:hint="eastAsia"/>
                          <w:b/>
                          <w:sz w:val="22"/>
                        </w:rPr>
                        <w:t>１億</w:t>
                      </w:r>
                      <w:r>
                        <w:rPr>
                          <w:rFonts w:ascii="ＭＳ ゴシック" w:eastAsia="ＭＳ ゴシック" w:hAnsi="ＭＳ ゴシック" w:hint="eastAsia"/>
                          <w:b/>
                          <w:sz w:val="22"/>
                        </w:rPr>
                        <w:t>７</w:t>
                      </w:r>
                      <w:r w:rsidRPr="001721CE">
                        <w:rPr>
                          <w:rFonts w:ascii="ＭＳ ゴシック" w:eastAsia="ＭＳ ゴシック" w:hAnsi="ＭＳ ゴシック" w:hint="eastAsia"/>
                          <w:b/>
                          <w:sz w:val="22"/>
                        </w:rPr>
                        <w:t>,</w:t>
                      </w:r>
                      <w:r>
                        <w:rPr>
                          <w:rFonts w:ascii="ＭＳ ゴシック" w:eastAsia="ＭＳ ゴシック" w:hAnsi="ＭＳ ゴシック" w:hint="eastAsia"/>
                          <w:b/>
                          <w:sz w:val="22"/>
                        </w:rPr>
                        <w:t>４００</w:t>
                      </w:r>
                      <w:r w:rsidRPr="001721CE">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p>
                    <w:p w:rsidR="00556197" w:rsidRPr="00D0645E" w:rsidRDefault="00556197" w:rsidP="000411D5">
                      <w:pPr>
                        <w:numPr>
                          <w:ilvl w:val="1"/>
                          <w:numId w:val="1"/>
                        </w:numPr>
                        <w:tabs>
                          <w:tab w:val="clear" w:pos="988"/>
                          <w:tab w:val="num" w:pos="420"/>
                          <w:tab w:val="num" w:pos="840"/>
                        </w:tabs>
                        <w:ind w:leftChars="200" w:left="860" w:hangingChars="200" w:hanging="440"/>
                        <w:rPr>
                          <w:rFonts w:ascii="ＭＳ 明朝" w:hAnsi="ＭＳ 明朝"/>
                          <w:sz w:val="22"/>
                        </w:rPr>
                      </w:pPr>
                      <w:r w:rsidRPr="00D0645E">
                        <w:rPr>
                          <w:rFonts w:ascii="ＭＳ 明朝" w:hAnsi="ＭＳ 明朝" w:hint="eastAsia"/>
                          <w:sz w:val="22"/>
                        </w:rPr>
                        <w:t>帰国・来日した児童生徒に対し、日本語の生活言語の習得から学習言語の習得まで切れ目のない支援を実施</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外国人</w:t>
                      </w:r>
                      <w:r w:rsidRPr="00D0645E">
                        <w:rPr>
                          <w:rFonts w:ascii="ＭＳ 明朝" w:hAnsi="ＭＳ 明朝"/>
                          <w:sz w:val="22"/>
                        </w:rPr>
                        <w:t>児童生徒</w:t>
                      </w:r>
                      <w:r w:rsidRPr="00D0645E">
                        <w:rPr>
                          <w:rFonts w:ascii="ＭＳ 明朝" w:hAnsi="ＭＳ 明朝" w:hint="eastAsia"/>
                          <w:sz w:val="22"/>
                        </w:rPr>
                        <w:t>数は</w:t>
                      </w:r>
                      <w:r w:rsidRPr="00D0645E">
                        <w:rPr>
                          <w:rFonts w:ascii="ＭＳ 明朝" w:hAnsi="ＭＳ 明朝"/>
                          <w:sz w:val="22"/>
                        </w:rPr>
                        <w:t>他都市と比較しても非常に多く、</w:t>
                      </w:r>
                      <w:r w:rsidRPr="00D0645E">
                        <w:rPr>
                          <w:rFonts w:ascii="ＭＳ 明朝" w:hAnsi="ＭＳ 明朝" w:hint="eastAsia"/>
                          <w:sz w:val="22"/>
                        </w:rPr>
                        <w:t>多国籍化についても</w:t>
                      </w:r>
                      <w:r w:rsidRPr="00D0645E">
                        <w:rPr>
                          <w:rFonts w:ascii="ＭＳ 明朝" w:hAnsi="ＭＳ 明朝"/>
                          <w:sz w:val="22"/>
                        </w:rPr>
                        <w:t>課題</w:t>
                      </w:r>
                      <w:r>
                        <w:rPr>
                          <w:rFonts w:ascii="ＭＳ 明朝" w:hAnsi="ＭＳ 明朝" w:hint="eastAsia"/>
                          <w:sz w:val="22"/>
                        </w:rPr>
                        <w:t>であることから、多文化共生社会の実現のために、</w:t>
                      </w:r>
                      <w:r w:rsidRPr="00D0645E">
                        <w:rPr>
                          <w:rFonts w:ascii="ＭＳ 明朝" w:hAnsi="ＭＳ 明朝" w:hint="eastAsia"/>
                          <w:sz w:val="22"/>
                        </w:rPr>
                        <w:t>日本語指導の保障（約800人）に加え、新たに多文化共生教育の推進と母語・母文化の保障に関わる支援（約7,900</w:t>
                      </w:r>
                      <w:r>
                        <w:rPr>
                          <w:rFonts w:ascii="ＭＳ 明朝" w:hAnsi="ＭＳ 明朝" w:hint="eastAsia"/>
                          <w:sz w:val="22"/>
                        </w:rPr>
                        <w:t>人）が必要</w:t>
                      </w:r>
                      <w:r w:rsidRPr="00D0645E">
                        <w:rPr>
                          <w:rFonts w:ascii="ＭＳ 明朝" w:hAnsi="ＭＳ 明朝" w:hint="eastAsia"/>
                          <w:sz w:val="22"/>
                        </w:rPr>
                        <w:t>（計約8,700人を想定）</w:t>
                      </w:r>
                    </w:p>
                    <w:p w:rsidR="00556197" w:rsidRPr="00D0645E" w:rsidRDefault="00556197" w:rsidP="000411D5">
                      <w:pPr>
                        <w:numPr>
                          <w:ilvl w:val="1"/>
                          <w:numId w:val="1"/>
                        </w:numPr>
                        <w:tabs>
                          <w:tab w:val="clear" w:pos="988"/>
                          <w:tab w:val="num" w:pos="420"/>
                          <w:tab w:val="num" w:pos="840"/>
                        </w:tabs>
                        <w:ind w:leftChars="200" w:left="860" w:hangingChars="200" w:hanging="440"/>
                        <w:rPr>
                          <w:rFonts w:ascii="ＭＳ 明朝" w:hAnsi="ＭＳ 明朝"/>
                          <w:sz w:val="22"/>
                        </w:rPr>
                      </w:pPr>
                      <w:r w:rsidRPr="00D0645E">
                        <w:rPr>
                          <w:rFonts w:ascii="ＭＳ 明朝" w:hAnsi="ＭＳ 明朝" w:hint="eastAsia"/>
                          <w:sz w:val="22"/>
                        </w:rPr>
                        <w:t>外国から編入学する児童生徒の日本語の習得の支援のための日本語指導支援の充実</w:t>
                      </w:r>
                    </w:p>
                    <w:p w:rsidR="00556197" w:rsidRPr="00A112A0" w:rsidRDefault="00556197" w:rsidP="000411D5">
                      <w:pPr>
                        <w:ind w:leftChars="300" w:left="1070" w:hangingChars="200" w:hanging="440"/>
                        <w:rPr>
                          <w:rFonts w:ascii="ＭＳ 明朝" w:hAnsi="ＭＳ 明朝"/>
                          <w:color w:val="FF0000"/>
                          <w:sz w:val="22"/>
                        </w:rPr>
                      </w:pPr>
                      <w:r w:rsidRPr="00D0645E">
                        <w:rPr>
                          <w:rFonts w:ascii="ＭＳ 明朝" w:hAnsi="ＭＳ 明朝" w:hint="eastAsia"/>
                          <w:sz w:val="22"/>
                        </w:rPr>
                        <w:t>・</w:t>
                      </w:r>
                      <w:r w:rsidRPr="00A112A0">
                        <w:rPr>
                          <w:rFonts w:ascii="ＭＳ 明朝" w:hAnsi="ＭＳ 明朝" w:hint="eastAsia"/>
                          <w:color w:val="FF0000"/>
                          <w:sz w:val="22"/>
                        </w:rPr>
                        <w:t xml:space="preserve">　</w:t>
                      </w:r>
                      <w:r w:rsidRPr="00C60C48">
                        <w:rPr>
                          <w:rFonts w:ascii="ＭＳ 明朝" w:hAnsi="ＭＳ 明朝" w:hint="eastAsia"/>
                          <w:sz w:val="22"/>
                        </w:rPr>
                        <w:t>市内４か所の共生支援拠点において、３人のコーディネーター（プレクラス・日本語指導員・母語支援員）を配置</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日本語指導や母語による支援のための指導員・支援員を200人配置</w:t>
                      </w:r>
                    </w:p>
                    <w:p w:rsidR="00556197" w:rsidRPr="00D0645E" w:rsidRDefault="00556197" w:rsidP="000411D5">
                      <w:pPr>
                        <w:numPr>
                          <w:ilvl w:val="1"/>
                          <w:numId w:val="1"/>
                        </w:numPr>
                        <w:tabs>
                          <w:tab w:val="clear" w:pos="988"/>
                          <w:tab w:val="num" w:pos="420"/>
                          <w:tab w:val="num" w:pos="840"/>
                        </w:tabs>
                        <w:ind w:leftChars="200" w:left="860" w:hangingChars="200" w:hanging="440"/>
                        <w:rPr>
                          <w:rFonts w:ascii="ＭＳ 明朝" w:hAnsi="ＭＳ 明朝"/>
                          <w:sz w:val="22"/>
                        </w:rPr>
                      </w:pPr>
                      <w:r w:rsidRPr="00D0645E">
                        <w:rPr>
                          <w:rFonts w:ascii="ＭＳ 明朝" w:hAnsi="ＭＳ 明朝" w:hint="eastAsia"/>
                          <w:sz w:val="22"/>
                        </w:rPr>
                        <w:t>帰国・来日して間もない児童生徒に対して、就学直後の言葉の壁や文化の違いによる戸惑い等を解消するための支援を</w:t>
                      </w:r>
                      <w:r w:rsidRPr="00D0645E">
                        <w:rPr>
                          <w:rFonts w:ascii="ＭＳ 明朝" w:hAnsi="ＭＳ 明朝"/>
                          <w:sz w:val="22"/>
                        </w:rPr>
                        <w:t>実施</w:t>
                      </w:r>
                      <w:r w:rsidRPr="00D0645E">
                        <w:rPr>
                          <w:rFonts w:ascii="ＭＳ 明朝" w:hAnsi="ＭＳ 明朝" w:hint="eastAsia"/>
                          <w:sz w:val="22"/>
                        </w:rPr>
                        <w:t>【プレクラス】</w:t>
                      </w:r>
                    </w:p>
                    <w:p w:rsidR="00556197" w:rsidRPr="00D0645E" w:rsidRDefault="00556197" w:rsidP="000411D5">
                      <w:pPr>
                        <w:ind w:leftChars="300" w:left="830" w:hanging="200"/>
                        <w:rPr>
                          <w:rFonts w:ascii="ＭＳ 明朝" w:hAnsi="ＭＳ 明朝"/>
                          <w:sz w:val="22"/>
                        </w:rPr>
                      </w:pPr>
                      <w:r w:rsidRPr="00D0645E">
                        <w:rPr>
                          <w:rFonts w:ascii="ＭＳ 明朝" w:hAnsi="ＭＳ 明朝" w:hint="eastAsia"/>
                          <w:sz w:val="22"/>
                        </w:rPr>
                        <w:t>・　外国</w:t>
                      </w:r>
                      <w:r w:rsidRPr="00D0645E">
                        <w:rPr>
                          <w:rFonts w:ascii="ＭＳ 明朝" w:hAnsi="ＭＳ 明朝"/>
                          <w:sz w:val="22"/>
                        </w:rPr>
                        <w:t>から編</w:t>
                      </w:r>
                      <w:r w:rsidRPr="00D0645E">
                        <w:rPr>
                          <w:rFonts w:ascii="ＭＳ 明朝" w:hAnsi="ＭＳ 明朝" w:hint="eastAsia"/>
                          <w:sz w:val="22"/>
                        </w:rPr>
                        <w:t>・転</w:t>
                      </w:r>
                      <w:r w:rsidRPr="00D0645E">
                        <w:rPr>
                          <w:rFonts w:ascii="ＭＳ 明朝" w:hAnsi="ＭＳ 明朝"/>
                          <w:sz w:val="22"/>
                        </w:rPr>
                        <w:t>入学した直後</w:t>
                      </w:r>
                      <w:r w:rsidRPr="00D0645E">
                        <w:rPr>
                          <w:rFonts w:ascii="ＭＳ 明朝" w:hAnsi="ＭＳ 明朝" w:hint="eastAsia"/>
                          <w:sz w:val="22"/>
                        </w:rPr>
                        <w:t>２</w:t>
                      </w:r>
                      <w:r w:rsidRPr="00D0645E">
                        <w:rPr>
                          <w:rFonts w:ascii="ＭＳ 明朝" w:hAnsi="ＭＳ 明朝"/>
                          <w:sz w:val="22"/>
                        </w:rPr>
                        <w:t>週間</w:t>
                      </w:r>
                      <w:r w:rsidRPr="00D0645E">
                        <w:rPr>
                          <w:rFonts w:ascii="ＭＳ 明朝" w:hAnsi="ＭＳ 明朝" w:hint="eastAsia"/>
                          <w:sz w:val="22"/>
                        </w:rPr>
                        <w:t>、</w:t>
                      </w:r>
                      <w:r w:rsidRPr="00D0645E">
                        <w:rPr>
                          <w:rFonts w:ascii="ＭＳ 明朝" w:hAnsi="ＭＳ 明朝"/>
                          <w:sz w:val="22"/>
                        </w:rPr>
                        <w:t>計</w:t>
                      </w:r>
                      <w:r w:rsidRPr="00D0645E">
                        <w:rPr>
                          <w:rFonts w:ascii="ＭＳ 明朝" w:hAnsi="ＭＳ 明朝" w:hint="eastAsia"/>
                          <w:sz w:val="22"/>
                        </w:rPr>
                        <w:t>50</w:t>
                      </w:r>
                      <w:r w:rsidRPr="00D0645E">
                        <w:rPr>
                          <w:rFonts w:ascii="ＭＳ 明朝" w:hAnsi="ＭＳ 明朝"/>
                          <w:sz w:val="22"/>
                        </w:rPr>
                        <w:t>時間</w:t>
                      </w:r>
                      <w:r w:rsidRPr="00D0645E">
                        <w:rPr>
                          <w:rFonts w:ascii="ＭＳ 明朝" w:hAnsi="ＭＳ 明朝" w:hint="eastAsia"/>
                          <w:sz w:val="22"/>
                        </w:rPr>
                        <w:t>の</w:t>
                      </w:r>
                      <w:r w:rsidRPr="00D0645E">
                        <w:rPr>
                          <w:rFonts w:ascii="ＭＳ 明朝" w:hAnsi="ＭＳ 明朝"/>
                          <w:sz w:val="22"/>
                        </w:rPr>
                        <w:t>特別</w:t>
                      </w:r>
                      <w:r w:rsidRPr="00D0645E">
                        <w:rPr>
                          <w:rFonts w:ascii="ＭＳ 明朝" w:hAnsi="ＭＳ 明朝" w:hint="eastAsia"/>
                          <w:sz w:val="22"/>
                        </w:rPr>
                        <w:t>の</w:t>
                      </w:r>
                      <w:r w:rsidRPr="00D0645E">
                        <w:rPr>
                          <w:rFonts w:ascii="ＭＳ 明朝" w:hAnsi="ＭＳ 明朝"/>
                          <w:sz w:val="22"/>
                        </w:rPr>
                        <w:t>教育課程</w:t>
                      </w:r>
                      <w:r w:rsidRPr="00D0645E">
                        <w:rPr>
                          <w:rFonts w:ascii="ＭＳ 明朝" w:hAnsi="ＭＳ 明朝" w:hint="eastAsia"/>
                          <w:sz w:val="22"/>
                        </w:rPr>
                        <w:t>内で</w:t>
                      </w:r>
                      <w:r w:rsidRPr="00D0645E">
                        <w:rPr>
                          <w:rFonts w:ascii="ＭＳ 明朝" w:hAnsi="ＭＳ 明朝"/>
                          <w:sz w:val="22"/>
                        </w:rPr>
                        <w:t>実施</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小学校</w:t>
                      </w:r>
                      <w:r w:rsidRPr="00D0645E">
                        <w:rPr>
                          <w:rFonts w:ascii="ＭＳ 明朝" w:hAnsi="ＭＳ 明朝"/>
                          <w:sz w:val="22"/>
                        </w:rPr>
                        <w:t>１年</w:t>
                      </w:r>
                      <w:r w:rsidRPr="00D0645E">
                        <w:rPr>
                          <w:rFonts w:ascii="ＭＳ 明朝" w:hAnsi="ＭＳ 明朝" w:hint="eastAsia"/>
                          <w:sz w:val="22"/>
                        </w:rPr>
                        <w:t>生</w:t>
                      </w:r>
                      <w:r w:rsidRPr="00D0645E">
                        <w:rPr>
                          <w:rFonts w:ascii="ＭＳ 明朝" w:hAnsi="ＭＳ 明朝"/>
                          <w:sz w:val="22"/>
                        </w:rPr>
                        <w:t>～中学校３年生</w:t>
                      </w:r>
                      <w:r w:rsidRPr="00D0645E">
                        <w:rPr>
                          <w:rFonts w:ascii="ＭＳ 明朝" w:hAnsi="ＭＳ 明朝" w:hint="eastAsia"/>
                          <w:sz w:val="22"/>
                        </w:rPr>
                        <w:t>を対象（約</w:t>
                      </w:r>
                      <w:r w:rsidRPr="00D0645E">
                        <w:rPr>
                          <w:rFonts w:ascii="ＭＳ 明朝" w:hAnsi="ＭＳ 明朝"/>
                          <w:sz w:val="22"/>
                        </w:rPr>
                        <w:t>300人を想定</w:t>
                      </w:r>
                      <w:r w:rsidRPr="00D0645E">
                        <w:rPr>
                          <w:rFonts w:ascii="ＭＳ 明朝" w:hAnsi="ＭＳ 明朝" w:hint="eastAsia"/>
                          <w:sz w:val="22"/>
                        </w:rPr>
                        <w:t>）</w:t>
                      </w:r>
                    </w:p>
                    <w:p w:rsidR="00556197" w:rsidRPr="00D0645E" w:rsidRDefault="00556197" w:rsidP="000411D5">
                      <w:pPr>
                        <w:numPr>
                          <w:ilvl w:val="1"/>
                          <w:numId w:val="1"/>
                        </w:numPr>
                        <w:tabs>
                          <w:tab w:val="clear" w:pos="988"/>
                        </w:tabs>
                        <w:ind w:leftChars="200" w:left="860" w:hangingChars="200" w:hanging="440"/>
                        <w:rPr>
                          <w:rFonts w:ascii="ＭＳ 明朝" w:hAnsi="ＭＳ 明朝"/>
                          <w:sz w:val="22"/>
                        </w:rPr>
                      </w:pPr>
                      <w:r w:rsidRPr="00D0645E">
                        <w:rPr>
                          <w:rFonts w:ascii="ＭＳ 明朝" w:hAnsi="ＭＳ 明朝" w:hint="eastAsia"/>
                          <w:sz w:val="22"/>
                        </w:rPr>
                        <w:t>プレクラス</w:t>
                      </w:r>
                      <w:r w:rsidRPr="00D0645E">
                        <w:rPr>
                          <w:rFonts w:ascii="ＭＳ 明朝" w:hAnsi="ＭＳ 明朝"/>
                          <w:sz w:val="22"/>
                        </w:rPr>
                        <w:t>終了後</w:t>
                      </w:r>
                      <w:r w:rsidRPr="00D0645E">
                        <w:rPr>
                          <w:rFonts w:ascii="ＭＳ 明朝" w:hAnsi="ＭＳ 明朝" w:hint="eastAsia"/>
                          <w:sz w:val="22"/>
                        </w:rPr>
                        <w:t>、約</w:t>
                      </w:r>
                      <w:r w:rsidRPr="00D0645E">
                        <w:rPr>
                          <w:rFonts w:ascii="ＭＳ 明朝" w:hAnsi="ＭＳ 明朝"/>
                          <w:sz w:val="22"/>
                        </w:rPr>
                        <w:t>３ヶ月</w:t>
                      </w:r>
                      <w:r w:rsidRPr="00D0645E">
                        <w:rPr>
                          <w:rFonts w:ascii="ＭＳ 明朝" w:hAnsi="ＭＳ 明朝" w:hint="eastAsia"/>
                          <w:sz w:val="22"/>
                        </w:rPr>
                        <w:t>間、児童が</w:t>
                      </w:r>
                      <w:r w:rsidRPr="00D0645E">
                        <w:rPr>
                          <w:rFonts w:ascii="ＭＳ 明朝" w:hAnsi="ＭＳ 明朝"/>
                          <w:sz w:val="22"/>
                        </w:rPr>
                        <w:t>生活言語</w:t>
                      </w:r>
                      <w:r w:rsidRPr="00D0645E">
                        <w:rPr>
                          <w:rFonts w:ascii="ＭＳ 明朝" w:hAnsi="ＭＳ 明朝" w:hint="eastAsia"/>
                          <w:sz w:val="22"/>
                        </w:rPr>
                        <w:t>を習得</w:t>
                      </w:r>
                      <w:r w:rsidRPr="00D0645E">
                        <w:rPr>
                          <w:rFonts w:ascii="ＭＳ 明朝" w:hAnsi="ＭＳ 明朝"/>
                          <w:sz w:val="22"/>
                        </w:rPr>
                        <w:t>し、</w:t>
                      </w:r>
                      <w:r w:rsidRPr="00D0645E">
                        <w:rPr>
                          <w:rFonts w:ascii="ＭＳ 明朝" w:hAnsi="ＭＳ 明朝" w:hint="eastAsia"/>
                          <w:sz w:val="22"/>
                        </w:rPr>
                        <w:t>学校での</w:t>
                      </w:r>
                      <w:r w:rsidRPr="00D0645E">
                        <w:rPr>
                          <w:rFonts w:ascii="ＭＳ 明朝" w:hAnsi="ＭＳ 明朝"/>
                          <w:sz w:val="22"/>
                        </w:rPr>
                        <w:t>生活が送れるよう</w:t>
                      </w:r>
                      <w:r w:rsidRPr="00D0645E">
                        <w:rPr>
                          <w:rFonts w:ascii="ＭＳ 明朝" w:hAnsi="ＭＳ 明朝" w:hint="eastAsia"/>
                          <w:sz w:val="22"/>
                        </w:rPr>
                        <w:t>、</w:t>
                      </w:r>
                      <w:r w:rsidRPr="00D0645E">
                        <w:rPr>
                          <w:rFonts w:ascii="ＭＳ 明朝" w:hAnsi="ＭＳ 明朝"/>
                          <w:sz w:val="22"/>
                        </w:rPr>
                        <w:t>在籍する</w:t>
                      </w:r>
                      <w:r w:rsidRPr="00D0645E">
                        <w:rPr>
                          <w:rFonts w:ascii="ＭＳ 明朝" w:hAnsi="ＭＳ 明朝" w:hint="eastAsia"/>
                          <w:sz w:val="22"/>
                        </w:rPr>
                        <w:t>小</w:t>
                      </w:r>
                      <w:r w:rsidRPr="00D0645E">
                        <w:rPr>
                          <w:rFonts w:ascii="ＭＳ 明朝" w:hAnsi="ＭＳ 明朝"/>
                          <w:sz w:val="22"/>
                        </w:rPr>
                        <w:t>学校へ</w:t>
                      </w:r>
                      <w:r w:rsidRPr="00D0645E">
                        <w:rPr>
                          <w:rFonts w:ascii="ＭＳ 明朝" w:hAnsi="ＭＳ 明朝" w:hint="eastAsia"/>
                          <w:sz w:val="22"/>
                        </w:rPr>
                        <w:t>日本語指導</w:t>
                      </w:r>
                      <w:r w:rsidRPr="00D0645E">
                        <w:rPr>
                          <w:rFonts w:ascii="ＭＳ 明朝" w:hAnsi="ＭＳ 明朝"/>
                          <w:sz w:val="22"/>
                        </w:rPr>
                        <w:t>協力者を</w:t>
                      </w:r>
                      <w:r w:rsidRPr="00D0645E">
                        <w:rPr>
                          <w:rFonts w:ascii="ＭＳ 明朝" w:hAnsi="ＭＳ 明朝" w:hint="eastAsia"/>
                          <w:sz w:val="22"/>
                        </w:rPr>
                        <w:t>配置</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xml:space="preserve">・　</w:t>
                      </w:r>
                      <w:r w:rsidRPr="00D0645E">
                        <w:rPr>
                          <w:rFonts w:ascii="ＭＳ 明朝" w:hAnsi="ＭＳ 明朝"/>
                          <w:sz w:val="22"/>
                        </w:rPr>
                        <w:t>小学校１年生～</w:t>
                      </w:r>
                      <w:r w:rsidRPr="00D0645E">
                        <w:rPr>
                          <w:rFonts w:ascii="ＭＳ 明朝" w:hAnsi="ＭＳ 明朝" w:hint="eastAsia"/>
                          <w:sz w:val="22"/>
                        </w:rPr>
                        <w:t>小</w:t>
                      </w:r>
                      <w:r w:rsidRPr="00D0645E">
                        <w:rPr>
                          <w:rFonts w:ascii="ＭＳ 明朝" w:hAnsi="ＭＳ 明朝"/>
                          <w:sz w:val="22"/>
                        </w:rPr>
                        <w:t>学校３年生</w:t>
                      </w:r>
                      <w:r w:rsidRPr="00D0645E">
                        <w:rPr>
                          <w:rFonts w:ascii="ＭＳ 明朝" w:hAnsi="ＭＳ 明朝" w:hint="eastAsia"/>
                          <w:sz w:val="22"/>
                        </w:rPr>
                        <w:t>対象（約</w:t>
                      </w:r>
                      <w:r w:rsidRPr="00D0645E">
                        <w:rPr>
                          <w:rFonts w:ascii="ＭＳ 明朝" w:hAnsi="ＭＳ 明朝"/>
                          <w:sz w:val="22"/>
                        </w:rPr>
                        <w:t>150人を想定）</w:t>
                      </w:r>
                    </w:p>
                    <w:p w:rsidR="00556197" w:rsidRPr="00C62F14" w:rsidRDefault="00556197" w:rsidP="000411D5">
                      <w:pPr>
                        <w:numPr>
                          <w:ilvl w:val="1"/>
                          <w:numId w:val="1"/>
                        </w:numPr>
                        <w:tabs>
                          <w:tab w:val="clear" w:pos="988"/>
                          <w:tab w:val="num" w:pos="420"/>
                        </w:tabs>
                        <w:ind w:leftChars="200" w:left="860" w:hangingChars="200" w:hanging="440"/>
                        <w:rPr>
                          <w:rFonts w:ascii="ＭＳ 明朝" w:hAnsi="ＭＳ 明朝"/>
                          <w:sz w:val="22"/>
                        </w:rPr>
                      </w:pPr>
                      <w:r w:rsidRPr="00D0645E">
                        <w:rPr>
                          <w:rFonts w:ascii="ＭＳ 明朝" w:hAnsi="ＭＳ 明朝" w:hint="eastAsia"/>
                          <w:sz w:val="22"/>
                        </w:rPr>
                        <w:t>プレクラス</w:t>
                      </w:r>
                      <w:r w:rsidRPr="00D0645E">
                        <w:rPr>
                          <w:rFonts w:ascii="ＭＳ 明朝" w:hAnsi="ＭＳ 明朝"/>
                          <w:sz w:val="22"/>
                        </w:rPr>
                        <w:t>終了後</w:t>
                      </w:r>
                      <w:r w:rsidRPr="00D0645E">
                        <w:rPr>
                          <w:rFonts w:ascii="ＭＳ 明朝" w:hAnsi="ＭＳ 明朝" w:hint="eastAsia"/>
                          <w:sz w:val="22"/>
                        </w:rPr>
                        <w:t>、約１年間、児童生徒が</w:t>
                      </w:r>
                      <w:r w:rsidRPr="00D0645E">
                        <w:rPr>
                          <w:rFonts w:ascii="ＭＳ 明朝" w:hAnsi="ＭＳ 明朝"/>
                          <w:sz w:val="22"/>
                        </w:rPr>
                        <w:t>生活言語</w:t>
                      </w:r>
                      <w:r w:rsidRPr="00D0645E">
                        <w:rPr>
                          <w:rFonts w:ascii="ＭＳ 明朝" w:hAnsi="ＭＳ 明朝" w:hint="eastAsia"/>
                          <w:sz w:val="22"/>
                        </w:rPr>
                        <w:t>を習得</w:t>
                      </w:r>
                      <w:r w:rsidRPr="00D0645E">
                        <w:rPr>
                          <w:rFonts w:ascii="ＭＳ 明朝" w:hAnsi="ＭＳ 明朝"/>
                          <w:sz w:val="22"/>
                        </w:rPr>
                        <w:t>し、</w:t>
                      </w:r>
                      <w:r w:rsidRPr="00D0645E">
                        <w:rPr>
                          <w:rFonts w:ascii="ＭＳ 明朝" w:hAnsi="ＭＳ 明朝" w:hint="eastAsia"/>
                          <w:sz w:val="22"/>
                        </w:rPr>
                        <w:t>学校での</w:t>
                      </w:r>
                      <w:r w:rsidRPr="00D0645E">
                        <w:rPr>
                          <w:rFonts w:ascii="ＭＳ 明朝" w:hAnsi="ＭＳ 明朝"/>
                          <w:sz w:val="22"/>
                        </w:rPr>
                        <w:t>生活が送れるよう</w:t>
                      </w:r>
                      <w:r w:rsidRPr="00D0645E">
                        <w:rPr>
                          <w:rFonts w:ascii="ＭＳ 明朝" w:hAnsi="ＭＳ 明朝" w:hint="eastAsia"/>
                          <w:sz w:val="22"/>
                        </w:rPr>
                        <w:t>、日本語</w:t>
                      </w:r>
                      <w:r w:rsidRPr="00C62F14">
                        <w:rPr>
                          <w:rFonts w:ascii="ＭＳ 明朝" w:hAnsi="ＭＳ 明朝" w:hint="eastAsia"/>
                          <w:sz w:val="22"/>
                        </w:rPr>
                        <w:t>指導教育</w:t>
                      </w:r>
                      <w:r w:rsidRPr="00C62F14">
                        <w:rPr>
                          <w:rFonts w:ascii="ＭＳ 明朝" w:hAnsi="ＭＳ 明朝"/>
                          <w:sz w:val="22"/>
                        </w:rPr>
                        <w:t>センター校に通級</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xml:space="preserve">・　</w:t>
                      </w:r>
                      <w:r w:rsidRPr="00D0645E">
                        <w:rPr>
                          <w:rFonts w:ascii="ＭＳ 明朝" w:hAnsi="ＭＳ 明朝"/>
                          <w:sz w:val="22"/>
                        </w:rPr>
                        <w:t>小学校４年生～</w:t>
                      </w:r>
                      <w:r w:rsidRPr="00D0645E">
                        <w:rPr>
                          <w:rFonts w:ascii="ＭＳ 明朝" w:hAnsi="ＭＳ 明朝" w:hint="eastAsia"/>
                          <w:sz w:val="22"/>
                        </w:rPr>
                        <w:t>中</w:t>
                      </w:r>
                      <w:r w:rsidRPr="00D0645E">
                        <w:rPr>
                          <w:rFonts w:ascii="ＭＳ 明朝" w:hAnsi="ＭＳ 明朝"/>
                          <w:sz w:val="22"/>
                        </w:rPr>
                        <w:t>学校３年生</w:t>
                      </w:r>
                      <w:r w:rsidRPr="00D0645E">
                        <w:rPr>
                          <w:rFonts w:ascii="ＭＳ 明朝" w:hAnsi="ＭＳ 明朝" w:hint="eastAsia"/>
                          <w:sz w:val="22"/>
                        </w:rPr>
                        <w:t>対象（約</w:t>
                      </w:r>
                      <w:r w:rsidRPr="00D0645E">
                        <w:rPr>
                          <w:rFonts w:ascii="ＭＳ 明朝" w:hAnsi="ＭＳ 明朝"/>
                          <w:sz w:val="22"/>
                        </w:rPr>
                        <w:t>150人を想定）</w:t>
                      </w:r>
                    </w:p>
                    <w:p w:rsidR="00556197" w:rsidRPr="00D0645E" w:rsidRDefault="00556197" w:rsidP="000411D5">
                      <w:pPr>
                        <w:numPr>
                          <w:ilvl w:val="1"/>
                          <w:numId w:val="1"/>
                        </w:numPr>
                        <w:tabs>
                          <w:tab w:val="clear" w:pos="988"/>
                          <w:tab w:val="num" w:pos="420"/>
                        </w:tabs>
                        <w:ind w:leftChars="200" w:left="860" w:hangingChars="200" w:hanging="440"/>
                        <w:rPr>
                          <w:rFonts w:ascii="ＭＳ 明朝" w:hAnsi="ＭＳ 明朝"/>
                          <w:b/>
                          <w:sz w:val="22"/>
                        </w:rPr>
                      </w:pPr>
                      <w:r w:rsidRPr="00D0645E">
                        <w:rPr>
                          <w:rFonts w:ascii="ＭＳ 明朝" w:hAnsi="ＭＳ 明朝" w:hint="eastAsia"/>
                          <w:sz w:val="22"/>
                        </w:rPr>
                        <w:t>学習言語の習得に課題のある児童生徒に対して、教科学習の中での日本語指導支援の実施</w:t>
                      </w:r>
                    </w:p>
                    <w:p w:rsidR="00556197" w:rsidRPr="00D0645E" w:rsidRDefault="00556197" w:rsidP="000411D5">
                      <w:pPr>
                        <w:ind w:leftChars="300" w:left="1070" w:hangingChars="200" w:hanging="440"/>
                        <w:rPr>
                          <w:rFonts w:ascii="ＭＳ 明朝" w:hAnsi="ＭＳ 明朝"/>
                          <w:sz w:val="22"/>
                        </w:rPr>
                      </w:pPr>
                      <w:r w:rsidRPr="00D0645E">
                        <w:rPr>
                          <w:rFonts w:ascii="ＭＳ 明朝" w:hAnsi="ＭＳ 明朝" w:hint="eastAsia"/>
                          <w:sz w:val="22"/>
                        </w:rPr>
                        <w:t>・　小学校５年生～中学校３年生対象（約</w:t>
                      </w:r>
                      <w:r w:rsidRPr="00D0645E">
                        <w:rPr>
                          <w:rFonts w:ascii="ＭＳ 明朝" w:hAnsi="ＭＳ 明朝"/>
                          <w:sz w:val="22"/>
                        </w:rPr>
                        <w:t>85人を想定）</w:t>
                      </w:r>
                      <w:r w:rsidRPr="00D0645E">
                        <w:rPr>
                          <w:rFonts w:ascii="ＭＳ 明朝" w:hAnsi="ＭＳ 明朝" w:hint="eastAsia"/>
                          <w:sz w:val="22"/>
                        </w:rPr>
                        <w:t xml:space="preserve">　</w:t>
                      </w:r>
                    </w:p>
                    <w:p w:rsidR="00556197" w:rsidRPr="00C60C48" w:rsidRDefault="00556197" w:rsidP="000411D5">
                      <w:pPr>
                        <w:numPr>
                          <w:ilvl w:val="1"/>
                          <w:numId w:val="1"/>
                        </w:numPr>
                        <w:tabs>
                          <w:tab w:val="clear" w:pos="988"/>
                          <w:tab w:val="num" w:pos="420"/>
                        </w:tabs>
                        <w:ind w:leftChars="200" w:left="860" w:hangingChars="200" w:hanging="440"/>
                        <w:rPr>
                          <w:rFonts w:ascii="ＭＳ 明朝" w:hAnsi="ＭＳ 明朝"/>
                          <w:sz w:val="22"/>
                        </w:rPr>
                      </w:pPr>
                      <w:r w:rsidRPr="00C60C48">
                        <w:rPr>
                          <w:rFonts w:ascii="ＭＳ 明朝" w:hAnsi="ＭＳ 明朝" w:hint="eastAsia"/>
                          <w:sz w:val="22"/>
                        </w:rPr>
                        <w:t>令和</w:t>
                      </w:r>
                      <w:r w:rsidRPr="00C60C48">
                        <w:rPr>
                          <w:rFonts w:ascii="ＭＳ 明朝" w:hAnsi="ＭＳ 明朝"/>
                          <w:sz w:val="22"/>
                        </w:rPr>
                        <w:t>３年度より、</w:t>
                      </w:r>
                      <w:r w:rsidRPr="00C60C48">
                        <w:rPr>
                          <w:rFonts w:ascii="ＭＳ 明朝" w:hAnsi="ＭＳ 明朝" w:hint="eastAsia"/>
                          <w:sz w:val="22"/>
                        </w:rPr>
                        <w:t>母語・母文化の保障のためのコーディネーターを１人配置し、児童生徒が、自らの母語や母文化に触れる場を保障し、アイデンティティを形成できる取組みをモデル実施（約2,000人が対象）</w:t>
                      </w:r>
                    </w:p>
                    <w:p w:rsidR="00556197" w:rsidRPr="00C60C48" w:rsidRDefault="00556197" w:rsidP="000411D5">
                      <w:pPr>
                        <w:numPr>
                          <w:ilvl w:val="1"/>
                          <w:numId w:val="1"/>
                        </w:numPr>
                        <w:tabs>
                          <w:tab w:val="clear" w:pos="988"/>
                          <w:tab w:val="num" w:pos="420"/>
                        </w:tabs>
                        <w:ind w:leftChars="200" w:left="860" w:hangingChars="200" w:hanging="440"/>
                        <w:rPr>
                          <w:rFonts w:ascii="ＭＳ 明朝" w:hAnsi="ＭＳ 明朝"/>
                          <w:sz w:val="22"/>
                        </w:rPr>
                      </w:pPr>
                      <w:r w:rsidRPr="00C60C48">
                        <w:rPr>
                          <w:rFonts w:ascii="ＭＳ 明朝" w:hAnsi="ＭＳ 明朝" w:hint="eastAsia"/>
                          <w:sz w:val="22"/>
                        </w:rPr>
                        <w:t>令和</w:t>
                      </w:r>
                      <w:r w:rsidRPr="00C60C48">
                        <w:rPr>
                          <w:rFonts w:ascii="ＭＳ 明朝" w:hAnsi="ＭＳ 明朝"/>
                          <w:sz w:val="22"/>
                        </w:rPr>
                        <w:t>３年度より、</w:t>
                      </w:r>
                      <w:r w:rsidRPr="00C60C48">
                        <w:rPr>
                          <w:rFonts w:ascii="ＭＳ 明朝" w:hAnsi="ＭＳ 明朝" w:hint="eastAsia"/>
                          <w:sz w:val="22"/>
                        </w:rPr>
                        <w:t>多文化共生教育の推進のためにコーディネーターを１人配置し、外国人</w:t>
                      </w:r>
                      <w:r>
                        <w:rPr>
                          <w:rFonts w:ascii="ＭＳ 明朝" w:hAnsi="ＭＳ 明朝" w:hint="eastAsia"/>
                          <w:sz w:val="22"/>
                        </w:rPr>
                        <w:t>講師等の派遣や専門家を迎えての授業実践等、新しい多文化共生教育</w:t>
                      </w:r>
                      <w:r w:rsidRPr="00C60C48">
                        <w:rPr>
                          <w:rFonts w:ascii="ＭＳ 明朝" w:hAnsi="ＭＳ 明朝" w:hint="eastAsia"/>
                          <w:sz w:val="22"/>
                        </w:rPr>
                        <w:t>をモデル実施（約65校での実施を想定）</w:t>
                      </w:r>
                    </w:p>
                    <w:p w:rsidR="00556197" w:rsidRPr="00E26D3F" w:rsidRDefault="00556197" w:rsidP="002A42AE">
                      <w:pPr>
                        <w:rPr>
                          <w:rFonts w:asciiTheme="minorEastAsia" w:hAnsiTheme="minorEastAsia"/>
                          <w:sz w:val="22"/>
                        </w:rPr>
                      </w:pPr>
                    </w:p>
                  </w:txbxContent>
                </v:textbox>
                <w10:wrap type="through"/>
              </v:rect>
            </w:pict>
          </mc:Fallback>
        </mc:AlternateContent>
      </w:r>
    </w:p>
    <w:p w:rsidR="00E80FE1" w:rsidRDefault="00E80FE1" w:rsidP="00E80FE1">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E80FE1" w:rsidRPr="00AB2AD2"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480F56" w:rsidRDefault="00E80FE1"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【課外学習支援の取組み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80FE1" w:rsidRPr="00AB2AD2" w:rsidRDefault="00E80FE1"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985F66">
              <w:rPr>
                <w:rFonts w:ascii="ＭＳ Ｐゴシック" w:eastAsia="ＭＳ Ｐゴシック" w:hAnsi="ＭＳ Ｐゴシック" w:hint="eastAsia"/>
                <w:sz w:val="22"/>
              </w:rPr>
              <w:t>１９</w:t>
            </w:r>
            <w:r w:rsidRPr="00AB2AD2">
              <w:rPr>
                <w:rFonts w:ascii="ＭＳ Ｐゴシック" w:eastAsia="ＭＳ Ｐゴシック" w:hAnsi="ＭＳ Ｐゴシック" w:hint="eastAsia"/>
                <w:sz w:val="22"/>
              </w:rPr>
              <w:t xml:space="preserve">　</w:t>
            </w:r>
          </w:p>
        </w:tc>
      </w:tr>
    </w:tbl>
    <w:p w:rsidR="00E80FE1" w:rsidRDefault="00133869" w:rsidP="00E80FE1">
      <w:pPr>
        <w:widowControl/>
        <w:jc w:val="left"/>
        <w:rPr>
          <w:rFonts w:ascii="ＭＳ Ｐゴシック" w:eastAsia="ＭＳ Ｐゴシック" w:hAnsi="ＭＳ Ｐゴシック"/>
          <w:sz w:val="22"/>
        </w:rPr>
      </w:pPr>
      <w:r w:rsidRPr="00133869">
        <w:rPr>
          <w:rFonts w:ascii="ＭＳ Ｐゴシック" w:eastAsia="ＭＳ Ｐゴシック" w:hAnsi="ＭＳ Ｐゴシック"/>
          <w:noProof/>
          <w:sz w:val="22"/>
        </w:rPr>
        <mc:AlternateContent>
          <mc:Choice Requires="wps">
            <w:drawing>
              <wp:inline distT="0" distB="0" distL="0" distR="0" wp14:anchorId="7FE2E22C" wp14:editId="3E0BA2D4">
                <wp:extent cx="6818630" cy="8645236"/>
                <wp:effectExtent l="0" t="0" r="20320" b="22860"/>
                <wp:docPr id="5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45236"/>
                        </a:xfrm>
                        <a:prstGeom prst="rect">
                          <a:avLst/>
                        </a:prstGeom>
                        <a:solidFill>
                          <a:srgbClr val="FFFFFF"/>
                        </a:solidFill>
                        <a:ln w="9525">
                          <a:solidFill>
                            <a:srgbClr val="000000"/>
                          </a:solidFill>
                          <a:miter lim="800000"/>
                          <a:headEnd/>
                          <a:tailEnd/>
                        </a:ln>
                      </wps:spPr>
                      <wps:txbx>
                        <w:txbxContent>
                          <w:p w:rsidR="00556197" w:rsidRPr="00D12959" w:rsidRDefault="00556197" w:rsidP="00133869">
                            <w:pPr>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556197" w:rsidRPr="0075288C" w:rsidRDefault="00556197" w:rsidP="000411D5">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sz w:val="22"/>
                              </w:rPr>
                              <w:t xml:space="preserve">■　</w:t>
                            </w:r>
                            <w:r w:rsidRPr="0075288C">
                              <w:rPr>
                                <w:rFonts w:ascii="ＭＳ ゴシック" w:eastAsia="ＭＳ ゴシック" w:hAnsi="ＭＳ ゴシック" w:hint="eastAsia"/>
                                <w:b/>
                                <w:color w:val="000000" w:themeColor="text1"/>
                                <w:sz w:val="22"/>
                              </w:rPr>
                              <w:t>塾代助成事業　③ ２３億７，３００万円　（② ２３億４，０００万円）</w:t>
                            </w:r>
                          </w:p>
                          <w:p w:rsidR="00556197" w:rsidRPr="000E5340" w:rsidRDefault="00556197" w:rsidP="00F86D65">
                            <w:pPr>
                              <w:numPr>
                                <w:ilvl w:val="0"/>
                                <w:numId w:val="22"/>
                              </w:numPr>
                              <w:ind w:leftChars="200" w:left="86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学校外教育に利用できる「塾代助成カード」を交付（月額１万円を上限に助成）</w:t>
                            </w:r>
                          </w:p>
                          <w:p w:rsidR="00556197" w:rsidRPr="000E5340" w:rsidRDefault="00556197" w:rsidP="000411D5">
                            <w:pPr>
                              <w:ind w:leftChars="300" w:left="107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E5340">
                              <w:rPr>
                                <w:rFonts w:asciiTheme="minorEastAsia" w:hAnsiTheme="minorEastAsia" w:hint="eastAsia"/>
                                <w:color w:val="000000" w:themeColor="text1"/>
                                <w:sz w:val="22"/>
                              </w:rPr>
                              <w:t>子育て世帯の経済的負担を軽減して可処分所得を増やす</w:t>
                            </w:r>
                          </w:p>
                          <w:p w:rsidR="00556197" w:rsidRPr="000E5340" w:rsidRDefault="00556197" w:rsidP="000411D5">
                            <w:pPr>
                              <w:ind w:leftChars="300" w:left="107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E5340">
                              <w:rPr>
                                <w:rFonts w:asciiTheme="minorEastAsia" w:hAnsiTheme="minorEastAsia" w:hint="eastAsia"/>
                                <w:color w:val="000000" w:themeColor="text1"/>
                                <w:sz w:val="22"/>
                              </w:rPr>
                              <w:t>選択できる学校外教育の幅を広げ、こどもたちが学力や学習意欲、個性や才能を伸ばす機会を増やす</w:t>
                            </w:r>
                          </w:p>
                          <w:p w:rsidR="00556197" w:rsidRPr="000E5340" w:rsidRDefault="00556197" w:rsidP="000411D5">
                            <w:pPr>
                              <w:ind w:leftChars="300" w:left="107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E5340">
                              <w:rPr>
                                <w:rFonts w:asciiTheme="minorEastAsia" w:hAnsiTheme="minorEastAsia" w:hint="eastAsia"/>
                                <w:color w:val="000000" w:themeColor="text1"/>
                                <w:sz w:val="22"/>
                              </w:rPr>
                              <w:t>一定の所得要件を設定し、市内在住の中学生の約５割を助成対象者</w:t>
                            </w:r>
                          </w:p>
                          <w:p w:rsidR="00556197" w:rsidRPr="000E5340" w:rsidRDefault="00556197" w:rsidP="000E5340">
                            <w:pPr>
                              <w:ind w:leftChars="500" w:left="1050"/>
                              <w:rPr>
                                <w:rFonts w:asciiTheme="minorEastAsia" w:hAnsiTheme="minorEastAsia"/>
                                <w:color w:val="000000" w:themeColor="text1"/>
                                <w:sz w:val="22"/>
                              </w:rPr>
                            </w:pPr>
                            <w:r w:rsidRPr="000E5340">
                              <w:rPr>
                                <w:rFonts w:asciiTheme="minorEastAsia" w:hAnsiTheme="minorEastAsia" w:hint="eastAsia"/>
                                <w:color w:val="000000" w:themeColor="text1"/>
                                <w:sz w:val="22"/>
                              </w:rPr>
                              <w:t>（令和３年度は、約30,100人が助成対象）</w:t>
                            </w:r>
                          </w:p>
                          <w:p w:rsidR="00556197" w:rsidRPr="000E5340" w:rsidRDefault="00556197" w:rsidP="000411D5">
                            <w:pPr>
                              <w:ind w:leftChars="300" w:left="107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E5340">
                              <w:rPr>
                                <w:rFonts w:asciiTheme="minorEastAsia" w:hAnsiTheme="minorEastAsia" w:hint="eastAsia"/>
                                <w:color w:val="000000" w:themeColor="text1"/>
                                <w:sz w:val="22"/>
                              </w:rPr>
                              <w:t>学習塾だけでなく、文化・スポーツ教室でも利用可能</w:t>
                            </w:r>
                          </w:p>
                          <w:p w:rsidR="00556197" w:rsidRPr="000E5340" w:rsidRDefault="00556197" w:rsidP="00F86D65">
                            <w:pPr>
                              <w:numPr>
                                <w:ilvl w:val="0"/>
                                <w:numId w:val="23"/>
                              </w:numPr>
                              <w:ind w:leftChars="200" w:left="860" w:hangingChars="200" w:hanging="440"/>
                              <w:rPr>
                                <w:rFonts w:asciiTheme="minorEastAsia" w:hAnsiTheme="minorEastAsia" w:cs="Times New Roman"/>
                                <w:color w:val="000000" w:themeColor="text1"/>
                                <w:sz w:val="22"/>
                                <w:szCs w:val="24"/>
                              </w:rPr>
                            </w:pPr>
                            <w:r w:rsidRPr="000E5340">
                              <w:rPr>
                                <w:rFonts w:asciiTheme="minorEastAsia" w:hAnsiTheme="minorEastAsia" w:cs="Times New Roman" w:hint="eastAsia"/>
                                <w:color w:val="000000" w:themeColor="text1"/>
                                <w:sz w:val="22"/>
                                <w:szCs w:val="24"/>
                              </w:rPr>
                              <w:t>「塾代助成カード」の申請・利用促進として次の取組みを継続実施</w:t>
                            </w:r>
                          </w:p>
                          <w:p w:rsidR="00556197" w:rsidRPr="000E5340" w:rsidRDefault="00556197" w:rsidP="000411D5">
                            <w:pPr>
                              <w:ind w:leftChars="300" w:left="1070" w:hangingChars="200" w:hanging="440"/>
                              <w:rPr>
                                <w:rFonts w:asciiTheme="minorEastAsia" w:hAnsiTheme="minorEastAsia" w:cs="Times New Roman"/>
                                <w:color w:val="000000" w:themeColor="text1"/>
                                <w:sz w:val="22"/>
                                <w:szCs w:val="24"/>
                              </w:rPr>
                            </w:pPr>
                            <w:r w:rsidRPr="000E5340">
                              <w:rPr>
                                <w:rFonts w:asciiTheme="minorEastAsia" w:hAnsiTheme="minorEastAsia" w:cs="Times New Roman" w:hint="eastAsia"/>
                                <w:color w:val="000000" w:themeColor="text1"/>
                                <w:sz w:val="22"/>
                                <w:szCs w:val="24"/>
                              </w:rPr>
                              <w:t>・　「塾代助成カード」の交付申請において、スマホやパソコンからの写真送付の仕組みを活用</w:t>
                            </w:r>
                          </w:p>
                          <w:p w:rsidR="00556197" w:rsidRPr="000E5340" w:rsidRDefault="00556197" w:rsidP="000411D5">
                            <w:pPr>
                              <w:ind w:leftChars="300" w:left="1070" w:hangingChars="200" w:hanging="440"/>
                              <w:rPr>
                                <w:rFonts w:asciiTheme="minorEastAsia" w:hAnsiTheme="minorEastAsia" w:cs="Times New Roman"/>
                                <w:color w:val="000000" w:themeColor="text1"/>
                                <w:sz w:val="22"/>
                                <w:szCs w:val="24"/>
                              </w:rPr>
                            </w:pPr>
                            <w:r w:rsidRPr="000E5340">
                              <w:rPr>
                                <w:rFonts w:asciiTheme="minorEastAsia" w:hAnsiTheme="minorEastAsia" w:cs="Times New Roman" w:hint="eastAsia"/>
                                <w:color w:val="000000" w:themeColor="text1"/>
                                <w:sz w:val="22"/>
                                <w:szCs w:val="24"/>
                              </w:rPr>
                              <w:t>・　「塾代助成カード」の未利用者に対し、希望</w:t>
                            </w:r>
                            <w:r w:rsidRPr="000E5340">
                              <w:rPr>
                                <w:rFonts w:asciiTheme="minorEastAsia" w:hAnsiTheme="minorEastAsia" w:cs="Times New Roman"/>
                                <w:color w:val="000000" w:themeColor="text1"/>
                                <w:sz w:val="22"/>
                                <w:szCs w:val="24"/>
                              </w:rPr>
                              <w:t>する</w:t>
                            </w:r>
                            <w:r w:rsidRPr="000E5340">
                              <w:rPr>
                                <w:rFonts w:asciiTheme="minorEastAsia" w:hAnsiTheme="minorEastAsia" w:cs="Times New Roman" w:hint="eastAsia"/>
                                <w:color w:val="000000" w:themeColor="text1"/>
                                <w:sz w:val="22"/>
                                <w:szCs w:val="24"/>
                              </w:rPr>
                              <w:t>保護者には、条件などを詳細に聞き取り具体的な利用先（教室）を提案</w:t>
                            </w:r>
                          </w:p>
                          <w:p w:rsidR="00556197" w:rsidRPr="000E5340" w:rsidRDefault="00556197" w:rsidP="000411D5">
                            <w:pPr>
                              <w:ind w:leftChars="300" w:left="1070" w:hangingChars="200" w:hanging="440"/>
                              <w:rPr>
                                <w:rFonts w:asciiTheme="minorEastAsia" w:hAnsiTheme="minorEastAsia" w:cs="Times New Roman"/>
                                <w:color w:val="000000" w:themeColor="text1"/>
                                <w:sz w:val="22"/>
                                <w:szCs w:val="24"/>
                              </w:rPr>
                            </w:pPr>
                            <w:r w:rsidRPr="000E5340">
                              <w:rPr>
                                <w:rFonts w:asciiTheme="minorEastAsia" w:hAnsiTheme="minorEastAsia" w:cs="Times New Roman" w:hint="eastAsia"/>
                                <w:color w:val="000000" w:themeColor="text1"/>
                                <w:sz w:val="22"/>
                                <w:szCs w:val="24"/>
                              </w:rPr>
                              <w:t>・</w:t>
                            </w:r>
                            <w:r w:rsidRPr="000E5340">
                              <w:rPr>
                                <w:rFonts w:asciiTheme="minorEastAsia" w:hAnsiTheme="minorEastAsia" w:cs="Times New Roman"/>
                                <w:color w:val="000000" w:themeColor="text1"/>
                                <w:sz w:val="22"/>
                                <w:szCs w:val="24"/>
                              </w:rPr>
                              <w:t xml:space="preserve">　</w:t>
                            </w:r>
                            <w:r w:rsidRPr="000E5340">
                              <w:rPr>
                                <w:rFonts w:asciiTheme="minorEastAsia" w:hAnsiTheme="minorEastAsia" w:cs="Times New Roman" w:hint="eastAsia"/>
                                <w:color w:val="000000" w:themeColor="text1"/>
                                <w:sz w:val="22"/>
                                <w:szCs w:val="24"/>
                              </w:rPr>
                              <w:t>生徒自身がカード利用に消極的な場合は、エンパワメント（動機付け）を実施</w:t>
                            </w:r>
                          </w:p>
                          <w:p w:rsidR="00556197" w:rsidRPr="00AB535E" w:rsidRDefault="00556197" w:rsidP="00F86D65">
                            <w:pPr>
                              <w:numPr>
                                <w:ilvl w:val="0"/>
                                <w:numId w:val="23"/>
                              </w:numPr>
                              <w:ind w:leftChars="200" w:left="860" w:hangingChars="200" w:hanging="440"/>
                              <w:rPr>
                                <w:rFonts w:ascii="ＭＳ 明朝" w:hAnsi="ＭＳ 明朝"/>
                                <w:sz w:val="22"/>
                              </w:rPr>
                            </w:pPr>
                            <w:r w:rsidRPr="00AB535E">
                              <w:rPr>
                                <w:rFonts w:ascii="ＭＳ Ｐ明朝" w:eastAsia="ＭＳ Ｐ明朝" w:hAnsi="ＭＳ Ｐ明朝" w:cs="Times New Roman" w:hint="eastAsia"/>
                                <w:sz w:val="22"/>
                                <w:szCs w:val="24"/>
                              </w:rPr>
                              <w:t>新型コロナウイルスの</w:t>
                            </w:r>
                            <w:r w:rsidRPr="00AB535E">
                              <w:rPr>
                                <w:rFonts w:ascii="ＭＳ Ｐ明朝" w:eastAsia="ＭＳ Ｐ明朝" w:hAnsi="ＭＳ Ｐ明朝" w:cs="Times New Roman"/>
                                <w:sz w:val="22"/>
                                <w:szCs w:val="24"/>
                              </w:rPr>
                              <w:t>影響により所得が急激に減少した世帯が</w:t>
                            </w:r>
                            <w:r w:rsidRPr="00AB535E">
                              <w:rPr>
                                <w:rFonts w:ascii="ＭＳ Ｐ明朝" w:eastAsia="ＭＳ Ｐ明朝" w:hAnsi="ＭＳ Ｐ明朝" w:cs="Times New Roman" w:hint="eastAsia"/>
                                <w:sz w:val="22"/>
                                <w:szCs w:val="24"/>
                              </w:rPr>
                              <w:t>塾代助成事業を</w:t>
                            </w:r>
                            <w:r w:rsidRPr="00AB535E">
                              <w:rPr>
                                <w:rFonts w:ascii="ＭＳ Ｐ明朝" w:eastAsia="ＭＳ Ｐ明朝" w:hAnsi="ＭＳ Ｐ明朝" w:cs="Times New Roman"/>
                                <w:sz w:val="22"/>
                                <w:szCs w:val="24"/>
                              </w:rPr>
                              <w:t>利用できるよう、（</w:t>
                            </w:r>
                            <w:r w:rsidRPr="00AB535E">
                              <w:rPr>
                                <w:rFonts w:ascii="ＭＳ Ｐ明朝" w:eastAsia="ＭＳ Ｐ明朝" w:hAnsi="ＭＳ Ｐ明朝" w:cs="Times New Roman" w:hint="eastAsia"/>
                                <w:sz w:val="22"/>
                                <w:szCs w:val="24"/>
                              </w:rPr>
                              <w:t>コロナ禍前の所得で</w:t>
                            </w:r>
                            <w:r w:rsidRPr="00AB535E">
                              <w:rPr>
                                <w:rFonts w:ascii="ＭＳ Ｐ明朝" w:eastAsia="ＭＳ Ｐ明朝" w:hAnsi="ＭＳ Ｐ明朝" w:cs="Times New Roman"/>
                                <w:sz w:val="22"/>
                                <w:szCs w:val="24"/>
                              </w:rPr>
                              <w:t>審査する）令和３年９</w:t>
                            </w:r>
                            <w:r w:rsidRPr="00AB535E">
                              <w:rPr>
                                <w:rFonts w:ascii="ＭＳ Ｐ明朝" w:eastAsia="ＭＳ Ｐ明朝" w:hAnsi="ＭＳ Ｐ明朝" w:cs="Times New Roman" w:hint="eastAsia"/>
                                <w:sz w:val="22"/>
                                <w:szCs w:val="24"/>
                              </w:rPr>
                              <w:t>月</w:t>
                            </w:r>
                            <w:r w:rsidRPr="00AB535E">
                              <w:rPr>
                                <w:rFonts w:ascii="ＭＳ Ｐ明朝" w:eastAsia="ＭＳ Ｐ明朝" w:hAnsi="ＭＳ Ｐ明朝" w:cs="Times New Roman"/>
                                <w:sz w:val="22"/>
                                <w:szCs w:val="24"/>
                              </w:rPr>
                              <w:t>までの</w:t>
                            </w:r>
                            <w:r w:rsidRPr="00AB535E">
                              <w:rPr>
                                <w:rFonts w:ascii="ＭＳ Ｐ明朝" w:eastAsia="ＭＳ Ｐ明朝" w:hAnsi="ＭＳ Ｐ明朝" w:cs="Times New Roman" w:hint="eastAsia"/>
                                <w:sz w:val="22"/>
                                <w:szCs w:val="24"/>
                              </w:rPr>
                              <w:t>間</w:t>
                            </w:r>
                            <w:r>
                              <w:rPr>
                                <w:rFonts w:ascii="ＭＳ Ｐ明朝" w:eastAsia="ＭＳ Ｐ明朝" w:hAnsi="ＭＳ Ｐ明朝" w:cs="Times New Roman" w:hint="eastAsia"/>
                                <w:sz w:val="22"/>
                                <w:szCs w:val="24"/>
                              </w:rPr>
                              <w:t>、就学援助制度</w:t>
                            </w:r>
                            <w:r w:rsidRPr="00AB535E">
                              <w:rPr>
                                <w:rFonts w:ascii="ＭＳ Ｐ明朝" w:eastAsia="ＭＳ Ｐ明朝" w:hAnsi="ＭＳ Ｐ明朝" w:cs="Times New Roman"/>
                                <w:sz w:val="22"/>
                                <w:szCs w:val="24"/>
                              </w:rPr>
                              <w:t>対象者</w:t>
                            </w:r>
                            <w:r>
                              <w:rPr>
                                <w:rFonts w:ascii="ＭＳ Ｐ明朝" w:eastAsia="ＭＳ Ｐ明朝" w:hAnsi="ＭＳ Ｐ明朝" w:cs="Times New Roman" w:hint="eastAsia"/>
                                <w:sz w:val="22"/>
                                <w:szCs w:val="24"/>
                              </w:rPr>
                              <w:t>は</w:t>
                            </w:r>
                            <w:r w:rsidRPr="00AB535E">
                              <w:rPr>
                                <w:rFonts w:ascii="ＭＳ Ｐ明朝" w:eastAsia="ＭＳ Ｐ明朝" w:hAnsi="ＭＳ Ｐ明朝" w:cs="Times New Roman" w:hint="eastAsia"/>
                                <w:sz w:val="22"/>
                                <w:szCs w:val="24"/>
                              </w:rPr>
                              <w:t>所得に</w:t>
                            </w:r>
                            <w:r>
                              <w:rPr>
                                <w:rFonts w:ascii="ＭＳ Ｐ明朝" w:eastAsia="ＭＳ Ｐ明朝" w:hAnsi="ＭＳ Ｐ明朝" w:cs="Times New Roman"/>
                                <w:sz w:val="22"/>
                                <w:szCs w:val="24"/>
                              </w:rPr>
                              <w:t>関わらず助成</w:t>
                            </w:r>
                            <w:r w:rsidRPr="00AB535E">
                              <w:rPr>
                                <w:rFonts w:ascii="ＭＳ Ｐ明朝" w:eastAsia="ＭＳ Ｐ明朝" w:hAnsi="ＭＳ Ｐ明朝" w:cs="Times New Roman"/>
                                <w:sz w:val="22"/>
                                <w:szCs w:val="24"/>
                              </w:rPr>
                              <w:t>対象とする特例措置を</w:t>
                            </w:r>
                            <w:r w:rsidRPr="00AB535E">
                              <w:rPr>
                                <w:rFonts w:ascii="ＭＳ Ｐ明朝" w:eastAsia="ＭＳ Ｐ明朝" w:hAnsi="ＭＳ Ｐ明朝" w:cs="Times New Roman" w:hint="eastAsia"/>
                                <w:sz w:val="22"/>
                                <w:szCs w:val="24"/>
                              </w:rPr>
                              <w:t>継続して</w:t>
                            </w:r>
                            <w:r w:rsidRPr="00AB535E">
                              <w:rPr>
                                <w:rFonts w:ascii="ＭＳ Ｐ明朝" w:eastAsia="ＭＳ Ｐ明朝" w:hAnsi="ＭＳ Ｐ明朝" w:cs="Times New Roman"/>
                                <w:sz w:val="22"/>
                                <w:szCs w:val="24"/>
                              </w:rPr>
                              <w:t>実施</w:t>
                            </w:r>
                          </w:p>
                          <w:p w:rsidR="00556197" w:rsidRPr="00AB535E" w:rsidRDefault="00556197" w:rsidP="00133869">
                            <w:pPr>
                              <w:ind w:left="1224"/>
                              <w:rPr>
                                <w:rFonts w:ascii="ＭＳ 明朝" w:hAnsi="ＭＳ 明朝"/>
                                <w:sz w:val="22"/>
                              </w:rPr>
                            </w:pPr>
                            <w:r w:rsidRPr="00AB535E">
                              <w:rPr>
                                <w:rFonts w:ascii="ＭＳ 明朝" w:hAnsi="ＭＳ 明朝" w:hint="eastAsia"/>
                                <w:sz w:val="22"/>
                              </w:rPr>
                              <w:t xml:space="preserve">（参考）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556197" w:rsidRPr="00AB535E" w:rsidTr="00F06163">
                              <w:trPr>
                                <w:trHeight w:val="313"/>
                              </w:trPr>
                              <w:tc>
                                <w:tcPr>
                                  <w:tcW w:w="4110"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rPr>
                                      <w:rFonts w:ascii="ＭＳ 明朝" w:hAnsi="ＭＳ 明朝"/>
                                      <w:sz w:val="22"/>
                                    </w:rPr>
                                  </w:pPr>
                                </w:p>
                              </w:tc>
                              <w:tc>
                                <w:tcPr>
                                  <w:tcW w:w="1662"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center"/>
                                    <w:rPr>
                                      <w:rFonts w:ascii="ＭＳ 明朝" w:hAnsi="ＭＳ 明朝"/>
                                      <w:sz w:val="22"/>
                                    </w:rPr>
                                  </w:pPr>
                                  <w:r w:rsidRPr="00AB535E">
                                    <w:rPr>
                                      <w:rFonts w:ascii="ＭＳ 明朝" w:hAnsi="ＭＳ 明朝" w:hint="eastAsia"/>
                                      <w:sz w:val="22"/>
                                    </w:rPr>
                                    <w:t>交付者</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center"/>
                                    <w:rPr>
                                      <w:rFonts w:ascii="ＭＳ 明朝" w:hAnsi="ＭＳ 明朝"/>
                                      <w:sz w:val="22"/>
                                    </w:rPr>
                                  </w:pPr>
                                  <w:r w:rsidRPr="00AB535E">
                                    <w:rPr>
                                      <w:rFonts w:ascii="ＭＳ 明朝" w:hAnsi="ＭＳ 明朝" w:hint="eastAsia"/>
                                      <w:sz w:val="22"/>
                                    </w:rPr>
                                    <w:t>利用者</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center"/>
                                    <w:rPr>
                                      <w:rFonts w:ascii="ＭＳ 明朝" w:hAnsi="ＭＳ 明朝"/>
                                      <w:sz w:val="22"/>
                                    </w:rPr>
                                  </w:pPr>
                                  <w:r w:rsidRPr="00AB535E">
                                    <w:rPr>
                                      <w:rFonts w:ascii="ＭＳ 明朝" w:hAnsi="ＭＳ 明朝" w:hint="eastAsia"/>
                                      <w:sz w:val="22"/>
                                    </w:rPr>
                                    <w:t>参画事業者</w:t>
                                  </w:r>
                                </w:p>
                              </w:tc>
                            </w:tr>
                            <w:tr w:rsidR="00556197" w:rsidRPr="00AB535E" w:rsidTr="00F06163">
                              <w:trPr>
                                <w:trHeight w:val="326"/>
                              </w:trPr>
                              <w:tc>
                                <w:tcPr>
                                  <w:tcW w:w="4110"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rPr>
                                      <w:rFonts w:ascii="ＭＳ 明朝" w:hAnsi="ＭＳ 明朝"/>
                                      <w:sz w:val="22"/>
                                    </w:rPr>
                                  </w:pPr>
                                  <w:r w:rsidRPr="00AB535E">
                                    <w:rPr>
                                      <w:rFonts w:ascii="ＭＳ 明朝" w:hAnsi="ＭＳ 明朝" w:hint="eastAsia"/>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sz w:val="22"/>
                                    </w:rPr>
                                    <w:t>19,353</w:t>
                                  </w:r>
                                  <w:r w:rsidRPr="00AB535E">
                                    <w:rPr>
                                      <w:rFonts w:ascii="ＭＳ 明朝" w:hAnsi="ＭＳ 明朝" w:hint="eastAsia"/>
                                      <w:sz w:val="22"/>
                                    </w:rPr>
                                    <w:t>人</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sz w:val="22"/>
                                    </w:rPr>
                                    <w:t>14,625</w:t>
                                  </w:r>
                                  <w:r w:rsidRPr="00AB535E">
                                    <w:rPr>
                                      <w:rFonts w:ascii="ＭＳ 明朝" w:hAnsi="ＭＳ 明朝" w:hint="eastAsia"/>
                                      <w:sz w:val="22"/>
                                    </w:rPr>
                                    <w:t>人</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hint="eastAsia"/>
                                      <w:sz w:val="22"/>
                                    </w:rPr>
                                    <w:t>2,9</w:t>
                                  </w:r>
                                  <w:r w:rsidRPr="00AB535E">
                                    <w:rPr>
                                      <w:rFonts w:ascii="ＭＳ 明朝" w:hAnsi="ＭＳ 明朝"/>
                                      <w:sz w:val="22"/>
                                    </w:rPr>
                                    <w:t>63</w:t>
                                  </w:r>
                                  <w:r w:rsidRPr="00AB535E">
                                    <w:rPr>
                                      <w:rFonts w:ascii="ＭＳ 明朝" w:hAnsi="ＭＳ 明朝" w:hint="eastAsia"/>
                                      <w:sz w:val="22"/>
                                    </w:rPr>
                                    <w:t>団体</w:t>
                                  </w:r>
                                </w:p>
                              </w:tc>
                            </w:tr>
                            <w:tr w:rsidR="00556197" w:rsidRPr="00AB535E" w:rsidTr="00F06163">
                              <w:trPr>
                                <w:trHeight w:val="313"/>
                              </w:trPr>
                              <w:tc>
                                <w:tcPr>
                                  <w:tcW w:w="4110"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rPr>
                                      <w:rFonts w:ascii="ＭＳ 明朝" w:hAnsi="ＭＳ 明朝"/>
                                      <w:sz w:val="22"/>
                                    </w:rPr>
                                  </w:pPr>
                                  <w:r w:rsidRPr="00AB535E">
                                    <w:rPr>
                                      <w:rFonts w:ascii="ＭＳ 明朝" w:hAnsi="ＭＳ 明朝" w:hint="eastAsia"/>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sz w:val="22"/>
                                    </w:rPr>
                                    <w:t>65.51</w:t>
                                  </w:r>
                                  <w:r w:rsidRPr="00AB535E">
                                    <w:rPr>
                                      <w:rFonts w:ascii="ＭＳ 明朝" w:hAnsi="ＭＳ 明朝" w:hint="eastAsia"/>
                                      <w:sz w:val="22"/>
                                    </w:rPr>
                                    <w:t>％</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sz w:val="22"/>
                                    </w:rPr>
                                    <w:t>49.51</w:t>
                                  </w:r>
                                  <w:r w:rsidRPr="00AB535E">
                                    <w:rPr>
                                      <w:rFonts w:ascii="ＭＳ 明朝" w:hAnsi="ＭＳ 明朝" w:hint="eastAsia"/>
                                      <w:sz w:val="22"/>
                                    </w:rPr>
                                    <w:t>％</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center"/>
                                    <w:rPr>
                                      <w:rFonts w:ascii="ＭＳ 明朝" w:hAnsi="ＭＳ 明朝"/>
                                      <w:sz w:val="22"/>
                                    </w:rPr>
                                  </w:pPr>
                                  <w:r w:rsidRPr="00AB535E">
                                    <w:rPr>
                                      <w:rFonts w:ascii="ＭＳ 明朝" w:hAnsi="ＭＳ 明朝" w:hint="eastAsia"/>
                                      <w:sz w:val="22"/>
                                    </w:rPr>
                                    <w:t>―</w:t>
                                  </w:r>
                                </w:p>
                              </w:tc>
                            </w:tr>
                          </w:tbl>
                          <w:p w:rsidR="00556197" w:rsidRPr="00D84FAA" w:rsidRDefault="00556197" w:rsidP="00133869">
                            <w:pPr>
                              <w:ind w:left="1224"/>
                              <w:rPr>
                                <w:rFonts w:ascii="ＭＳ 明朝" w:hAnsi="ＭＳ 明朝"/>
                                <w:sz w:val="22"/>
                              </w:rPr>
                            </w:pPr>
                            <w:r w:rsidRPr="00D84FAA">
                              <w:rPr>
                                <w:rFonts w:ascii="ＭＳ 明朝" w:hAnsi="ＭＳ 明朝" w:hint="eastAsia"/>
                                <w:sz w:val="22"/>
                              </w:rPr>
                              <w:t>令和２年</w:t>
                            </w:r>
                            <w:r w:rsidRPr="00D84FAA">
                              <w:rPr>
                                <w:rFonts w:ascii="ＭＳ 明朝" w:hAnsi="ＭＳ 明朝"/>
                                <w:sz w:val="22"/>
                              </w:rPr>
                              <w:t>11</w:t>
                            </w:r>
                            <w:r w:rsidRPr="00D84FAA">
                              <w:rPr>
                                <w:rFonts w:ascii="ＭＳ 明朝" w:hAnsi="ＭＳ 明朝" w:hint="eastAsia"/>
                                <w:sz w:val="22"/>
                              </w:rPr>
                              <w:t>月現在</w:t>
                            </w:r>
                          </w:p>
                          <w:p w:rsidR="00556197" w:rsidRPr="0075288C" w:rsidRDefault="00556197" w:rsidP="00133869">
                            <w:pPr>
                              <w:jc w:val="left"/>
                              <w:rPr>
                                <w:rFonts w:ascii="ＭＳ 明朝"/>
                                <w:color w:val="000000"/>
                                <w:sz w:val="22"/>
                              </w:rPr>
                            </w:pPr>
                          </w:p>
                          <w:p w:rsidR="00556197" w:rsidRPr="0075288C" w:rsidRDefault="00556197" w:rsidP="000411D5">
                            <w:pPr>
                              <w:ind w:leftChars="100" w:left="652" w:hangingChars="200" w:hanging="442"/>
                              <w:rPr>
                                <w:rFonts w:ascii="ＭＳ ゴシック" w:eastAsia="ＭＳ ゴシック" w:hAnsi="ＭＳ ゴシック"/>
                                <w:b/>
                                <w:color w:val="000000" w:themeColor="text1"/>
                                <w:sz w:val="22"/>
                              </w:rPr>
                            </w:pPr>
                            <w:r w:rsidRPr="0075288C">
                              <w:rPr>
                                <w:rFonts w:ascii="ＭＳ ゴシック" w:eastAsia="ＭＳ ゴシック" w:hAnsi="ＭＳ ゴシック" w:hint="eastAsia"/>
                                <w:b/>
                                <w:color w:val="000000"/>
                                <w:sz w:val="22"/>
                              </w:rPr>
                              <w:t xml:space="preserve">■　</w:t>
                            </w:r>
                            <w:r w:rsidRPr="0075288C">
                              <w:rPr>
                                <w:rFonts w:ascii="ＭＳ ゴシック" w:eastAsia="ＭＳ ゴシック" w:hAnsi="ＭＳ ゴシック" w:hint="eastAsia"/>
                                <w:b/>
                                <w:color w:val="000000" w:themeColor="text1"/>
                                <w:sz w:val="22"/>
                              </w:rPr>
                              <w:t>民間事業者及び有償ボランティア等の活用　③</w:t>
                            </w:r>
                            <w:r>
                              <w:rPr>
                                <w:rFonts w:ascii="ＭＳ ゴシック" w:eastAsia="ＭＳ ゴシック" w:hAnsi="ＭＳ ゴシック" w:hint="eastAsia"/>
                                <w:b/>
                                <w:color w:val="000000" w:themeColor="text1"/>
                                <w:sz w:val="22"/>
                              </w:rPr>
                              <w:t xml:space="preserve"> </w:t>
                            </w:r>
                            <w:r w:rsidRPr="0075288C">
                              <w:rPr>
                                <w:rFonts w:ascii="ＭＳ ゴシック" w:eastAsia="ＭＳ ゴシック" w:hAnsi="ＭＳ ゴシック" w:hint="eastAsia"/>
                                <w:b/>
                                <w:color w:val="000000" w:themeColor="text1"/>
                                <w:sz w:val="22"/>
                              </w:rPr>
                              <w:t>１億４，１００万円（②</w:t>
                            </w:r>
                            <w:r>
                              <w:rPr>
                                <w:rFonts w:ascii="ＭＳ ゴシック" w:eastAsia="ＭＳ ゴシック" w:hAnsi="ＭＳ ゴシック" w:hint="eastAsia"/>
                                <w:b/>
                                <w:color w:val="000000" w:themeColor="text1"/>
                                <w:sz w:val="22"/>
                              </w:rPr>
                              <w:t xml:space="preserve"> </w:t>
                            </w:r>
                            <w:r w:rsidRPr="0075288C">
                              <w:rPr>
                                <w:rFonts w:ascii="ＭＳ ゴシック" w:eastAsia="ＭＳ ゴシック" w:hAnsi="ＭＳ ゴシック" w:hint="eastAsia"/>
                                <w:b/>
                                <w:color w:val="000000" w:themeColor="text1"/>
                                <w:sz w:val="22"/>
                              </w:rPr>
                              <w:t>１億５，２００万円）</w:t>
                            </w:r>
                          </w:p>
                          <w:p w:rsidR="00556197" w:rsidRPr="0075288C" w:rsidRDefault="00556197" w:rsidP="00F86D65">
                            <w:pPr>
                              <w:numPr>
                                <w:ilvl w:val="0"/>
                                <w:numId w:val="22"/>
                              </w:numPr>
                              <w:ind w:leftChars="200" w:left="860" w:hangingChars="200" w:hanging="440"/>
                              <w:rPr>
                                <w:rFonts w:asciiTheme="minorEastAsia" w:hAnsiTheme="minorEastAsia"/>
                                <w:color w:val="000000" w:themeColor="text1"/>
                                <w:sz w:val="22"/>
                              </w:rPr>
                            </w:pPr>
                            <w:r w:rsidRPr="0075288C">
                              <w:rPr>
                                <w:rFonts w:asciiTheme="minorEastAsia" w:hAnsiTheme="minorEastAsia" w:hint="eastAsia"/>
                                <w:color w:val="000000" w:themeColor="text1"/>
                                <w:sz w:val="22"/>
                              </w:rPr>
                              <w:t>放課後の学校施設や区役所附設会館・地域集会所等に、課外学習の場を設置（全区で</w:t>
                            </w:r>
                            <w:r w:rsidRPr="0075288C">
                              <w:rPr>
                                <w:rFonts w:asciiTheme="minorEastAsia" w:hAnsiTheme="minorEastAsia"/>
                                <w:color w:val="000000" w:themeColor="text1"/>
                                <w:sz w:val="22"/>
                              </w:rPr>
                              <w:t>事業展開）</w:t>
                            </w:r>
                          </w:p>
                          <w:p w:rsidR="00556197" w:rsidRPr="000411D5" w:rsidRDefault="00556197" w:rsidP="000411D5">
                            <w:pPr>
                              <w:ind w:leftChars="300" w:left="1070" w:hangingChars="200" w:hanging="440"/>
                              <w:rPr>
                                <w:rFonts w:asciiTheme="minorEastAsia" w:hAnsiTheme="minorEastAsia"/>
                                <w:color w:val="000000" w:themeColor="text1"/>
                                <w:sz w:val="22"/>
                              </w:rPr>
                            </w:pPr>
                            <w:r w:rsidRPr="000411D5">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411D5">
                              <w:rPr>
                                <w:rFonts w:asciiTheme="minorEastAsia" w:hAnsiTheme="minorEastAsia" w:hint="eastAsia"/>
                                <w:color w:val="000000" w:themeColor="text1"/>
                                <w:sz w:val="22"/>
                              </w:rPr>
                              <w:t>学習塾等の民間事業者や有償ボランティア等を活用し、基礎学力の向上、子どもの習熟度に応じた学力向上及び学習習慣の形成を支援</w:t>
                            </w:r>
                          </w:p>
                          <w:p w:rsidR="00556197" w:rsidRPr="000411D5" w:rsidRDefault="00556197" w:rsidP="000411D5">
                            <w:pPr>
                              <w:ind w:leftChars="300" w:left="1070" w:hangingChars="200" w:hanging="440"/>
                              <w:rPr>
                                <w:rFonts w:asciiTheme="minorEastAsia" w:hAnsiTheme="minorEastAsia"/>
                                <w:color w:val="000000" w:themeColor="text1"/>
                                <w:sz w:val="22"/>
                              </w:rPr>
                            </w:pPr>
                            <w:r w:rsidRPr="000411D5">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411D5">
                              <w:rPr>
                                <w:rFonts w:asciiTheme="minorEastAsia" w:hAnsiTheme="minorEastAsia" w:hint="eastAsia"/>
                                <w:color w:val="000000" w:themeColor="text1"/>
                                <w:sz w:val="22"/>
                              </w:rPr>
                              <w:t>区の独自課題に基づく取組みのみならず、校長経営戦略支援予算及びこども貧困対策の取組みとしても事業を展開</w:t>
                            </w:r>
                          </w:p>
                          <w:p w:rsidR="00556197" w:rsidRPr="000411D5" w:rsidRDefault="00556197" w:rsidP="00F86D65">
                            <w:pPr>
                              <w:pStyle w:val="a3"/>
                              <w:numPr>
                                <w:ilvl w:val="0"/>
                                <w:numId w:val="24"/>
                              </w:numPr>
                              <w:ind w:leftChars="0"/>
                              <w:rPr>
                                <w:rFonts w:asciiTheme="minorEastAsia" w:hAnsiTheme="minorEastAsia"/>
                                <w:color w:val="000000" w:themeColor="text1"/>
                                <w:sz w:val="22"/>
                              </w:rPr>
                            </w:pPr>
                            <w:r w:rsidRPr="000411D5">
                              <w:rPr>
                                <w:rFonts w:asciiTheme="minorEastAsia" w:hAnsiTheme="minorEastAsia" w:hint="eastAsia"/>
                                <w:color w:val="000000" w:themeColor="text1"/>
                                <w:sz w:val="22"/>
                              </w:rPr>
                              <w:t>中学生を対象にした民間事業者による課外学習支援</w:t>
                            </w:r>
                          </w:p>
                          <w:p w:rsidR="00556197" w:rsidRPr="000411D5" w:rsidRDefault="00556197" w:rsidP="00133869">
                            <w:pPr>
                              <w:ind w:leftChars="400" w:left="1060" w:hangingChars="100" w:hanging="220"/>
                              <w:rPr>
                                <w:rFonts w:asciiTheme="minorEastAsia" w:hAnsiTheme="minorEastAsia"/>
                                <w:color w:val="000000" w:themeColor="text1"/>
                                <w:sz w:val="22"/>
                              </w:rPr>
                            </w:pPr>
                            <w:r w:rsidRPr="000411D5">
                              <w:rPr>
                                <w:rFonts w:asciiTheme="minorEastAsia" w:hAnsiTheme="minorEastAsia" w:hint="eastAsia"/>
                                <w:color w:val="000000" w:themeColor="text1"/>
                                <w:sz w:val="22"/>
                              </w:rPr>
                              <w:t xml:space="preserve">　　　 実施区：全区</w:t>
                            </w:r>
                          </w:p>
                          <w:p w:rsidR="00556197" w:rsidRPr="000411D5" w:rsidRDefault="00556197" w:rsidP="00133869">
                            <w:pPr>
                              <w:ind w:leftChars="500" w:left="1050" w:firstLineChars="300" w:firstLine="660"/>
                              <w:rPr>
                                <w:rFonts w:asciiTheme="minorEastAsia" w:hAnsiTheme="minorEastAsia"/>
                                <w:color w:val="000000" w:themeColor="text1"/>
                                <w:sz w:val="22"/>
                              </w:rPr>
                            </w:pPr>
                            <w:r w:rsidRPr="000411D5">
                              <w:rPr>
                                <w:rFonts w:asciiTheme="minorEastAsia" w:hAnsiTheme="minorEastAsia" w:hint="eastAsia"/>
                                <w:color w:val="000000" w:themeColor="text1"/>
                                <w:sz w:val="22"/>
                              </w:rPr>
                              <w:t xml:space="preserve">　　（参考）全区で塾代助成事業を活用</w:t>
                            </w:r>
                          </w:p>
                          <w:p w:rsidR="00556197" w:rsidRPr="000411D5" w:rsidRDefault="00556197" w:rsidP="00F86D65">
                            <w:pPr>
                              <w:pStyle w:val="a3"/>
                              <w:numPr>
                                <w:ilvl w:val="0"/>
                                <w:numId w:val="24"/>
                              </w:numPr>
                              <w:ind w:leftChars="0"/>
                              <w:rPr>
                                <w:rFonts w:asciiTheme="minorEastAsia" w:hAnsiTheme="minorEastAsia"/>
                                <w:color w:val="000000" w:themeColor="text1"/>
                                <w:sz w:val="22"/>
                              </w:rPr>
                            </w:pPr>
                            <w:r w:rsidRPr="000411D5">
                              <w:rPr>
                                <w:rFonts w:asciiTheme="minorEastAsia" w:hAnsiTheme="minorEastAsia" w:hint="eastAsia"/>
                                <w:color w:val="000000" w:themeColor="text1"/>
                                <w:sz w:val="22"/>
                              </w:rPr>
                              <w:t>小学生を対象にした民間事業者による課外学習支援</w:t>
                            </w:r>
                          </w:p>
                          <w:p w:rsidR="00556197" w:rsidRPr="000411D5" w:rsidRDefault="00556197" w:rsidP="00133869">
                            <w:pPr>
                              <w:ind w:leftChars="400" w:left="1060" w:hangingChars="100" w:hanging="220"/>
                              <w:rPr>
                                <w:rFonts w:asciiTheme="minorEastAsia" w:hAnsiTheme="minorEastAsia"/>
                                <w:color w:val="000000" w:themeColor="text1"/>
                                <w:sz w:val="22"/>
                              </w:rPr>
                            </w:pPr>
                            <w:r w:rsidRPr="000411D5">
                              <w:rPr>
                                <w:rFonts w:asciiTheme="minorEastAsia" w:hAnsiTheme="minorEastAsia" w:hint="eastAsia"/>
                                <w:color w:val="000000" w:themeColor="text1"/>
                                <w:sz w:val="22"/>
                              </w:rPr>
                              <w:t xml:space="preserve">　　　 実施区：10区（北区・都島区・福島区・大正区・浪速区・城東区・鶴見区</w:t>
                            </w:r>
                            <w:r w:rsidR="00622E0B">
                              <w:rPr>
                                <w:rFonts w:asciiTheme="minorEastAsia" w:hAnsiTheme="minorEastAsia" w:hint="eastAsia"/>
                                <w:color w:val="000000" w:themeColor="text1"/>
                                <w:sz w:val="22"/>
                              </w:rPr>
                              <w:t>・</w:t>
                            </w:r>
                          </w:p>
                          <w:p w:rsidR="00556197" w:rsidRPr="000411D5" w:rsidRDefault="00556197" w:rsidP="00133869">
                            <w:pPr>
                              <w:ind w:leftChars="500" w:left="1050" w:firstLineChars="600" w:firstLine="1320"/>
                              <w:rPr>
                                <w:rFonts w:asciiTheme="minorEastAsia" w:hAnsiTheme="minorEastAsia"/>
                                <w:color w:val="000000" w:themeColor="text1"/>
                                <w:sz w:val="22"/>
                              </w:rPr>
                            </w:pPr>
                            <w:r w:rsidRPr="000411D5">
                              <w:rPr>
                                <w:rFonts w:asciiTheme="minorEastAsia" w:hAnsiTheme="minorEastAsia" w:hint="eastAsia"/>
                                <w:color w:val="000000" w:themeColor="text1"/>
                                <w:sz w:val="22"/>
                              </w:rPr>
                              <w:t>住之江区・東住吉区・西成区）</w:t>
                            </w:r>
                          </w:p>
                          <w:p w:rsidR="00556197" w:rsidRPr="000411D5" w:rsidRDefault="00556197" w:rsidP="00F86D65">
                            <w:pPr>
                              <w:pStyle w:val="a3"/>
                              <w:numPr>
                                <w:ilvl w:val="0"/>
                                <w:numId w:val="24"/>
                              </w:numPr>
                              <w:ind w:leftChars="0"/>
                              <w:rPr>
                                <w:rFonts w:asciiTheme="minorEastAsia" w:hAnsiTheme="minorEastAsia"/>
                                <w:color w:val="000000" w:themeColor="text1"/>
                                <w:sz w:val="22"/>
                              </w:rPr>
                            </w:pPr>
                            <w:r w:rsidRPr="000411D5">
                              <w:rPr>
                                <w:rFonts w:asciiTheme="minorEastAsia" w:hAnsiTheme="minorEastAsia" w:hint="eastAsia"/>
                                <w:color w:val="000000" w:themeColor="text1"/>
                                <w:sz w:val="22"/>
                              </w:rPr>
                              <w:t>小中学生を対象にした有償ボランティア等を活用した課外学習支援</w:t>
                            </w:r>
                          </w:p>
                          <w:p w:rsidR="00556197" w:rsidRPr="000411D5" w:rsidRDefault="00556197" w:rsidP="00133869">
                            <w:pPr>
                              <w:ind w:leftChars="400" w:left="1060" w:hangingChars="100" w:hanging="220"/>
                              <w:rPr>
                                <w:sz w:val="22"/>
                              </w:rPr>
                            </w:pPr>
                            <w:r w:rsidRPr="000411D5">
                              <w:rPr>
                                <w:rFonts w:asciiTheme="minorEastAsia" w:hAnsiTheme="minorEastAsia" w:hint="eastAsia"/>
                                <w:color w:val="000000" w:themeColor="text1"/>
                                <w:sz w:val="22"/>
                              </w:rPr>
                              <w:t xml:space="preserve">　　　 実施区：６区（此花区・天王寺区・淀川区・旭区・城東区・平野区）</w:t>
                            </w:r>
                          </w:p>
                          <w:p w:rsidR="00556197" w:rsidRPr="00F320CD" w:rsidRDefault="00556197" w:rsidP="00133869">
                            <w:pPr>
                              <w:ind w:firstLineChars="100" w:firstLine="220"/>
                              <w:rPr>
                                <w:rFonts w:ascii="ＭＳ 明朝" w:eastAsia="ＭＳ 明朝" w:hAnsi="ＭＳ 明朝" w:cs="Times New Roman"/>
                                <w:color w:val="FF0000"/>
                                <w:sz w:val="22"/>
                                <w:szCs w:val="24"/>
                              </w:rPr>
                            </w:pPr>
                          </w:p>
                        </w:txbxContent>
                      </wps:txbx>
                      <wps:bodyPr rot="0" vert="horz" wrap="square" lIns="74295" tIns="8890" rIns="74295" bIns="8890" anchor="t" anchorCtr="0" upright="1">
                        <a:noAutofit/>
                      </wps:bodyPr>
                    </wps:wsp>
                  </a:graphicData>
                </a:graphic>
              </wp:inline>
            </w:drawing>
          </mc:Choice>
          <mc:Fallback>
            <w:pict>
              <v:rect w14:anchorId="7FE2E22C" id="_x0000_s1046" style="width:536.9pt;height:6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">
                <v:textbox inset="5.85pt,.7pt,5.85pt,.7pt">
                  <w:txbxContent>
                    <w:p w:rsidR="00556197" w:rsidRPr="00D12959" w:rsidRDefault="00556197" w:rsidP="00133869">
                      <w:pPr>
                        <w:jc w:val="left"/>
                        <w:rPr>
                          <w:rFonts w:ascii="ＭＳ 明朝"/>
                          <w:color w:val="000000"/>
                          <w:sz w:val="22"/>
                        </w:rPr>
                      </w:pPr>
                      <w:r w:rsidRPr="00CB7BEA">
                        <w:rPr>
                          <w:rFonts w:ascii="ＭＳ 明朝" w:hAnsi="ＭＳ 明朝" w:hint="eastAsia"/>
                          <w:sz w:val="22"/>
                        </w:rPr>
                        <w:t xml:space="preserve">☆　</w:t>
                      </w:r>
                      <w:r w:rsidRPr="00CB7BEA">
                        <w:rPr>
                          <w:rFonts w:ascii="ＭＳ 明朝" w:hint="eastAsia"/>
                          <w:color w:val="000000"/>
                          <w:sz w:val="22"/>
                        </w:rPr>
                        <w:t>学力向上や学習習慣の形成のため、子育て世帯への支援や課外学習の場を設置</w:t>
                      </w:r>
                    </w:p>
                    <w:p w:rsidR="00556197" w:rsidRPr="0075288C" w:rsidRDefault="00556197" w:rsidP="000411D5">
                      <w:pPr>
                        <w:ind w:leftChars="100" w:left="652" w:hangingChars="200" w:hanging="442"/>
                        <w:rPr>
                          <w:rFonts w:ascii="ＭＳ ゴシック" w:eastAsia="ＭＳ ゴシック" w:hAnsi="ＭＳ ゴシック"/>
                          <w:b/>
                          <w:color w:val="000000" w:themeColor="text1"/>
                          <w:sz w:val="22"/>
                        </w:rPr>
                      </w:pPr>
                      <w:r>
                        <w:rPr>
                          <w:rFonts w:ascii="ＭＳ ゴシック" w:eastAsia="ＭＳ ゴシック" w:hAnsi="ＭＳ ゴシック" w:hint="eastAsia"/>
                          <w:b/>
                          <w:color w:val="000000"/>
                          <w:sz w:val="22"/>
                        </w:rPr>
                        <w:t xml:space="preserve">■　</w:t>
                      </w:r>
                      <w:r w:rsidRPr="0075288C">
                        <w:rPr>
                          <w:rFonts w:ascii="ＭＳ ゴシック" w:eastAsia="ＭＳ ゴシック" w:hAnsi="ＭＳ ゴシック" w:hint="eastAsia"/>
                          <w:b/>
                          <w:color w:val="000000" w:themeColor="text1"/>
                          <w:sz w:val="22"/>
                        </w:rPr>
                        <w:t>塾代助成事業　③ ２３億７，３００万円　（② ２３億４，０００万円）</w:t>
                      </w:r>
                    </w:p>
                    <w:p w:rsidR="00556197" w:rsidRPr="000E5340" w:rsidRDefault="00556197" w:rsidP="00F86D65">
                      <w:pPr>
                        <w:numPr>
                          <w:ilvl w:val="0"/>
                          <w:numId w:val="22"/>
                        </w:numPr>
                        <w:ind w:leftChars="200" w:left="86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学校外教育に利用できる「塾代助成カード」を交付（月額１万円を上限に助成）</w:t>
                      </w:r>
                    </w:p>
                    <w:p w:rsidR="00556197" w:rsidRPr="000E5340" w:rsidRDefault="00556197" w:rsidP="000411D5">
                      <w:pPr>
                        <w:ind w:leftChars="300" w:left="107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E5340">
                        <w:rPr>
                          <w:rFonts w:asciiTheme="minorEastAsia" w:hAnsiTheme="minorEastAsia" w:hint="eastAsia"/>
                          <w:color w:val="000000" w:themeColor="text1"/>
                          <w:sz w:val="22"/>
                        </w:rPr>
                        <w:t>子育て世帯の経済的負担を軽減して可処分所得を増やす</w:t>
                      </w:r>
                    </w:p>
                    <w:p w:rsidR="00556197" w:rsidRPr="000E5340" w:rsidRDefault="00556197" w:rsidP="000411D5">
                      <w:pPr>
                        <w:ind w:leftChars="300" w:left="107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E5340">
                        <w:rPr>
                          <w:rFonts w:asciiTheme="minorEastAsia" w:hAnsiTheme="minorEastAsia" w:hint="eastAsia"/>
                          <w:color w:val="000000" w:themeColor="text1"/>
                          <w:sz w:val="22"/>
                        </w:rPr>
                        <w:t>選択できる学校外教育の幅を広げ、こどもたちが学力や学習意欲、個性や才能を伸ばす機会を増やす</w:t>
                      </w:r>
                    </w:p>
                    <w:p w:rsidR="00556197" w:rsidRPr="000E5340" w:rsidRDefault="00556197" w:rsidP="000411D5">
                      <w:pPr>
                        <w:ind w:leftChars="300" w:left="107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E5340">
                        <w:rPr>
                          <w:rFonts w:asciiTheme="minorEastAsia" w:hAnsiTheme="minorEastAsia" w:hint="eastAsia"/>
                          <w:color w:val="000000" w:themeColor="text1"/>
                          <w:sz w:val="22"/>
                        </w:rPr>
                        <w:t>一定の所得要件を設定し、市内在住の中学生の約５割を助成対象者</w:t>
                      </w:r>
                    </w:p>
                    <w:p w:rsidR="00556197" w:rsidRPr="000E5340" w:rsidRDefault="00556197" w:rsidP="000E5340">
                      <w:pPr>
                        <w:ind w:leftChars="500" w:left="1050"/>
                        <w:rPr>
                          <w:rFonts w:asciiTheme="minorEastAsia" w:hAnsiTheme="minorEastAsia"/>
                          <w:color w:val="000000" w:themeColor="text1"/>
                          <w:sz w:val="22"/>
                        </w:rPr>
                      </w:pPr>
                      <w:r w:rsidRPr="000E5340">
                        <w:rPr>
                          <w:rFonts w:asciiTheme="minorEastAsia" w:hAnsiTheme="minorEastAsia" w:hint="eastAsia"/>
                          <w:color w:val="000000" w:themeColor="text1"/>
                          <w:sz w:val="22"/>
                        </w:rPr>
                        <w:t>（令和３年度は、約30,100人が助成対象）</w:t>
                      </w:r>
                    </w:p>
                    <w:p w:rsidR="00556197" w:rsidRPr="000E5340" w:rsidRDefault="00556197" w:rsidP="000411D5">
                      <w:pPr>
                        <w:ind w:leftChars="300" w:left="1070" w:hangingChars="200" w:hanging="440"/>
                        <w:rPr>
                          <w:rFonts w:asciiTheme="minorEastAsia" w:hAnsiTheme="minorEastAsia"/>
                          <w:color w:val="000000" w:themeColor="text1"/>
                          <w:sz w:val="22"/>
                        </w:rPr>
                      </w:pPr>
                      <w:r w:rsidRPr="000E5340">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E5340">
                        <w:rPr>
                          <w:rFonts w:asciiTheme="minorEastAsia" w:hAnsiTheme="minorEastAsia" w:hint="eastAsia"/>
                          <w:color w:val="000000" w:themeColor="text1"/>
                          <w:sz w:val="22"/>
                        </w:rPr>
                        <w:t>学習塾だけでなく、文化・スポーツ教室でも利用可能</w:t>
                      </w:r>
                    </w:p>
                    <w:p w:rsidR="00556197" w:rsidRPr="000E5340" w:rsidRDefault="00556197" w:rsidP="00F86D65">
                      <w:pPr>
                        <w:numPr>
                          <w:ilvl w:val="0"/>
                          <w:numId w:val="23"/>
                        </w:numPr>
                        <w:ind w:leftChars="200" w:left="860" w:hangingChars="200" w:hanging="440"/>
                        <w:rPr>
                          <w:rFonts w:asciiTheme="minorEastAsia" w:hAnsiTheme="minorEastAsia" w:cs="Times New Roman"/>
                          <w:color w:val="000000" w:themeColor="text1"/>
                          <w:sz w:val="22"/>
                          <w:szCs w:val="24"/>
                        </w:rPr>
                      </w:pPr>
                      <w:r w:rsidRPr="000E5340">
                        <w:rPr>
                          <w:rFonts w:asciiTheme="minorEastAsia" w:hAnsiTheme="minorEastAsia" w:cs="Times New Roman" w:hint="eastAsia"/>
                          <w:color w:val="000000" w:themeColor="text1"/>
                          <w:sz w:val="22"/>
                          <w:szCs w:val="24"/>
                        </w:rPr>
                        <w:t>「塾代助成カード」の申請・利用促進として次の取組みを継続実施</w:t>
                      </w:r>
                    </w:p>
                    <w:p w:rsidR="00556197" w:rsidRPr="000E5340" w:rsidRDefault="00556197" w:rsidP="000411D5">
                      <w:pPr>
                        <w:ind w:leftChars="300" w:left="1070" w:hangingChars="200" w:hanging="440"/>
                        <w:rPr>
                          <w:rFonts w:asciiTheme="minorEastAsia" w:hAnsiTheme="minorEastAsia" w:cs="Times New Roman"/>
                          <w:color w:val="000000" w:themeColor="text1"/>
                          <w:sz w:val="22"/>
                          <w:szCs w:val="24"/>
                        </w:rPr>
                      </w:pPr>
                      <w:r w:rsidRPr="000E5340">
                        <w:rPr>
                          <w:rFonts w:asciiTheme="minorEastAsia" w:hAnsiTheme="minorEastAsia" w:cs="Times New Roman" w:hint="eastAsia"/>
                          <w:color w:val="000000" w:themeColor="text1"/>
                          <w:sz w:val="22"/>
                          <w:szCs w:val="24"/>
                        </w:rPr>
                        <w:t>・　「塾代助成カード」の交付申請において、スマホやパソコンからの写真送付の仕組みを活用</w:t>
                      </w:r>
                    </w:p>
                    <w:p w:rsidR="00556197" w:rsidRPr="000E5340" w:rsidRDefault="00556197" w:rsidP="000411D5">
                      <w:pPr>
                        <w:ind w:leftChars="300" w:left="1070" w:hangingChars="200" w:hanging="440"/>
                        <w:rPr>
                          <w:rFonts w:asciiTheme="minorEastAsia" w:hAnsiTheme="minorEastAsia" w:cs="Times New Roman"/>
                          <w:color w:val="000000" w:themeColor="text1"/>
                          <w:sz w:val="22"/>
                          <w:szCs w:val="24"/>
                        </w:rPr>
                      </w:pPr>
                      <w:r w:rsidRPr="000E5340">
                        <w:rPr>
                          <w:rFonts w:asciiTheme="minorEastAsia" w:hAnsiTheme="minorEastAsia" w:cs="Times New Roman" w:hint="eastAsia"/>
                          <w:color w:val="000000" w:themeColor="text1"/>
                          <w:sz w:val="22"/>
                          <w:szCs w:val="24"/>
                        </w:rPr>
                        <w:t>・　「塾代助成カード」の未利用者に対し、希望</w:t>
                      </w:r>
                      <w:r w:rsidRPr="000E5340">
                        <w:rPr>
                          <w:rFonts w:asciiTheme="minorEastAsia" w:hAnsiTheme="minorEastAsia" w:cs="Times New Roman"/>
                          <w:color w:val="000000" w:themeColor="text1"/>
                          <w:sz w:val="22"/>
                          <w:szCs w:val="24"/>
                        </w:rPr>
                        <w:t>する</w:t>
                      </w:r>
                      <w:r w:rsidRPr="000E5340">
                        <w:rPr>
                          <w:rFonts w:asciiTheme="minorEastAsia" w:hAnsiTheme="minorEastAsia" w:cs="Times New Roman" w:hint="eastAsia"/>
                          <w:color w:val="000000" w:themeColor="text1"/>
                          <w:sz w:val="22"/>
                          <w:szCs w:val="24"/>
                        </w:rPr>
                        <w:t>保護者には、条件などを詳細に聞き取り具体的な利用先（教室）を提案</w:t>
                      </w:r>
                    </w:p>
                    <w:p w:rsidR="00556197" w:rsidRPr="000E5340" w:rsidRDefault="00556197" w:rsidP="000411D5">
                      <w:pPr>
                        <w:ind w:leftChars="300" w:left="1070" w:hangingChars="200" w:hanging="440"/>
                        <w:rPr>
                          <w:rFonts w:asciiTheme="minorEastAsia" w:hAnsiTheme="minorEastAsia" w:cs="Times New Roman"/>
                          <w:color w:val="000000" w:themeColor="text1"/>
                          <w:sz w:val="22"/>
                          <w:szCs w:val="24"/>
                        </w:rPr>
                      </w:pPr>
                      <w:r w:rsidRPr="000E5340">
                        <w:rPr>
                          <w:rFonts w:asciiTheme="minorEastAsia" w:hAnsiTheme="minorEastAsia" w:cs="Times New Roman" w:hint="eastAsia"/>
                          <w:color w:val="000000" w:themeColor="text1"/>
                          <w:sz w:val="22"/>
                          <w:szCs w:val="24"/>
                        </w:rPr>
                        <w:t>・</w:t>
                      </w:r>
                      <w:r w:rsidRPr="000E5340">
                        <w:rPr>
                          <w:rFonts w:asciiTheme="minorEastAsia" w:hAnsiTheme="minorEastAsia" w:cs="Times New Roman"/>
                          <w:color w:val="000000" w:themeColor="text1"/>
                          <w:sz w:val="22"/>
                          <w:szCs w:val="24"/>
                        </w:rPr>
                        <w:t xml:space="preserve">　</w:t>
                      </w:r>
                      <w:r w:rsidRPr="000E5340">
                        <w:rPr>
                          <w:rFonts w:asciiTheme="minorEastAsia" w:hAnsiTheme="minorEastAsia" w:cs="Times New Roman" w:hint="eastAsia"/>
                          <w:color w:val="000000" w:themeColor="text1"/>
                          <w:sz w:val="22"/>
                          <w:szCs w:val="24"/>
                        </w:rPr>
                        <w:t>生徒自身がカード利用に消極的な場合は、エンパワメント（動機付け）を実施</w:t>
                      </w:r>
                    </w:p>
                    <w:p w:rsidR="00556197" w:rsidRPr="00AB535E" w:rsidRDefault="00556197" w:rsidP="00F86D65">
                      <w:pPr>
                        <w:numPr>
                          <w:ilvl w:val="0"/>
                          <w:numId w:val="23"/>
                        </w:numPr>
                        <w:ind w:leftChars="200" w:left="860" w:hangingChars="200" w:hanging="440"/>
                        <w:rPr>
                          <w:rFonts w:ascii="ＭＳ 明朝" w:hAnsi="ＭＳ 明朝"/>
                          <w:sz w:val="22"/>
                        </w:rPr>
                      </w:pPr>
                      <w:r w:rsidRPr="00AB535E">
                        <w:rPr>
                          <w:rFonts w:ascii="ＭＳ Ｐ明朝" w:eastAsia="ＭＳ Ｐ明朝" w:hAnsi="ＭＳ Ｐ明朝" w:cs="Times New Roman" w:hint="eastAsia"/>
                          <w:sz w:val="22"/>
                          <w:szCs w:val="24"/>
                        </w:rPr>
                        <w:t>新型コロナウイルスの</w:t>
                      </w:r>
                      <w:r w:rsidRPr="00AB535E">
                        <w:rPr>
                          <w:rFonts w:ascii="ＭＳ Ｐ明朝" w:eastAsia="ＭＳ Ｐ明朝" w:hAnsi="ＭＳ Ｐ明朝" w:cs="Times New Roman"/>
                          <w:sz w:val="22"/>
                          <w:szCs w:val="24"/>
                        </w:rPr>
                        <w:t>影響により所得が急激に減少した世帯が</w:t>
                      </w:r>
                      <w:r w:rsidRPr="00AB535E">
                        <w:rPr>
                          <w:rFonts w:ascii="ＭＳ Ｐ明朝" w:eastAsia="ＭＳ Ｐ明朝" w:hAnsi="ＭＳ Ｐ明朝" w:cs="Times New Roman" w:hint="eastAsia"/>
                          <w:sz w:val="22"/>
                          <w:szCs w:val="24"/>
                        </w:rPr>
                        <w:t>塾代助成事業を</w:t>
                      </w:r>
                      <w:r w:rsidRPr="00AB535E">
                        <w:rPr>
                          <w:rFonts w:ascii="ＭＳ Ｐ明朝" w:eastAsia="ＭＳ Ｐ明朝" w:hAnsi="ＭＳ Ｐ明朝" w:cs="Times New Roman"/>
                          <w:sz w:val="22"/>
                          <w:szCs w:val="24"/>
                        </w:rPr>
                        <w:t>利用できるよう、（</w:t>
                      </w:r>
                      <w:r w:rsidRPr="00AB535E">
                        <w:rPr>
                          <w:rFonts w:ascii="ＭＳ Ｐ明朝" w:eastAsia="ＭＳ Ｐ明朝" w:hAnsi="ＭＳ Ｐ明朝" w:cs="Times New Roman" w:hint="eastAsia"/>
                          <w:sz w:val="22"/>
                          <w:szCs w:val="24"/>
                        </w:rPr>
                        <w:t>コロナ禍前の所得で</w:t>
                      </w:r>
                      <w:r w:rsidRPr="00AB535E">
                        <w:rPr>
                          <w:rFonts w:ascii="ＭＳ Ｐ明朝" w:eastAsia="ＭＳ Ｐ明朝" w:hAnsi="ＭＳ Ｐ明朝" w:cs="Times New Roman"/>
                          <w:sz w:val="22"/>
                          <w:szCs w:val="24"/>
                        </w:rPr>
                        <w:t>審査する）令和３年９</w:t>
                      </w:r>
                      <w:r w:rsidRPr="00AB535E">
                        <w:rPr>
                          <w:rFonts w:ascii="ＭＳ Ｐ明朝" w:eastAsia="ＭＳ Ｐ明朝" w:hAnsi="ＭＳ Ｐ明朝" w:cs="Times New Roman" w:hint="eastAsia"/>
                          <w:sz w:val="22"/>
                          <w:szCs w:val="24"/>
                        </w:rPr>
                        <w:t>月</w:t>
                      </w:r>
                      <w:r w:rsidRPr="00AB535E">
                        <w:rPr>
                          <w:rFonts w:ascii="ＭＳ Ｐ明朝" w:eastAsia="ＭＳ Ｐ明朝" w:hAnsi="ＭＳ Ｐ明朝" w:cs="Times New Roman"/>
                          <w:sz w:val="22"/>
                          <w:szCs w:val="24"/>
                        </w:rPr>
                        <w:t>までの</w:t>
                      </w:r>
                      <w:r w:rsidRPr="00AB535E">
                        <w:rPr>
                          <w:rFonts w:ascii="ＭＳ Ｐ明朝" w:eastAsia="ＭＳ Ｐ明朝" w:hAnsi="ＭＳ Ｐ明朝" w:cs="Times New Roman" w:hint="eastAsia"/>
                          <w:sz w:val="22"/>
                          <w:szCs w:val="24"/>
                        </w:rPr>
                        <w:t>間</w:t>
                      </w:r>
                      <w:r>
                        <w:rPr>
                          <w:rFonts w:ascii="ＭＳ Ｐ明朝" w:eastAsia="ＭＳ Ｐ明朝" w:hAnsi="ＭＳ Ｐ明朝" w:cs="Times New Roman" w:hint="eastAsia"/>
                          <w:sz w:val="22"/>
                          <w:szCs w:val="24"/>
                        </w:rPr>
                        <w:t>、就学援助制度</w:t>
                      </w:r>
                      <w:r w:rsidRPr="00AB535E">
                        <w:rPr>
                          <w:rFonts w:ascii="ＭＳ Ｐ明朝" w:eastAsia="ＭＳ Ｐ明朝" w:hAnsi="ＭＳ Ｐ明朝" w:cs="Times New Roman"/>
                          <w:sz w:val="22"/>
                          <w:szCs w:val="24"/>
                        </w:rPr>
                        <w:t>対象者</w:t>
                      </w:r>
                      <w:r>
                        <w:rPr>
                          <w:rFonts w:ascii="ＭＳ Ｐ明朝" w:eastAsia="ＭＳ Ｐ明朝" w:hAnsi="ＭＳ Ｐ明朝" w:cs="Times New Roman" w:hint="eastAsia"/>
                          <w:sz w:val="22"/>
                          <w:szCs w:val="24"/>
                        </w:rPr>
                        <w:t>は</w:t>
                      </w:r>
                      <w:r w:rsidRPr="00AB535E">
                        <w:rPr>
                          <w:rFonts w:ascii="ＭＳ Ｐ明朝" w:eastAsia="ＭＳ Ｐ明朝" w:hAnsi="ＭＳ Ｐ明朝" w:cs="Times New Roman" w:hint="eastAsia"/>
                          <w:sz w:val="22"/>
                          <w:szCs w:val="24"/>
                        </w:rPr>
                        <w:t>所得に</w:t>
                      </w:r>
                      <w:r>
                        <w:rPr>
                          <w:rFonts w:ascii="ＭＳ Ｐ明朝" w:eastAsia="ＭＳ Ｐ明朝" w:hAnsi="ＭＳ Ｐ明朝" w:cs="Times New Roman"/>
                          <w:sz w:val="22"/>
                          <w:szCs w:val="24"/>
                        </w:rPr>
                        <w:t>関わらず助成</w:t>
                      </w:r>
                      <w:r w:rsidRPr="00AB535E">
                        <w:rPr>
                          <w:rFonts w:ascii="ＭＳ Ｐ明朝" w:eastAsia="ＭＳ Ｐ明朝" w:hAnsi="ＭＳ Ｐ明朝" w:cs="Times New Roman"/>
                          <w:sz w:val="22"/>
                          <w:szCs w:val="24"/>
                        </w:rPr>
                        <w:t>対象とする特例措置を</w:t>
                      </w:r>
                      <w:r w:rsidRPr="00AB535E">
                        <w:rPr>
                          <w:rFonts w:ascii="ＭＳ Ｐ明朝" w:eastAsia="ＭＳ Ｐ明朝" w:hAnsi="ＭＳ Ｐ明朝" w:cs="Times New Roman" w:hint="eastAsia"/>
                          <w:sz w:val="22"/>
                          <w:szCs w:val="24"/>
                        </w:rPr>
                        <w:t>継続して</w:t>
                      </w:r>
                      <w:r w:rsidRPr="00AB535E">
                        <w:rPr>
                          <w:rFonts w:ascii="ＭＳ Ｐ明朝" w:eastAsia="ＭＳ Ｐ明朝" w:hAnsi="ＭＳ Ｐ明朝" w:cs="Times New Roman"/>
                          <w:sz w:val="22"/>
                          <w:szCs w:val="24"/>
                        </w:rPr>
                        <w:t>実施</w:t>
                      </w:r>
                    </w:p>
                    <w:p w:rsidR="00556197" w:rsidRPr="00AB535E" w:rsidRDefault="00556197" w:rsidP="00133869">
                      <w:pPr>
                        <w:ind w:left="1224"/>
                        <w:rPr>
                          <w:rFonts w:ascii="ＭＳ 明朝" w:hAnsi="ＭＳ 明朝"/>
                          <w:sz w:val="22"/>
                        </w:rPr>
                      </w:pPr>
                      <w:r w:rsidRPr="00AB535E">
                        <w:rPr>
                          <w:rFonts w:ascii="ＭＳ 明朝" w:hAnsi="ＭＳ 明朝" w:hint="eastAsia"/>
                          <w:sz w:val="22"/>
                        </w:rPr>
                        <w:t xml:space="preserve">（参考）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662"/>
                        <w:gridCol w:w="1663"/>
                        <w:gridCol w:w="1663"/>
                      </w:tblGrid>
                      <w:tr w:rsidR="00556197" w:rsidRPr="00AB535E" w:rsidTr="00F06163">
                        <w:trPr>
                          <w:trHeight w:val="313"/>
                        </w:trPr>
                        <w:tc>
                          <w:tcPr>
                            <w:tcW w:w="4110"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rPr>
                                <w:rFonts w:ascii="ＭＳ 明朝" w:hAnsi="ＭＳ 明朝"/>
                                <w:sz w:val="22"/>
                              </w:rPr>
                            </w:pPr>
                          </w:p>
                        </w:tc>
                        <w:tc>
                          <w:tcPr>
                            <w:tcW w:w="1662"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center"/>
                              <w:rPr>
                                <w:rFonts w:ascii="ＭＳ 明朝" w:hAnsi="ＭＳ 明朝"/>
                                <w:sz w:val="22"/>
                              </w:rPr>
                            </w:pPr>
                            <w:r w:rsidRPr="00AB535E">
                              <w:rPr>
                                <w:rFonts w:ascii="ＭＳ 明朝" w:hAnsi="ＭＳ 明朝" w:hint="eastAsia"/>
                                <w:sz w:val="22"/>
                              </w:rPr>
                              <w:t>交付者</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center"/>
                              <w:rPr>
                                <w:rFonts w:ascii="ＭＳ 明朝" w:hAnsi="ＭＳ 明朝"/>
                                <w:sz w:val="22"/>
                              </w:rPr>
                            </w:pPr>
                            <w:r w:rsidRPr="00AB535E">
                              <w:rPr>
                                <w:rFonts w:ascii="ＭＳ 明朝" w:hAnsi="ＭＳ 明朝" w:hint="eastAsia"/>
                                <w:sz w:val="22"/>
                              </w:rPr>
                              <w:t>利用者</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center"/>
                              <w:rPr>
                                <w:rFonts w:ascii="ＭＳ 明朝" w:hAnsi="ＭＳ 明朝"/>
                                <w:sz w:val="22"/>
                              </w:rPr>
                            </w:pPr>
                            <w:r w:rsidRPr="00AB535E">
                              <w:rPr>
                                <w:rFonts w:ascii="ＭＳ 明朝" w:hAnsi="ＭＳ 明朝" w:hint="eastAsia"/>
                                <w:sz w:val="22"/>
                              </w:rPr>
                              <w:t>参画事業者</w:t>
                            </w:r>
                          </w:p>
                        </w:tc>
                      </w:tr>
                      <w:tr w:rsidR="00556197" w:rsidRPr="00AB535E" w:rsidTr="00F06163">
                        <w:trPr>
                          <w:trHeight w:val="326"/>
                        </w:trPr>
                        <w:tc>
                          <w:tcPr>
                            <w:tcW w:w="4110"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rPr>
                                <w:rFonts w:ascii="ＭＳ 明朝" w:hAnsi="ＭＳ 明朝"/>
                                <w:sz w:val="22"/>
                              </w:rPr>
                            </w:pPr>
                            <w:r w:rsidRPr="00AB535E">
                              <w:rPr>
                                <w:rFonts w:ascii="ＭＳ 明朝" w:hAnsi="ＭＳ 明朝" w:hint="eastAsia"/>
                                <w:sz w:val="22"/>
                              </w:rPr>
                              <w:t>交付者数、利用者数及び参画事業者数</w:t>
                            </w:r>
                          </w:p>
                        </w:tc>
                        <w:tc>
                          <w:tcPr>
                            <w:tcW w:w="1662"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sz w:val="22"/>
                              </w:rPr>
                              <w:t>19,353</w:t>
                            </w:r>
                            <w:r w:rsidRPr="00AB535E">
                              <w:rPr>
                                <w:rFonts w:ascii="ＭＳ 明朝" w:hAnsi="ＭＳ 明朝" w:hint="eastAsia"/>
                                <w:sz w:val="22"/>
                              </w:rPr>
                              <w:t>人</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sz w:val="22"/>
                              </w:rPr>
                              <w:t>14,625</w:t>
                            </w:r>
                            <w:r w:rsidRPr="00AB535E">
                              <w:rPr>
                                <w:rFonts w:ascii="ＭＳ 明朝" w:hAnsi="ＭＳ 明朝" w:hint="eastAsia"/>
                                <w:sz w:val="22"/>
                              </w:rPr>
                              <w:t>人</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hint="eastAsia"/>
                                <w:sz w:val="22"/>
                              </w:rPr>
                              <w:t>2,9</w:t>
                            </w:r>
                            <w:r w:rsidRPr="00AB535E">
                              <w:rPr>
                                <w:rFonts w:ascii="ＭＳ 明朝" w:hAnsi="ＭＳ 明朝"/>
                                <w:sz w:val="22"/>
                              </w:rPr>
                              <w:t>63</w:t>
                            </w:r>
                            <w:r w:rsidRPr="00AB535E">
                              <w:rPr>
                                <w:rFonts w:ascii="ＭＳ 明朝" w:hAnsi="ＭＳ 明朝" w:hint="eastAsia"/>
                                <w:sz w:val="22"/>
                              </w:rPr>
                              <w:t>団体</w:t>
                            </w:r>
                          </w:p>
                        </w:tc>
                      </w:tr>
                      <w:tr w:rsidR="00556197" w:rsidRPr="00AB535E" w:rsidTr="00F06163">
                        <w:trPr>
                          <w:trHeight w:val="313"/>
                        </w:trPr>
                        <w:tc>
                          <w:tcPr>
                            <w:tcW w:w="4110"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rPr>
                                <w:rFonts w:ascii="ＭＳ 明朝" w:hAnsi="ＭＳ 明朝"/>
                                <w:sz w:val="22"/>
                              </w:rPr>
                            </w:pPr>
                            <w:r w:rsidRPr="00AB535E">
                              <w:rPr>
                                <w:rFonts w:ascii="ＭＳ 明朝" w:hAnsi="ＭＳ 明朝" w:hint="eastAsia"/>
                                <w:sz w:val="22"/>
                              </w:rPr>
                              <w:t>交付率及び利用率</w:t>
                            </w:r>
                          </w:p>
                        </w:tc>
                        <w:tc>
                          <w:tcPr>
                            <w:tcW w:w="1662"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sz w:val="22"/>
                              </w:rPr>
                              <w:t>65.51</w:t>
                            </w:r>
                            <w:r w:rsidRPr="00AB535E">
                              <w:rPr>
                                <w:rFonts w:ascii="ＭＳ 明朝" w:hAnsi="ＭＳ 明朝" w:hint="eastAsia"/>
                                <w:sz w:val="22"/>
                              </w:rPr>
                              <w:t>％</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right"/>
                              <w:rPr>
                                <w:rFonts w:ascii="ＭＳ 明朝" w:hAnsi="ＭＳ 明朝"/>
                                <w:sz w:val="22"/>
                              </w:rPr>
                            </w:pPr>
                            <w:r w:rsidRPr="00AB535E">
                              <w:rPr>
                                <w:rFonts w:ascii="ＭＳ 明朝" w:hAnsi="ＭＳ 明朝"/>
                                <w:sz w:val="22"/>
                              </w:rPr>
                              <w:t>49.51</w:t>
                            </w:r>
                            <w:r w:rsidRPr="00AB535E">
                              <w:rPr>
                                <w:rFonts w:ascii="ＭＳ 明朝" w:hAnsi="ＭＳ 明朝" w:hint="eastAsia"/>
                                <w:sz w:val="22"/>
                              </w:rPr>
                              <w:t>％</w:t>
                            </w:r>
                          </w:p>
                        </w:tc>
                        <w:tc>
                          <w:tcPr>
                            <w:tcW w:w="1663" w:type="dxa"/>
                            <w:tcBorders>
                              <w:top w:val="single" w:sz="4" w:space="0" w:color="auto"/>
                              <w:left w:val="single" w:sz="4" w:space="0" w:color="auto"/>
                              <w:bottom w:val="single" w:sz="4" w:space="0" w:color="auto"/>
                              <w:right w:val="single" w:sz="4" w:space="0" w:color="auto"/>
                            </w:tcBorders>
                          </w:tcPr>
                          <w:p w:rsidR="00556197" w:rsidRPr="00AB535E" w:rsidRDefault="00556197" w:rsidP="00F06163">
                            <w:pPr>
                              <w:jc w:val="center"/>
                              <w:rPr>
                                <w:rFonts w:ascii="ＭＳ 明朝" w:hAnsi="ＭＳ 明朝"/>
                                <w:sz w:val="22"/>
                              </w:rPr>
                            </w:pPr>
                            <w:r w:rsidRPr="00AB535E">
                              <w:rPr>
                                <w:rFonts w:ascii="ＭＳ 明朝" w:hAnsi="ＭＳ 明朝" w:hint="eastAsia"/>
                                <w:sz w:val="22"/>
                              </w:rPr>
                              <w:t>―</w:t>
                            </w:r>
                          </w:p>
                        </w:tc>
                      </w:tr>
                    </w:tbl>
                    <w:p w:rsidR="00556197" w:rsidRPr="00D84FAA" w:rsidRDefault="00556197" w:rsidP="00133869">
                      <w:pPr>
                        <w:ind w:left="1224"/>
                        <w:rPr>
                          <w:rFonts w:ascii="ＭＳ 明朝" w:hAnsi="ＭＳ 明朝"/>
                          <w:sz w:val="22"/>
                        </w:rPr>
                      </w:pPr>
                      <w:r w:rsidRPr="00D84FAA">
                        <w:rPr>
                          <w:rFonts w:ascii="ＭＳ 明朝" w:hAnsi="ＭＳ 明朝" w:hint="eastAsia"/>
                          <w:sz w:val="22"/>
                        </w:rPr>
                        <w:t>令和２年</w:t>
                      </w:r>
                      <w:r w:rsidRPr="00D84FAA">
                        <w:rPr>
                          <w:rFonts w:ascii="ＭＳ 明朝" w:hAnsi="ＭＳ 明朝"/>
                          <w:sz w:val="22"/>
                        </w:rPr>
                        <w:t>11</w:t>
                      </w:r>
                      <w:r w:rsidRPr="00D84FAA">
                        <w:rPr>
                          <w:rFonts w:ascii="ＭＳ 明朝" w:hAnsi="ＭＳ 明朝" w:hint="eastAsia"/>
                          <w:sz w:val="22"/>
                        </w:rPr>
                        <w:t>月現在</w:t>
                      </w:r>
                    </w:p>
                    <w:p w:rsidR="00556197" w:rsidRPr="0075288C" w:rsidRDefault="00556197" w:rsidP="00133869">
                      <w:pPr>
                        <w:jc w:val="left"/>
                        <w:rPr>
                          <w:rFonts w:ascii="ＭＳ 明朝"/>
                          <w:color w:val="000000"/>
                          <w:sz w:val="22"/>
                        </w:rPr>
                      </w:pPr>
                    </w:p>
                    <w:p w:rsidR="00556197" w:rsidRPr="0075288C" w:rsidRDefault="00556197" w:rsidP="000411D5">
                      <w:pPr>
                        <w:ind w:leftChars="100" w:left="652" w:hangingChars="200" w:hanging="442"/>
                        <w:rPr>
                          <w:rFonts w:ascii="ＭＳ ゴシック" w:eastAsia="ＭＳ ゴシック" w:hAnsi="ＭＳ ゴシック"/>
                          <w:b/>
                          <w:color w:val="000000" w:themeColor="text1"/>
                          <w:sz w:val="22"/>
                        </w:rPr>
                      </w:pPr>
                      <w:r w:rsidRPr="0075288C">
                        <w:rPr>
                          <w:rFonts w:ascii="ＭＳ ゴシック" w:eastAsia="ＭＳ ゴシック" w:hAnsi="ＭＳ ゴシック" w:hint="eastAsia"/>
                          <w:b/>
                          <w:color w:val="000000"/>
                          <w:sz w:val="22"/>
                        </w:rPr>
                        <w:t xml:space="preserve">■　</w:t>
                      </w:r>
                      <w:r w:rsidRPr="0075288C">
                        <w:rPr>
                          <w:rFonts w:ascii="ＭＳ ゴシック" w:eastAsia="ＭＳ ゴシック" w:hAnsi="ＭＳ ゴシック" w:hint="eastAsia"/>
                          <w:b/>
                          <w:color w:val="000000" w:themeColor="text1"/>
                          <w:sz w:val="22"/>
                        </w:rPr>
                        <w:t>民間事業者及び有償ボランティア等の活用　③</w:t>
                      </w:r>
                      <w:r>
                        <w:rPr>
                          <w:rFonts w:ascii="ＭＳ ゴシック" w:eastAsia="ＭＳ ゴシック" w:hAnsi="ＭＳ ゴシック" w:hint="eastAsia"/>
                          <w:b/>
                          <w:color w:val="000000" w:themeColor="text1"/>
                          <w:sz w:val="22"/>
                        </w:rPr>
                        <w:t xml:space="preserve"> </w:t>
                      </w:r>
                      <w:r w:rsidRPr="0075288C">
                        <w:rPr>
                          <w:rFonts w:ascii="ＭＳ ゴシック" w:eastAsia="ＭＳ ゴシック" w:hAnsi="ＭＳ ゴシック" w:hint="eastAsia"/>
                          <w:b/>
                          <w:color w:val="000000" w:themeColor="text1"/>
                          <w:sz w:val="22"/>
                        </w:rPr>
                        <w:t>１億４，１００万円（②</w:t>
                      </w:r>
                      <w:r>
                        <w:rPr>
                          <w:rFonts w:ascii="ＭＳ ゴシック" w:eastAsia="ＭＳ ゴシック" w:hAnsi="ＭＳ ゴシック" w:hint="eastAsia"/>
                          <w:b/>
                          <w:color w:val="000000" w:themeColor="text1"/>
                          <w:sz w:val="22"/>
                        </w:rPr>
                        <w:t xml:space="preserve"> </w:t>
                      </w:r>
                      <w:r w:rsidRPr="0075288C">
                        <w:rPr>
                          <w:rFonts w:ascii="ＭＳ ゴシック" w:eastAsia="ＭＳ ゴシック" w:hAnsi="ＭＳ ゴシック" w:hint="eastAsia"/>
                          <w:b/>
                          <w:color w:val="000000" w:themeColor="text1"/>
                          <w:sz w:val="22"/>
                        </w:rPr>
                        <w:t>１億５，２００万円）</w:t>
                      </w:r>
                    </w:p>
                    <w:p w:rsidR="00556197" w:rsidRPr="0075288C" w:rsidRDefault="00556197" w:rsidP="00F86D65">
                      <w:pPr>
                        <w:numPr>
                          <w:ilvl w:val="0"/>
                          <w:numId w:val="22"/>
                        </w:numPr>
                        <w:ind w:leftChars="200" w:left="860" w:hangingChars="200" w:hanging="440"/>
                        <w:rPr>
                          <w:rFonts w:asciiTheme="minorEastAsia" w:hAnsiTheme="minorEastAsia"/>
                          <w:color w:val="000000" w:themeColor="text1"/>
                          <w:sz w:val="22"/>
                        </w:rPr>
                      </w:pPr>
                      <w:r w:rsidRPr="0075288C">
                        <w:rPr>
                          <w:rFonts w:asciiTheme="minorEastAsia" w:hAnsiTheme="minorEastAsia" w:hint="eastAsia"/>
                          <w:color w:val="000000" w:themeColor="text1"/>
                          <w:sz w:val="22"/>
                        </w:rPr>
                        <w:t>放課後の学校施設や区役所附設会館・地域集会所等に、課外学習の場を設置（全区で</w:t>
                      </w:r>
                      <w:r w:rsidRPr="0075288C">
                        <w:rPr>
                          <w:rFonts w:asciiTheme="minorEastAsia" w:hAnsiTheme="minorEastAsia"/>
                          <w:color w:val="000000" w:themeColor="text1"/>
                          <w:sz w:val="22"/>
                        </w:rPr>
                        <w:t>事業展開）</w:t>
                      </w:r>
                    </w:p>
                    <w:p w:rsidR="00556197" w:rsidRPr="000411D5" w:rsidRDefault="00556197" w:rsidP="000411D5">
                      <w:pPr>
                        <w:ind w:leftChars="300" w:left="1070" w:hangingChars="200" w:hanging="440"/>
                        <w:rPr>
                          <w:rFonts w:asciiTheme="minorEastAsia" w:hAnsiTheme="minorEastAsia"/>
                          <w:color w:val="000000" w:themeColor="text1"/>
                          <w:sz w:val="22"/>
                        </w:rPr>
                      </w:pPr>
                      <w:r w:rsidRPr="000411D5">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411D5">
                        <w:rPr>
                          <w:rFonts w:asciiTheme="minorEastAsia" w:hAnsiTheme="minorEastAsia" w:hint="eastAsia"/>
                          <w:color w:val="000000" w:themeColor="text1"/>
                          <w:sz w:val="22"/>
                        </w:rPr>
                        <w:t>学習塾等の民間事業者や有償ボランティア等を活用し、基礎学力の向上、子どもの習熟度に応じた学力向上及び学習習慣の形成を支援</w:t>
                      </w:r>
                    </w:p>
                    <w:p w:rsidR="00556197" w:rsidRPr="000411D5" w:rsidRDefault="00556197" w:rsidP="000411D5">
                      <w:pPr>
                        <w:ind w:leftChars="300" w:left="1070" w:hangingChars="200" w:hanging="440"/>
                        <w:rPr>
                          <w:rFonts w:asciiTheme="minorEastAsia" w:hAnsiTheme="minorEastAsia"/>
                          <w:color w:val="000000" w:themeColor="text1"/>
                          <w:sz w:val="22"/>
                        </w:rPr>
                      </w:pPr>
                      <w:r w:rsidRPr="000411D5">
                        <w:rPr>
                          <w:rFonts w:asciiTheme="minorEastAsia" w:hAnsiTheme="minorEastAsia" w:hint="eastAsia"/>
                          <w:color w:val="000000" w:themeColor="text1"/>
                          <w:sz w:val="22"/>
                        </w:rPr>
                        <w:t>・</w:t>
                      </w:r>
                      <w:r>
                        <w:rPr>
                          <w:rFonts w:asciiTheme="minorEastAsia" w:hAnsiTheme="minorEastAsia" w:hint="eastAsia"/>
                          <w:color w:val="000000" w:themeColor="text1"/>
                          <w:sz w:val="22"/>
                        </w:rPr>
                        <w:t xml:space="preserve">　</w:t>
                      </w:r>
                      <w:r w:rsidRPr="000411D5">
                        <w:rPr>
                          <w:rFonts w:asciiTheme="minorEastAsia" w:hAnsiTheme="minorEastAsia" w:hint="eastAsia"/>
                          <w:color w:val="000000" w:themeColor="text1"/>
                          <w:sz w:val="22"/>
                        </w:rPr>
                        <w:t>区の独自課題に基づく取組みのみならず、校長経営戦略支援予算及びこども貧困対策の取組みとしても事業を展開</w:t>
                      </w:r>
                    </w:p>
                    <w:p w:rsidR="00556197" w:rsidRPr="000411D5" w:rsidRDefault="00556197" w:rsidP="00F86D65">
                      <w:pPr>
                        <w:pStyle w:val="a3"/>
                        <w:numPr>
                          <w:ilvl w:val="0"/>
                          <w:numId w:val="24"/>
                        </w:numPr>
                        <w:ind w:leftChars="0"/>
                        <w:rPr>
                          <w:rFonts w:asciiTheme="minorEastAsia" w:hAnsiTheme="minorEastAsia"/>
                          <w:color w:val="000000" w:themeColor="text1"/>
                          <w:sz w:val="22"/>
                        </w:rPr>
                      </w:pPr>
                      <w:r w:rsidRPr="000411D5">
                        <w:rPr>
                          <w:rFonts w:asciiTheme="minorEastAsia" w:hAnsiTheme="minorEastAsia" w:hint="eastAsia"/>
                          <w:color w:val="000000" w:themeColor="text1"/>
                          <w:sz w:val="22"/>
                        </w:rPr>
                        <w:t>中学生を対象にした民間事業者による課外学習支援</w:t>
                      </w:r>
                    </w:p>
                    <w:p w:rsidR="00556197" w:rsidRPr="000411D5" w:rsidRDefault="00556197" w:rsidP="00133869">
                      <w:pPr>
                        <w:ind w:leftChars="400" w:left="1060" w:hangingChars="100" w:hanging="220"/>
                        <w:rPr>
                          <w:rFonts w:asciiTheme="minorEastAsia" w:hAnsiTheme="minorEastAsia"/>
                          <w:color w:val="000000" w:themeColor="text1"/>
                          <w:sz w:val="22"/>
                        </w:rPr>
                      </w:pPr>
                      <w:r w:rsidRPr="000411D5">
                        <w:rPr>
                          <w:rFonts w:asciiTheme="minorEastAsia" w:hAnsiTheme="minorEastAsia" w:hint="eastAsia"/>
                          <w:color w:val="000000" w:themeColor="text1"/>
                          <w:sz w:val="22"/>
                        </w:rPr>
                        <w:t xml:space="preserve">　　　 実施区：全区</w:t>
                      </w:r>
                    </w:p>
                    <w:p w:rsidR="00556197" w:rsidRPr="000411D5" w:rsidRDefault="00556197" w:rsidP="00133869">
                      <w:pPr>
                        <w:ind w:leftChars="500" w:left="1050" w:firstLineChars="300" w:firstLine="660"/>
                        <w:rPr>
                          <w:rFonts w:asciiTheme="minorEastAsia" w:hAnsiTheme="minorEastAsia"/>
                          <w:color w:val="000000" w:themeColor="text1"/>
                          <w:sz w:val="22"/>
                        </w:rPr>
                      </w:pPr>
                      <w:r w:rsidRPr="000411D5">
                        <w:rPr>
                          <w:rFonts w:asciiTheme="minorEastAsia" w:hAnsiTheme="minorEastAsia" w:hint="eastAsia"/>
                          <w:color w:val="000000" w:themeColor="text1"/>
                          <w:sz w:val="22"/>
                        </w:rPr>
                        <w:t xml:space="preserve">　　（参考）全区で塾代助成事業を活用</w:t>
                      </w:r>
                    </w:p>
                    <w:p w:rsidR="00556197" w:rsidRPr="000411D5" w:rsidRDefault="00556197" w:rsidP="00F86D65">
                      <w:pPr>
                        <w:pStyle w:val="a3"/>
                        <w:numPr>
                          <w:ilvl w:val="0"/>
                          <w:numId w:val="24"/>
                        </w:numPr>
                        <w:ind w:leftChars="0"/>
                        <w:rPr>
                          <w:rFonts w:asciiTheme="minorEastAsia" w:hAnsiTheme="minorEastAsia"/>
                          <w:color w:val="000000" w:themeColor="text1"/>
                          <w:sz w:val="22"/>
                        </w:rPr>
                      </w:pPr>
                      <w:r w:rsidRPr="000411D5">
                        <w:rPr>
                          <w:rFonts w:asciiTheme="minorEastAsia" w:hAnsiTheme="minorEastAsia" w:hint="eastAsia"/>
                          <w:color w:val="000000" w:themeColor="text1"/>
                          <w:sz w:val="22"/>
                        </w:rPr>
                        <w:t>小学生を対象にした民間事業者による課外学習支援</w:t>
                      </w:r>
                    </w:p>
                    <w:p w:rsidR="00556197" w:rsidRPr="000411D5" w:rsidRDefault="00556197" w:rsidP="00133869">
                      <w:pPr>
                        <w:ind w:leftChars="400" w:left="1060" w:hangingChars="100" w:hanging="220"/>
                        <w:rPr>
                          <w:rFonts w:asciiTheme="minorEastAsia" w:hAnsiTheme="minorEastAsia"/>
                          <w:color w:val="000000" w:themeColor="text1"/>
                          <w:sz w:val="22"/>
                        </w:rPr>
                      </w:pPr>
                      <w:r w:rsidRPr="000411D5">
                        <w:rPr>
                          <w:rFonts w:asciiTheme="minorEastAsia" w:hAnsiTheme="minorEastAsia" w:hint="eastAsia"/>
                          <w:color w:val="000000" w:themeColor="text1"/>
                          <w:sz w:val="22"/>
                        </w:rPr>
                        <w:t xml:space="preserve">　　　 実施区：10区（北区・都島区・福島区・大正区・浪速区・城東区・鶴見区</w:t>
                      </w:r>
                      <w:r w:rsidR="00622E0B">
                        <w:rPr>
                          <w:rFonts w:asciiTheme="minorEastAsia" w:hAnsiTheme="minorEastAsia" w:hint="eastAsia"/>
                          <w:color w:val="000000" w:themeColor="text1"/>
                          <w:sz w:val="22"/>
                        </w:rPr>
                        <w:t>・</w:t>
                      </w:r>
                    </w:p>
                    <w:p w:rsidR="00556197" w:rsidRPr="000411D5" w:rsidRDefault="00556197" w:rsidP="00133869">
                      <w:pPr>
                        <w:ind w:leftChars="500" w:left="1050" w:firstLineChars="600" w:firstLine="1320"/>
                        <w:rPr>
                          <w:rFonts w:asciiTheme="minorEastAsia" w:hAnsiTheme="minorEastAsia"/>
                          <w:color w:val="000000" w:themeColor="text1"/>
                          <w:sz w:val="22"/>
                        </w:rPr>
                      </w:pPr>
                      <w:r w:rsidRPr="000411D5">
                        <w:rPr>
                          <w:rFonts w:asciiTheme="minorEastAsia" w:hAnsiTheme="minorEastAsia" w:hint="eastAsia"/>
                          <w:color w:val="000000" w:themeColor="text1"/>
                          <w:sz w:val="22"/>
                        </w:rPr>
                        <w:t>住之江区・東住吉区・西成区）</w:t>
                      </w:r>
                    </w:p>
                    <w:p w:rsidR="00556197" w:rsidRPr="000411D5" w:rsidRDefault="00556197" w:rsidP="00F86D65">
                      <w:pPr>
                        <w:pStyle w:val="a3"/>
                        <w:numPr>
                          <w:ilvl w:val="0"/>
                          <w:numId w:val="24"/>
                        </w:numPr>
                        <w:ind w:leftChars="0"/>
                        <w:rPr>
                          <w:rFonts w:asciiTheme="minorEastAsia" w:hAnsiTheme="minorEastAsia"/>
                          <w:color w:val="000000" w:themeColor="text1"/>
                          <w:sz w:val="22"/>
                        </w:rPr>
                      </w:pPr>
                      <w:r w:rsidRPr="000411D5">
                        <w:rPr>
                          <w:rFonts w:asciiTheme="minorEastAsia" w:hAnsiTheme="minorEastAsia" w:hint="eastAsia"/>
                          <w:color w:val="000000" w:themeColor="text1"/>
                          <w:sz w:val="22"/>
                        </w:rPr>
                        <w:t>小中学生を対象にした有償ボランティア等を活用した課外学習支援</w:t>
                      </w:r>
                    </w:p>
                    <w:p w:rsidR="00556197" w:rsidRPr="000411D5" w:rsidRDefault="00556197" w:rsidP="00133869">
                      <w:pPr>
                        <w:ind w:leftChars="400" w:left="1060" w:hangingChars="100" w:hanging="220"/>
                        <w:rPr>
                          <w:sz w:val="22"/>
                        </w:rPr>
                      </w:pPr>
                      <w:r w:rsidRPr="000411D5">
                        <w:rPr>
                          <w:rFonts w:asciiTheme="minorEastAsia" w:hAnsiTheme="minorEastAsia" w:hint="eastAsia"/>
                          <w:color w:val="000000" w:themeColor="text1"/>
                          <w:sz w:val="22"/>
                        </w:rPr>
                        <w:t xml:space="preserve">　　　 実施区：６区（此花区・天王寺区・淀川区・旭区・城東区・平野区）</w:t>
                      </w:r>
                    </w:p>
                    <w:p w:rsidR="00556197" w:rsidRPr="00F320CD" w:rsidRDefault="00556197" w:rsidP="00133869">
                      <w:pPr>
                        <w:ind w:firstLineChars="100" w:firstLine="220"/>
                        <w:rPr>
                          <w:rFonts w:ascii="ＭＳ 明朝" w:eastAsia="ＭＳ 明朝" w:hAnsi="ＭＳ 明朝" w:cs="Times New Roman"/>
                          <w:color w:val="FF0000"/>
                          <w:sz w:val="22"/>
                          <w:szCs w:val="24"/>
                        </w:rPr>
                      </w:pPr>
                    </w:p>
                  </w:txbxContent>
                </v:textbox>
                <w10:anchorlock/>
              </v:rect>
            </w:pict>
          </mc:Fallback>
        </mc:AlternateContent>
      </w:r>
    </w:p>
    <w:p w:rsidR="00E80FE1" w:rsidRDefault="00E80FE1" w:rsidP="00E80FE1">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6771"/>
        <w:gridCol w:w="3719"/>
      </w:tblGrid>
      <w:tr w:rsidR="0075068F" w:rsidRPr="00AB2AD2" w:rsidTr="004B292E">
        <w:trPr>
          <w:trHeight w:val="131"/>
        </w:trPr>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68F" w:rsidRPr="00480F56" w:rsidRDefault="0075068F"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【こどもの貧困に対する取組み</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5068F" w:rsidRPr="00AB2AD2" w:rsidRDefault="0075068F"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985F66">
              <w:rPr>
                <w:rFonts w:ascii="ＭＳ Ｐゴシック" w:eastAsia="ＭＳ Ｐゴシック" w:hAnsi="ＭＳ Ｐゴシック" w:hint="eastAsia"/>
                <w:sz w:val="22"/>
              </w:rPr>
              <w:t>２０</w:t>
            </w:r>
            <w:r w:rsidRPr="00AB2AD2">
              <w:rPr>
                <w:rFonts w:ascii="ＭＳ Ｐゴシック" w:eastAsia="ＭＳ Ｐゴシック" w:hAnsi="ＭＳ Ｐゴシック" w:hint="eastAsia"/>
                <w:sz w:val="22"/>
              </w:rPr>
              <w:t xml:space="preserve">　</w:t>
            </w:r>
          </w:p>
        </w:tc>
      </w:tr>
    </w:tbl>
    <w:p w:rsidR="0075068F" w:rsidRDefault="00E91861" w:rsidP="0075068F">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02272" behindDoc="0" locked="0" layoutInCell="1" allowOverlap="1" wp14:anchorId="42EB6A69" wp14:editId="5C5E0D7E">
            <wp:simplePos x="0" y="0"/>
            <wp:positionH relativeFrom="margin">
              <wp:posOffset>5589905</wp:posOffset>
            </wp:positionH>
            <wp:positionV relativeFrom="paragraph">
              <wp:posOffset>7581265</wp:posOffset>
            </wp:positionV>
            <wp:extent cx="1228725" cy="323850"/>
            <wp:effectExtent l="0" t="0" r="0"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DD2" w:rsidRPr="00CA0DD2">
        <w:rPr>
          <w:rFonts w:ascii="ＭＳ Ｐゴシック" w:eastAsia="ＭＳ Ｐゴシック" w:hAnsi="ＭＳ Ｐゴシック"/>
          <w:noProof/>
          <w:sz w:val="22"/>
        </w:rPr>
        <mc:AlternateContent>
          <mc:Choice Requires="wps">
            <w:drawing>
              <wp:inline distT="0" distB="0" distL="0" distR="0" wp14:anchorId="5A6F2819" wp14:editId="75621BF9">
                <wp:extent cx="6818630" cy="7944592"/>
                <wp:effectExtent l="0" t="0" r="20320" b="18415"/>
                <wp:docPr id="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44592"/>
                        </a:xfrm>
                        <a:prstGeom prst="rect">
                          <a:avLst/>
                        </a:prstGeom>
                        <a:solidFill>
                          <a:srgbClr val="FFFFFF"/>
                        </a:solidFill>
                        <a:ln w="9525">
                          <a:solidFill>
                            <a:srgbClr val="000000"/>
                          </a:solidFill>
                          <a:miter lim="800000"/>
                          <a:headEnd/>
                          <a:tailEnd/>
                        </a:ln>
                      </wps:spPr>
                      <wps:txbx>
                        <w:txbxContent>
                          <w:p w:rsidR="00556197" w:rsidRDefault="00556197" w:rsidP="00CA0DD2">
                            <w:pPr>
                              <w:ind w:left="330" w:hangingChars="150" w:hanging="330"/>
                              <w:rPr>
                                <w:rFonts w:ascii="Century" w:eastAsia="ＭＳ 明朝" w:hAnsi="Century" w:cs="Times New Roman"/>
                                <w:sz w:val="22"/>
                              </w:rPr>
                            </w:pPr>
                            <w:r>
                              <w:rPr>
                                <w:rFonts w:ascii="Century" w:eastAsia="ＭＳ 明朝" w:hAnsi="Century" w:cs="Times New Roman" w:hint="eastAsia"/>
                                <w:sz w:val="22"/>
                              </w:rPr>
                              <w:t>☆</w:t>
                            </w:r>
                            <w:r>
                              <w:rPr>
                                <w:rFonts w:ascii="Century" w:eastAsia="ＭＳ 明朝" w:hAnsi="Century" w:cs="Times New Roman"/>
                                <w:sz w:val="22"/>
                              </w:rPr>
                              <w:tab/>
                            </w:r>
                            <w:r>
                              <w:rPr>
                                <w:rFonts w:ascii="Century" w:eastAsia="ＭＳ 明朝" w:hAnsi="Century" w:cs="Times New Roman" w:hint="eastAsia"/>
                                <w:sz w:val="22"/>
                              </w:rPr>
                              <w:t>すべてのこどもや青少年が、生まれ育った環境にかかわらず活躍できる社会を実現</w:t>
                            </w:r>
                          </w:p>
                          <w:p w:rsidR="00556197" w:rsidRDefault="00556197" w:rsidP="00CA0DD2">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令和３年度こどもの貧困対策関連事業 ③ １２億１，３００万円（</w:t>
                            </w:r>
                            <w:r>
                              <w:rPr>
                                <w:rFonts w:ascii="ＭＳ ゴシック" w:eastAsia="ＭＳ ゴシック" w:hAnsi="ＭＳ ゴシック" w:cs="Times New Roman"/>
                                <w:b/>
                                <w:sz w:val="22"/>
                              </w:rPr>
                              <w:t xml:space="preserve">② </w:t>
                            </w:r>
                            <w:r>
                              <w:rPr>
                                <w:rFonts w:ascii="ＭＳ ゴシック" w:eastAsia="ＭＳ ゴシック" w:hAnsi="ＭＳ ゴシック" w:cs="Times New Roman" w:hint="eastAsia"/>
                                <w:b/>
                                <w:sz w:val="22"/>
                              </w:rPr>
                              <w:t>１２億２，９００万円）</w:t>
                            </w:r>
                          </w:p>
                          <w:p w:rsidR="00556197" w:rsidRDefault="00556197" w:rsidP="00985F66">
                            <w:pPr>
                              <w:autoSpaceDE w:val="0"/>
                              <w:autoSpaceDN w:val="0"/>
                              <w:adjustRightInd w:val="0"/>
                              <w:ind w:leftChars="100" w:left="650" w:hangingChars="200" w:hanging="440"/>
                              <w:jc w:val="left"/>
                              <w:rPr>
                                <w:rFonts w:ascii="ＭＳ 明朝" w:eastAsia="ＭＳ 明朝" w:hAnsi="Century" w:cs="ＭＳ 明朝"/>
                                <w:color w:val="000000"/>
                                <w:kern w:val="0"/>
                                <w:szCs w:val="21"/>
                              </w:rPr>
                            </w:pPr>
                            <w:r>
                              <w:rPr>
                                <w:rFonts w:ascii="ＭＳ 明朝" w:eastAsia="ＭＳ 明朝" w:hAnsi="Century" w:cs="ＭＳ 明朝" w:hint="eastAsia"/>
                                <w:color w:val="000000"/>
                                <w:kern w:val="0"/>
                                <w:sz w:val="22"/>
                              </w:rPr>
                              <w:t xml:space="preserve">◆　</w:t>
                            </w:r>
                            <w:r>
                              <w:rPr>
                                <w:rFonts w:ascii="ＭＳ 明朝" w:eastAsia="ＭＳ 明朝" w:hAnsi="Century" w:cs="ＭＳ 明朝" w:hint="eastAsia"/>
                                <w:color w:val="000000"/>
                                <w:kern w:val="0"/>
                                <w:sz w:val="22"/>
                                <w:szCs w:val="21"/>
                              </w:rPr>
                              <w:t>「大阪市こどもの貧困対策推進計画」（</w:t>
                            </w:r>
                            <w:r>
                              <w:rPr>
                                <w:rFonts w:ascii="ＭＳ 明朝" w:eastAsia="ＭＳ 明朝" w:hAnsi="Century" w:cs="ＭＳ 明朝" w:hint="eastAsia"/>
                                <w:kern w:val="0"/>
                                <w:sz w:val="22"/>
                                <w:szCs w:val="21"/>
                              </w:rPr>
                              <w:t>平成</w:t>
                            </w:r>
                            <w:r>
                              <w:rPr>
                                <w:rFonts w:ascii="ＭＳ 明朝" w:eastAsia="ＭＳ 明朝" w:hAnsi="Century" w:cs="ＭＳ 明朝"/>
                                <w:kern w:val="0"/>
                                <w:sz w:val="22"/>
                                <w:szCs w:val="21"/>
                              </w:rPr>
                              <w:t>30年３月策定</w:t>
                            </w:r>
                            <w:r>
                              <w:rPr>
                                <w:rFonts w:ascii="ＭＳ 明朝" w:eastAsia="ＭＳ 明朝" w:hAnsi="Century" w:cs="ＭＳ 明朝"/>
                                <w:color w:val="000000"/>
                                <w:kern w:val="0"/>
                                <w:sz w:val="22"/>
                                <w:szCs w:val="21"/>
                              </w:rPr>
                              <w:t>）</w:t>
                            </w:r>
                            <w:r>
                              <w:rPr>
                                <w:rFonts w:ascii="ＭＳ 明朝" w:eastAsia="ＭＳ 明朝" w:hAnsi="Century" w:cs="ＭＳ 明朝" w:hint="eastAsia"/>
                                <w:color w:val="000000"/>
                                <w:kern w:val="0"/>
                                <w:sz w:val="22"/>
                                <w:szCs w:val="21"/>
                              </w:rPr>
                              <w:t>に基づくとともに、こどもの貧困対策に特に効果が高いと認められる事業を、令和３年度こどもの貧困対策関連事業として実施</w:t>
                            </w:r>
                            <w:r>
                              <w:rPr>
                                <w:rFonts w:ascii="ＭＳ 明朝" w:eastAsia="ＭＳ 明朝" w:hAnsi="Century" w:cs="ＭＳ 明朝"/>
                                <w:color w:val="000000"/>
                                <w:kern w:val="0"/>
                                <w:sz w:val="22"/>
                                <w:szCs w:val="21"/>
                              </w:rPr>
                              <w:br/>
                            </w:r>
                            <w:r>
                              <w:rPr>
                                <w:rFonts w:ascii="ＭＳ 明朝" w:eastAsia="ＭＳ 明朝" w:hAnsi="Century" w:cs="ＭＳ 明朝" w:hint="eastAsia"/>
                                <w:color w:val="000000"/>
                                <w:kern w:val="0"/>
                                <w:sz w:val="22"/>
                                <w:szCs w:val="21"/>
                              </w:rPr>
                              <w:t>（</w:t>
                            </w:r>
                            <w:r>
                              <w:rPr>
                                <w:rFonts w:ascii="ＭＳ 明朝" w:eastAsia="ＭＳ 明朝" w:hAnsi="Century" w:cs="ＭＳ 明朝" w:hint="eastAsia"/>
                                <w:kern w:val="0"/>
                                <w:sz w:val="22"/>
                                <w:szCs w:val="21"/>
                              </w:rPr>
                              <w:t xml:space="preserve">25事業　</w:t>
                            </w:r>
                            <w:r>
                              <w:rPr>
                                <w:rFonts w:ascii="ＭＳ 明朝" w:eastAsia="ＭＳ 明朝" w:hAnsi="Century" w:cs="ＭＳ 明朝"/>
                                <w:kern w:val="0"/>
                                <w:sz w:val="22"/>
                                <w:szCs w:val="21"/>
                              </w:rPr>
                              <w:t>15</w:t>
                            </w:r>
                            <w:r>
                              <w:rPr>
                                <w:rFonts w:ascii="ＭＳ 明朝" w:eastAsia="ＭＳ 明朝" w:hAnsi="Century" w:cs="ＭＳ 明朝" w:hint="eastAsia"/>
                                <w:kern w:val="0"/>
                                <w:sz w:val="22"/>
                                <w:szCs w:val="21"/>
                              </w:rPr>
                              <w:t>所</w:t>
                            </w:r>
                            <w:r>
                              <w:rPr>
                                <w:rFonts w:ascii="ＭＳ 明朝" w:eastAsia="ＭＳ 明朝" w:hAnsi="Century" w:cs="ＭＳ 明朝" w:hint="eastAsia"/>
                                <w:color w:val="000000"/>
                                <w:kern w:val="0"/>
                                <w:sz w:val="22"/>
                                <w:szCs w:val="21"/>
                              </w:rPr>
                              <w:t xml:space="preserve">属［ </w:t>
                            </w:r>
                            <w:r>
                              <w:rPr>
                                <w:rFonts w:ascii="ＭＳ 明朝" w:eastAsia="ＭＳ 明朝" w:hAnsi="Century" w:cs="ＭＳ 明朝" w:hint="eastAsia"/>
                                <w:kern w:val="0"/>
                                <w:sz w:val="22"/>
                                <w:szCs w:val="21"/>
                              </w:rPr>
                              <w:t>1</w:t>
                            </w:r>
                            <w:r>
                              <w:rPr>
                                <w:rFonts w:ascii="ＭＳ 明朝" w:eastAsia="ＭＳ 明朝" w:hAnsi="Century" w:cs="ＭＳ 明朝"/>
                                <w:kern w:val="0"/>
                                <w:sz w:val="22"/>
                                <w:szCs w:val="21"/>
                              </w:rPr>
                              <w:t>3</w:t>
                            </w:r>
                            <w:r>
                              <w:rPr>
                                <w:rFonts w:ascii="ＭＳ 明朝" w:eastAsia="ＭＳ 明朝" w:hAnsi="Century" w:cs="ＭＳ 明朝" w:hint="eastAsia"/>
                                <w:color w:val="000000"/>
                                <w:kern w:val="0"/>
                                <w:sz w:val="22"/>
                                <w:szCs w:val="21"/>
                              </w:rPr>
                              <w:t>区、２局 ］）</w:t>
                            </w:r>
                          </w:p>
                          <w:p w:rsidR="00556197" w:rsidRDefault="00556197" w:rsidP="00CA0DD2">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 地域・大学等教育機関・企業・行政の協働により社会全体で支える仕組みづくり</w:t>
                            </w:r>
                          </w:p>
                          <w:p w:rsidR="00556197" w:rsidRDefault="00556197" w:rsidP="00CD3B37">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大阪市こどもサポートネットの構築 ③ ６億２，２００万円（② ６億１，６００万円）</w:t>
                            </w:r>
                          </w:p>
                          <w:p w:rsidR="00556197" w:rsidRDefault="00556197" w:rsidP="00CD3B37">
                            <w:pPr>
                              <w:numPr>
                                <w:ilvl w:val="1"/>
                                <w:numId w:val="1"/>
                              </w:numPr>
                              <w:tabs>
                                <w:tab w:val="clear" w:pos="988"/>
                                <w:tab w:val="num" w:pos="840"/>
                              </w:tabs>
                              <w:ind w:leftChars="200" w:left="860" w:hangingChars="200" w:hanging="440"/>
                              <w:rPr>
                                <w:sz w:val="22"/>
                              </w:rPr>
                            </w:pPr>
                            <w:r>
                              <w:rPr>
                                <w:rFonts w:hint="eastAsia"/>
                                <w:sz w:val="22"/>
                              </w:rPr>
                              <w:t>チーム学校を中心とした、学校における気づきを区役所や地域につなぎ、課題を抱えるこどもやその世帯を社会全体で支える仕組みづくり</w:t>
                            </w:r>
                          </w:p>
                          <w:p w:rsidR="00556197" w:rsidRDefault="00556197" w:rsidP="00CA0DD2">
                            <w:pPr>
                              <w:rPr>
                                <w:sz w:val="22"/>
                              </w:rPr>
                            </w:pPr>
                          </w:p>
                          <w:p w:rsidR="00556197" w:rsidRDefault="00556197" w:rsidP="00CA0DD2">
                            <w:pPr>
                              <w:ind w:firstLineChars="200" w:firstLine="440"/>
                              <w:rPr>
                                <w:rFonts w:ascii="ＭＳ 明朝" w:eastAsia="ＭＳ 明朝" w:hAnsi="ＭＳ 明朝"/>
                                <w:sz w:val="22"/>
                              </w:rPr>
                            </w:pPr>
                            <w:r>
                              <w:rPr>
                                <w:rFonts w:ascii="ＭＳ 明朝" w:eastAsia="ＭＳ 明朝" w:hAnsi="ＭＳ 明朝" w:hint="eastAsia"/>
                                <w:sz w:val="22"/>
                              </w:rPr>
                              <w:t>（イメージ図）</w:t>
                            </w:r>
                          </w:p>
                          <w:p w:rsidR="00556197" w:rsidRDefault="00556197" w:rsidP="00CA0DD2">
                            <w:pPr>
                              <w:ind w:left="420" w:firstLineChars="100" w:firstLine="210"/>
                              <w:jc w:val="center"/>
                              <w:rPr>
                                <w:rFonts w:ascii="ＭＳ 明朝" w:eastAsia="ＭＳ 明朝" w:hAnsi="ＭＳ 明朝"/>
                                <w:noProof/>
                                <w:sz w:val="22"/>
                              </w:rPr>
                            </w:pPr>
                            <w:r>
                              <w:rPr>
                                <w:noProof/>
                              </w:rPr>
                              <w:drawing>
                                <wp:inline distT="0" distB="0" distL="0" distR="0" wp14:anchorId="777F967D" wp14:editId="74BD3018">
                                  <wp:extent cx="4838067" cy="2643480"/>
                                  <wp:effectExtent l="0" t="0" r="635" b="508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067" cy="2643480"/>
                                          </a:xfrm>
                                          <a:prstGeom prst="rect">
                                            <a:avLst/>
                                          </a:prstGeom>
                                          <a:noFill/>
                                          <a:ln>
                                            <a:noFill/>
                                          </a:ln>
                                        </pic:spPr>
                                      </pic:pic>
                                    </a:graphicData>
                                  </a:graphic>
                                </wp:inline>
                              </w:drawing>
                            </w:r>
                          </w:p>
                          <w:p w:rsidR="00556197" w:rsidRDefault="00556197" w:rsidP="00CA0DD2">
                            <w:pPr>
                              <w:ind w:left="420" w:firstLineChars="100" w:firstLine="220"/>
                              <w:jc w:val="left"/>
                              <w:rPr>
                                <w:rFonts w:ascii="ＭＳ 明朝" w:eastAsia="ＭＳ 明朝" w:hAnsi="ＭＳ 明朝"/>
                                <w:sz w:val="22"/>
                              </w:rPr>
                            </w:pPr>
                          </w:p>
                          <w:p w:rsidR="00556197" w:rsidRDefault="00556197" w:rsidP="00CD3B37">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こども支援ネットワーク事業 ③ １，６００万円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Pr>
                                <w:rFonts w:ascii="ＭＳ ゴシック" w:eastAsia="ＭＳ ゴシック" w:hAnsi="ＭＳ ゴシック"/>
                                <w:b/>
                                <w:sz w:val="22"/>
                              </w:rPr>
                              <w:t xml:space="preserve">② </w:t>
                            </w:r>
                            <w:r>
                              <w:rPr>
                                <w:rFonts w:ascii="ＭＳ ゴシック" w:eastAsia="ＭＳ ゴシック" w:hAnsi="ＭＳ ゴシック" w:hint="eastAsia"/>
                                <w:b/>
                                <w:sz w:val="22"/>
                              </w:rPr>
                              <w:t>１，３００万円）</w:t>
                            </w:r>
                          </w:p>
                          <w:p w:rsidR="00556197" w:rsidRPr="009B04B3" w:rsidRDefault="00556197" w:rsidP="00CD3B37">
                            <w:pPr>
                              <w:numPr>
                                <w:ilvl w:val="1"/>
                                <w:numId w:val="1"/>
                              </w:numPr>
                              <w:tabs>
                                <w:tab w:val="clear" w:pos="988"/>
                                <w:tab w:val="num" w:pos="840"/>
                              </w:tabs>
                              <w:ind w:leftChars="200" w:left="860" w:hangingChars="200" w:hanging="440"/>
                              <w:rPr>
                                <w:sz w:val="22"/>
                              </w:rPr>
                            </w:pPr>
                            <w:r>
                              <w:rPr>
                                <w:rFonts w:hint="eastAsia"/>
                                <w:sz w:val="22"/>
                              </w:rPr>
                              <w:t>こども</w:t>
                            </w:r>
                            <w:r>
                              <w:rPr>
                                <w:sz w:val="22"/>
                              </w:rPr>
                              <w:t>食堂等の</w:t>
                            </w:r>
                            <w:r>
                              <w:rPr>
                                <w:rFonts w:hint="eastAsia"/>
                                <w:sz w:val="22"/>
                              </w:rPr>
                              <w:t>こどもの居場所（以下</w:t>
                            </w:r>
                            <w:r>
                              <w:rPr>
                                <w:sz w:val="22"/>
                              </w:rPr>
                              <w:t>、</w:t>
                            </w:r>
                            <w:r>
                              <w:rPr>
                                <w:rFonts w:hint="eastAsia"/>
                                <w:sz w:val="22"/>
                              </w:rPr>
                              <w:t>「</w:t>
                            </w:r>
                            <w:r>
                              <w:rPr>
                                <w:sz w:val="22"/>
                              </w:rPr>
                              <w:t>こどもの居場所」という</w:t>
                            </w:r>
                            <w:r>
                              <w:rPr>
                                <w:rFonts w:hint="eastAsia"/>
                                <w:sz w:val="22"/>
                              </w:rPr>
                              <w:t>）や企業、社会福祉施設等による</w:t>
                            </w:r>
                            <w:r w:rsidRPr="00175143">
                              <w:rPr>
                                <w:rFonts w:hint="eastAsia"/>
                                <w:sz w:val="22"/>
                              </w:rPr>
                              <w:t>ネットワークを運営し、企業等からの物資提供の支援などを通じて</w:t>
                            </w:r>
                            <w:r w:rsidRPr="00175143">
                              <w:rPr>
                                <w:sz w:val="22"/>
                              </w:rPr>
                              <w:t>、</w:t>
                            </w:r>
                            <w:r w:rsidRPr="00175143">
                              <w:rPr>
                                <w:rFonts w:hint="eastAsia"/>
                                <w:sz w:val="22"/>
                              </w:rPr>
                              <w:t>地域で</w:t>
                            </w:r>
                            <w:r w:rsidRPr="00175143">
                              <w:rPr>
                                <w:sz w:val="22"/>
                              </w:rPr>
                              <w:t>活動する</w:t>
                            </w:r>
                            <w:r w:rsidRPr="00175143">
                              <w:rPr>
                                <w:rFonts w:hint="eastAsia"/>
                                <w:sz w:val="22"/>
                              </w:rPr>
                              <w:t>こどもの居場所の活性化と</w:t>
                            </w:r>
                            <w:r w:rsidRPr="00175143">
                              <w:rPr>
                                <w:sz w:val="22"/>
                              </w:rPr>
                              <w:t>社会全体でこどもを</w:t>
                            </w:r>
                            <w:r w:rsidRPr="00175143">
                              <w:rPr>
                                <w:rFonts w:hint="eastAsia"/>
                                <w:sz w:val="22"/>
                              </w:rPr>
                              <w:t>育む</w:t>
                            </w:r>
                            <w:r w:rsidRPr="00175143">
                              <w:rPr>
                                <w:sz w:val="22"/>
                              </w:rPr>
                              <w:t>機運の醸成</w:t>
                            </w:r>
                          </w:p>
                          <w:p w:rsidR="00556197" w:rsidRPr="009B04B3" w:rsidRDefault="00556197" w:rsidP="00CD3B37">
                            <w:pPr>
                              <w:ind w:leftChars="300" w:left="1070" w:hangingChars="200" w:hanging="440"/>
                              <w:rPr>
                                <w:sz w:val="22"/>
                              </w:rPr>
                            </w:pPr>
                            <w:r w:rsidRPr="009B04B3">
                              <w:rPr>
                                <w:rFonts w:hint="eastAsia"/>
                                <w:sz w:val="22"/>
                              </w:rPr>
                              <w:t xml:space="preserve">・　</w:t>
                            </w:r>
                            <w:r w:rsidRPr="009B04B3">
                              <w:rPr>
                                <w:sz w:val="22"/>
                              </w:rPr>
                              <w:t>こどもの居場所を必要とするこども</w:t>
                            </w:r>
                            <w:r w:rsidRPr="009B04B3">
                              <w:rPr>
                                <w:rFonts w:hint="eastAsia"/>
                                <w:sz w:val="22"/>
                              </w:rPr>
                              <w:t>・</w:t>
                            </w:r>
                            <w:r w:rsidRPr="009B04B3">
                              <w:rPr>
                                <w:sz w:val="22"/>
                              </w:rPr>
                              <w:t>地域</w:t>
                            </w:r>
                            <w:r w:rsidRPr="009B04B3">
                              <w:rPr>
                                <w:rFonts w:hint="eastAsia"/>
                                <w:sz w:val="22"/>
                              </w:rPr>
                              <w:t>の</w:t>
                            </w:r>
                            <w:r w:rsidRPr="009B04B3">
                              <w:rPr>
                                <w:sz w:val="22"/>
                              </w:rPr>
                              <w:t>ニーズ</w:t>
                            </w:r>
                            <w:r w:rsidRPr="009B04B3">
                              <w:rPr>
                                <w:rFonts w:hint="eastAsia"/>
                                <w:sz w:val="22"/>
                              </w:rPr>
                              <w:t>や</w:t>
                            </w:r>
                            <w:r w:rsidRPr="009B04B3">
                              <w:rPr>
                                <w:sz w:val="22"/>
                              </w:rPr>
                              <w:t>こどもの居場所の活動状況</w:t>
                            </w:r>
                            <w:r w:rsidRPr="009B04B3">
                              <w:rPr>
                                <w:rFonts w:hint="eastAsia"/>
                                <w:sz w:val="22"/>
                              </w:rPr>
                              <w:t>等の調査に</w:t>
                            </w:r>
                            <w:r w:rsidRPr="009B04B3">
                              <w:rPr>
                                <w:sz w:val="22"/>
                              </w:rPr>
                              <w:t>基づき、</w:t>
                            </w:r>
                            <w:r w:rsidRPr="009B04B3">
                              <w:rPr>
                                <w:rFonts w:hint="eastAsia"/>
                                <w:sz w:val="22"/>
                              </w:rPr>
                              <w:t>さらに効果的な</w:t>
                            </w:r>
                            <w:r w:rsidRPr="009B04B3">
                              <w:rPr>
                                <w:sz w:val="22"/>
                              </w:rPr>
                              <w:t>支援</w:t>
                            </w:r>
                            <w:r w:rsidRPr="009B04B3">
                              <w:rPr>
                                <w:rFonts w:hint="eastAsia"/>
                                <w:sz w:val="22"/>
                              </w:rPr>
                              <w:t>策</w:t>
                            </w:r>
                            <w:r w:rsidRPr="009B04B3">
                              <w:rPr>
                                <w:sz w:val="22"/>
                              </w:rPr>
                              <w:t>を検討</w:t>
                            </w:r>
                          </w:p>
                          <w:p w:rsidR="00556197" w:rsidRPr="009B04B3" w:rsidRDefault="00556197" w:rsidP="00CD3B37">
                            <w:pPr>
                              <w:ind w:leftChars="300" w:left="1070" w:hangingChars="200" w:hanging="440"/>
                              <w:rPr>
                                <w:sz w:val="22"/>
                              </w:rPr>
                            </w:pPr>
                            <w:r w:rsidRPr="009B04B3">
                              <w:rPr>
                                <w:rFonts w:hint="eastAsia"/>
                                <w:sz w:val="22"/>
                              </w:rPr>
                              <w:t>・</w:t>
                            </w:r>
                            <w:r w:rsidRPr="009B04B3">
                              <w:rPr>
                                <w:sz w:val="22"/>
                              </w:rPr>
                              <w:t xml:space="preserve">　</w:t>
                            </w:r>
                            <w:r w:rsidRPr="009B04B3">
                              <w:rPr>
                                <w:rFonts w:hint="eastAsia"/>
                                <w:sz w:val="22"/>
                              </w:rPr>
                              <w:t>ネットワーク</w:t>
                            </w:r>
                            <w:r w:rsidRPr="009B04B3">
                              <w:rPr>
                                <w:sz w:val="22"/>
                              </w:rPr>
                              <w:t>に</w:t>
                            </w:r>
                            <w:r w:rsidRPr="009B04B3">
                              <w:rPr>
                                <w:rFonts w:hint="eastAsia"/>
                                <w:sz w:val="22"/>
                              </w:rPr>
                              <w:t>加入</w:t>
                            </w:r>
                            <w:r w:rsidRPr="009B04B3">
                              <w:rPr>
                                <w:sz w:val="22"/>
                              </w:rPr>
                              <w:t>している</w:t>
                            </w:r>
                            <w:r w:rsidRPr="009B04B3">
                              <w:rPr>
                                <w:rFonts w:hint="eastAsia"/>
                                <w:sz w:val="22"/>
                              </w:rPr>
                              <w:t>こどもの</w:t>
                            </w:r>
                            <w:r w:rsidRPr="009B04B3">
                              <w:rPr>
                                <w:sz w:val="22"/>
                              </w:rPr>
                              <w:t>居場所</w:t>
                            </w:r>
                            <w:r w:rsidRPr="009B04B3">
                              <w:rPr>
                                <w:rFonts w:hint="eastAsia"/>
                                <w:sz w:val="22"/>
                              </w:rPr>
                              <w:t>の</w:t>
                            </w:r>
                            <w:r w:rsidRPr="009B04B3">
                              <w:rPr>
                                <w:sz w:val="22"/>
                              </w:rPr>
                              <w:t>安心・安全な運営のため</w:t>
                            </w:r>
                            <w:r w:rsidRPr="009B04B3">
                              <w:rPr>
                                <w:rFonts w:hint="eastAsia"/>
                                <w:sz w:val="22"/>
                              </w:rPr>
                              <w:t>の</w:t>
                            </w:r>
                            <w:r w:rsidRPr="009B04B3">
                              <w:rPr>
                                <w:sz w:val="22"/>
                              </w:rPr>
                              <w:t>保険</w:t>
                            </w:r>
                            <w:r w:rsidRPr="009B04B3">
                              <w:rPr>
                                <w:rFonts w:hint="eastAsia"/>
                                <w:sz w:val="22"/>
                              </w:rPr>
                              <w:t>について</w:t>
                            </w:r>
                            <w:r w:rsidRPr="009B04B3">
                              <w:rPr>
                                <w:sz w:val="22"/>
                              </w:rPr>
                              <w:t>、</w:t>
                            </w:r>
                            <w:r w:rsidRPr="009B04B3">
                              <w:rPr>
                                <w:rFonts w:hint="eastAsia"/>
                                <w:sz w:val="22"/>
                              </w:rPr>
                              <w:t>利用</w:t>
                            </w:r>
                            <w:r w:rsidRPr="009B04B3">
                              <w:rPr>
                                <w:sz w:val="22"/>
                              </w:rPr>
                              <w:t>するこどもの</w:t>
                            </w:r>
                            <w:r w:rsidRPr="009B04B3">
                              <w:rPr>
                                <w:rFonts w:hint="eastAsia"/>
                                <w:sz w:val="22"/>
                              </w:rPr>
                              <w:t>不注意</w:t>
                            </w:r>
                            <w:r w:rsidRPr="009B04B3">
                              <w:rPr>
                                <w:sz w:val="22"/>
                              </w:rPr>
                              <w:t>による怪我</w:t>
                            </w:r>
                            <w:r w:rsidRPr="009B04B3">
                              <w:rPr>
                                <w:rFonts w:hint="eastAsia"/>
                                <w:sz w:val="22"/>
                              </w:rPr>
                              <w:t>等</w:t>
                            </w:r>
                            <w:r w:rsidRPr="009B04B3">
                              <w:rPr>
                                <w:sz w:val="22"/>
                              </w:rPr>
                              <w:t>を補償</w:t>
                            </w:r>
                            <w:r w:rsidRPr="009B04B3">
                              <w:rPr>
                                <w:rFonts w:hint="eastAsia"/>
                                <w:sz w:val="22"/>
                              </w:rPr>
                              <w:t>内容に追加し</w:t>
                            </w:r>
                            <w:r w:rsidRPr="009B04B3">
                              <w:rPr>
                                <w:sz w:val="22"/>
                              </w:rPr>
                              <w:t>、引き続き本市が保険料を全額補助</w:t>
                            </w:r>
                          </w:p>
                          <w:p w:rsidR="00556197" w:rsidRDefault="00556197" w:rsidP="00CA0DD2">
                            <w:pPr>
                              <w:ind w:leftChars="500" w:left="1050" w:firstLineChars="3550" w:firstLine="7810"/>
                              <w:rPr>
                                <w:sz w:val="22"/>
                              </w:rPr>
                            </w:pPr>
                          </w:p>
                        </w:txbxContent>
                      </wps:txbx>
                      <wps:bodyPr rot="0" vert="horz" wrap="square" lIns="74295" tIns="8890" rIns="74295" bIns="8890" anchor="t" anchorCtr="0" upright="1">
                        <a:noAutofit/>
                      </wps:bodyPr>
                    </wps:wsp>
                  </a:graphicData>
                </a:graphic>
              </wp:inline>
            </w:drawing>
          </mc:Choice>
          <mc:Fallback>
            <w:pict>
              <v:rect w14:anchorId="5A6F2819" id="_x0000_s1047" style="width:536.9pt;height:6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">
                <v:textbox inset="5.85pt,.7pt,5.85pt,.7pt">
                  <w:txbxContent>
                    <w:p w:rsidR="00556197" w:rsidRDefault="00556197" w:rsidP="00CA0DD2">
                      <w:pPr>
                        <w:ind w:left="330" w:hangingChars="150" w:hanging="330"/>
                        <w:rPr>
                          <w:rFonts w:ascii="Century" w:eastAsia="ＭＳ 明朝" w:hAnsi="Century" w:cs="Times New Roman"/>
                          <w:sz w:val="22"/>
                        </w:rPr>
                      </w:pPr>
                      <w:r>
                        <w:rPr>
                          <w:rFonts w:ascii="Century" w:eastAsia="ＭＳ 明朝" w:hAnsi="Century" w:cs="Times New Roman" w:hint="eastAsia"/>
                          <w:sz w:val="22"/>
                        </w:rPr>
                        <w:t>☆</w:t>
                      </w:r>
                      <w:r>
                        <w:rPr>
                          <w:rFonts w:ascii="Century" w:eastAsia="ＭＳ 明朝" w:hAnsi="Century" w:cs="Times New Roman"/>
                          <w:sz w:val="22"/>
                        </w:rPr>
                        <w:tab/>
                      </w:r>
                      <w:r>
                        <w:rPr>
                          <w:rFonts w:ascii="Century" w:eastAsia="ＭＳ 明朝" w:hAnsi="Century" w:cs="Times New Roman" w:hint="eastAsia"/>
                          <w:sz w:val="22"/>
                        </w:rPr>
                        <w:t>すべてのこどもや青少年が、生まれ育った環境にかかわらず活躍できる社会を実現</w:t>
                      </w:r>
                    </w:p>
                    <w:p w:rsidR="00556197" w:rsidRDefault="00556197" w:rsidP="00CA0DD2">
                      <w:pPr>
                        <w:ind w:leftChars="100" w:left="320" w:hangingChars="50" w:hanging="11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令和３年度こどもの貧困対策関連事業 ③ １２億１，３００万円（</w:t>
                      </w:r>
                      <w:r>
                        <w:rPr>
                          <w:rFonts w:ascii="ＭＳ ゴシック" w:eastAsia="ＭＳ ゴシック" w:hAnsi="ＭＳ ゴシック" w:cs="Times New Roman"/>
                          <w:b/>
                          <w:sz w:val="22"/>
                        </w:rPr>
                        <w:t xml:space="preserve">② </w:t>
                      </w:r>
                      <w:r>
                        <w:rPr>
                          <w:rFonts w:ascii="ＭＳ ゴシック" w:eastAsia="ＭＳ ゴシック" w:hAnsi="ＭＳ ゴシック" w:cs="Times New Roman" w:hint="eastAsia"/>
                          <w:b/>
                          <w:sz w:val="22"/>
                        </w:rPr>
                        <w:t>１２億２，９００万円）</w:t>
                      </w:r>
                    </w:p>
                    <w:p w:rsidR="00556197" w:rsidRDefault="00556197" w:rsidP="00985F66">
                      <w:pPr>
                        <w:autoSpaceDE w:val="0"/>
                        <w:autoSpaceDN w:val="0"/>
                        <w:adjustRightInd w:val="0"/>
                        <w:ind w:leftChars="100" w:left="650" w:hangingChars="200" w:hanging="440"/>
                        <w:jc w:val="left"/>
                        <w:rPr>
                          <w:rFonts w:ascii="ＭＳ 明朝" w:eastAsia="ＭＳ 明朝" w:hAnsi="Century" w:cs="ＭＳ 明朝"/>
                          <w:color w:val="000000"/>
                          <w:kern w:val="0"/>
                          <w:szCs w:val="21"/>
                        </w:rPr>
                      </w:pPr>
                      <w:r>
                        <w:rPr>
                          <w:rFonts w:ascii="ＭＳ 明朝" w:eastAsia="ＭＳ 明朝" w:hAnsi="Century" w:cs="ＭＳ 明朝" w:hint="eastAsia"/>
                          <w:color w:val="000000"/>
                          <w:kern w:val="0"/>
                          <w:sz w:val="22"/>
                        </w:rPr>
                        <w:t xml:space="preserve">◆　</w:t>
                      </w:r>
                      <w:r>
                        <w:rPr>
                          <w:rFonts w:ascii="ＭＳ 明朝" w:eastAsia="ＭＳ 明朝" w:hAnsi="Century" w:cs="ＭＳ 明朝" w:hint="eastAsia"/>
                          <w:color w:val="000000"/>
                          <w:kern w:val="0"/>
                          <w:sz w:val="22"/>
                          <w:szCs w:val="21"/>
                        </w:rPr>
                        <w:t>「大阪市こどもの貧困対策推進計画」（</w:t>
                      </w:r>
                      <w:r>
                        <w:rPr>
                          <w:rFonts w:ascii="ＭＳ 明朝" w:eastAsia="ＭＳ 明朝" w:hAnsi="Century" w:cs="ＭＳ 明朝" w:hint="eastAsia"/>
                          <w:kern w:val="0"/>
                          <w:sz w:val="22"/>
                          <w:szCs w:val="21"/>
                        </w:rPr>
                        <w:t>平成</w:t>
                      </w:r>
                      <w:r>
                        <w:rPr>
                          <w:rFonts w:ascii="ＭＳ 明朝" w:eastAsia="ＭＳ 明朝" w:hAnsi="Century" w:cs="ＭＳ 明朝"/>
                          <w:kern w:val="0"/>
                          <w:sz w:val="22"/>
                          <w:szCs w:val="21"/>
                        </w:rPr>
                        <w:t>30年３月策定</w:t>
                      </w:r>
                      <w:r>
                        <w:rPr>
                          <w:rFonts w:ascii="ＭＳ 明朝" w:eastAsia="ＭＳ 明朝" w:hAnsi="Century" w:cs="ＭＳ 明朝"/>
                          <w:color w:val="000000"/>
                          <w:kern w:val="0"/>
                          <w:sz w:val="22"/>
                          <w:szCs w:val="21"/>
                        </w:rPr>
                        <w:t>）</w:t>
                      </w:r>
                      <w:r>
                        <w:rPr>
                          <w:rFonts w:ascii="ＭＳ 明朝" w:eastAsia="ＭＳ 明朝" w:hAnsi="Century" w:cs="ＭＳ 明朝" w:hint="eastAsia"/>
                          <w:color w:val="000000"/>
                          <w:kern w:val="0"/>
                          <w:sz w:val="22"/>
                          <w:szCs w:val="21"/>
                        </w:rPr>
                        <w:t>に基づくとともに、こどもの貧困対策に特に効果が高いと認められる事業を、令和３年度こどもの貧困対策関連事業として実施</w:t>
                      </w:r>
                      <w:r>
                        <w:rPr>
                          <w:rFonts w:ascii="ＭＳ 明朝" w:eastAsia="ＭＳ 明朝" w:hAnsi="Century" w:cs="ＭＳ 明朝"/>
                          <w:color w:val="000000"/>
                          <w:kern w:val="0"/>
                          <w:sz w:val="22"/>
                          <w:szCs w:val="21"/>
                        </w:rPr>
                        <w:br/>
                      </w:r>
                      <w:r>
                        <w:rPr>
                          <w:rFonts w:ascii="ＭＳ 明朝" w:eastAsia="ＭＳ 明朝" w:hAnsi="Century" w:cs="ＭＳ 明朝" w:hint="eastAsia"/>
                          <w:color w:val="000000"/>
                          <w:kern w:val="0"/>
                          <w:sz w:val="22"/>
                          <w:szCs w:val="21"/>
                        </w:rPr>
                        <w:t>（</w:t>
                      </w:r>
                      <w:r>
                        <w:rPr>
                          <w:rFonts w:ascii="ＭＳ 明朝" w:eastAsia="ＭＳ 明朝" w:hAnsi="Century" w:cs="ＭＳ 明朝" w:hint="eastAsia"/>
                          <w:kern w:val="0"/>
                          <w:sz w:val="22"/>
                          <w:szCs w:val="21"/>
                        </w:rPr>
                        <w:t xml:space="preserve">25事業　</w:t>
                      </w:r>
                      <w:r>
                        <w:rPr>
                          <w:rFonts w:ascii="ＭＳ 明朝" w:eastAsia="ＭＳ 明朝" w:hAnsi="Century" w:cs="ＭＳ 明朝"/>
                          <w:kern w:val="0"/>
                          <w:sz w:val="22"/>
                          <w:szCs w:val="21"/>
                        </w:rPr>
                        <w:t>15</w:t>
                      </w:r>
                      <w:r>
                        <w:rPr>
                          <w:rFonts w:ascii="ＭＳ 明朝" w:eastAsia="ＭＳ 明朝" w:hAnsi="Century" w:cs="ＭＳ 明朝" w:hint="eastAsia"/>
                          <w:kern w:val="0"/>
                          <w:sz w:val="22"/>
                          <w:szCs w:val="21"/>
                        </w:rPr>
                        <w:t>所</w:t>
                      </w:r>
                      <w:r>
                        <w:rPr>
                          <w:rFonts w:ascii="ＭＳ 明朝" w:eastAsia="ＭＳ 明朝" w:hAnsi="Century" w:cs="ＭＳ 明朝" w:hint="eastAsia"/>
                          <w:color w:val="000000"/>
                          <w:kern w:val="0"/>
                          <w:sz w:val="22"/>
                          <w:szCs w:val="21"/>
                        </w:rPr>
                        <w:t xml:space="preserve">属［ </w:t>
                      </w:r>
                      <w:r>
                        <w:rPr>
                          <w:rFonts w:ascii="ＭＳ 明朝" w:eastAsia="ＭＳ 明朝" w:hAnsi="Century" w:cs="ＭＳ 明朝" w:hint="eastAsia"/>
                          <w:kern w:val="0"/>
                          <w:sz w:val="22"/>
                          <w:szCs w:val="21"/>
                        </w:rPr>
                        <w:t>1</w:t>
                      </w:r>
                      <w:r>
                        <w:rPr>
                          <w:rFonts w:ascii="ＭＳ 明朝" w:eastAsia="ＭＳ 明朝" w:hAnsi="Century" w:cs="ＭＳ 明朝"/>
                          <w:kern w:val="0"/>
                          <w:sz w:val="22"/>
                          <w:szCs w:val="21"/>
                        </w:rPr>
                        <w:t>3</w:t>
                      </w:r>
                      <w:r>
                        <w:rPr>
                          <w:rFonts w:ascii="ＭＳ 明朝" w:eastAsia="ＭＳ 明朝" w:hAnsi="Century" w:cs="ＭＳ 明朝" w:hint="eastAsia"/>
                          <w:color w:val="000000"/>
                          <w:kern w:val="0"/>
                          <w:sz w:val="22"/>
                          <w:szCs w:val="21"/>
                        </w:rPr>
                        <w:t>区、２局 ］）</w:t>
                      </w:r>
                    </w:p>
                    <w:p w:rsidR="00556197" w:rsidRDefault="00556197" w:rsidP="00CA0DD2">
                      <w:pPr>
                        <w:pStyle w:val="Default"/>
                        <w:rPr>
                          <w:rFonts w:asciiTheme="minorEastAsia" w:eastAsiaTheme="minorEastAsia" w:hAnsiTheme="minorEastAsia"/>
                          <w:sz w:val="22"/>
                          <w:szCs w:val="22"/>
                        </w:rPr>
                      </w:pPr>
                      <w:r>
                        <w:rPr>
                          <w:rFonts w:asciiTheme="minorEastAsia" w:eastAsiaTheme="minorEastAsia" w:hAnsiTheme="minorEastAsia" w:hint="eastAsia"/>
                          <w:sz w:val="22"/>
                          <w:szCs w:val="22"/>
                        </w:rPr>
                        <w:t>○ 地域・大学等教育機関・企業・行政の協働により社会全体で支える仕組みづくり</w:t>
                      </w:r>
                    </w:p>
                    <w:p w:rsidR="00556197" w:rsidRDefault="00556197" w:rsidP="00CD3B37">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大阪市こどもサポートネットの構築 ③ ６億２，２００万円（② ６億１，６００万円）</w:t>
                      </w:r>
                    </w:p>
                    <w:p w:rsidR="00556197" w:rsidRDefault="00556197" w:rsidP="00CD3B37">
                      <w:pPr>
                        <w:numPr>
                          <w:ilvl w:val="1"/>
                          <w:numId w:val="1"/>
                        </w:numPr>
                        <w:tabs>
                          <w:tab w:val="clear" w:pos="988"/>
                          <w:tab w:val="num" w:pos="840"/>
                        </w:tabs>
                        <w:ind w:leftChars="200" w:left="860" w:hangingChars="200" w:hanging="440"/>
                        <w:rPr>
                          <w:sz w:val="22"/>
                        </w:rPr>
                      </w:pPr>
                      <w:r>
                        <w:rPr>
                          <w:rFonts w:hint="eastAsia"/>
                          <w:sz w:val="22"/>
                        </w:rPr>
                        <w:t>チーム学校を中心とした、学校における気づきを区役所や地域につなぎ、課題を抱えるこどもやその世帯を社会全体で支える仕組みづくり</w:t>
                      </w:r>
                    </w:p>
                    <w:p w:rsidR="00556197" w:rsidRDefault="00556197" w:rsidP="00CA0DD2">
                      <w:pPr>
                        <w:rPr>
                          <w:sz w:val="22"/>
                        </w:rPr>
                      </w:pPr>
                    </w:p>
                    <w:p w:rsidR="00556197" w:rsidRDefault="00556197" w:rsidP="00CA0DD2">
                      <w:pPr>
                        <w:ind w:firstLineChars="200" w:firstLine="440"/>
                        <w:rPr>
                          <w:rFonts w:ascii="ＭＳ 明朝" w:eastAsia="ＭＳ 明朝" w:hAnsi="ＭＳ 明朝"/>
                          <w:sz w:val="22"/>
                        </w:rPr>
                      </w:pPr>
                      <w:r>
                        <w:rPr>
                          <w:rFonts w:ascii="ＭＳ 明朝" w:eastAsia="ＭＳ 明朝" w:hAnsi="ＭＳ 明朝" w:hint="eastAsia"/>
                          <w:sz w:val="22"/>
                        </w:rPr>
                        <w:t>（イメージ図）</w:t>
                      </w:r>
                    </w:p>
                    <w:p w:rsidR="00556197" w:rsidRDefault="00556197" w:rsidP="00CA0DD2">
                      <w:pPr>
                        <w:ind w:left="420" w:firstLineChars="100" w:firstLine="210"/>
                        <w:jc w:val="center"/>
                        <w:rPr>
                          <w:rFonts w:ascii="ＭＳ 明朝" w:eastAsia="ＭＳ 明朝" w:hAnsi="ＭＳ 明朝"/>
                          <w:noProof/>
                          <w:sz w:val="22"/>
                        </w:rPr>
                      </w:pPr>
                      <w:r>
                        <w:rPr>
                          <w:noProof/>
                        </w:rPr>
                        <w:drawing>
                          <wp:inline distT="0" distB="0" distL="0" distR="0" wp14:anchorId="777F967D" wp14:editId="74BD3018">
                            <wp:extent cx="4838067" cy="2643480"/>
                            <wp:effectExtent l="0" t="0" r="635" b="508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067" cy="2643480"/>
                                    </a:xfrm>
                                    <a:prstGeom prst="rect">
                                      <a:avLst/>
                                    </a:prstGeom>
                                    <a:noFill/>
                                    <a:ln>
                                      <a:noFill/>
                                    </a:ln>
                                  </pic:spPr>
                                </pic:pic>
                              </a:graphicData>
                            </a:graphic>
                          </wp:inline>
                        </w:drawing>
                      </w:r>
                    </w:p>
                    <w:p w:rsidR="00556197" w:rsidRDefault="00556197" w:rsidP="00CA0DD2">
                      <w:pPr>
                        <w:ind w:left="420" w:firstLineChars="100" w:firstLine="220"/>
                        <w:jc w:val="left"/>
                        <w:rPr>
                          <w:rFonts w:ascii="ＭＳ 明朝" w:eastAsia="ＭＳ 明朝" w:hAnsi="ＭＳ 明朝"/>
                          <w:sz w:val="22"/>
                        </w:rPr>
                      </w:pPr>
                    </w:p>
                    <w:p w:rsidR="00556197" w:rsidRDefault="00556197" w:rsidP="00CD3B37">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xml:space="preserve">■　こども支援ネットワーク事業 ③ １，６００万円 </w:t>
                      </w:r>
                      <w:r>
                        <w:rPr>
                          <w:rFonts w:ascii="ＭＳ ゴシック" w:eastAsia="ＭＳ ゴシック" w:hAnsi="ＭＳ ゴシック" w:hint="eastAsia"/>
                          <w:b/>
                          <w:sz w:val="22"/>
                          <w:bdr w:val="single" w:sz="4" w:space="0" w:color="auto"/>
                          <w:shd w:val="pct15" w:color="auto" w:fill="FFFFFF"/>
                        </w:rPr>
                        <w:t>拡充</w:t>
                      </w:r>
                      <w:r>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Pr>
                          <w:rFonts w:ascii="ＭＳ ゴシック" w:eastAsia="ＭＳ ゴシック" w:hAnsi="ＭＳ ゴシック"/>
                          <w:b/>
                          <w:sz w:val="22"/>
                        </w:rPr>
                        <w:t xml:space="preserve">② </w:t>
                      </w:r>
                      <w:r>
                        <w:rPr>
                          <w:rFonts w:ascii="ＭＳ ゴシック" w:eastAsia="ＭＳ ゴシック" w:hAnsi="ＭＳ ゴシック" w:hint="eastAsia"/>
                          <w:b/>
                          <w:sz w:val="22"/>
                        </w:rPr>
                        <w:t>１，３００万円）</w:t>
                      </w:r>
                    </w:p>
                    <w:p w:rsidR="00556197" w:rsidRPr="009B04B3" w:rsidRDefault="00556197" w:rsidP="00CD3B37">
                      <w:pPr>
                        <w:numPr>
                          <w:ilvl w:val="1"/>
                          <w:numId w:val="1"/>
                        </w:numPr>
                        <w:tabs>
                          <w:tab w:val="clear" w:pos="988"/>
                          <w:tab w:val="num" w:pos="840"/>
                        </w:tabs>
                        <w:ind w:leftChars="200" w:left="860" w:hangingChars="200" w:hanging="440"/>
                        <w:rPr>
                          <w:sz w:val="22"/>
                        </w:rPr>
                      </w:pPr>
                      <w:r>
                        <w:rPr>
                          <w:rFonts w:hint="eastAsia"/>
                          <w:sz w:val="22"/>
                        </w:rPr>
                        <w:t>こども</w:t>
                      </w:r>
                      <w:r>
                        <w:rPr>
                          <w:sz w:val="22"/>
                        </w:rPr>
                        <w:t>食堂等の</w:t>
                      </w:r>
                      <w:r>
                        <w:rPr>
                          <w:rFonts w:hint="eastAsia"/>
                          <w:sz w:val="22"/>
                        </w:rPr>
                        <w:t>こどもの居場所（以下</w:t>
                      </w:r>
                      <w:r>
                        <w:rPr>
                          <w:sz w:val="22"/>
                        </w:rPr>
                        <w:t>、</w:t>
                      </w:r>
                      <w:r>
                        <w:rPr>
                          <w:rFonts w:hint="eastAsia"/>
                          <w:sz w:val="22"/>
                        </w:rPr>
                        <w:t>「</w:t>
                      </w:r>
                      <w:r>
                        <w:rPr>
                          <w:sz w:val="22"/>
                        </w:rPr>
                        <w:t>こどもの居場所」という</w:t>
                      </w:r>
                      <w:r>
                        <w:rPr>
                          <w:rFonts w:hint="eastAsia"/>
                          <w:sz w:val="22"/>
                        </w:rPr>
                        <w:t>）や企業、社会福祉施設等による</w:t>
                      </w:r>
                      <w:r w:rsidRPr="00175143">
                        <w:rPr>
                          <w:rFonts w:hint="eastAsia"/>
                          <w:sz w:val="22"/>
                        </w:rPr>
                        <w:t>ネットワークを運営し、企業等からの物資提供の支援などを通じて</w:t>
                      </w:r>
                      <w:r w:rsidRPr="00175143">
                        <w:rPr>
                          <w:sz w:val="22"/>
                        </w:rPr>
                        <w:t>、</w:t>
                      </w:r>
                      <w:r w:rsidRPr="00175143">
                        <w:rPr>
                          <w:rFonts w:hint="eastAsia"/>
                          <w:sz w:val="22"/>
                        </w:rPr>
                        <w:t>地域で</w:t>
                      </w:r>
                      <w:r w:rsidRPr="00175143">
                        <w:rPr>
                          <w:sz w:val="22"/>
                        </w:rPr>
                        <w:t>活動する</w:t>
                      </w:r>
                      <w:r w:rsidRPr="00175143">
                        <w:rPr>
                          <w:rFonts w:hint="eastAsia"/>
                          <w:sz w:val="22"/>
                        </w:rPr>
                        <w:t>こどもの居場所の活性化と</w:t>
                      </w:r>
                      <w:r w:rsidRPr="00175143">
                        <w:rPr>
                          <w:sz w:val="22"/>
                        </w:rPr>
                        <w:t>社会全体でこどもを</w:t>
                      </w:r>
                      <w:r w:rsidRPr="00175143">
                        <w:rPr>
                          <w:rFonts w:hint="eastAsia"/>
                          <w:sz w:val="22"/>
                        </w:rPr>
                        <w:t>育む</w:t>
                      </w:r>
                      <w:r w:rsidRPr="00175143">
                        <w:rPr>
                          <w:sz w:val="22"/>
                        </w:rPr>
                        <w:t>機運の醸成</w:t>
                      </w:r>
                    </w:p>
                    <w:p w:rsidR="00556197" w:rsidRPr="009B04B3" w:rsidRDefault="00556197" w:rsidP="00CD3B37">
                      <w:pPr>
                        <w:ind w:leftChars="300" w:left="1070" w:hangingChars="200" w:hanging="440"/>
                        <w:rPr>
                          <w:sz w:val="22"/>
                        </w:rPr>
                      </w:pPr>
                      <w:r w:rsidRPr="009B04B3">
                        <w:rPr>
                          <w:rFonts w:hint="eastAsia"/>
                          <w:sz w:val="22"/>
                        </w:rPr>
                        <w:t xml:space="preserve">・　</w:t>
                      </w:r>
                      <w:r w:rsidRPr="009B04B3">
                        <w:rPr>
                          <w:sz w:val="22"/>
                        </w:rPr>
                        <w:t>こどもの居場所を必要とするこども</w:t>
                      </w:r>
                      <w:r w:rsidRPr="009B04B3">
                        <w:rPr>
                          <w:rFonts w:hint="eastAsia"/>
                          <w:sz w:val="22"/>
                        </w:rPr>
                        <w:t>・</w:t>
                      </w:r>
                      <w:r w:rsidRPr="009B04B3">
                        <w:rPr>
                          <w:sz w:val="22"/>
                        </w:rPr>
                        <w:t>地域</w:t>
                      </w:r>
                      <w:r w:rsidRPr="009B04B3">
                        <w:rPr>
                          <w:rFonts w:hint="eastAsia"/>
                          <w:sz w:val="22"/>
                        </w:rPr>
                        <w:t>の</w:t>
                      </w:r>
                      <w:r w:rsidRPr="009B04B3">
                        <w:rPr>
                          <w:sz w:val="22"/>
                        </w:rPr>
                        <w:t>ニーズ</w:t>
                      </w:r>
                      <w:r w:rsidRPr="009B04B3">
                        <w:rPr>
                          <w:rFonts w:hint="eastAsia"/>
                          <w:sz w:val="22"/>
                        </w:rPr>
                        <w:t>や</w:t>
                      </w:r>
                      <w:r w:rsidRPr="009B04B3">
                        <w:rPr>
                          <w:sz w:val="22"/>
                        </w:rPr>
                        <w:t>こどもの居場所の活動状況</w:t>
                      </w:r>
                      <w:r w:rsidRPr="009B04B3">
                        <w:rPr>
                          <w:rFonts w:hint="eastAsia"/>
                          <w:sz w:val="22"/>
                        </w:rPr>
                        <w:t>等の調査に</w:t>
                      </w:r>
                      <w:r w:rsidRPr="009B04B3">
                        <w:rPr>
                          <w:sz w:val="22"/>
                        </w:rPr>
                        <w:t>基づき、</w:t>
                      </w:r>
                      <w:r w:rsidRPr="009B04B3">
                        <w:rPr>
                          <w:rFonts w:hint="eastAsia"/>
                          <w:sz w:val="22"/>
                        </w:rPr>
                        <w:t>さらに効果的な</w:t>
                      </w:r>
                      <w:r w:rsidRPr="009B04B3">
                        <w:rPr>
                          <w:sz w:val="22"/>
                        </w:rPr>
                        <w:t>支援</w:t>
                      </w:r>
                      <w:r w:rsidRPr="009B04B3">
                        <w:rPr>
                          <w:rFonts w:hint="eastAsia"/>
                          <w:sz w:val="22"/>
                        </w:rPr>
                        <w:t>策</w:t>
                      </w:r>
                      <w:r w:rsidRPr="009B04B3">
                        <w:rPr>
                          <w:sz w:val="22"/>
                        </w:rPr>
                        <w:t>を検討</w:t>
                      </w:r>
                    </w:p>
                    <w:p w:rsidR="00556197" w:rsidRPr="009B04B3" w:rsidRDefault="00556197" w:rsidP="00CD3B37">
                      <w:pPr>
                        <w:ind w:leftChars="300" w:left="1070" w:hangingChars="200" w:hanging="440"/>
                        <w:rPr>
                          <w:sz w:val="22"/>
                        </w:rPr>
                      </w:pPr>
                      <w:r w:rsidRPr="009B04B3">
                        <w:rPr>
                          <w:rFonts w:hint="eastAsia"/>
                          <w:sz w:val="22"/>
                        </w:rPr>
                        <w:t>・</w:t>
                      </w:r>
                      <w:r w:rsidRPr="009B04B3">
                        <w:rPr>
                          <w:sz w:val="22"/>
                        </w:rPr>
                        <w:t xml:space="preserve">　</w:t>
                      </w:r>
                      <w:r w:rsidRPr="009B04B3">
                        <w:rPr>
                          <w:rFonts w:hint="eastAsia"/>
                          <w:sz w:val="22"/>
                        </w:rPr>
                        <w:t>ネットワーク</w:t>
                      </w:r>
                      <w:r w:rsidRPr="009B04B3">
                        <w:rPr>
                          <w:sz w:val="22"/>
                        </w:rPr>
                        <w:t>に</w:t>
                      </w:r>
                      <w:r w:rsidRPr="009B04B3">
                        <w:rPr>
                          <w:rFonts w:hint="eastAsia"/>
                          <w:sz w:val="22"/>
                        </w:rPr>
                        <w:t>加入</w:t>
                      </w:r>
                      <w:r w:rsidRPr="009B04B3">
                        <w:rPr>
                          <w:sz w:val="22"/>
                        </w:rPr>
                        <w:t>している</w:t>
                      </w:r>
                      <w:r w:rsidRPr="009B04B3">
                        <w:rPr>
                          <w:rFonts w:hint="eastAsia"/>
                          <w:sz w:val="22"/>
                        </w:rPr>
                        <w:t>こどもの</w:t>
                      </w:r>
                      <w:r w:rsidRPr="009B04B3">
                        <w:rPr>
                          <w:sz w:val="22"/>
                        </w:rPr>
                        <w:t>居場所</w:t>
                      </w:r>
                      <w:r w:rsidRPr="009B04B3">
                        <w:rPr>
                          <w:rFonts w:hint="eastAsia"/>
                          <w:sz w:val="22"/>
                        </w:rPr>
                        <w:t>の</w:t>
                      </w:r>
                      <w:r w:rsidRPr="009B04B3">
                        <w:rPr>
                          <w:sz w:val="22"/>
                        </w:rPr>
                        <w:t>安心・安全な運営のため</w:t>
                      </w:r>
                      <w:r w:rsidRPr="009B04B3">
                        <w:rPr>
                          <w:rFonts w:hint="eastAsia"/>
                          <w:sz w:val="22"/>
                        </w:rPr>
                        <w:t>の</w:t>
                      </w:r>
                      <w:r w:rsidRPr="009B04B3">
                        <w:rPr>
                          <w:sz w:val="22"/>
                        </w:rPr>
                        <w:t>保険</w:t>
                      </w:r>
                      <w:r w:rsidRPr="009B04B3">
                        <w:rPr>
                          <w:rFonts w:hint="eastAsia"/>
                          <w:sz w:val="22"/>
                        </w:rPr>
                        <w:t>について</w:t>
                      </w:r>
                      <w:r w:rsidRPr="009B04B3">
                        <w:rPr>
                          <w:sz w:val="22"/>
                        </w:rPr>
                        <w:t>、</w:t>
                      </w:r>
                      <w:r w:rsidRPr="009B04B3">
                        <w:rPr>
                          <w:rFonts w:hint="eastAsia"/>
                          <w:sz w:val="22"/>
                        </w:rPr>
                        <w:t>利用</w:t>
                      </w:r>
                      <w:r w:rsidRPr="009B04B3">
                        <w:rPr>
                          <w:sz w:val="22"/>
                        </w:rPr>
                        <w:t>するこどもの</w:t>
                      </w:r>
                      <w:r w:rsidRPr="009B04B3">
                        <w:rPr>
                          <w:rFonts w:hint="eastAsia"/>
                          <w:sz w:val="22"/>
                        </w:rPr>
                        <w:t>不注意</w:t>
                      </w:r>
                      <w:r w:rsidRPr="009B04B3">
                        <w:rPr>
                          <w:sz w:val="22"/>
                        </w:rPr>
                        <w:t>による怪我</w:t>
                      </w:r>
                      <w:r w:rsidRPr="009B04B3">
                        <w:rPr>
                          <w:rFonts w:hint="eastAsia"/>
                          <w:sz w:val="22"/>
                        </w:rPr>
                        <w:t>等</w:t>
                      </w:r>
                      <w:r w:rsidRPr="009B04B3">
                        <w:rPr>
                          <w:sz w:val="22"/>
                        </w:rPr>
                        <w:t>を補償</w:t>
                      </w:r>
                      <w:r w:rsidRPr="009B04B3">
                        <w:rPr>
                          <w:rFonts w:hint="eastAsia"/>
                          <w:sz w:val="22"/>
                        </w:rPr>
                        <w:t>内容に追加し</w:t>
                      </w:r>
                      <w:r w:rsidRPr="009B04B3">
                        <w:rPr>
                          <w:sz w:val="22"/>
                        </w:rPr>
                        <w:t>、引き続き本市が保険料を全額補助</w:t>
                      </w:r>
                    </w:p>
                    <w:p w:rsidR="00556197" w:rsidRDefault="00556197" w:rsidP="00CA0DD2">
                      <w:pPr>
                        <w:ind w:leftChars="500" w:left="1050" w:firstLineChars="3550" w:firstLine="7810"/>
                        <w:rPr>
                          <w:sz w:val="22"/>
                        </w:rPr>
                      </w:pPr>
                    </w:p>
                  </w:txbxContent>
                </v:textbox>
                <w10:anchorlock/>
              </v:rect>
            </w:pict>
          </mc:Fallback>
        </mc:AlternateContent>
      </w:r>
    </w:p>
    <w:p w:rsidR="00CA0DD2" w:rsidRDefault="00CA0DD2" w:rsidP="0075068F">
      <w:pPr>
        <w:widowControl/>
        <w:jc w:val="left"/>
        <w:rPr>
          <w:rFonts w:ascii="ＭＳ Ｐゴシック" w:eastAsia="ＭＳ Ｐゴシック" w:hAnsi="ＭＳ Ｐゴシック"/>
          <w:sz w:val="22"/>
        </w:rPr>
      </w:pPr>
    </w:p>
    <w:p w:rsidR="00CA0DD2" w:rsidRDefault="00CA0DD2" w:rsidP="0075068F">
      <w:pPr>
        <w:widowControl/>
        <w:jc w:val="left"/>
        <w:rPr>
          <w:rFonts w:ascii="ＭＳ Ｐゴシック" w:eastAsia="ＭＳ Ｐゴシック" w:hAnsi="ＭＳ Ｐゴシック"/>
          <w:sz w:val="22"/>
        </w:rPr>
      </w:pPr>
    </w:p>
    <w:p w:rsidR="00CA0DD2" w:rsidRDefault="00CA0DD2" w:rsidP="0075068F">
      <w:pPr>
        <w:widowControl/>
        <w:jc w:val="left"/>
        <w:rPr>
          <w:rFonts w:ascii="ＭＳ Ｐゴシック" w:eastAsia="ＭＳ Ｐゴシック" w:hAnsi="ＭＳ Ｐゴシック"/>
          <w:sz w:val="22"/>
        </w:rPr>
      </w:pPr>
    </w:p>
    <w:p w:rsidR="00CA0DD2" w:rsidRDefault="00CA0DD2" w:rsidP="0075068F">
      <w:pPr>
        <w:widowControl/>
        <w:jc w:val="left"/>
        <w:rPr>
          <w:rFonts w:ascii="ＭＳ Ｐゴシック" w:eastAsia="ＭＳ Ｐゴシック" w:hAnsi="ＭＳ Ｐゴシック"/>
          <w:sz w:val="22"/>
        </w:rPr>
      </w:pPr>
    </w:p>
    <w:p w:rsidR="00CA0DD2" w:rsidRDefault="00CA0DD2" w:rsidP="0075068F">
      <w:pPr>
        <w:widowControl/>
        <w:jc w:val="left"/>
        <w:rPr>
          <w:rFonts w:ascii="ＭＳ Ｐゴシック" w:eastAsia="ＭＳ Ｐゴシック" w:hAnsi="ＭＳ Ｐゴシック"/>
          <w:sz w:val="22"/>
        </w:rPr>
      </w:pPr>
    </w:p>
    <w:p w:rsidR="00CA0DD2" w:rsidRDefault="00CA0DD2" w:rsidP="0075068F">
      <w:pPr>
        <w:widowControl/>
        <w:jc w:val="left"/>
        <w:rPr>
          <w:rFonts w:ascii="ＭＳ Ｐゴシック" w:eastAsia="ＭＳ Ｐゴシック" w:hAnsi="ＭＳ Ｐゴシック"/>
          <w:sz w:val="22"/>
        </w:rPr>
      </w:pPr>
      <w:r w:rsidRPr="00CA0DD2">
        <w:rPr>
          <w:rFonts w:ascii="ＭＳ Ｐゴシック" w:eastAsia="ＭＳ Ｐゴシック" w:hAnsi="ＭＳ Ｐゴシック"/>
          <w:noProof/>
          <w:sz w:val="22"/>
        </w:rPr>
        <mc:AlternateContent>
          <mc:Choice Requires="wps">
            <w:drawing>
              <wp:inline distT="0" distB="0" distL="0" distR="0" wp14:anchorId="01E24557" wp14:editId="608ADBDE">
                <wp:extent cx="6818630" cy="4085112"/>
                <wp:effectExtent l="0" t="0" r="20320" b="10795"/>
                <wp:docPr id="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85112"/>
                        </a:xfrm>
                        <a:prstGeom prst="rect">
                          <a:avLst/>
                        </a:prstGeom>
                        <a:solidFill>
                          <a:srgbClr val="FFFFFF"/>
                        </a:solidFill>
                        <a:ln w="9525">
                          <a:solidFill>
                            <a:srgbClr val="000000"/>
                          </a:solidFill>
                          <a:miter lim="800000"/>
                          <a:headEnd/>
                          <a:tailEnd/>
                        </a:ln>
                      </wps:spPr>
                      <wps:txbx>
                        <w:txbxContent>
                          <w:p w:rsidR="00556197" w:rsidRDefault="00556197" w:rsidP="00CA0DD2">
                            <w:pPr>
                              <w:rPr>
                                <w:rFonts w:ascii="Century" w:eastAsia="ＭＳ 明朝" w:hAnsi="Century" w:cs="Times New Roman"/>
                                <w:sz w:val="22"/>
                              </w:rPr>
                            </w:pPr>
                            <w:r>
                              <w:rPr>
                                <w:rFonts w:ascii="Century" w:eastAsia="ＭＳ 明朝" w:hAnsi="Century" w:cs="Times New Roman" w:hint="eastAsia"/>
                                <w:sz w:val="22"/>
                              </w:rPr>
                              <w:t>○　区の実情を踏まえた取組みや顕著な課題に対する取組み</w:t>
                            </w:r>
                          </w:p>
                          <w:p w:rsidR="00556197" w:rsidRDefault="00556197" w:rsidP="00CD3B37">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学習習慣の定着・</w:t>
                            </w:r>
                            <w:r>
                              <w:rPr>
                                <w:rFonts w:ascii="ＭＳ ゴシック" w:eastAsia="ＭＳ ゴシック" w:hAnsi="ＭＳ ゴシック" w:cs="Times New Roman"/>
                                <w:b/>
                                <w:sz w:val="22"/>
                              </w:rPr>
                              <w:t>居場所づくり</w:t>
                            </w:r>
                            <w:r>
                              <w:rPr>
                                <w:rFonts w:ascii="ＭＳ ゴシック" w:eastAsia="ＭＳ ゴシック" w:hAnsi="ＭＳ ゴシック" w:cs="Times New Roman" w:hint="eastAsia"/>
                                <w:b/>
                                <w:sz w:val="22"/>
                              </w:rPr>
                              <w:t xml:space="preserve"> ③ ４億１００万円 </w:t>
                            </w:r>
                            <w:r>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b/>
                                <w:sz w:val="22"/>
                                <w:szCs w:val="24"/>
                              </w:rPr>
                              <w:t>②</w:t>
                            </w:r>
                            <w:r>
                              <w:rPr>
                                <w:rFonts w:ascii="ＭＳ ゴシック" w:eastAsia="ＭＳ ゴシック" w:hAnsi="ＭＳ ゴシック" w:cs="Times New Roman" w:hint="eastAsia"/>
                                <w:b/>
                                <w:sz w:val="22"/>
                                <w:szCs w:val="24"/>
                              </w:rPr>
                              <w:t>４億１，４００万円）</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小中学校や</w:t>
                            </w:r>
                            <w:r>
                              <w:rPr>
                                <w:rFonts w:ascii="Century" w:eastAsia="ＭＳ 明朝" w:hAnsi="Century" w:cs="Times New Roman"/>
                                <w:sz w:val="22"/>
                              </w:rPr>
                              <w:t>こどもの居場所</w:t>
                            </w:r>
                            <w:r>
                              <w:rPr>
                                <w:rFonts w:ascii="Century" w:eastAsia="ＭＳ 明朝" w:hAnsi="Century" w:cs="Times New Roman" w:hint="eastAsia"/>
                                <w:sz w:val="22"/>
                              </w:rPr>
                              <w:t>への学習指導員等の配置や派遣</w:t>
                            </w:r>
                            <w:r>
                              <w:rPr>
                                <w:rFonts w:ascii="Century" w:eastAsia="ＭＳ 明朝" w:hAnsi="Century" w:cs="Times New Roman"/>
                                <w:sz w:val="22"/>
                              </w:rPr>
                              <w:t>、</w:t>
                            </w:r>
                            <w:r>
                              <w:rPr>
                                <w:rFonts w:ascii="Century" w:eastAsia="ＭＳ 明朝" w:hAnsi="Century" w:cs="Times New Roman" w:hint="eastAsia"/>
                                <w:sz w:val="22"/>
                              </w:rPr>
                              <w:t>民間事業者を活用した課外学習支援を実施</w:t>
                            </w:r>
                            <w:r>
                              <w:rPr>
                                <w:rFonts w:ascii="ＭＳ ゴシック" w:eastAsia="ＭＳ ゴシック" w:hAnsi="ＭＳ ゴシック" w:cs="Times New Roman" w:hint="eastAsia"/>
                                <w:sz w:val="22"/>
                              </w:rPr>
                              <w:t>【再掲（フリップ１９）】</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区内の</w:t>
                            </w:r>
                            <w:r>
                              <w:rPr>
                                <w:rFonts w:ascii="Century" w:eastAsia="ＭＳ 明朝" w:hAnsi="Century" w:cs="Times New Roman"/>
                                <w:sz w:val="22"/>
                              </w:rPr>
                              <w:t>登校状況に課題のある小中学校で登校</w:t>
                            </w:r>
                            <w:r>
                              <w:rPr>
                                <w:rFonts w:ascii="Century" w:eastAsia="ＭＳ 明朝" w:hAnsi="Century" w:cs="Times New Roman" w:hint="eastAsia"/>
                                <w:sz w:val="22"/>
                              </w:rPr>
                              <w:t>支援や</w:t>
                            </w:r>
                            <w:r>
                              <w:rPr>
                                <w:rFonts w:ascii="Century" w:eastAsia="ＭＳ 明朝" w:hAnsi="Century" w:cs="Times New Roman"/>
                                <w:sz w:val="22"/>
                              </w:rPr>
                              <w:t>学習支援を実施</w:t>
                            </w:r>
                          </w:p>
                          <w:p w:rsidR="00556197" w:rsidRDefault="00556197" w:rsidP="00CA0DD2">
                            <w:pPr>
                              <w:jc w:val="right"/>
                              <w:rPr>
                                <w:rFonts w:ascii="Century" w:eastAsia="ＭＳ 明朝" w:hAnsi="Century" w:cs="Times New Roman"/>
                                <w:sz w:val="22"/>
                              </w:rPr>
                            </w:pPr>
                            <w:r>
                              <w:rPr>
                                <w:rFonts w:ascii="ＭＳ ゴシック" w:eastAsia="ＭＳ ゴシック" w:hAnsi="ＭＳ ゴシック" w:cs="Times New Roman" w:hint="eastAsia"/>
                                <w:sz w:val="22"/>
                              </w:rPr>
                              <w:t>【再掲（フリップ１９）】【後掲（フリップ２８）】</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sidRPr="009B04B3">
                              <w:rPr>
                                <w:rFonts w:ascii="Century" w:eastAsia="ＭＳ 明朝" w:hAnsi="Century" w:cs="Times New Roman" w:hint="eastAsia"/>
                                <w:sz w:val="22"/>
                              </w:rPr>
                              <w:t>学力</w:t>
                            </w:r>
                            <w:r w:rsidRPr="009B04B3">
                              <w:rPr>
                                <w:rFonts w:ascii="Century" w:eastAsia="ＭＳ 明朝" w:hAnsi="Century" w:cs="Times New Roman"/>
                                <w:sz w:val="22"/>
                              </w:rPr>
                              <w:t>等</w:t>
                            </w:r>
                            <w:r w:rsidRPr="009B04B3">
                              <w:rPr>
                                <w:rFonts w:ascii="Century" w:eastAsia="ＭＳ 明朝" w:hAnsi="Century" w:cs="Times New Roman" w:hint="eastAsia"/>
                                <w:sz w:val="22"/>
                              </w:rPr>
                              <w:t>の</w:t>
                            </w:r>
                            <w:r>
                              <w:rPr>
                                <w:rFonts w:ascii="Century" w:eastAsia="ＭＳ 明朝" w:hAnsi="Century" w:cs="Times New Roman" w:hint="eastAsia"/>
                                <w:sz w:val="22"/>
                              </w:rPr>
                              <w:t>課題を継続</w:t>
                            </w:r>
                            <w:r>
                              <w:rPr>
                                <w:rFonts w:ascii="Century" w:eastAsia="ＭＳ 明朝" w:hAnsi="Century" w:cs="Times New Roman"/>
                                <w:sz w:val="22"/>
                              </w:rPr>
                              <w:t>して</w:t>
                            </w:r>
                            <w:r>
                              <w:rPr>
                                <w:rFonts w:ascii="Century" w:eastAsia="ＭＳ 明朝" w:hAnsi="Century" w:cs="Times New Roman" w:hint="eastAsia"/>
                                <w:sz w:val="22"/>
                              </w:rPr>
                              <w:t>有する小中学校に</w:t>
                            </w:r>
                            <w:r>
                              <w:rPr>
                                <w:rFonts w:ascii="Century" w:eastAsia="ＭＳ 明朝" w:hAnsi="Century" w:cs="Times New Roman"/>
                                <w:sz w:val="22"/>
                              </w:rPr>
                              <w:t>、</w:t>
                            </w:r>
                            <w:r>
                              <w:rPr>
                                <w:rFonts w:ascii="Century" w:eastAsia="ＭＳ 明朝" w:hAnsi="Century" w:cs="Times New Roman" w:hint="eastAsia"/>
                                <w:sz w:val="22"/>
                              </w:rPr>
                              <w:t>学校力</w:t>
                            </w:r>
                            <w:r>
                              <w:rPr>
                                <w:rFonts w:asciiTheme="minorEastAsia" w:hAnsiTheme="minorEastAsia"/>
                                <w:sz w:val="22"/>
                              </w:rPr>
                              <w:t>ＵＰ</w:t>
                            </w:r>
                            <w:r>
                              <w:rPr>
                                <w:rFonts w:asciiTheme="minorEastAsia" w:hAnsiTheme="minorEastAsia" w:cs="Times New Roman" w:hint="eastAsia"/>
                                <w:sz w:val="22"/>
                              </w:rPr>
                              <w:t>コラボレータ</w:t>
                            </w:r>
                            <w:r>
                              <w:rPr>
                                <w:rFonts w:ascii="Century" w:eastAsia="ＭＳ 明朝" w:hAnsi="Century" w:cs="Times New Roman" w:hint="eastAsia"/>
                                <w:sz w:val="22"/>
                              </w:rPr>
                              <w:t>ーを配置し</w:t>
                            </w:r>
                            <w:r>
                              <w:rPr>
                                <w:rFonts w:ascii="Century" w:eastAsia="ＭＳ 明朝" w:hAnsi="Century" w:cs="Times New Roman"/>
                                <w:sz w:val="22"/>
                              </w:rPr>
                              <w:t>、</w:t>
                            </w:r>
                            <w:r>
                              <w:rPr>
                                <w:rFonts w:ascii="Century" w:eastAsia="ＭＳ 明朝" w:hAnsi="Century" w:cs="Times New Roman" w:hint="eastAsia"/>
                                <w:sz w:val="22"/>
                              </w:rPr>
                              <w:t>課題</w:t>
                            </w:r>
                            <w:r>
                              <w:rPr>
                                <w:rFonts w:ascii="Century" w:eastAsia="ＭＳ 明朝" w:hAnsi="Century" w:cs="Times New Roman"/>
                                <w:sz w:val="22"/>
                              </w:rPr>
                              <w:t>を把握したうえで、</w:t>
                            </w:r>
                            <w:r>
                              <w:rPr>
                                <w:rFonts w:ascii="Century" w:eastAsia="ＭＳ 明朝" w:hAnsi="Century" w:cs="Times New Roman" w:hint="eastAsia"/>
                                <w:sz w:val="22"/>
                              </w:rPr>
                              <w:t>学力</w:t>
                            </w:r>
                            <w:r>
                              <w:rPr>
                                <w:rFonts w:ascii="Century" w:eastAsia="ＭＳ 明朝" w:hAnsi="Century" w:cs="Times New Roman"/>
                                <w:sz w:val="22"/>
                              </w:rPr>
                              <w:t>向上プランを作成し、総合的な</w:t>
                            </w:r>
                            <w:r>
                              <w:rPr>
                                <w:rFonts w:ascii="Century" w:eastAsia="ＭＳ 明朝" w:hAnsi="Century" w:cs="Times New Roman" w:hint="eastAsia"/>
                                <w:sz w:val="22"/>
                              </w:rPr>
                              <w:t>取組み</w:t>
                            </w:r>
                            <w:r>
                              <w:rPr>
                                <w:rFonts w:ascii="Century" w:eastAsia="ＭＳ 明朝" w:hAnsi="Century" w:cs="Times New Roman"/>
                                <w:sz w:val="22"/>
                              </w:rPr>
                              <w:t>を実施</w:t>
                            </w:r>
                            <w:r>
                              <w:rPr>
                                <w:rFonts w:ascii="ＭＳ ゴシック" w:eastAsia="ＭＳ ゴシック" w:hAnsi="ＭＳ ゴシック" w:cs="Times New Roman" w:hint="eastAsia"/>
                                <w:sz w:val="22"/>
                              </w:rPr>
                              <w:t>【再掲（フリップ１７）】</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こどもの居場所の運営やネットワーク構築ができるよう支援</w:t>
                            </w:r>
                          </w:p>
                          <w:p w:rsidR="00556197" w:rsidRDefault="00556197" w:rsidP="00CD3B37">
                            <w:pPr>
                              <w:ind w:leftChars="100" w:left="652" w:hangingChars="200" w:hanging="442"/>
                              <w:rPr>
                                <w:rFonts w:ascii="Century" w:eastAsia="ＭＳ 明朝" w:hAnsi="Century" w:cs="Times New Roman"/>
                                <w:b/>
                                <w:sz w:val="22"/>
                              </w:rPr>
                            </w:pPr>
                            <w:r>
                              <w:rPr>
                                <w:rFonts w:ascii="ＭＳ ゴシック" w:eastAsia="ＭＳ ゴシック" w:hAnsi="ＭＳ ゴシック" w:cs="Times New Roman" w:hint="eastAsia"/>
                                <w:b/>
                                <w:sz w:val="22"/>
                              </w:rPr>
                              <w:t>■　高校中退者への支援策 ③ ２，４００万円</w:t>
                            </w:r>
                            <w:r>
                              <w:rPr>
                                <w:rFonts w:ascii="ＭＳ ゴシック" w:eastAsia="ＭＳ ゴシック" w:hAnsi="ＭＳ ゴシック" w:cs="Times New Roman" w:hint="eastAsia"/>
                                <w:b/>
                                <w:sz w:val="22"/>
                                <w:szCs w:val="24"/>
                              </w:rPr>
                              <w:t xml:space="preserve"> （</w:t>
                            </w:r>
                            <w:r>
                              <w:rPr>
                                <w:rFonts w:ascii="ＭＳ ゴシック" w:eastAsia="ＭＳ ゴシック" w:hAnsi="ＭＳ ゴシック" w:cs="Times New Roman"/>
                                <w:b/>
                                <w:sz w:val="22"/>
                                <w:szCs w:val="24"/>
                              </w:rPr>
                              <w:t>②</w:t>
                            </w:r>
                            <w:r>
                              <w:rPr>
                                <w:rFonts w:ascii="ＭＳ ゴシック" w:eastAsia="ＭＳ ゴシック" w:hAnsi="ＭＳ ゴシック" w:cs="Times New Roman" w:hint="eastAsia"/>
                                <w:b/>
                                <w:sz w:val="22"/>
                                <w:szCs w:val="24"/>
                              </w:rPr>
                              <w:t>２，４００万円）</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進路未決定の中途退学を防止するため、市立高校にスクールソーシャルワーカー等を配置</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市立高校への出前セミナーや生徒</w:t>
                            </w:r>
                            <w:r>
                              <w:rPr>
                                <w:rFonts w:ascii="Century" w:eastAsia="ＭＳ 明朝" w:hAnsi="Century" w:cs="Times New Roman"/>
                                <w:sz w:val="22"/>
                              </w:rPr>
                              <w:t>へのアウトリーチ、</w:t>
                            </w:r>
                            <w:r>
                              <w:rPr>
                                <w:rFonts w:ascii="Century" w:eastAsia="ＭＳ 明朝" w:hAnsi="Century" w:cs="Times New Roman" w:hint="eastAsia"/>
                                <w:sz w:val="22"/>
                              </w:rPr>
                              <w:t>LINE</w:t>
                            </w:r>
                            <w:r>
                              <w:rPr>
                                <w:rFonts w:ascii="Century" w:eastAsia="ＭＳ 明朝" w:hAnsi="Century" w:cs="Times New Roman" w:hint="eastAsia"/>
                                <w:sz w:val="22"/>
                              </w:rPr>
                              <w:t>等の</w:t>
                            </w:r>
                            <w:r>
                              <w:rPr>
                                <w:rFonts w:ascii="Century" w:eastAsia="ＭＳ 明朝" w:hAnsi="Century" w:cs="Times New Roman"/>
                                <w:sz w:val="22"/>
                              </w:rPr>
                              <w:t>活用</w:t>
                            </w:r>
                            <w:r>
                              <w:rPr>
                                <w:rFonts w:ascii="Century" w:eastAsia="ＭＳ 明朝" w:hAnsi="Century" w:cs="Times New Roman" w:hint="eastAsia"/>
                                <w:sz w:val="22"/>
                              </w:rPr>
                              <w:t>による相談受付を実施</w:t>
                            </w:r>
                          </w:p>
                          <w:p w:rsidR="00556197" w:rsidRDefault="00556197" w:rsidP="00CD3B37">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③ １億２，６００万円 </w:t>
                            </w:r>
                            <w:r>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b/>
                                <w:sz w:val="22"/>
                                <w:szCs w:val="24"/>
                              </w:rPr>
                              <w:t>②</w:t>
                            </w:r>
                            <w:r>
                              <w:rPr>
                                <w:rFonts w:ascii="ＭＳ ゴシック" w:eastAsia="ＭＳ ゴシック" w:hAnsi="ＭＳ ゴシック" w:cs="Times New Roman" w:hint="eastAsia"/>
                                <w:b/>
                                <w:sz w:val="22"/>
                                <w:szCs w:val="24"/>
                              </w:rPr>
                              <w:t>１</w:t>
                            </w:r>
                            <w:r>
                              <w:rPr>
                                <w:rFonts w:ascii="ＭＳ ゴシック" w:eastAsia="ＭＳ ゴシック" w:hAnsi="ＭＳ ゴシック" w:cs="Times New Roman"/>
                                <w:b/>
                                <w:sz w:val="22"/>
                                <w:szCs w:val="24"/>
                              </w:rPr>
                              <w:t>億</w:t>
                            </w:r>
                            <w:r>
                              <w:rPr>
                                <w:rFonts w:ascii="ＭＳ ゴシック" w:eastAsia="ＭＳ ゴシック" w:hAnsi="ＭＳ ゴシック" w:cs="Times New Roman" w:hint="eastAsia"/>
                                <w:b/>
                                <w:sz w:val="22"/>
                                <w:szCs w:val="24"/>
                              </w:rPr>
                              <w:t>３，６００万円）</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ひとり親世帯への就業等による自立を促進するための支援</w:t>
                            </w:r>
                          </w:p>
                          <w:p w:rsidR="00556197" w:rsidRDefault="00556197" w:rsidP="00CD3B37">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養育費確保のトータルサポート事業　③ ２，３００万円</w:t>
                            </w:r>
                            <w:r>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Pr>
                                <w:rFonts w:ascii="ＭＳ ゴシック" w:eastAsia="ＭＳ ゴシック" w:hAnsi="ＭＳ ゴシック"/>
                                <w:b/>
                                <w:sz w:val="22"/>
                              </w:rPr>
                              <w:t>②</w:t>
                            </w:r>
                            <w:r>
                              <w:rPr>
                                <w:rFonts w:ascii="ＭＳ ゴシック" w:eastAsia="ＭＳ ゴシック" w:hAnsi="ＭＳ ゴシック" w:hint="eastAsia"/>
                                <w:b/>
                                <w:sz w:val="22"/>
                              </w:rPr>
                              <w:t>２，３００万円）</w:t>
                            </w:r>
                          </w:p>
                          <w:p w:rsidR="00556197" w:rsidRDefault="00556197" w:rsidP="00CD3B37">
                            <w:pPr>
                              <w:numPr>
                                <w:ilvl w:val="1"/>
                                <w:numId w:val="1"/>
                              </w:numPr>
                              <w:tabs>
                                <w:tab w:val="clear" w:pos="988"/>
                                <w:tab w:val="num" w:pos="840"/>
                              </w:tabs>
                              <w:ind w:leftChars="200" w:left="860" w:hangingChars="200" w:hanging="440"/>
                              <w:rPr>
                                <w:sz w:val="22"/>
                              </w:rPr>
                            </w:pPr>
                            <w:r>
                              <w:rPr>
                                <w:rFonts w:hint="eastAsia"/>
                                <w:sz w:val="22"/>
                              </w:rPr>
                              <w:t>養育費の確保を確実にするための情報提供や弁護士による無料相談、</w:t>
                            </w:r>
                            <w:r>
                              <w:rPr>
                                <w:sz w:val="22"/>
                              </w:rPr>
                              <w:t>家庭裁判</w:t>
                            </w:r>
                            <w:r>
                              <w:rPr>
                                <w:rFonts w:hint="eastAsia"/>
                                <w:sz w:val="22"/>
                              </w:rPr>
                              <w:t>所</w:t>
                            </w:r>
                            <w:r>
                              <w:rPr>
                                <w:sz w:val="22"/>
                              </w:rPr>
                              <w:t>等への</w:t>
                            </w:r>
                            <w:r>
                              <w:rPr>
                                <w:rFonts w:hint="eastAsia"/>
                                <w:sz w:val="22"/>
                              </w:rPr>
                              <w:t>同行支援</w:t>
                            </w:r>
                            <w:r>
                              <w:rPr>
                                <w:sz w:val="22"/>
                              </w:rPr>
                              <w:t>や履行確保の支援など</w:t>
                            </w:r>
                            <w:r>
                              <w:rPr>
                                <w:rFonts w:hint="eastAsia"/>
                                <w:sz w:val="22"/>
                              </w:rPr>
                              <w:t>総合的な支援を実施</w:t>
                            </w:r>
                          </w:p>
                        </w:txbxContent>
                      </wps:txbx>
                      <wps:bodyPr rot="0" vert="horz" wrap="square" lIns="74295" tIns="8890" rIns="74295" bIns="8890" anchor="t" anchorCtr="0" upright="1">
                        <a:noAutofit/>
                      </wps:bodyPr>
                    </wps:wsp>
                  </a:graphicData>
                </a:graphic>
              </wp:inline>
            </w:drawing>
          </mc:Choice>
          <mc:Fallback>
            <w:pict>
              <v:rect w14:anchorId="01E24557" id="_x0000_s1048" style="width:536.9pt;height:32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">
                <v:textbox inset="5.85pt,.7pt,5.85pt,.7pt">
                  <w:txbxContent>
                    <w:p w:rsidR="00556197" w:rsidRDefault="00556197" w:rsidP="00CA0DD2">
                      <w:pPr>
                        <w:rPr>
                          <w:rFonts w:ascii="Century" w:eastAsia="ＭＳ 明朝" w:hAnsi="Century" w:cs="Times New Roman"/>
                          <w:sz w:val="22"/>
                        </w:rPr>
                      </w:pPr>
                      <w:r>
                        <w:rPr>
                          <w:rFonts w:ascii="Century" w:eastAsia="ＭＳ 明朝" w:hAnsi="Century" w:cs="Times New Roman" w:hint="eastAsia"/>
                          <w:sz w:val="22"/>
                        </w:rPr>
                        <w:t>○　区の実情を踏まえた取組みや顕著な課題に対する取組み</w:t>
                      </w:r>
                    </w:p>
                    <w:p w:rsidR="00556197" w:rsidRDefault="00556197" w:rsidP="00CD3B37">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学習習慣の定着・</w:t>
                      </w:r>
                      <w:r>
                        <w:rPr>
                          <w:rFonts w:ascii="ＭＳ ゴシック" w:eastAsia="ＭＳ ゴシック" w:hAnsi="ＭＳ ゴシック" w:cs="Times New Roman"/>
                          <w:b/>
                          <w:sz w:val="22"/>
                        </w:rPr>
                        <w:t>居場所づくり</w:t>
                      </w:r>
                      <w:r>
                        <w:rPr>
                          <w:rFonts w:ascii="ＭＳ ゴシック" w:eastAsia="ＭＳ ゴシック" w:hAnsi="ＭＳ ゴシック" w:cs="Times New Roman" w:hint="eastAsia"/>
                          <w:b/>
                          <w:sz w:val="22"/>
                        </w:rPr>
                        <w:t xml:space="preserve"> ③ ４億１００万円 </w:t>
                      </w:r>
                      <w:r>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b/>
                          <w:sz w:val="22"/>
                          <w:szCs w:val="24"/>
                        </w:rPr>
                        <w:t>②</w:t>
                      </w:r>
                      <w:r>
                        <w:rPr>
                          <w:rFonts w:ascii="ＭＳ ゴシック" w:eastAsia="ＭＳ ゴシック" w:hAnsi="ＭＳ ゴシック" w:cs="Times New Roman" w:hint="eastAsia"/>
                          <w:b/>
                          <w:sz w:val="22"/>
                          <w:szCs w:val="24"/>
                        </w:rPr>
                        <w:t>４億１，４００万円）</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小中学校や</w:t>
                      </w:r>
                      <w:r>
                        <w:rPr>
                          <w:rFonts w:ascii="Century" w:eastAsia="ＭＳ 明朝" w:hAnsi="Century" w:cs="Times New Roman"/>
                          <w:sz w:val="22"/>
                        </w:rPr>
                        <w:t>こどもの居場所</w:t>
                      </w:r>
                      <w:r>
                        <w:rPr>
                          <w:rFonts w:ascii="Century" w:eastAsia="ＭＳ 明朝" w:hAnsi="Century" w:cs="Times New Roman" w:hint="eastAsia"/>
                          <w:sz w:val="22"/>
                        </w:rPr>
                        <w:t>への学習指導員等の配置や派遣</w:t>
                      </w:r>
                      <w:r>
                        <w:rPr>
                          <w:rFonts w:ascii="Century" w:eastAsia="ＭＳ 明朝" w:hAnsi="Century" w:cs="Times New Roman"/>
                          <w:sz w:val="22"/>
                        </w:rPr>
                        <w:t>、</w:t>
                      </w:r>
                      <w:r>
                        <w:rPr>
                          <w:rFonts w:ascii="Century" w:eastAsia="ＭＳ 明朝" w:hAnsi="Century" w:cs="Times New Roman" w:hint="eastAsia"/>
                          <w:sz w:val="22"/>
                        </w:rPr>
                        <w:t>民間事業者を活用した課外学習支援を実施</w:t>
                      </w:r>
                      <w:r>
                        <w:rPr>
                          <w:rFonts w:ascii="ＭＳ ゴシック" w:eastAsia="ＭＳ ゴシック" w:hAnsi="ＭＳ ゴシック" w:cs="Times New Roman" w:hint="eastAsia"/>
                          <w:sz w:val="22"/>
                        </w:rPr>
                        <w:t>【再掲（フリップ１９）】</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区内の</w:t>
                      </w:r>
                      <w:r>
                        <w:rPr>
                          <w:rFonts w:ascii="Century" w:eastAsia="ＭＳ 明朝" w:hAnsi="Century" w:cs="Times New Roman"/>
                          <w:sz w:val="22"/>
                        </w:rPr>
                        <w:t>登校状況に課題のある小中学校で登校</w:t>
                      </w:r>
                      <w:r>
                        <w:rPr>
                          <w:rFonts w:ascii="Century" w:eastAsia="ＭＳ 明朝" w:hAnsi="Century" w:cs="Times New Roman" w:hint="eastAsia"/>
                          <w:sz w:val="22"/>
                        </w:rPr>
                        <w:t>支援や</w:t>
                      </w:r>
                      <w:r>
                        <w:rPr>
                          <w:rFonts w:ascii="Century" w:eastAsia="ＭＳ 明朝" w:hAnsi="Century" w:cs="Times New Roman"/>
                          <w:sz w:val="22"/>
                        </w:rPr>
                        <w:t>学習支援を実施</w:t>
                      </w:r>
                    </w:p>
                    <w:p w:rsidR="00556197" w:rsidRDefault="00556197" w:rsidP="00CA0DD2">
                      <w:pPr>
                        <w:jc w:val="right"/>
                        <w:rPr>
                          <w:rFonts w:ascii="Century" w:eastAsia="ＭＳ 明朝" w:hAnsi="Century" w:cs="Times New Roman"/>
                          <w:sz w:val="22"/>
                        </w:rPr>
                      </w:pPr>
                      <w:r>
                        <w:rPr>
                          <w:rFonts w:ascii="ＭＳ ゴシック" w:eastAsia="ＭＳ ゴシック" w:hAnsi="ＭＳ ゴシック" w:cs="Times New Roman" w:hint="eastAsia"/>
                          <w:sz w:val="22"/>
                        </w:rPr>
                        <w:t>【再掲（フリップ１９）】【後掲（フリップ２８）】</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sidRPr="009B04B3">
                        <w:rPr>
                          <w:rFonts w:ascii="Century" w:eastAsia="ＭＳ 明朝" w:hAnsi="Century" w:cs="Times New Roman" w:hint="eastAsia"/>
                          <w:sz w:val="22"/>
                        </w:rPr>
                        <w:t>学力</w:t>
                      </w:r>
                      <w:r w:rsidRPr="009B04B3">
                        <w:rPr>
                          <w:rFonts w:ascii="Century" w:eastAsia="ＭＳ 明朝" w:hAnsi="Century" w:cs="Times New Roman"/>
                          <w:sz w:val="22"/>
                        </w:rPr>
                        <w:t>等</w:t>
                      </w:r>
                      <w:r w:rsidRPr="009B04B3">
                        <w:rPr>
                          <w:rFonts w:ascii="Century" w:eastAsia="ＭＳ 明朝" w:hAnsi="Century" w:cs="Times New Roman" w:hint="eastAsia"/>
                          <w:sz w:val="22"/>
                        </w:rPr>
                        <w:t>の</w:t>
                      </w:r>
                      <w:r>
                        <w:rPr>
                          <w:rFonts w:ascii="Century" w:eastAsia="ＭＳ 明朝" w:hAnsi="Century" w:cs="Times New Roman" w:hint="eastAsia"/>
                          <w:sz w:val="22"/>
                        </w:rPr>
                        <w:t>課題を継続</w:t>
                      </w:r>
                      <w:r>
                        <w:rPr>
                          <w:rFonts w:ascii="Century" w:eastAsia="ＭＳ 明朝" w:hAnsi="Century" w:cs="Times New Roman"/>
                          <w:sz w:val="22"/>
                        </w:rPr>
                        <w:t>して</w:t>
                      </w:r>
                      <w:r>
                        <w:rPr>
                          <w:rFonts w:ascii="Century" w:eastAsia="ＭＳ 明朝" w:hAnsi="Century" w:cs="Times New Roman" w:hint="eastAsia"/>
                          <w:sz w:val="22"/>
                        </w:rPr>
                        <w:t>有する小中学校に</w:t>
                      </w:r>
                      <w:r>
                        <w:rPr>
                          <w:rFonts w:ascii="Century" w:eastAsia="ＭＳ 明朝" w:hAnsi="Century" w:cs="Times New Roman"/>
                          <w:sz w:val="22"/>
                        </w:rPr>
                        <w:t>、</w:t>
                      </w:r>
                      <w:r>
                        <w:rPr>
                          <w:rFonts w:ascii="Century" w:eastAsia="ＭＳ 明朝" w:hAnsi="Century" w:cs="Times New Roman" w:hint="eastAsia"/>
                          <w:sz w:val="22"/>
                        </w:rPr>
                        <w:t>学校力</w:t>
                      </w:r>
                      <w:r>
                        <w:rPr>
                          <w:rFonts w:asciiTheme="minorEastAsia" w:hAnsiTheme="minorEastAsia"/>
                          <w:sz w:val="22"/>
                        </w:rPr>
                        <w:t>ＵＰ</w:t>
                      </w:r>
                      <w:r>
                        <w:rPr>
                          <w:rFonts w:asciiTheme="minorEastAsia" w:hAnsiTheme="minorEastAsia" w:cs="Times New Roman" w:hint="eastAsia"/>
                          <w:sz w:val="22"/>
                        </w:rPr>
                        <w:t>コラボレータ</w:t>
                      </w:r>
                      <w:r>
                        <w:rPr>
                          <w:rFonts w:ascii="Century" w:eastAsia="ＭＳ 明朝" w:hAnsi="Century" w:cs="Times New Roman" w:hint="eastAsia"/>
                          <w:sz w:val="22"/>
                        </w:rPr>
                        <w:t>ーを配置し</w:t>
                      </w:r>
                      <w:r>
                        <w:rPr>
                          <w:rFonts w:ascii="Century" w:eastAsia="ＭＳ 明朝" w:hAnsi="Century" w:cs="Times New Roman"/>
                          <w:sz w:val="22"/>
                        </w:rPr>
                        <w:t>、</w:t>
                      </w:r>
                      <w:r>
                        <w:rPr>
                          <w:rFonts w:ascii="Century" w:eastAsia="ＭＳ 明朝" w:hAnsi="Century" w:cs="Times New Roman" w:hint="eastAsia"/>
                          <w:sz w:val="22"/>
                        </w:rPr>
                        <w:t>課題</w:t>
                      </w:r>
                      <w:r>
                        <w:rPr>
                          <w:rFonts w:ascii="Century" w:eastAsia="ＭＳ 明朝" w:hAnsi="Century" w:cs="Times New Roman"/>
                          <w:sz w:val="22"/>
                        </w:rPr>
                        <w:t>を把握したうえで、</w:t>
                      </w:r>
                      <w:r>
                        <w:rPr>
                          <w:rFonts w:ascii="Century" w:eastAsia="ＭＳ 明朝" w:hAnsi="Century" w:cs="Times New Roman" w:hint="eastAsia"/>
                          <w:sz w:val="22"/>
                        </w:rPr>
                        <w:t>学力</w:t>
                      </w:r>
                      <w:r>
                        <w:rPr>
                          <w:rFonts w:ascii="Century" w:eastAsia="ＭＳ 明朝" w:hAnsi="Century" w:cs="Times New Roman"/>
                          <w:sz w:val="22"/>
                        </w:rPr>
                        <w:t>向上プランを作成し、総合的な</w:t>
                      </w:r>
                      <w:r>
                        <w:rPr>
                          <w:rFonts w:ascii="Century" w:eastAsia="ＭＳ 明朝" w:hAnsi="Century" w:cs="Times New Roman" w:hint="eastAsia"/>
                          <w:sz w:val="22"/>
                        </w:rPr>
                        <w:t>取組み</w:t>
                      </w:r>
                      <w:r>
                        <w:rPr>
                          <w:rFonts w:ascii="Century" w:eastAsia="ＭＳ 明朝" w:hAnsi="Century" w:cs="Times New Roman"/>
                          <w:sz w:val="22"/>
                        </w:rPr>
                        <w:t>を実施</w:t>
                      </w:r>
                      <w:r>
                        <w:rPr>
                          <w:rFonts w:ascii="ＭＳ ゴシック" w:eastAsia="ＭＳ ゴシック" w:hAnsi="ＭＳ ゴシック" w:cs="Times New Roman" w:hint="eastAsia"/>
                          <w:sz w:val="22"/>
                        </w:rPr>
                        <w:t>【再掲（フリップ１７）】</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こどもの居場所の運営やネットワーク構築ができるよう支援</w:t>
                      </w:r>
                    </w:p>
                    <w:p w:rsidR="00556197" w:rsidRDefault="00556197" w:rsidP="00CD3B37">
                      <w:pPr>
                        <w:ind w:leftChars="100" w:left="652" w:hangingChars="200" w:hanging="442"/>
                        <w:rPr>
                          <w:rFonts w:ascii="Century" w:eastAsia="ＭＳ 明朝" w:hAnsi="Century" w:cs="Times New Roman"/>
                          <w:b/>
                          <w:sz w:val="22"/>
                        </w:rPr>
                      </w:pPr>
                      <w:r>
                        <w:rPr>
                          <w:rFonts w:ascii="ＭＳ ゴシック" w:eastAsia="ＭＳ ゴシック" w:hAnsi="ＭＳ ゴシック" w:cs="Times New Roman" w:hint="eastAsia"/>
                          <w:b/>
                          <w:sz w:val="22"/>
                        </w:rPr>
                        <w:t>■　高校中退者への支援策 ③ ２，４００万円</w:t>
                      </w:r>
                      <w:r>
                        <w:rPr>
                          <w:rFonts w:ascii="ＭＳ ゴシック" w:eastAsia="ＭＳ ゴシック" w:hAnsi="ＭＳ ゴシック" w:cs="Times New Roman" w:hint="eastAsia"/>
                          <w:b/>
                          <w:sz w:val="22"/>
                          <w:szCs w:val="24"/>
                        </w:rPr>
                        <w:t xml:space="preserve"> （</w:t>
                      </w:r>
                      <w:r>
                        <w:rPr>
                          <w:rFonts w:ascii="ＭＳ ゴシック" w:eastAsia="ＭＳ ゴシック" w:hAnsi="ＭＳ ゴシック" w:cs="Times New Roman"/>
                          <w:b/>
                          <w:sz w:val="22"/>
                          <w:szCs w:val="24"/>
                        </w:rPr>
                        <w:t>②</w:t>
                      </w:r>
                      <w:r>
                        <w:rPr>
                          <w:rFonts w:ascii="ＭＳ ゴシック" w:eastAsia="ＭＳ ゴシック" w:hAnsi="ＭＳ ゴシック" w:cs="Times New Roman" w:hint="eastAsia"/>
                          <w:b/>
                          <w:sz w:val="22"/>
                          <w:szCs w:val="24"/>
                        </w:rPr>
                        <w:t>２，４００万円）</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進路未決定の中途退学を防止するため、市立高校にスクールソーシャルワーカー等を配置</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市立高校への出前セミナーや生徒</w:t>
                      </w:r>
                      <w:r>
                        <w:rPr>
                          <w:rFonts w:ascii="Century" w:eastAsia="ＭＳ 明朝" w:hAnsi="Century" w:cs="Times New Roman"/>
                          <w:sz w:val="22"/>
                        </w:rPr>
                        <w:t>へのアウトリーチ、</w:t>
                      </w:r>
                      <w:r>
                        <w:rPr>
                          <w:rFonts w:ascii="Century" w:eastAsia="ＭＳ 明朝" w:hAnsi="Century" w:cs="Times New Roman" w:hint="eastAsia"/>
                          <w:sz w:val="22"/>
                        </w:rPr>
                        <w:t>LINE</w:t>
                      </w:r>
                      <w:r>
                        <w:rPr>
                          <w:rFonts w:ascii="Century" w:eastAsia="ＭＳ 明朝" w:hAnsi="Century" w:cs="Times New Roman" w:hint="eastAsia"/>
                          <w:sz w:val="22"/>
                        </w:rPr>
                        <w:t>等の</w:t>
                      </w:r>
                      <w:r>
                        <w:rPr>
                          <w:rFonts w:ascii="Century" w:eastAsia="ＭＳ 明朝" w:hAnsi="Century" w:cs="Times New Roman"/>
                          <w:sz w:val="22"/>
                        </w:rPr>
                        <w:t>活用</w:t>
                      </w:r>
                      <w:r>
                        <w:rPr>
                          <w:rFonts w:ascii="Century" w:eastAsia="ＭＳ 明朝" w:hAnsi="Century" w:cs="Times New Roman" w:hint="eastAsia"/>
                          <w:sz w:val="22"/>
                        </w:rPr>
                        <w:t>による相談受付を実施</w:t>
                      </w:r>
                    </w:p>
                    <w:p w:rsidR="00556197" w:rsidRDefault="00556197" w:rsidP="00CD3B37">
                      <w:pPr>
                        <w:ind w:leftChars="100" w:left="652" w:hangingChars="200" w:hanging="442"/>
                        <w:rPr>
                          <w:rFonts w:ascii="ＭＳ ゴシック" w:eastAsia="ＭＳ ゴシック" w:hAnsi="ＭＳ ゴシック" w:cs="Times New Roman"/>
                          <w:b/>
                          <w:sz w:val="22"/>
                          <w:szCs w:val="24"/>
                        </w:rPr>
                      </w:pPr>
                      <w:r>
                        <w:rPr>
                          <w:rFonts w:ascii="ＭＳ ゴシック" w:eastAsia="ＭＳ ゴシック" w:hAnsi="ＭＳ ゴシック" w:cs="Times New Roman" w:hint="eastAsia"/>
                          <w:b/>
                          <w:sz w:val="22"/>
                        </w:rPr>
                        <w:t xml:space="preserve">■　ひとり親世帯への支援策 ③ １億２，６００万円 </w:t>
                      </w:r>
                      <w:r>
                        <w:rPr>
                          <w:rFonts w:ascii="ＭＳ ゴシック" w:eastAsia="ＭＳ ゴシック" w:hAnsi="ＭＳ ゴシック" w:cs="Times New Roman" w:hint="eastAsia"/>
                          <w:b/>
                          <w:sz w:val="22"/>
                          <w:szCs w:val="24"/>
                        </w:rPr>
                        <w:t>（</w:t>
                      </w:r>
                      <w:r>
                        <w:rPr>
                          <w:rFonts w:ascii="ＭＳ ゴシック" w:eastAsia="ＭＳ ゴシック" w:hAnsi="ＭＳ ゴシック" w:cs="Times New Roman"/>
                          <w:b/>
                          <w:sz w:val="22"/>
                          <w:szCs w:val="24"/>
                        </w:rPr>
                        <w:t>②</w:t>
                      </w:r>
                      <w:r>
                        <w:rPr>
                          <w:rFonts w:ascii="ＭＳ ゴシック" w:eastAsia="ＭＳ ゴシック" w:hAnsi="ＭＳ ゴシック" w:cs="Times New Roman" w:hint="eastAsia"/>
                          <w:b/>
                          <w:sz w:val="22"/>
                          <w:szCs w:val="24"/>
                        </w:rPr>
                        <w:t>１</w:t>
                      </w:r>
                      <w:r>
                        <w:rPr>
                          <w:rFonts w:ascii="ＭＳ ゴシック" w:eastAsia="ＭＳ ゴシック" w:hAnsi="ＭＳ ゴシック" w:cs="Times New Roman"/>
                          <w:b/>
                          <w:sz w:val="22"/>
                          <w:szCs w:val="24"/>
                        </w:rPr>
                        <w:t>億</w:t>
                      </w:r>
                      <w:r>
                        <w:rPr>
                          <w:rFonts w:ascii="ＭＳ ゴシック" w:eastAsia="ＭＳ ゴシック" w:hAnsi="ＭＳ ゴシック" w:cs="Times New Roman" w:hint="eastAsia"/>
                          <w:b/>
                          <w:sz w:val="22"/>
                          <w:szCs w:val="24"/>
                        </w:rPr>
                        <w:t>３，６００万円）</w:t>
                      </w:r>
                    </w:p>
                    <w:p w:rsidR="00556197" w:rsidRDefault="00556197" w:rsidP="00CD3B37">
                      <w:pPr>
                        <w:numPr>
                          <w:ilvl w:val="1"/>
                          <w:numId w:val="1"/>
                        </w:numPr>
                        <w:tabs>
                          <w:tab w:val="clear" w:pos="988"/>
                          <w:tab w:val="num" w:pos="840"/>
                        </w:tabs>
                        <w:ind w:leftChars="200" w:left="860" w:hangingChars="200" w:hanging="440"/>
                        <w:rPr>
                          <w:rFonts w:ascii="Century" w:eastAsia="ＭＳ 明朝" w:hAnsi="Century" w:cs="Times New Roman"/>
                          <w:sz w:val="22"/>
                        </w:rPr>
                      </w:pPr>
                      <w:r>
                        <w:rPr>
                          <w:rFonts w:ascii="Century" w:eastAsia="ＭＳ 明朝" w:hAnsi="Century" w:cs="Times New Roman" w:hint="eastAsia"/>
                          <w:sz w:val="22"/>
                        </w:rPr>
                        <w:t>ひとり親世帯への就業等による自立を促進するための支援</w:t>
                      </w:r>
                    </w:p>
                    <w:p w:rsidR="00556197" w:rsidRDefault="00556197" w:rsidP="00CD3B37">
                      <w:p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　養育費確保のトータルサポート事業　③ ２，３００万円</w:t>
                      </w:r>
                      <w:r>
                        <w:rPr>
                          <w:rFonts w:ascii="ＭＳ ゴシック" w:eastAsia="ＭＳ ゴシック" w:hAnsi="ＭＳ ゴシック" w:hint="eastAsia"/>
                          <w:sz w:val="22"/>
                        </w:rPr>
                        <w:t xml:space="preserve">　</w:t>
                      </w:r>
                      <w:r>
                        <w:rPr>
                          <w:rFonts w:ascii="ＭＳ ゴシック" w:eastAsia="ＭＳ ゴシック" w:hAnsi="ＭＳ ゴシック" w:hint="eastAsia"/>
                          <w:b/>
                          <w:sz w:val="22"/>
                        </w:rPr>
                        <w:t>（</w:t>
                      </w:r>
                      <w:r>
                        <w:rPr>
                          <w:rFonts w:ascii="ＭＳ ゴシック" w:eastAsia="ＭＳ ゴシック" w:hAnsi="ＭＳ ゴシック"/>
                          <w:b/>
                          <w:sz w:val="22"/>
                        </w:rPr>
                        <w:t>②</w:t>
                      </w:r>
                      <w:r>
                        <w:rPr>
                          <w:rFonts w:ascii="ＭＳ ゴシック" w:eastAsia="ＭＳ ゴシック" w:hAnsi="ＭＳ ゴシック" w:hint="eastAsia"/>
                          <w:b/>
                          <w:sz w:val="22"/>
                        </w:rPr>
                        <w:t>２，３００万円）</w:t>
                      </w:r>
                    </w:p>
                    <w:p w:rsidR="00556197" w:rsidRDefault="00556197" w:rsidP="00CD3B37">
                      <w:pPr>
                        <w:numPr>
                          <w:ilvl w:val="1"/>
                          <w:numId w:val="1"/>
                        </w:numPr>
                        <w:tabs>
                          <w:tab w:val="clear" w:pos="988"/>
                          <w:tab w:val="num" w:pos="840"/>
                        </w:tabs>
                        <w:ind w:leftChars="200" w:left="860" w:hangingChars="200" w:hanging="440"/>
                        <w:rPr>
                          <w:sz w:val="22"/>
                        </w:rPr>
                      </w:pPr>
                      <w:r>
                        <w:rPr>
                          <w:rFonts w:hint="eastAsia"/>
                          <w:sz w:val="22"/>
                        </w:rPr>
                        <w:t>養育費の確保を確実にするための情報提供や弁護士による無料相談、</w:t>
                      </w:r>
                      <w:r>
                        <w:rPr>
                          <w:sz w:val="22"/>
                        </w:rPr>
                        <w:t>家庭裁判</w:t>
                      </w:r>
                      <w:r>
                        <w:rPr>
                          <w:rFonts w:hint="eastAsia"/>
                          <w:sz w:val="22"/>
                        </w:rPr>
                        <w:t>所</w:t>
                      </w:r>
                      <w:r>
                        <w:rPr>
                          <w:sz w:val="22"/>
                        </w:rPr>
                        <w:t>等への</w:t>
                      </w:r>
                      <w:r>
                        <w:rPr>
                          <w:rFonts w:hint="eastAsia"/>
                          <w:sz w:val="22"/>
                        </w:rPr>
                        <w:t>同行支援</w:t>
                      </w:r>
                      <w:r>
                        <w:rPr>
                          <w:sz w:val="22"/>
                        </w:rPr>
                        <w:t>や履行確保の支援など</w:t>
                      </w:r>
                      <w:r>
                        <w:rPr>
                          <w:rFonts w:hint="eastAsia"/>
                          <w:sz w:val="22"/>
                        </w:rPr>
                        <w:t>総合的な支援を実施</w:t>
                      </w:r>
                    </w:p>
                  </w:txbxContent>
                </v:textbox>
                <w10:anchorlock/>
              </v:rect>
            </w:pict>
          </mc:Fallback>
        </mc:AlternateContent>
      </w:r>
    </w:p>
    <w:p w:rsidR="0075068F" w:rsidRDefault="0075068F" w:rsidP="0075068F">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0D7B47" w:rsidRPr="00AB2AD2" w:rsidTr="005E65F0">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7B47" w:rsidRPr="00480F56" w:rsidRDefault="000D7B47" w:rsidP="001F64D3">
            <w:pPr>
              <w:tabs>
                <w:tab w:val="left" w:pos="195"/>
              </w:tabs>
              <w:rPr>
                <w:rFonts w:ascii="ＭＳ Ｐゴシック" w:eastAsia="ＭＳ Ｐゴシック" w:hAnsi="ＭＳ Ｐゴシック"/>
                <w:sz w:val="24"/>
              </w:rPr>
            </w:pPr>
            <w:r>
              <w:rPr>
                <w:rFonts w:ascii="ＭＳ Ｐゴシック" w:eastAsia="ＭＳ Ｐゴシック" w:hAnsi="ＭＳ Ｐゴシック" w:hint="eastAsia"/>
                <w:sz w:val="22"/>
              </w:rPr>
              <w:t>【安心してこどもを</w:t>
            </w:r>
            <w:r w:rsidR="0066192D">
              <w:rPr>
                <w:rFonts w:ascii="ＭＳ Ｐゴシック" w:eastAsia="ＭＳ Ｐゴシック" w:hAnsi="ＭＳ Ｐゴシック" w:hint="eastAsia"/>
                <w:sz w:val="22"/>
              </w:rPr>
              <w:t>生み、育てられるよう</w:t>
            </w:r>
            <w:r>
              <w:rPr>
                <w:rFonts w:ascii="ＭＳ Ｐゴシック" w:eastAsia="ＭＳ Ｐゴシック" w:hAnsi="ＭＳ Ｐゴシック" w:hint="eastAsia"/>
                <w:sz w:val="22"/>
              </w:rPr>
              <w:t>支援する仕組みの充実</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7B47" w:rsidRPr="00AB2AD2" w:rsidRDefault="000D7B47"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985F66">
              <w:rPr>
                <w:rFonts w:ascii="ＭＳ Ｐゴシック" w:eastAsia="ＭＳ Ｐゴシック" w:hAnsi="ＭＳ Ｐゴシック" w:hint="eastAsia"/>
                <w:sz w:val="22"/>
              </w:rPr>
              <w:t>２１</w:t>
            </w:r>
            <w:r w:rsidRPr="00AB2AD2">
              <w:rPr>
                <w:rFonts w:ascii="ＭＳ Ｐゴシック" w:eastAsia="ＭＳ Ｐゴシック" w:hAnsi="ＭＳ Ｐゴシック" w:hint="eastAsia"/>
                <w:sz w:val="22"/>
              </w:rPr>
              <w:t xml:space="preserve">　</w:t>
            </w:r>
          </w:p>
        </w:tc>
      </w:tr>
    </w:tbl>
    <w:p w:rsidR="000D7B47" w:rsidRDefault="000652C9" w:rsidP="000D7B47">
      <w:pPr>
        <w:widowControl/>
        <w:jc w:val="left"/>
        <w:rPr>
          <w:rFonts w:ascii="ＭＳ Ｐゴシック" w:eastAsia="ＭＳ Ｐゴシック" w:hAnsi="ＭＳ Ｐゴシック"/>
          <w:sz w:val="22"/>
        </w:rPr>
      </w:pPr>
      <w:r w:rsidRPr="000652C9">
        <w:rPr>
          <w:rFonts w:ascii="ＭＳ Ｐゴシック" w:eastAsia="ＭＳ Ｐゴシック" w:hAnsi="ＭＳ Ｐゴシック"/>
          <w:noProof/>
          <w:sz w:val="22"/>
        </w:rPr>
        <mc:AlternateContent>
          <mc:Choice Requires="wps">
            <w:drawing>
              <wp:inline distT="0" distB="0" distL="0" distR="0" wp14:anchorId="3D905A90" wp14:editId="65EF0A32">
                <wp:extent cx="6818630" cy="9084623"/>
                <wp:effectExtent l="0" t="0" r="20320" b="21590"/>
                <wp:docPr id="5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084623"/>
                        </a:xfrm>
                        <a:prstGeom prst="rect">
                          <a:avLst/>
                        </a:prstGeom>
                        <a:solidFill>
                          <a:srgbClr val="FFFFFF"/>
                        </a:solidFill>
                        <a:ln w="9525">
                          <a:solidFill>
                            <a:srgbClr val="000000"/>
                          </a:solidFill>
                          <a:miter lim="800000"/>
                          <a:headEnd/>
                          <a:tailEnd/>
                        </a:ln>
                      </wps:spPr>
                      <wps:txbx>
                        <w:txbxContent>
                          <w:p w:rsidR="00556197" w:rsidRDefault="00556197" w:rsidP="000652C9">
                            <w:pPr>
                              <w:ind w:left="330" w:hangingChars="150" w:hanging="330"/>
                              <w:rPr>
                                <w:rFonts w:ascii="Century" w:eastAsia="ＭＳ 明朝" w:hAnsi="Century" w:cs="Times New Roman"/>
                                <w:color w:val="000000" w:themeColor="text1"/>
                                <w:sz w:val="22"/>
                              </w:rPr>
                            </w:pPr>
                            <w:r>
                              <w:rPr>
                                <w:rFonts w:ascii="Century" w:eastAsia="ＭＳ 明朝" w:hAnsi="Century" w:cs="Times New Roman" w:hint="eastAsia"/>
                                <w:sz w:val="22"/>
                              </w:rPr>
                              <w:t xml:space="preserve">☆　</w:t>
                            </w:r>
                            <w:r>
                              <w:rPr>
                                <w:rFonts w:ascii="Century" w:eastAsia="ＭＳ 明朝" w:hAnsi="Century" w:cs="Times New Roman" w:hint="eastAsia"/>
                                <w:bCs/>
                                <w:color w:val="000000" w:themeColor="text1"/>
                                <w:sz w:val="22"/>
                              </w:rPr>
                              <w:t>不妊・不育に悩む方への支援の充実</w:t>
                            </w:r>
                          </w:p>
                          <w:p w:rsidR="00556197" w:rsidRPr="004451D5" w:rsidRDefault="00556197" w:rsidP="00CD3B37">
                            <w:pPr>
                              <w:ind w:leftChars="100" w:left="650" w:hangingChars="200" w:hanging="440"/>
                              <w:rPr>
                                <w:rFonts w:ascii="ＭＳ ゴシック" w:eastAsia="ＭＳ ゴシック" w:hAnsi="ＭＳ ゴシック" w:cs="Times New Roman"/>
                                <w:b/>
                                <w:bCs/>
                                <w:sz w:val="22"/>
                              </w:rPr>
                            </w:pPr>
                            <w:r>
                              <w:rPr>
                                <w:rFonts w:ascii="ＭＳ ゴシック" w:eastAsia="ＭＳ ゴシック" w:hAnsi="ＭＳ ゴシック" w:cs="Times New Roman" w:hint="eastAsia"/>
                                <w:bCs/>
                                <w:color w:val="000000" w:themeColor="text1"/>
                                <w:sz w:val="22"/>
                              </w:rPr>
                              <w:t>■</w:t>
                            </w:r>
                            <w:r>
                              <w:rPr>
                                <w:rFonts w:ascii="ＭＳ ゴシック" w:eastAsia="ＭＳ ゴシック" w:hAnsi="ＭＳ ゴシック" w:cs="Times New Roman"/>
                                <w:bCs/>
                                <w:color w:val="000000" w:themeColor="text1"/>
                                <w:sz w:val="22"/>
                              </w:rPr>
                              <w:t xml:space="preserve">　</w:t>
                            </w:r>
                            <w:r w:rsidRPr="004451D5">
                              <w:rPr>
                                <w:rFonts w:ascii="ＭＳ ゴシック" w:eastAsia="ＭＳ ゴシック" w:hAnsi="ＭＳ ゴシック" w:cs="Times New Roman" w:hint="eastAsia"/>
                                <w:b/>
                                <w:bCs/>
                                <w:sz w:val="22"/>
                              </w:rPr>
                              <w:t>不妊に悩む方への特定治療支援事業　③</w:t>
                            </w:r>
                            <w:r>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rPr>
                              <w:t>１０</w:t>
                            </w:r>
                            <w:r w:rsidRPr="004451D5">
                              <w:rPr>
                                <w:rFonts w:ascii="ＭＳ ゴシック" w:eastAsia="ＭＳ ゴシック" w:hAnsi="ＭＳ ゴシック" w:cs="Times New Roman"/>
                                <w:b/>
                                <w:bCs/>
                                <w:sz w:val="22"/>
                              </w:rPr>
                              <w:t>億７，</w:t>
                            </w:r>
                            <w:r w:rsidRPr="004451D5">
                              <w:rPr>
                                <w:rFonts w:ascii="ＭＳ ゴシック" w:eastAsia="ＭＳ ゴシック" w:hAnsi="ＭＳ ゴシック" w:cs="Times New Roman" w:hint="eastAsia"/>
                                <w:b/>
                                <w:bCs/>
                                <w:sz w:val="22"/>
                              </w:rPr>
                              <w:t>９</w:t>
                            </w:r>
                            <w:r w:rsidRPr="004451D5">
                              <w:rPr>
                                <w:rFonts w:ascii="ＭＳ ゴシック" w:eastAsia="ＭＳ ゴシック" w:hAnsi="ＭＳ ゴシック" w:cs="Times New Roman"/>
                                <w:b/>
                                <w:bCs/>
                                <w:sz w:val="22"/>
                              </w:rPr>
                              <w:t>００万円</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b/>
                                <w:bCs/>
                                <w:sz w:val="22"/>
                              </w:rPr>
                              <w:t>（</w:t>
                            </w:r>
                            <w:r w:rsidRPr="004451D5">
                              <w:rPr>
                                <w:rFonts w:ascii="ＭＳ ゴシック" w:eastAsia="ＭＳ ゴシック" w:hAnsi="ＭＳ ゴシック" w:cs="Times New Roman" w:hint="eastAsia"/>
                                <w:b/>
                                <w:sz w:val="22"/>
                                <w:szCs w:val="24"/>
                              </w:rPr>
                              <w:t>②</w:t>
                            </w:r>
                            <w:r w:rsidRPr="004451D5">
                              <w:rPr>
                                <w:rFonts w:ascii="ＭＳ ゴシック" w:eastAsia="ＭＳ ゴシック" w:hAnsi="ＭＳ ゴシック" w:cs="Times New Roman"/>
                                <w:b/>
                                <w:bCs/>
                                <w:sz w:val="22"/>
                              </w:rPr>
                              <w:t xml:space="preserve"> </w:t>
                            </w:r>
                            <w:r w:rsidRPr="004451D5">
                              <w:rPr>
                                <w:rFonts w:ascii="ＭＳ ゴシック" w:eastAsia="ＭＳ ゴシック" w:hAnsi="ＭＳ ゴシック" w:cs="Times New Roman" w:hint="eastAsia"/>
                                <w:b/>
                                <w:bCs/>
                                <w:sz w:val="22"/>
                              </w:rPr>
                              <w:t>５億９，７００万円</w:t>
                            </w:r>
                            <w:r w:rsidRPr="004451D5">
                              <w:rPr>
                                <w:rFonts w:ascii="ＭＳ ゴシック" w:eastAsia="ＭＳ ゴシック" w:hAnsi="ＭＳ ゴシック" w:cs="Times New Roman"/>
                                <w:b/>
                                <w:bCs/>
                                <w:sz w:val="22"/>
                              </w:rPr>
                              <w:t>）</w:t>
                            </w:r>
                          </w:p>
                          <w:p w:rsidR="00556197" w:rsidRPr="004451D5" w:rsidRDefault="00556197" w:rsidP="00F86D65">
                            <w:pPr>
                              <w:numPr>
                                <w:ilvl w:val="0"/>
                                <w:numId w:val="25"/>
                              </w:numPr>
                              <w:ind w:leftChars="200" w:left="860" w:hangingChars="200" w:hanging="440"/>
                              <w:rPr>
                                <w:rFonts w:ascii="Century" w:eastAsia="ＭＳ 明朝" w:hAnsi="Century" w:cs="Times New Roman"/>
                                <w:sz w:val="22"/>
                              </w:rPr>
                            </w:pPr>
                            <w:r w:rsidRPr="004451D5">
                              <w:rPr>
                                <w:rFonts w:ascii="Century" w:eastAsia="ＭＳ 明朝" w:hAnsi="Century" w:cs="Times New Roman" w:hint="eastAsia"/>
                                <w:sz w:val="22"/>
                              </w:rPr>
                              <w:t>高額な医療費がかかる特定不妊治療（体外受精及び顕微授精）に要する費用の一部を助成</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令和３年１月より国の助成拡充にあわせ、助成額の増額、回数制限の見直し等実施</w:t>
                            </w:r>
                          </w:p>
                          <w:p w:rsidR="00556197" w:rsidRPr="004451D5" w:rsidRDefault="00556197" w:rsidP="000652C9">
                            <w:pPr>
                              <w:ind w:firstLineChars="200" w:firstLine="440"/>
                              <w:rPr>
                                <w:rFonts w:asciiTheme="minorEastAsia" w:hAnsiTheme="minorEastAsia" w:cs="Times New Roman"/>
                                <w:sz w:val="22"/>
                              </w:rPr>
                            </w:pPr>
                            <w:r w:rsidRPr="004451D5">
                              <w:rPr>
                                <w:rFonts w:asciiTheme="minorEastAsia" w:hAnsiTheme="minorEastAsia" w:cs="Times New Roman"/>
                                <w:sz w:val="22"/>
                              </w:rPr>
                              <w:t>（</w:t>
                            </w:r>
                            <w:r w:rsidRPr="004451D5">
                              <w:rPr>
                                <w:rFonts w:asciiTheme="minorEastAsia" w:hAnsiTheme="minorEastAsia" w:cs="Times New Roman" w:hint="eastAsia"/>
                                <w:sz w:val="22"/>
                              </w:rPr>
                              <w:t>主な</w:t>
                            </w:r>
                            <w:r w:rsidRPr="004451D5">
                              <w:rPr>
                                <w:rFonts w:asciiTheme="minorEastAsia" w:hAnsiTheme="minorEastAsia" w:cs="Times New Roman"/>
                                <w:sz w:val="22"/>
                              </w:rPr>
                              <w:t>拡充内容）</w:t>
                            </w:r>
                            <w:r w:rsidRPr="004451D5">
                              <w:rPr>
                                <w:rFonts w:asciiTheme="minorEastAsia" w:hAnsiTheme="minorEastAsia" w:cs="Times New Roman" w:hint="eastAsia"/>
                                <w:sz w:val="22"/>
                              </w:rPr>
                              <w:t xml:space="preserve">　</w:t>
                            </w:r>
                          </w:p>
                          <w:tbl>
                            <w:tblPr>
                              <w:tblStyle w:val="41"/>
                              <w:tblW w:w="9336" w:type="dxa"/>
                              <w:tblInd w:w="595" w:type="dxa"/>
                              <w:tblLook w:val="04A0" w:firstRow="1" w:lastRow="0" w:firstColumn="1" w:lastColumn="0" w:noHBand="0" w:noVBand="1"/>
                            </w:tblPr>
                            <w:tblGrid>
                              <w:gridCol w:w="1612"/>
                              <w:gridCol w:w="4055"/>
                              <w:gridCol w:w="3669"/>
                            </w:tblGrid>
                            <w:tr w:rsidR="00556197" w:rsidRPr="004451D5" w:rsidTr="00F06163">
                              <w:trPr>
                                <w:trHeight w:val="397"/>
                              </w:trPr>
                              <w:tc>
                                <w:tcPr>
                                  <w:tcW w:w="1612" w:type="dxa"/>
                                  <w:noWrap/>
                                </w:tcPr>
                                <w:p w:rsidR="00556197" w:rsidRPr="004451D5" w:rsidRDefault="00556197" w:rsidP="00F06163">
                                  <w:pPr>
                                    <w:widowControl/>
                                    <w:jc w:val="center"/>
                                    <w:rPr>
                                      <w:rFonts w:asciiTheme="minorEastAsia" w:hAnsiTheme="minorEastAsia" w:cs="Courier New"/>
                                      <w:bCs/>
                                      <w:szCs w:val="21"/>
                                    </w:rPr>
                                  </w:pPr>
                                </w:p>
                              </w:tc>
                              <w:tc>
                                <w:tcPr>
                                  <w:tcW w:w="4055" w:type="dxa"/>
                                  <w:noWrap/>
                                  <w:vAlign w:val="center"/>
                                </w:tcPr>
                                <w:p w:rsidR="00556197" w:rsidRPr="004451D5" w:rsidRDefault="00556197" w:rsidP="00F06163">
                                  <w:pPr>
                                    <w:widowControl/>
                                    <w:jc w:val="center"/>
                                    <w:rPr>
                                      <w:rFonts w:asciiTheme="minorEastAsia" w:hAnsiTheme="minorEastAsia" w:cs="Courier New"/>
                                      <w:bCs/>
                                      <w:szCs w:val="21"/>
                                    </w:rPr>
                                  </w:pPr>
                                  <w:r w:rsidRPr="004451D5">
                                    <w:rPr>
                                      <w:rFonts w:asciiTheme="minorEastAsia" w:hAnsiTheme="minorEastAsia" w:cs="Courier New" w:hint="eastAsia"/>
                                      <w:sz w:val="18"/>
                                      <w:szCs w:val="21"/>
                                    </w:rPr>
                                    <w:t>旧（R</w:t>
                                  </w:r>
                                  <w:r w:rsidRPr="004451D5">
                                    <w:rPr>
                                      <w:rFonts w:asciiTheme="minorEastAsia" w:hAnsiTheme="minorEastAsia" w:cs="Courier New"/>
                                      <w:sz w:val="18"/>
                                      <w:szCs w:val="21"/>
                                    </w:rPr>
                                    <w:t>2</w:t>
                                  </w:r>
                                  <w:r w:rsidRPr="004451D5">
                                    <w:rPr>
                                      <w:rFonts w:asciiTheme="minorEastAsia" w:hAnsiTheme="minorEastAsia" w:cs="Courier New" w:hint="eastAsia"/>
                                      <w:sz w:val="18"/>
                                      <w:szCs w:val="21"/>
                                    </w:rPr>
                                    <w:t>.</w:t>
                                  </w:r>
                                  <w:r w:rsidRPr="004451D5">
                                    <w:rPr>
                                      <w:rFonts w:asciiTheme="minorEastAsia" w:hAnsiTheme="minorEastAsia" w:cs="Courier New"/>
                                      <w:sz w:val="18"/>
                                      <w:szCs w:val="21"/>
                                    </w:rPr>
                                    <w:t>12月</w:t>
                                  </w:r>
                                  <w:r w:rsidRPr="004451D5">
                                    <w:rPr>
                                      <w:rFonts w:asciiTheme="minorEastAsia" w:hAnsiTheme="minorEastAsia" w:cs="Courier New" w:hint="eastAsia"/>
                                      <w:sz w:val="18"/>
                                      <w:szCs w:val="21"/>
                                    </w:rPr>
                                    <w:t>以前</w:t>
                                  </w:r>
                                  <w:r w:rsidRPr="004451D5">
                                    <w:rPr>
                                      <w:rFonts w:asciiTheme="minorEastAsia" w:hAnsiTheme="minorEastAsia" w:cs="Courier New"/>
                                      <w:sz w:val="18"/>
                                      <w:szCs w:val="21"/>
                                    </w:rPr>
                                    <w:t>に終了した治療</w:t>
                                  </w:r>
                                  <w:r w:rsidRPr="004451D5">
                                    <w:rPr>
                                      <w:rFonts w:asciiTheme="minorEastAsia" w:hAnsiTheme="minorEastAsia" w:cs="Courier New" w:hint="eastAsia"/>
                                      <w:sz w:val="18"/>
                                      <w:szCs w:val="21"/>
                                    </w:rPr>
                                    <w:t>を</w:t>
                                  </w:r>
                                  <w:r w:rsidRPr="004451D5">
                                    <w:rPr>
                                      <w:rFonts w:asciiTheme="minorEastAsia" w:hAnsiTheme="minorEastAsia" w:cs="Courier New"/>
                                      <w:sz w:val="18"/>
                                      <w:szCs w:val="21"/>
                                    </w:rPr>
                                    <w:t>対象）</w:t>
                                  </w:r>
                                </w:p>
                              </w:tc>
                              <w:tc>
                                <w:tcPr>
                                  <w:tcW w:w="3669" w:type="dxa"/>
                                  <w:vAlign w:val="center"/>
                                </w:tcPr>
                                <w:p w:rsidR="00556197" w:rsidRPr="004451D5" w:rsidRDefault="00556197" w:rsidP="00F06163">
                                  <w:pPr>
                                    <w:widowControl/>
                                    <w:jc w:val="center"/>
                                    <w:rPr>
                                      <w:rFonts w:asciiTheme="minorEastAsia" w:hAnsiTheme="minorEastAsia" w:cs="Courier New"/>
                                      <w:szCs w:val="21"/>
                                    </w:rPr>
                                  </w:pPr>
                                  <w:r w:rsidRPr="004451D5">
                                    <w:rPr>
                                      <w:rFonts w:asciiTheme="minorEastAsia" w:hAnsiTheme="minorEastAsia" w:cs="Courier New" w:hint="eastAsia"/>
                                      <w:sz w:val="18"/>
                                      <w:szCs w:val="21"/>
                                    </w:rPr>
                                    <w:t>新</w:t>
                                  </w:r>
                                  <w:r w:rsidRPr="004451D5">
                                    <w:rPr>
                                      <w:rFonts w:asciiTheme="minorEastAsia" w:hAnsiTheme="minorEastAsia" w:cs="Courier New"/>
                                      <w:sz w:val="18"/>
                                      <w:szCs w:val="21"/>
                                    </w:rPr>
                                    <w:t>（</w:t>
                                  </w:r>
                                  <w:r w:rsidRPr="004451D5">
                                    <w:rPr>
                                      <w:rFonts w:asciiTheme="minorEastAsia" w:hAnsiTheme="minorEastAsia" w:cs="Courier New" w:hint="eastAsia"/>
                                      <w:sz w:val="18"/>
                                      <w:szCs w:val="21"/>
                                    </w:rPr>
                                    <w:t>R3.1</w:t>
                                  </w:r>
                                  <w:r w:rsidRPr="004451D5">
                                    <w:rPr>
                                      <w:rFonts w:asciiTheme="minorEastAsia" w:hAnsiTheme="minorEastAsia" w:cs="Courier New"/>
                                      <w:sz w:val="18"/>
                                      <w:szCs w:val="21"/>
                                    </w:rPr>
                                    <w:t>月以降に終了した治療</w:t>
                                  </w:r>
                                  <w:r w:rsidRPr="004451D5">
                                    <w:rPr>
                                      <w:rFonts w:asciiTheme="minorEastAsia" w:hAnsiTheme="minorEastAsia" w:cs="Courier New" w:hint="eastAsia"/>
                                      <w:sz w:val="18"/>
                                      <w:szCs w:val="21"/>
                                    </w:rPr>
                                    <w:t>を</w:t>
                                  </w:r>
                                  <w:r w:rsidRPr="004451D5">
                                    <w:rPr>
                                      <w:rFonts w:asciiTheme="minorEastAsia" w:hAnsiTheme="minorEastAsia" w:cs="Courier New"/>
                                      <w:sz w:val="18"/>
                                      <w:szCs w:val="21"/>
                                    </w:rPr>
                                    <w:t>対象</w:t>
                                  </w:r>
                                  <w:r w:rsidRPr="004451D5">
                                    <w:rPr>
                                      <w:rFonts w:asciiTheme="minorEastAsia" w:hAnsiTheme="minorEastAsia" w:cs="Courier New" w:hint="eastAsia"/>
                                      <w:sz w:val="18"/>
                                      <w:szCs w:val="21"/>
                                    </w:rPr>
                                    <w:t>）</w:t>
                                  </w:r>
                                </w:p>
                              </w:tc>
                            </w:tr>
                            <w:tr w:rsidR="00556197" w:rsidRPr="004451D5" w:rsidTr="00F06163">
                              <w:trPr>
                                <w:trHeight w:val="521"/>
                              </w:trPr>
                              <w:tc>
                                <w:tcPr>
                                  <w:tcW w:w="1612" w:type="dxa"/>
                                  <w:noWrap/>
                                  <w:hideMark/>
                                </w:tcPr>
                                <w:p w:rsidR="00556197" w:rsidRPr="004451D5" w:rsidRDefault="00556197" w:rsidP="00F06163">
                                  <w:pPr>
                                    <w:widowControl/>
                                    <w:jc w:val="distribute"/>
                                    <w:rPr>
                                      <w:rFonts w:asciiTheme="minorEastAsia" w:eastAsiaTheme="minorEastAsia" w:hAnsiTheme="minorEastAsia" w:cs="Courier New"/>
                                      <w:bCs/>
                                      <w:sz w:val="21"/>
                                      <w:szCs w:val="21"/>
                                    </w:rPr>
                                  </w:pPr>
                                  <w:r w:rsidRPr="004451D5">
                                    <w:rPr>
                                      <w:rFonts w:asciiTheme="minorEastAsia" w:eastAsiaTheme="minorEastAsia" w:hAnsiTheme="minorEastAsia" w:cs="Courier New" w:hint="eastAsia"/>
                                      <w:bCs/>
                                      <w:sz w:val="21"/>
                                      <w:szCs w:val="21"/>
                                    </w:rPr>
                                    <w:t>所得制限</w:t>
                                  </w:r>
                                </w:p>
                                <w:p w:rsidR="00556197" w:rsidRPr="004451D5" w:rsidRDefault="00556197" w:rsidP="00F06163">
                                  <w:pPr>
                                    <w:widowControl/>
                                    <w:jc w:val="distribute"/>
                                    <w:rPr>
                                      <w:rFonts w:asciiTheme="minorEastAsia" w:eastAsiaTheme="minorEastAsia" w:hAnsiTheme="minorEastAsia" w:cs="Courier New"/>
                                      <w:bCs/>
                                      <w:sz w:val="21"/>
                                      <w:szCs w:val="21"/>
                                    </w:rPr>
                                  </w:pPr>
                                </w:p>
                              </w:tc>
                              <w:tc>
                                <w:tcPr>
                                  <w:tcW w:w="4055" w:type="dxa"/>
                                  <w:noWrap/>
                                  <w:hideMark/>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bCs/>
                                      <w:sz w:val="21"/>
                                      <w:szCs w:val="21"/>
                                    </w:rPr>
                                    <w:t>撤廃</w:t>
                                  </w:r>
                                  <w:r w:rsidRPr="004451D5">
                                    <w:rPr>
                                      <w:rFonts w:asciiTheme="minorEastAsia" w:eastAsiaTheme="minorEastAsia" w:hAnsiTheme="minorEastAsia" w:cs="Courier New" w:hint="eastAsia"/>
                                      <w:sz w:val="21"/>
                                      <w:szCs w:val="21"/>
                                    </w:rPr>
                                    <w:t>（R2.10月～）</w:t>
                                  </w:r>
                                </w:p>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（国基準：730万円未満(夫婦合算）)</w:t>
                                  </w:r>
                                </w:p>
                              </w:tc>
                              <w:tc>
                                <w:tcPr>
                                  <w:tcW w:w="3669" w:type="dxa"/>
                                </w:tcPr>
                                <w:p w:rsidR="00556197" w:rsidRPr="004451D5" w:rsidRDefault="00556197" w:rsidP="00F06163">
                                  <w:pPr>
                                    <w:widowControl/>
                                    <w:jc w:val="left"/>
                                    <w:rPr>
                                      <w:rFonts w:asciiTheme="minorEastAsia" w:eastAsiaTheme="minorEastAsia" w:hAnsiTheme="minorEastAsia" w:cs="Courier New"/>
                                      <w:sz w:val="21"/>
                                      <w:szCs w:val="21"/>
                                      <w:u w:val="single"/>
                                    </w:rPr>
                                  </w:pPr>
                                  <w:r w:rsidRPr="004451D5">
                                    <w:rPr>
                                      <w:rFonts w:asciiTheme="minorEastAsia" w:eastAsiaTheme="minorEastAsia" w:hAnsiTheme="minorEastAsia" w:cs="Courier New" w:hint="eastAsia"/>
                                      <w:sz w:val="21"/>
                                      <w:szCs w:val="21"/>
                                      <w:u w:val="single"/>
                                    </w:rPr>
                                    <w:t>撤廃</w:t>
                                  </w:r>
                                </w:p>
                              </w:tc>
                            </w:tr>
                            <w:tr w:rsidR="00556197" w:rsidRPr="004451D5" w:rsidTr="00F06163">
                              <w:trPr>
                                <w:trHeight w:val="521"/>
                              </w:trPr>
                              <w:tc>
                                <w:tcPr>
                                  <w:tcW w:w="1612" w:type="dxa"/>
                                  <w:noWrap/>
                                  <w:hideMark/>
                                </w:tcPr>
                                <w:p w:rsidR="00556197" w:rsidRPr="004451D5" w:rsidRDefault="00556197" w:rsidP="00F06163">
                                  <w:pPr>
                                    <w:widowControl/>
                                    <w:jc w:val="distribute"/>
                                    <w:rPr>
                                      <w:rFonts w:asciiTheme="minorEastAsia" w:eastAsiaTheme="minorEastAsia" w:hAnsiTheme="minorEastAsia" w:cs="Courier New"/>
                                      <w:bCs/>
                                      <w:sz w:val="21"/>
                                      <w:szCs w:val="21"/>
                                    </w:rPr>
                                  </w:pPr>
                                  <w:r w:rsidRPr="004451D5">
                                    <w:rPr>
                                      <w:rFonts w:asciiTheme="minorEastAsia" w:eastAsiaTheme="minorEastAsia" w:hAnsiTheme="minorEastAsia" w:cs="Courier New" w:hint="eastAsia"/>
                                      <w:bCs/>
                                      <w:sz w:val="21"/>
                                      <w:szCs w:val="21"/>
                                    </w:rPr>
                                    <w:t>助成額</w:t>
                                  </w:r>
                                </w:p>
                              </w:tc>
                              <w:tc>
                                <w:tcPr>
                                  <w:tcW w:w="4055" w:type="dxa"/>
                                  <w:noWrap/>
                                  <w:hideMark/>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1回15万円(初回のみ30万円、</w:t>
                                  </w:r>
                                  <w:r w:rsidRPr="004451D5">
                                    <w:rPr>
                                      <w:rFonts w:asciiTheme="minorEastAsia" w:eastAsiaTheme="minorEastAsia" w:hAnsiTheme="minorEastAsia" w:cs="Courier New"/>
                                      <w:sz w:val="21"/>
                                      <w:szCs w:val="21"/>
                                    </w:rPr>
                                    <w:t>治療内容</w:t>
                                  </w:r>
                                  <w:r w:rsidRPr="004451D5">
                                    <w:rPr>
                                      <w:rFonts w:asciiTheme="minorEastAsia" w:eastAsiaTheme="minorEastAsia" w:hAnsiTheme="minorEastAsia" w:cs="Courier New" w:hint="eastAsia"/>
                                      <w:sz w:val="21"/>
                                      <w:szCs w:val="21"/>
                                    </w:rPr>
                                    <w:t>に</w:t>
                                  </w:r>
                                  <w:r w:rsidRPr="004451D5">
                                    <w:rPr>
                                      <w:rFonts w:asciiTheme="minorEastAsia" w:eastAsiaTheme="minorEastAsia" w:hAnsiTheme="minorEastAsia" w:cs="Courier New"/>
                                      <w:sz w:val="21"/>
                                      <w:szCs w:val="21"/>
                                    </w:rPr>
                                    <w:t>よっては</w:t>
                                  </w:r>
                                  <w:r w:rsidRPr="004451D5">
                                    <w:rPr>
                                      <w:rFonts w:asciiTheme="minorEastAsia" w:eastAsiaTheme="minorEastAsia" w:hAnsiTheme="minorEastAsia" w:cs="Courier New" w:hint="eastAsia"/>
                                      <w:sz w:val="21"/>
                                      <w:szCs w:val="21"/>
                                    </w:rPr>
                                    <w:t>上限</w:t>
                                  </w:r>
                                  <w:r w:rsidRPr="004451D5">
                                    <w:rPr>
                                      <w:rFonts w:asciiTheme="minorEastAsia" w:eastAsiaTheme="minorEastAsia" w:hAnsiTheme="minorEastAsia" w:cs="Courier New"/>
                                      <w:sz w:val="21"/>
                                      <w:szCs w:val="21"/>
                                    </w:rPr>
                                    <w:t>7.5万円</w:t>
                                  </w:r>
                                  <w:r w:rsidRPr="004451D5">
                                    <w:rPr>
                                      <w:rFonts w:asciiTheme="minorEastAsia" w:eastAsiaTheme="minorEastAsia" w:hAnsiTheme="minorEastAsia" w:cs="Courier New" w:hint="eastAsia"/>
                                      <w:sz w:val="21"/>
                                      <w:szCs w:val="21"/>
                                    </w:rPr>
                                    <w:t>)</w:t>
                                  </w:r>
                                </w:p>
                              </w:tc>
                              <w:tc>
                                <w:tcPr>
                                  <w:tcW w:w="3669" w:type="dxa"/>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1回</w:t>
                                  </w:r>
                                  <w:r w:rsidRPr="004451D5">
                                    <w:rPr>
                                      <w:rFonts w:asciiTheme="minorEastAsia" w:eastAsiaTheme="minorEastAsia" w:hAnsiTheme="minorEastAsia" w:cs="Courier New" w:hint="eastAsia"/>
                                      <w:sz w:val="21"/>
                                      <w:szCs w:val="21"/>
                                      <w:u w:val="single"/>
                                    </w:rPr>
                                    <w:t>30</w:t>
                                  </w:r>
                                  <w:r w:rsidRPr="004451D5">
                                    <w:rPr>
                                      <w:rFonts w:asciiTheme="minorEastAsia" w:eastAsiaTheme="minorEastAsia" w:hAnsiTheme="minorEastAsia" w:cs="Courier New" w:hint="eastAsia"/>
                                      <w:sz w:val="21"/>
                                      <w:szCs w:val="21"/>
                                    </w:rPr>
                                    <w:t>万円（</w:t>
                                  </w:r>
                                  <w:r w:rsidRPr="004451D5">
                                    <w:rPr>
                                      <w:rFonts w:asciiTheme="minorEastAsia" w:eastAsiaTheme="minorEastAsia" w:hAnsiTheme="minorEastAsia" w:cs="Courier New"/>
                                      <w:sz w:val="21"/>
                                      <w:szCs w:val="21"/>
                                    </w:rPr>
                                    <w:t>治療内容によっては</w:t>
                                  </w:r>
                                  <w:r w:rsidRPr="004451D5">
                                    <w:rPr>
                                      <w:rFonts w:asciiTheme="minorEastAsia" w:eastAsiaTheme="minorEastAsia" w:hAnsiTheme="minorEastAsia" w:cs="Courier New" w:hint="eastAsia"/>
                                      <w:sz w:val="21"/>
                                      <w:szCs w:val="21"/>
                                    </w:rPr>
                                    <w:t>上限</w:t>
                                  </w:r>
                                  <w:r w:rsidRPr="004451D5">
                                    <w:rPr>
                                      <w:rFonts w:asciiTheme="minorEastAsia" w:eastAsiaTheme="minorEastAsia" w:hAnsiTheme="minorEastAsia" w:cs="Courier New"/>
                                      <w:sz w:val="21"/>
                                      <w:szCs w:val="21"/>
                                      <w:u w:val="single"/>
                                    </w:rPr>
                                    <w:t>10</w:t>
                                  </w:r>
                                  <w:r w:rsidRPr="004451D5">
                                    <w:rPr>
                                      <w:rFonts w:asciiTheme="minorEastAsia" w:eastAsiaTheme="minorEastAsia" w:hAnsiTheme="minorEastAsia" w:cs="Courier New"/>
                                      <w:sz w:val="21"/>
                                      <w:szCs w:val="21"/>
                                    </w:rPr>
                                    <w:t>万円）</w:t>
                                  </w:r>
                                </w:p>
                              </w:tc>
                            </w:tr>
                            <w:tr w:rsidR="00556197" w:rsidRPr="004451D5" w:rsidTr="00F06163">
                              <w:trPr>
                                <w:trHeight w:val="521"/>
                              </w:trPr>
                              <w:tc>
                                <w:tcPr>
                                  <w:tcW w:w="1612" w:type="dxa"/>
                                  <w:noWrap/>
                                  <w:hideMark/>
                                </w:tcPr>
                                <w:p w:rsidR="00556197" w:rsidRPr="004451D5" w:rsidRDefault="00556197" w:rsidP="00F06163">
                                  <w:pPr>
                                    <w:widowControl/>
                                    <w:jc w:val="distribute"/>
                                    <w:rPr>
                                      <w:rFonts w:asciiTheme="minorEastAsia" w:eastAsiaTheme="minorEastAsia" w:hAnsiTheme="minorEastAsia" w:cs="Courier New"/>
                                      <w:bCs/>
                                      <w:sz w:val="21"/>
                                      <w:szCs w:val="21"/>
                                    </w:rPr>
                                  </w:pPr>
                                  <w:r w:rsidRPr="004451D5">
                                    <w:rPr>
                                      <w:rFonts w:asciiTheme="minorEastAsia" w:eastAsiaTheme="minorEastAsia" w:hAnsiTheme="minorEastAsia" w:cs="Courier New" w:hint="eastAsia"/>
                                      <w:bCs/>
                                      <w:sz w:val="21"/>
                                      <w:szCs w:val="21"/>
                                    </w:rPr>
                                    <w:t>助成回数</w:t>
                                  </w:r>
                                </w:p>
                              </w:tc>
                              <w:tc>
                                <w:tcPr>
                                  <w:tcW w:w="4055" w:type="dxa"/>
                                  <w:noWrap/>
                                  <w:hideMark/>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生涯で通算6回まで（40歳以上43歳未満は3回）</w:t>
                                  </w:r>
                                </w:p>
                              </w:tc>
                              <w:tc>
                                <w:tcPr>
                                  <w:tcW w:w="3669" w:type="dxa"/>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u w:val="single"/>
                                    </w:rPr>
                                    <w:t>1子ごと</w:t>
                                  </w:r>
                                  <w:r w:rsidRPr="004451D5">
                                    <w:rPr>
                                      <w:rFonts w:asciiTheme="minorEastAsia" w:eastAsiaTheme="minorEastAsia" w:hAnsiTheme="minorEastAsia" w:cs="Courier New" w:hint="eastAsia"/>
                                      <w:sz w:val="21"/>
                                      <w:szCs w:val="21"/>
                                    </w:rPr>
                                    <w:t>に6回まで（40歳以上43歳未満は3回）</w:t>
                                  </w:r>
                                </w:p>
                              </w:tc>
                            </w:tr>
                            <w:tr w:rsidR="00556197" w:rsidRPr="004451D5" w:rsidTr="00F06163">
                              <w:trPr>
                                <w:trHeight w:val="521"/>
                              </w:trPr>
                              <w:tc>
                                <w:tcPr>
                                  <w:tcW w:w="1612" w:type="dxa"/>
                                  <w:noWrap/>
                                  <w:hideMark/>
                                </w:tcPr>
                                <w:p w:rsidR="00556197" w:rsidRPr="004451D5" w:rsidRDefault="00556197" w:rsidP="00F06163">
                                  <w:pPr>
                                    <w:widowControl/>
                                    <w:jc w:val="distribute"/>
                                    <w:rPr>
                                      <w:rFonts w:asciiTheme="minorEastAsia" w:eastAsiaTheme="minorEastAsia" w:hAnsiTheme="minorEastAsia" w:cs="Courier New"/>
                                      <w:bCs/>
                                      <w:sz w:val="21"/>
                                      <w:szCs w:val="21"/>
                                    </w:rPr>
                                  </w:pPr>
                                  <w:r w:rsidRPr="004451D5">
                                    <w:rPr>
                                      <w:rFonts w:asciiTheme="minorEastAsia" w:eastAsiaTheme="minorEastAsia" w:hAnsiTheme="minorEastAsia" w:cs="Courier New" w:hint="eastAsia"/>
                                      <w:bCs/>
                                      <w:sz w:val="21"/>
                                      <w:szCs w:val="21"/>
                                    </w:rPr>
                                    <w:t>対象</w:t>
                                  </w:r>
                                </w:p>
                              </w:tc>
                              <w:tc>
                                <w:tcPr>
                                  <w:tcW w:w="4055" w:type="dxa"/>
                                  <w:noWrap/>
                                  <w:hideMark/>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法律上の婚姻をしている夫婦</w:t>
                                  </w:r>
                                </w:p>
                              </w:tc>
                              <w:tc>
                                <w:tcPr>
                                  <w:tcW w:w="3669" w:type="dxa"/>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u w:val="single"/>
                                    </w:rPr>
                                    <w:t>事実婚</w:t>
                                  </w:r>
                                  <w:r w:rsidRPr="004451D5">
                                    <w:rPr>
                                      <w:rFonts w:asciiTheme="minorEastAsia" w:eastAsiaTheme="minorEastAsia" w:hAnsiTheme="minorEastAsia" w:cs="Courier New" w:hint="eastAsia"/>
                                      <w:sz w:val="21"/>
                                      <w:szCs w:val="21"/>
                                    </w:rPr>
                                    <w:t>も対象</w:t>
                                  </w:r>
                                </w:p>
                              </w:tc>
                            </w:tr>
                          </w:tbl>
                          <w:p w:rsidR="00556197" w:rsidRPr="004451D5" w:rsidRDefault="00556197" w:rsidP="000652C9">
                            <w:pPr>
                              <w:rPr>
                                <w:rFonts w:ascii="Century" w:eastAsia="ＭＳ 明朝" w:hAnsi="Century" w:cs="Times New Roman"/>
                                <w:sz w:val="22"/>
                              </w:rPr>
                            </w:pPr>
                          </w:p>
                          <w:p w:rsidR="00556197" w:rsidRPr="004451D5" w:rsidRDefault="00556197" w:rsidP="00CD3B37">
                            <w:pPr>
                              <w:ind w:leftChars="100" w:left="650" w:hangingChars="200" w:hanging="440"/>
                              <w:rPr>
                                <w:rFonts w:ascii="ＭＳ ゴシック" w:eastAsia="ＭＳ ゴシック" w:hAnsi="ＭＳ ゴシック" w:cs="Times New Roman"/>
                                <w:b/>
                                <w:bCs/>
                                <w:sz w:val="22"/>
                              </w:rPr>
                            </w:pPr>
                            <w:r w:rsidRPr="004451D5">
                              <w:rPr>
                                <w:rFonts w:ascii="ＭＳ ゴシック" w:eastAsia="ＭＳ ゴシック" w:hAnsi="ＭＳ ゴシック" w:cs="Times New Roman" w:hint="eastAsia"/>
                                <w:bCs/>
                                <w:sz w:val="22"/>
                              </w:rPr>
                              <w:t>■</w:t>
                            </w:r>
                            <w:r w:rsidRPr="004451D5">
                              <w:rPr>
                                <w:rFonts w:ascii="ＭＳ ゴシック" w:eastAsia="ＭＳ ゴシック" w:hAnsi="ＭＳ ゴシック" w:cs="Times New Roman"/>
                                <w:bCs/>
                                <w:sz w:val="22"/>
                              </w:rPr>
                              <w:t xml:space="preserve">　</w:t>
                            </w:r>
                            <w:r w:rsidRPr="004451D5">
                              <w:rPr>
                                <w:rFonts w:ascii="ＭＳ ゴシック" w:eastAsia="ＭＳ ゴシック" w:hAnsi="ＭＳ ゴシック" w:cs="Times New Roman" w:hint="eastAsia"/>
                                <w:b/>
                                <w:bCs/>
                                <w:sz w:val="22"/>
                              </w:rPr>
                              <w:t>不育症治療支援事業　③</w:t>
                            </w:r>
                            <w:r>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rPr>
                              <w:t>１</w:t>
                            </w:r>
                            <w:r w:rsidRPr="004451D5">
                              <w:rPr>
                                <w:rFonts w:ascii="ＭＳ ゴシック" w:eastAsia="ＭＳ ゴシック" w:hAnsi="ＭＳ ゴシック" w:cs="Times New Roman"/>
                                <w:b/>
                                <w:bCs/>
                                <w:sz w:val="22"/>
                              </w:rPr>
                              <w:t>，</w:t>
                            </w:r>
                            <w:r w:rsidRPr="004451D5">
                              <w:rPr>
                                <w:rFonts w:ascii="ＭＳ ゴシック" w:eastAsia="ＭＳ ゴシック" w:hAnsi="ＭＳ ゴシック" w:cs="Times New Roman" w:hint="eastAsia"/>
                                <w:b/>
                                <w:bCs/>
                                <w:sz w:val="22"/>
                              </w:rPr>
                              <w:t>０</w:t>
                            </w:r>
                            <w:r w:rsidRPr="004451D5">
                              <w:rPr>
                                <w:rFonts w:ascii="ＭＳ ゴシック" w:eastAsia="ＭＳ ゴシック" w:hAnsi="ＭＳ ゴシック" w:cs="Times New Roman"/>
                                <w:b/>
                                <w:bCs/>
                                <w:sz w:val="22"/>
                              </w:rPr>
                              <w:t>００万円</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bdr w:val="single" w:sz="4" w:space="0" w:color="auto"/>
                                <w:shd w:val="pct15" w:color="auto" w:fill="FFFFFF"/>
                              </w:rPr>
                              <w:t>新規</w:t>
                            </w:r>
                            <w:r w:rsidRPr="004451D5">
                              <w:rPr>
                                <w:rFonts w:ascii="ＭＳ ゴシック" w:eastAsia="ＭＳ ゴシック" w:hAnsi="ＭＳ ゴシック" w:cs="Times New Roman" w:hint="eastAsia"/>
                                <w:b/>
                                <w:bCs/>
                                <w:sz w:val="22"/>
                              </w:rPr>
                              <w:t xml:space="preserve">　</w:t>
                            </w:r>
                          </w:p>
                          <w:p w:rsidR="00556197" w:rsidRPr="004451D5" w:rsidRDefault="00556197" w:rsidP="00F86D65">
                            <w:pPr>
                              <w:numPr>
                                <w:ilvl w:val="0"/>
                                <w:numId w:val="25"/>
                              </w:numPr>
                              <w:ind w:leftChars="200" w:left="860" w:hangingChars="200" w:hanging="440"/>
                              <w:rPr>
                                <w:rFonts w:ascii="Century" w:eastAsia="ＭＳ 明朝" w:hAnsi="Century" w:cs="Times New Roman"/>
                                <w:sz w:val="22"/>
                              </w:rPr>
                            </w:pPr>
                            <w:r w:rsidRPr="004451D5">
                              <w:rPr>
                                <w:rFonts w:asciiTheme="minorEastAsia" w:hAnsiTheme="minorEastAsia" w:cs="Times New Roman" w:hint="eastAsia"/>
                                <w:sz w:val="22"/>
                              </w:rPr>
                              <w:t>不育症の方でも検査によりリスク因子を特定し、適切な治療を行うことで85％が出産までいたるとされていることから、不育症検査に要する費用の一部を助成</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流産検体の染色体検査など保険適用外の</w:t>
                            </w:r>
                            <w:r w:rsidRPr="004451D5">
                              <w:rPr>
                                <w:rFonts w:ascii="Century" w:eastAsia="ＭＳ 明朝" w:hAnsi="Century" w:cs="Times New Roman"/>
                                <w:sz w:val="22"/>
                              </w:rPr>
                              <w:t>検査</w:t>
                            </w:r>
                            <w:r w:rsidRPr="004451D5">
                              <w:rPr>
                                <w:rFonts w:ascii="Century" w:eastAsia="ＭＳ 明朝" w:hAnsi="Century" w:cs="Times New Roman" w:hint="eastAsia"/>
                                <w:sz w:val="22"/>
                              </w:rPr>
                              <w:t>に</w:t>
                            </w:r>
                            <w:r w:rsidRPr="004451D5">
                              <w:rPr>
                                <w:rFonts w:ascii="Century" w:eastAsia="ＭＳ 明朝" w:hAnsi="Century" w:cs="Times New Roman"/>
                                <w:sz w:val="22"/>
                              </w:rPr>
                              <w:t>対し</w:t>
                            </w:r>
                            <w:r w:rsidRPr="004451D5">
                              <w:rPr>
                                <w:rFonts w:asciiTheme="minorEastAsia" w:hAnsiTheme="minorEastAsia" w:cs="Times New Roman"/>
                                <w:sz w:val="22"/>
                              </w:rPr>
                              <w:t>て、</w:t>
                            </w:r>
                            <w:r>
                              <w:rPr>
                                <w:rFonts w:asciiTheme="minorEastAsia" w:hAnsiTheme="minorEastAsia" w:hint="eastAsia"/>
                                <w:sz w:val="22"/>
                              </w:rPr>
                              <w:t>１</w:t>
                            </w:r>
                            <w:r w:rsidRPr="004451D5">
                              <w:rPr>
                                <w:rFonts w:asciiTheme="minorEastAsia" w:hAnsiTheme="minorEastAsia" w:hint="eastAsia"/>
                                <w:sz w:val="22"/>
                              </w:rPr>
                              <w:t>回</w:t>
                            </w:r>
                            <w:r>
                              <w:rPr>
                                <w:rFonts w:asciiTheme="minorEastAsia" w:hAnsiTheme="minorEastAsia" w:hint="eastAsia"/>
                                <w:sz w:val="22"/>
                              </w:rPr>
                              <w:t>の</w:t>
                            </w:r>
                            <w:r w:rsidRPr="004451D5">
                              <w:rPr>
                                <w:rFonts w:ascii="Century" w:eastAsia="ＭＳ 明朝" w:hAnsi="Century" w:cs="Times New Roman"/>
                                <w:sz w:val="22"/>
                              </w:rPr>
                              <w:t>上限５万円</w:t>
                            </w:r>
                          </w:p>
                          <w:p w:rsidR="00556197" w:rsidRPr="004451D5" w:rsidRDefault="00556197" w:rsidP="000652C9">
                            <w:pPr>
                              <w:rPr>
                                <w:rFonts w:ascii="Century" w:eastAsia="ＭＳ 明朝" w:hAnsi="Century" w:cs="Times New Roman"/>
                                <w:sz w:val="22"/>
                              </w:rPr>
                            </w:pPr>
                          </w:p>
                          <w:p w:rsidR="00556197" w:rsidRPr="004451D5" w:rsidRDefault="00556197" w:rsidP="00CD3B37">
                            <w:pPr>
                              <w:ind w:leftChars="100" w:left="650" w:hangingChars="200" w:hanging="440"/>
                              <w:rPr>
                                <w:rFonts w:ascii="ＭＳ ゴシック" w:eastAsia="ＭＳ ゴシック" w:hAnsi="ＭＳ ゴシック" w:cs="Times New Roman"/>
                                <w:b/>
                                <w:bCs/>
                                <w:sz w:val="22"/>
                              </w:rPr>
                            </w:pPr>
                            <w:r w:rsidRPr="004451D5">
                              <w:rPr>
                                <w:rFonts w:ascii="ＭＳ ゴシック" w:eastAsia="ＭＳ ゴシック" w:hAnsi="ＭＳ ゴシック" w:cs="Times New Roman" w:hint="eastAsia"/>
                                <w:bCs/>
                                <w:sz w:val="22"/>
                              </w:rPr>
                              <w:t>■</w:t>
                            </w:r>
                            <w:r w:rsidRPr="004451D5">
                              <w:rPr>
                                <w:rFonts w:ascii="ＭＳ ゴシック" w:eastAsia="ＭＳ ゴシック" w:hAnsi="ＭＳ ゴシック" w:cs="Times New Roman"/>
                                <w:bCs/>
                                <w:sz w:val="22"/>
                              </w:rPr>
                              <w:t xml:space="preserve">　</w:t>
                            </w:r>
                            <w:r w:rsidRPr="004451D5">
                              <w:rPr>
                                <w:rFonts w:ascii="ＭＳ ゴシック" w:eastAsia="ＭＳ ゴシック" w:hAnsi="ＭＳ ゴシック" w:cs="Times New Roman" w:hint="eastAsia"/>
                                <w:b/>
                                <w:bCs/>
                                <w:sz w:val="22"/>
                              </w:rPr>
                              <w:t>不妊専門</w:t>
                            </w:r>
                            <w:r w:rsidRPr="004451D5">
                              <w:rPr>
                                <w:rFonts w:ascii="ＭＳ ゴシック" w:eastAsia="ＭＳ ゴシック" w:hAnsi="ＭＳ ゴシック" w:cs="Times New Roman"/>
                                <w:b/>
                                <w:bCs/>
                                <w:sz w:val="22"/>
                              </w:rPr>
                              <w:t>相談センター</w:t>
                            </w:r>
                            <w:r w:rsidRPr="004451D5">
                              <w:rPr>
                                <w:rFonts w:ascii="ＭＳ ゴシック" w:eastAsia="ＭＳ ゴシック" w:hAnsi="ＭＳ ゴシック" w:cs="Times New Roman" w:hint="eastAsia"/>
                                <w:b/>
                                <w:bCs/>
                                <w:sz w:val="22"/>
                              </w:rPr>
                              <w:t>事業　③</w:t>
                            </w:r>
                            <w:r>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rPr>
                              <w:t>６</w:t>
                            </w:r>
                            <w:r w:rsidRPr="004451D5">
                              <w:rPr>
                                <w:rFonts w:ascii="ＭＳ ゴシック" w:eastAsia="ＭＳ ゴシック" w:hAnsi="ＭＳ ゴシック" w:cs="Times New Roman"/>
                                <w:b/>
                                <w:bCs/>
                                <w:sz w:val="22"/>
                              </w:rPr>
                              <w:t>００万円</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bdr w:val="single" w:sz="4" w:space="0" w:color="auto"/>
                                <w:shd w:val="pct15" w:color="auto" w:fill="FFFFFF"/>
                              </w:rPr>
                              <w:t>拡充</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b/>
                                <w:bCs/>
                                <w:sz w:val="22"/>
                              </w:rPr>
                              <w:t>（</w:t>
                            </w:r>
                            <w:r w:rsidRPr="004451D5">
                              <w:rPr>
                                <w:rFonts w:ascii="ＭＳ ゴシック" w:eastAsia="ＭＳ ゴシック" w:hAnsi="ＭＳ ゴシック" w:cs="Times New Roman" w:hint="eastAsia"/>
                                <w:b/>
                                <w:bCs/>
                                <w:sz w:val="22"/>
                              </w:rPr>
                              <w:t>②</w:t>
                            </w:r>
                            <w:r>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rPr>
                              <w:t>２００万円</w:t>
                            </w:r>
                            <w:r w:rsidRPr="004451D5">
                              <w:rPr>
                                <w:rFonts w:ascii="ＭＳ ゴシック" w:eastAsia="ＭＳ ゴシック" w:hAnsi="ＭＳ ゴシック" w:cs="Times New Roman"/>
                                <w:b/>
                                <w:bCs/>
                                <w:sz w:val="22"/>
                              </w:rPr>
                              <w:t>）</w:t>
                            </w:r>
                          </w:p>
                          <w:p w:rsidR="00556197" w:rsidRPr="004451D5" w:rsidRDefault="00556197" w:rsidP="00F86D65">
                            <w:pPr>
                              <w:numPr>
                                <w:ilvl w:val="0"/>
                                <w:numId w:val="25"/>
                              </w:numPr>
                              <w:ind w:leftChars="200" w:left="860" w:hangingChars="200" w:hanging="440"/>
                              <w:rPr>
                                <w:rFonts w:ascii="Century" w:eastAsia="ＭＳ 明朝" w:hAnsi="Century" w:cs="Times New Roman"/>
                                <w:sz w:val="22"/>
                              </w:rPr>
                            </w:pPr>
                            <w:r w:rsidRPr="004451D5">
                              <w:rPr>
                                <w:rFonts w:ascii="Century" w:eastAsia="ＭＳ 明朝" w:hAnsi="Century" w:cs="Times New Roman" w:hint="eastAsia"/>
                                <w:sz w:val="22"/>
                              </w:rPr>
                              <w:t>不妊・不育に関する専門的な相談やこころの悩みなどについて、助産師による電話相談及び女性産婦人科医師による面接相談を実施</w:t>
                            </w:r>
                          </w:p>
                          <w:p w:rsidR="00556197" w:rsidRPr="004451D5" w:rsidRDefault="00556197" w:rsidP="00CD3B37">
                            <w:pPr>
                              <w:ind w:leftChars="300" w:left="1070" w:hangingChars="200" w:hanging="440"/>
                              <w:rPr>
                                <w:rFonts w:ascii="Century" w:eastAsia="ＭＳ 明朝" w:hAnsi="Century" w:cs="Times New Roman"/>
                                <w:sz w:val="18"/>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sz w:val="22"/>
                              </w:rPr>
                              <w:t>新たに</w:t>
                            </w:r>
                            <w:r w:rsidRPr="004451D5">
                              <w:rPr>
                                <w:rFonts w:ascii="ＭＳ 明朝" w:eastAsia="ＭＳ 明朝" w:hAnsi="ＭＳ 明朝" w:hint="eastAsia"/>
                                <w:sz w:val="22"/>
                              </w:rPr>
                              <w:t>心理カウンセラーによるカウンセリングや</w:t>
                            </w:r>
                            <w:r w:rsidRPr="004451D5">
                              <w:rPr>
                                <w:rFonts w:ascii="Century" w:eastAsia="ＭＳ 明朝" w:hAnsi="Century" w:cs="Times New Roman"/>
                                <w:sz w:val="22"/>
                              </w:rPr>
                              <w:t>不育</w:t>
                            </w:r>
                            <w:r w:rsidRPr="004451D5">
                              <w:rPr>
                                <w:rFonts w:ascii="Century" w:eastAsia="ＭＳ 明朝" w:hAnsi="Century" w:cs="Times New Roman" w:hint="eastAsia"/>
                                <w:sz w:val="22"/>
                              </w:rPr>
                              <w:t>に</w:t>
                            </w:r>
                            <w:r w:rsidRPr="004451D5">
                              <w:rPr>
                                <w:rFonts w:ascii="Century" w:eastAsia="ＭＳ 明朝" w:hAnsi="Century" w:cs="Times New Roman"/>
                                <w:sz w:val="22"/>
                              </w:rPr>
                              <w:t>関するピアサポート</w:t>
                            </w:r>
                            <w:r w:rsidRPr="004451D5">
                              <w:rPr>
                                <w:rFonts w:ascii="Century" w:eastAsia="ＭＳ 明朝" w:hAnsi="Century" w:cs="Times New Roman" w:hint="eastAsia"/>
                                <w:sz w:val="18"/>
                              </w:rPr>
                              <w:t>※</w:t>
                            </w:r>
                            <w:r w:rsidRPr="004451D5">
                              <w:rPr>
                                <w:rFonts w:ascii="Century" w:eastAsia="ＭＳ 明朝" w:hAnsi="Century" w:cs="Times New Roman"/>
                                <w:sz w:val="22"/>
                              </w:rPr>
                              <w:t>を実施</w:t>
                            </w:r>
                            <w:r w:rsidRPr="004451D5">
                              <w:rPr>
                                <w:rFonts w:ascii="Century" w:eastAsia="ＭＳ 明朝" w:hAnsi="Century" w:cs="Times New Roman" w:hint="eastAsia"/>
                                <w:sz w:val="22"/>
                              </w:rPr>
                              <w:t>するなど、　相談支援体制を</w:t>
                            </w:r>
                            <w:r w:rsidRPr="004451D5">
                              <w:rPr>
                                <w:rFonts w:ascii="Century" w:eastAsia="ＭＳ 明朝" w:hAnsi="Century" w:cs="Times New Roman"/>
                                <w:sz w:val="22"/>
                              </w:rPr>
                              <w:t>充実　など</w:t>
                            </w:r>
                            <w:r w:rsidRPr="004451D5">
                              <w:rPr>
                                <w:rFonts w:ascii="Century" w:eastAsia="ＭＳ 明朝" w:hAnsi="Century" w:cs="Times New Roman" w:hint="eastAsia"/>
                                <w:sz w:val="22"/>
                              </w:rPr>
                              <w:t xml:space="preserve">　</w:t>
                            </w:r>
                            <w:r w:rsidRPr="004451D5">
                              <w:rPr>
                                <w:rFonts w:ascii="Century" w:eastAsia="ＭＳ 明朝" w:hAnsi="Century" w:cs="Times New Roman"/>
                                <w:sz w:val="22"/>
                              </w:rPr>
                              <w:t xml:space="preserve">　</w:t>
                            </w:r>
                            <w:r w:rsidRPr="004451D5">
                              <w:rPr>
                                <w:rFonts w:ascii="Century" w:eastAsia="ＭＳ 明朝" w:hAnsi="Century" w:cs="Times New Roman" w:hint="eastAsia"/>
                                <w:sz w:val="18"/>
                              </w:rPr>
                              <w:t>※同じ立場や悩みをもつ人同士</w:t>
                            </w:r>
                            <w:r w:rsidRPr="004451D5">
                              <w:rPr>
                                <w:rFonts w:ascii="Century" w:eastAsia="ＭＳ 明朝" w:hAnsi="Century" w:cs="Times New Roman"/>
                                <w:sz w:val="18"/>
                              </w:rPr>
                              <w:t>が</w:t>
                            </w:r>
                            <w:r w:rsidRPr="004451D5">
                              <w:rPr>
                                <w:rFonts w:ascii="Century" w:eastAsia="ＭＳ 明朝" w:hAnsi="Century" w:cs="Times New Roman" w:hint="eastAsia"/>
                                <w:sz w:val="18"/>
                              </w:rPr>
                              <w:t>体験を語り合う</w:t>
                            </w:r>
                            <w:r w:rsidRPr="004451D5">
                              <w:rPr>
                                <w:rFonts w:ascii="Century" w:eastAsia="ＭＳ 明朝" w:hAnsi="Century" w:cs="Times New Roman"/>
                                <w:sz w:val="18"/>
                              </w:rPr>
                              <w:t>など</w:t>
                            </w:r>
                            <w:r w:rsidRPr="004451D5">
                              <w:rPr>
                                <w:rFonts w:ascii="Century" w:eastAsia="ＭＳ 明朝" w:hAnsi="Century" w:cs="Times New Roman" w:hint="eastAsia"/>
                                <w:sz w:val="18"/>
                              </w:rPr>
                              <w:t>仲間として</w:t>
                            </w:r>
                            <w:r w:rsidRPr="004451D5">
                              <w:rPr>
                                <w:rFonts w:ascii="Century" w:eastAsia="ＭＳ 明朝" w:hAnsi="Century" w:cs="Times New Roman"/>
                                <w:sz w:val="18"/>
                              </w:rPr>
                              <w:t>支える</w:t>
                            </w:r>
                            <w:r w:rsidRPr="004451D5">
                              <w:rPr>
                                <w:rFonts w:ascii="Century" w:eastAsia="ＭＳ 明朝" w:hAnsi="Century" w:cs="Times New Roman" w:hint="eastAsia"/>
                                <w:sz w:val="18"/>
                              </w:rPr>
                              <w:t>こと</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大阪府市共同</w:t>
                            </w:r>
                            <w:r w:rsidRPr="004451D5">
                              <w:rPr>
                                <w:rFonts w:ascii="Century" w:eastAsia="ＭＳ 明朝" w:hAnsi="Century" w:cs="Times New Roman"/>
                                <w:sz w:val="22"/>
                              </w:rPr>
                              <w:t>で不妊専門相談センターを</w:t>
                            </w:r>
                            <w:r w:rsidRPr="004451D5">
                              <w:rPr>
                                <w:rFonts w:ascii="Century" w:eastAsia="ＭＳ 明朝" w:hAnsi="Century" w:cs="Times New Roman" w:hint="eastAsia"/>
                                <w:sz w:val="22"/>
                              </w:rPr>
                              <w:t>運営</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実施場所：大阪府立</w:t>
                            </w:r>
                            <w:r w:rsidRPr="004451D5">
                              <w:rPr>
                                <w:rFonts w:ascii="Century" w:eastAsia="ＭＳ 明朝" w:hAnsi="Century" w:cs="Times New Roman"/>
                                <w:sz w:val="22"/>
                              </w:rPr>
                              <w:t>男女共同参画・青少年センター（ドーンセンター内）</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負担</w:t>
                            </w:r>
                            <w:r w:rsidRPr="004451D5">
                              <w:rPr>
                                <w:rFonts w:ascii="Century" w:eastAsia="ＭＳ 明朝" w:hAnsi="Century" w:cs="Times New Roman"/>
                                <w:sz w:val="22"/>
                              </w:rPr>
                              <w:t>割合</w:t>
                            </w:r>
                            <w:r w:rsidRPr="004451D5">
                              <w:rPr>
                                <w:rFonts w:ascii="Century" w:eastAsia="ＭＳ 明朝" w:hAnsi="Century" w:cs="Times New Roman" w:hint="eastAsia"/>
                                <w:sz w:val="22"/>
                              </w:rPr>
                              <w:t>：</w:t>
                            </w:r>
                            <w:r w:rsidRPr="004451D5">
                              <w:rPr>
                                <w:rFonts w:ascii="ＭＳ 明朝" w:eastAsia="ＭＳ 明朝" w:hAnsi="ＭＳ 明朝" w:hint="eastAsia"/>
                                <w:sz w:val="22"/>
                              </w:rPr>
                              <w:t>府：市（２：１）</w:t>
                            </w:r>
                          </w:p>
                          <w:p w:rsidR="00556197" w:rsidRPr="004451D5" w:rsidRDefault="00556197" w:rsidP="000652C9">
                            <w:pPr>
                              <w:rPr>
                                <w:rFonts w:ascii="Century" w:eastAsia="ＭＳ 明朝" w:hAnsi="Century" w:cs="Times New Roman"/>
                                <w:sz w:val="22"/>
                              </w:rPr>
                            </w:pPr>
                          </w:p>
                          <w:p w:rsidR="00556197" w:rsidRPr="004451D5" w:rsidRDefault="00556197" w:rsidP="000652C9">
                            <w:pPr>
                              <w:ind w:left="330" w:hangingChars="150" w:hanging="330"/>
                              <w:rPr>
                                <w:rFonts w:ascii="Century" w:eastAsia="ＭＳ 明朝" w:hAnsi="Century" w:cs="Times New Roman"/>
                                <w:bCs/>
                                <w:sz w:val="22"/>
                              </w:rPr>
                            </w:pPr>
                            <w:r w:rsidRPr="004451D5">
                              <w:rPr>
                                <w:rFonts w:ascii="Century" w:eastAsia="ＭＳ 明朝" w:hAnsi="Century" w:cs="Times New Roman" w:hint="eastAsia"/>
                                <w:sz w:val="22"/>
                              </w:rPr>
                              <w:t xml:space="preserve">☆　</w:t>
                            </w:r>
                            <w:r w:rsidRPr="004451D5">
                              <w:rPr>
                                <w:rFonts w:ascii="Century" w:eastAsia="ＭＳ 明朝" w:hAnsi="Century" w:cs="Times New Roman" w:hint="eastAsia"/>
                                <w:bCs/>
                                <w:sz w:val="22"/>
                              </w:rPr>
                              <w:t>妊娠期から子育て期までの切れ目ない支援の充実</w:t>
                            </w:r>
                          </w:p>
                          <w:p w:rsidR="00556197" w:rsidRPr="004451D5" w:rsidRDefault="00556197" w:rsidP="00CD3B37">
                            <w:pPr>
                              <w:ind w:leftChars="100" w:left="650" w:hangingChars="200" w:hanging="440"/>
                              <w:rPr>
                                <w:rFonts w:ascii="ＭＳ ゴシック" w:eastAsia="ＭＳ ゴシック" w:hAnsi="ＭＳ ゴシック" w:cs="Times New Roman"/>
                                <w:b/>
                                <w:bCs/>
                                <w:sz w:val="22"/>
                                <w:bdr w:val="single" w:sz="4" w:space="0" w:color="auto"/>
                              </w:rPr>
                            </w:pPr>
                            <w:r w:rsidRPr="004451D5">
                              <w:rPr>
                                <w:rFonts w:ascii="ＭＳ ゴシック" w:eastAsia="ＭＳ ゴシック" w:hAnsi="ＭＳ ゴシック" w:cs="Times New Roman" w:hint="eastAsia"/>
                                <w:bCs/>
                                <w:sz w:val="22"/>
                              </w:rPr>
                              <w:t>■</w:t>
                            </w:r>
                            <w:r w:rsidRPr="004451D5">
                              <w:rPr>
                                <w:rFonts w:ascii="ＭＳ ゴシック" w:eastAsia="ＭＳ ゴシック" w:hAnsi="ＭＳ ゴシック" w:cs="Times New Roman"/>
                                <w:bCs/>
                                <w:sz w:val="22"/>
                              </w:rPr>
                              <w:t xml:space="preserve">　</w:t>
                            </w:r>
                            <w:r w:rsidRPr="004451D5">
                              <w:rPr>
                                <w:rFonts w:ascii="ＭＳ ゴシック" w:eastAsia="ＭＳ ゴシック" w:hAnsi="ＭＳ ゴシック" w:cs="Times New Roman"/>
                                <w:b/>
                                <w:bCs/>
                                <w:sz w:val="22"/>
                              </w:rPr>
                              <w:t>妊産婦健康診査事業</w:t>
                            </w:r>
                            <w:r w:rsidRPr="004451D5">
                              <w:rPr>
                                <w:rFonts w:ascii="ＭＳ ゴシック" w:eastAsia="ＭＳ ゴシック" w:hAnsi="ＭＳ ゴシック" w:cs="Times New Roman" w:hint="eastAsia"/>
                                <w:b/>
                                <w:bCs/>
                                <w:sz w:val="22"/>
                              </w:rPr>
                              <w:t xml:space="preserve">　③２６</w:t>
                            </w:r>
                            <w:r w:rsidRPr="004451D5">
                              <w:rPr>
                                <w:rFonts w:ascii="ＭＳ ゴシック" w:eastAsia="ＭＳ ゴシック" w:hAnsi="ＭＳ ゴシック" w:cs="Times New Roman"/>
                                <w:b/>
                                <w:bCs/>
                                <w:sz w:val="22"/>
                              </w:rPr>
                              <w:t>億</w:t>
                            </w:r>
                            <w:r w:rsidRPr="004451D5">
                              <w:rPr>
                                <w:rFonts w:ascii="ＭＳ ゴシック" w:eastAsia="ＭＳ ゴシック" w:hAnsi="ＭＳ ゴシック" w:cs="Times New Roman" w:hint="eastAsia"/>
                                <w:b/>
                                <w:bCs/>
                                <w:sz w:val="22"/>
                              </w:rPr>
                              <w:t>８，９００</w:t>
                            </w:r>
                            <w:r w:rsidRPr="004451D5">
                              <w:rPr>
                                <w:rFonts w:ascii="ＭＳ ゴシック" w:eastAsia="ＭＳ ゴシック" w:hAnsi="ＭＳ ゴシック" w:cs="Times New Roman"/>
                                <w:b/>
                                <w:bCs/>
                                <w:sz w:val="22"/>
                              </w:rPr>
                              <w:t>万円</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b/>
                                <w:bCs/>
                                <w:sz w:val="22"/>
                              </w:rPr>
                              <w:t>（</w:t>
                            </w:r>
                            <w:r w:rsidRPr="004451D5">
                              <w:rPr>
                                <w:rFonts w:ascii="ＭＳ ゴシック" w:eastAsia="ＭＳ ゴシック" w:hAnsi="ＭＳ ゴシック" w:cs="Times New Roman" w:hint="eastAsia"/>
                                <w:b/>
                                <w:sz w:val="22"/>
                                <w:szCs w:val="24"/>
                              </w:rPr>
                              <w:t>②</w:t>
                            </w:r>
                            <w:r w:rsidRPr="004451D5">
                              <w:rPr>
                                <w:rFonts w:ascii="ＭＳ ゴシック" w:eastAsia="ＭＳ ゴシック" w:hAnsi="ＭＳ ゴシック" w:cs="Times New Roman"/>
                                <w:b/>
                                <w:bCs/>
                                <w:sz w:val="22"/>
                              </w:rPr>
                              <w:t xml:space="preserve"> </w:t>
                            </w:r>
                            <w:r w:rsidRPr="004451D5">
                              <w:rPr>
                                <w:rFonts w:ascii="ＭＳ ゴシック" w:eastAsia="ＭＳ ゴシック" w:hAnsi="ＭＳ ゴシック" w:cs="Times New Roman" w:hint="eastAsia"/>
                                <w:b/>
                                <w:bCs/>
                                <w:sz w:val="22"/>
                              </w:rPr>
                              <w:t>２７億７，２００万円</w:t>
                            </w:r>
                            <w:r w:rsidRPr="004451D5">
                              <w:rPr>
                                <w:rFonts w:ascii="ＭＳ ゴシック" w:eastAsia="ＭＳ ゴシック" w:hAnsi="ＭＳ ゴシック" w:cs="Times New Roman"/>
                                <w:b/>
                                <w:bCs/>
                                <w:sz w:val="22"/>
                              </w:rPr>
                              <w:t>）</w:t>
                            </w:r>
                          </w:p>
                          <w:p w:rsidR="00556197" w:rsidRPr="004451D5" w:rsidRDefault="00556197" w:rsidP="00F86D65">
                            <w:pPr>
                              <w:numPr>
                                <w:ilvl w:val="0"/>
                                <w:numId w:val="25"/>
                              </w:numPr>
                              <w:ind w:leftChars="200" w:left="860" w:hangingChars="200" w:hanging="440"/>
                              <w:rPr>
                                <w:rFonts w:ascii="Century" w:eastAsia="ＭＳ 明朝" w:hAnsi="Century" w:cs="Times New Roman"/>
                                <w:sz w:val="22"/>
                              </w:rPr>
                            </w:pPr>
                            <w:r w:rsidRPr="004451D5">
                              <w:rPr>
                                <w:rFonts w:ascii="Century" w:eastAsia="ＭＳ 明朝" w:hAnsi="Century" w:cs="Times New Roman" w:hint="eastAsia"/>
                                <w:sz w:val="22"/>
                              </w:rPr>
                              <w:t>１人</w:t>
                            </w:r>
                            <w:r w:rsidRPr="004451D5">
                              <w:rPr>
                                <w:rFonts w:ascii="Century" w:eastAsia="ＭＳ 明朝" w:hAnsi="Century" w:cs="Times New Roman"/>
                                <w:sz w:val="22"/>
                              </w:rPr>
                              <w:t>あたりの</w:t>
                            </w:r>
                            <w:r w:rsidRPr="004451D5">
                              <w:rPr>
                                <w:rFonts w:ascii="Century" w:eastAsia="ＭＳ 明朝" w:hAnsi="Century" w:cs="Times New Roman" w:hint="eastAsia"/>
                                <w:sz w:val="22"/>
                              </w:rPr>
                              <w:t>公費負担</w:t>
                            </w:r>
                            <w:r w:rsidRPr="004451D5">
                              <w:rPr>
                                <w:rFonts w:ascii="Century" w:eastAsia="ＭＳ 明朝" w:hAnsi="Century" w:cs="Times New Roman"/>
                                <w:sz w:val="22"/>
                              </w:rPr>
                              <w:t>額</w:t>
                            </w:r>
                          </w:p>
                          <w:p w:rsidR="00556197" w:rsidRPr="004451D5" w:rsidRDefault="00556197" w:rsidP="000652C9">
                            <w:pPr>
                              <w:ind w:firstLineChars="500" w:firstLine="1100"/>
                              <w:rPr>
                                <w:rFonts w:ascii="Century" w:eastAsia="ＭＳ 明朝" w:hAnsi="Century" w:cs="Times New Roman"/>
                                <w:sz w:val="22"/>
                              </w:rPr>
                            </w:pPr>
                            <w:r w:rsidRPr="004451D5">
                              <w:rPr>
                                <w:rFonts w:ascii="Century" w:eastAsia="ＭＳ 明朝" w:hAnsi="Century" w:cs="Times New Roman" w:hint="eastAsia"/>
                                <w:sz w:val="22"/>
                              </w:rPr>
                              <w:t>単体</w:t>
                            </w:r>
                            <w:r w:rsidRPr="004451D5">
                              <w:rPr>
                                <w:rFonts w:ascii="Century" w:eastAsia="ＭＳ 明朝" w:hAnsi="Century" w:cs="Times New Roman"/>
                                <w:sz w:val="22"/>
                              </w:rPr>
                              <w:t>妊娠</w:t>
                            </w:r>
                            <w:r w:rsidRPr="004451D5">
                              <w:rPr>
                                <w:rFonts w:ascii="Century" w:eastAsia="ＭＳ 明朝" w:hAnsi="Century" w:cs="Times New Roman" w:hint="eastAsia"/>
                                <w:sz w:val="22"/>
                              </w:rPr>
                              <w:t>：</w:t>
                            </w:r>
                            <w:r w:rsidRPr="004451D5">
                              <w:rPr>
                                <w:rFonts w:asciiTheme="minorEastAsia" w:hAnsiTheme="minorEastAsia" w:cs="Times New Roman"/>
                                <w:sz w:val="22"/>
                              </w:rPr>
                              <w:t>受診券</w:t>
                            </w:r>
                            <w:r w:rsidRPr="004451D5">
                              <w:rPr>
                                <w:rFonts w:asciiTheme="minorEastAsia" w:hAnsiTheme="minorEastAsia" w:cs="Times New Roman" w:hint="eastAsia"/>
                                <w:sz w:val="22"/>
                              </w:rPr>
                              <w:t>14</w:t>
                            </w:r>
                            <w:r w:rsidRPr="004451D5">
                              <w:rPr>
                                <w:rFonts w:asciiTheme="minorEastAsia" w:hAnsiTheme="minorEastAsia" w:cs="Times New Roman"/>
                                <w:sz w:val="22"/>
                              </w:rPr>
                              <w:t>枚</w:t>
                            </w:r>
                            <w:r w:rsidRPr="004451D5">
                              <w:rPr>
                                <w:rFonts w:asciiTheme="minorEastAsia" w:hAnsiTheme="minorEastAsia" w:cs="Times New Roman" w:hint="eastAsia"/>
                                <w:sz w:val="22"/>
                              </w:rPr>
                              <w:t>120,650</w:t>
                            </w:r>
                            <w:r w:rsidRPr="004451D5">
                              <w:rPr>
                                <w:rFonts w:asciiTheme="minorEastAsia" w:hAnsiTheme="minorEastAsia" w:cs="Times New Roman"/>
                                <w:sz w:val="22"/>
                              </w:rPr>
                              <w:t>円</w:t>
                            </w:r>
                          </w:p>
                          <w:p w:rsidR="00556197" w:rsidRPr="004451D5" w:rsidRDefault="00556197" w:rsidP="000652C9">
                            <w:pPr>
                              <w:ind w:firstLineChars="500" w:firstLine="1100"/>
                              <w:rPr>
                                <w:rFonts w:ascii="Century" w:eastAsia="ＭＳ 明朝" w:hAnsi="Century" w:cs="Times New Roman"/>
                                <w:sz w:val="22"/>
                              </w:rPr>
                            </w:pPr>
                            <w:r w:rsidRPr="004451D5">
                              <w:rPr>
                                <w:rFonts w:ascii="Century" w:eastAsia="ＭＳ 明朝" w:hAnsi="Century" w:cs="Times New Roman" w:hint="eastAsia"/>
                                <w:sz w:val="22"/>
                              </w:rPr>
                              <w:t>多胎妊娠：受診券</w:t>
                            </w:r>
                            <w:r w:rsidRPr="004451D5">
                              <w:rPr>
                                <w:rFonts w:asciiTheme="minorEastAsia" w:hAnsiTheme="minorEastAsia" w:cs="Times New Roman" w:hint="eastAsia"/>
                                <w:sz w:val="22"/>
                              </w:rPr>
                              <w:t>16枚128,170</w:t>
                            </w:r>
                            <w:r w:rsidRPr="004451D5">
                              <w:rPr>
                                <w:rFonts w:asciiTheme="minorEastAsia" w:hAnsiTheme="minorEastAsia" w:cs="Times New Roman"/>
                                <w:sz w:val="22"/>
                              </w:rPr>
                              <w:t>円</w:t>
                            </w:r>
                          </w:p>
                          <w:p w:rsidR="00556197" w:rsidRPr="004451D5" w:rsidRDefault="00556197" w:rsidP="000652C9">
                            <w:pPr>
                              <w:ind w:left="851"/>
                              <w:rPr>
                                <w:rFonts w:ascii="Century" w:eastAsia="ＭＳ 明朝" w:hAnsi="Century" w:cs="Times New Roman"/>
                                <w:sz w:val="22"/>
                              </w:rPr>
                            </w:pPr>
                          </w:p>
                          <w:p w:rsidR="00556197" w:rsidRPr="004451D5" w:rsidRDefault="00556197" w:rsidP="00CD3B37">
                            <w:pPr>
                              <w:ind w:leftChars="100" w:left="650" w:hangingChars="200" w:hanging="440"/>
                              <w:rPr>
                                <w:rFonts w:ascii="ＭＳ ゴシック" w:eastAsia="ＭＳ ゴシック" w:hAnsi="ＭＳ ゴシック" w:cs="Times New Roman"/>
                                <w:b/>
                                <w:sz w:val="22"/>
                                <w:szCs w:val="24"/>
                              </w:rPr>
                            </w:pPr>
                            <w:r w:rsidRPr="004451D5">
                              <w:rPr>
                                <w:rFonts w:asciiTheme="majorEastAsia" w:eastAsiaTheme="majorEastAsia" w:hAnsiTheme="majorEastAsia" w:cs="Times New Roman" w:hint="eastAsia"/>
                                <w:bCs/>
                                <w:sz w:val="22"/>
                              </w:rPr>
                              <w:t xml:space="preserve">■　</w:t>
                            </w:r>
                            <w:r w:rsidRPr="004451D5">
                              <w:rPr>
                                <w:rFonts w:asciiTheme="majorEastAsia" w:eastAsiaTheme="majorEastAsia" w:hAnsiTheme="majorEastAsia" w:cs="Times New Roman" w:hint="eastAsia"/>
                                <w:b/>
                                <w:bCs/>
                                <w:sz w:val="22"/>
                              </w:rPr>
                              <w:t>産後ケア事業　③１億４，４００万円</w:t>
                            </w:r>
                            <w:r>
                              <w:rPr>
                                <w:rFonts w:asciiTheme="majorEastAsia" w:eastAsiaTheme="majorEastAsia" w:hAnsiTheme="majorEastAsia" w:cs="Times New Roman" w:hint="eastAsia"/>
                                <w:b/>
                                <w:bCs/>
                                <w:sz w:val="22"/>
                              </w:rPr>
                              <w:t xml:space="preserve">　</w:t>
                            </w:r>
                            <w:r w:rsidRPr="004451D5">
                              <w:rPr>
                                <w:rFonts w:ascii="ＭＳ ゴシック" w:eastAsia="ＭＳ ゴシック" w:hAnsi="ＭＳ ゴシック" w:cs="Times New Roman" w:hint="eastAsia"/>
                                <w:b/>
                                <w:sz w:val="22"/>
                                <w:szCs w:val="24"/>
                                <w:bdr w:val="single" w:sz="4" w:space="0" w:color="auto" w:frame="1"/>
                                <w:shd w:val="pct15" w:color="auto" w:fill="FFFFFF"/>
                              </w:rPr>
                              <w:t>拡充</w:t>
                            </w:r>
                            <w:r w:rsidRPr="004451D5">
                              <w:rPr>
                                <w:rFonts w:ascii="ＭＳ ゴシック" w:eastAsia="ＭＳ ゴシック" w:hAnsi="ＭＳ ゴシック" w:cs="Times New Roman" w:hint="eastAsia"/>
                                <w:b/>
                                <w:sz w:val="22"/>
                                <w:szCs w:val="24"/>
                              </w:rPr>
                              <w:t xml:space="preserve">　（② ６，０００万円）</w:t>
                            </w:r>
                            <w:r w:rsidRPr="00985F66">
                              <w:rPr>
                                <w:rFonts w:asciiTheme="majorEastAsia" w:eastAsiaTheme="majorEastAsia" w:hAnsiTheme="majorEastAsia" w:cs="Times New Roman" w:hint="eastAsia"/>
                                <w:bCs/>
                                <w:sz w:val="22"/>
                              </w:rPr>
                              <w:t>【再掲（フリップ１５）】</w:t>
                            </w:r>
                            <w:r w:rsidRPr="004451D5">
                              <w:rPr>
                                <w:rFonts w:asciiTheme="majorEastAsia" w:eastAsiaTheme="majorEastAsia" w:hAnsiTheme="majorEastAsia" w:cs="Times New Roman" w:hint="eastAsia"/>
                                <w:b/>
                                <w:bCs/>
                                <w:sz w:val="22"/>
                              </w:rPr>
                              <w:t xml:space="preserve">　</w:t>
                            </w:r>
                          </w:p>
                          <w:p w:rsidR="00556197" w:rsidRPr="004451D5" w:rsidRDefault="00556197" w:rsidP="000652C9">
                            <w:pPr>
                              <w:ind w:firstLineChars="100" w:firstLine="220"/>
                              <w:rPr>
                                <w:rFonts w:ascii="Century" w:eastAsia="ＭＳ 明朝" w:hAnsi="Century" w:cs="Times New Roman"/>
                                <w:sz w:val="22"/>
                              </w:rPr>
                            </w:pPr>
                          </w:p>
                          <w:p w:rsidR="00556197" w:rsidRPr="004451D5" w:rsidRDefault="00556197" w:rsidP="00CD3B37">
                            <w:pPr>
                              <w:ind w:leftChars="100" w:left="652" w:hangingChars="200" w:hanging="442"/>
                              <w:rPr>
                                <w:rFonts w:ascii="ＭＳ ゴシック" w:eastAsia="ＭＳ ゴシック" w:hAnsi="ＭＳ ゴシック" w:cs="Times New Roman"/>
                                <w:b/>
                                <w:color w:val="000000" w:themeColor="text1"/>
                                <w:sz w:val="22"/>
                                <w:szCs w:val="24"/>
                              </w:rPr>
                            </w:pPr>
                            <w:r w:rsidRPr="004451D5">
                              <w:rPr>
                                <w:rFonts w:ascii="ＭＳ ゴシック" w:eastAsia="ＭＳ ゴシック" w:hAnsi="ＭＳ ゴシック" w:cs="Times New Roman" w:hint="eastAsia"/>
                                <w:b/>
                                <w:color w:val="000000" w:themeColor="text1"/>
                                <w:sz w:val="22"/>
                                <w:szCs w:val="24"/>
                              </w:rPr>
                              <w:t>■　こども医療費助成事業 ③ ９４億７，６００万円 （②</w:t>
                            </w:r>
                            <w:r w:rsidRPr="004451D5">
                              <w:rPr>
                                <w:rFonts w:ascii="ＭＳ ゴシック" w:eastAsia="ＭＳ ゴシック" w:hAnsi="ＭＳ ゴシック" w:cs="Times New Roman"/>
                                <w:b/>
                                <w:color w:val="000000" w:themeColor="text1"/>
                                <w:sz w:val="22"/>
                                <w:szCs w:val="24"/>
                              </w:rPr>
                              <w:t xml:space="preserve"> </w:t>
                            </w:r>
                            <w:r w:rsidRPr="004451D5">
                              <w:rPr>
                                <w:rFonts w:ascii="ＭＳ ゴシック" w:eastAsia="ＭＳ ゴシック" w:hAnsi="ＭＳ ゴシック" w:cs="Times New Roman" w:hint="eastAsia"/>
                                <w:b/>
                                <w:color w:val="000000" w:themeColor="text1"/>
                                <w:sz w:val="22"/>
                                <w:szCs w:val="24"/>
                              </w:rPr>
                              <w:t xml:space="preserve"> ８９億８，２００万円）</w:t>
                            </w:r>
                          </w:p>
                          <w:p w:rsidR="00556197" w:rsidRPr="004451D5" w:rsidRDefault="00556197" w:rsidP="00F86D65">
                            <w:pPr>
                              <w:pStyle w:val="a3"/>
                              <w:numPr>
                                <w:ilvl w:val="0"/>
                                <w:numId w:val="25"/>
                              </w:numPr>
                              <w:ind w:leftChars="200" w:left="860" w:hangingChars="200" w:hanging="440"/>
                              <w:rPr>
                                <w:rFonts w:ascii="ＭＳ ゴシック" w:eastAsia="ＭＳ ゴシック" w:hAnsi="ＭＳ ゴシック" w:cs="Times New Roman"/>
                                <w:b/>
                                <w:color w:val="000000" w:themeColor="text1"/>
                                <w:sz w:val="22"/>
                                <w:szCs w:val="24"/>
                              </w:rPr>
                            </w:pPr>
                            <w:r w:rsidRPr="004451D5">
                              <w:rPr>
                                <w:rFonts w:asciiTheme="minorEastAsia" w:hAnsiTheme="minorEastAsia" w:cs="Times New Roman" w:hint="eastAsia"/>
                                <w:color w:val="000000" w:themeColor="text1"/>
                                <w:sz w:val="22"/>
                                <w:szCs w:val="24"/>
                              </w:rPr>
                              <w:t>18歳</w:t>
                            </w:r>
                            <w:r w:rsidRPr="004451D5">
                              <w:rPr>
                                <w:rFonts w:ascii="Century" w:eastAsia="ＭＳ 明朝" w:hAnsi="Century" w:cs="Times New Roman" w:hint="eastAsia"/>
                                <w:color w:val="000000" w:themeColor="text1"/>
                                <w:sz w:val="22"/>
                                <w:szCs w:val="24"/>
                              </w:rPr>
                              <w:t>（到達後の最初の３月末）までのこどもが医療機関等で受診した際の自己負担の一部を助成</w:t>
                            </w:r>
                          </w:p>
                        </w:txbxContent>
                      </wps:txbx>
                      <wps:bodyPr rot="0" vert="horz" wrap="square" lIns="74295" tIns="8890" rIns="74295" bIns="8890" anchor="t" anchorCtr="0" upright="1">
                        <a:noAutofit/>
                      </wps:bodyPr>
                    </wps:wsp>
                  </a:graphicData>
                </a:graphic>
              </wp:inline>
            </w:drawing>
          </mc:Choice>
          <mc:Fallback>
            <w:pict>
              <v:rect w14:anchorId="3D905A90" id="_x0000_s1049" style="width:536.9pt;height:7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">
                <v:textbox inset="5.85pt,.7pt,5.85pt,.7pt">
                  <w:txbxContent>
                    <w:p w:rsidR="00556197" w:rsidRDefault="00556197" w:rsidP="000652C9">
                      <w:pPr>
                        <w:ind w:left="330" w:hangingChars="150" w:hanging="330"/>
                        <w:rPr>
                          <w:rFonts w:ascii="Century" w:eastAsia="ＭＳ 明朝" w:hAnsi="Century" w:cs="Times New Roman"/>
                          <w:color w:val="000000" w:themeColor="text1"/>
                          <w:sz w:val="22"/>
                        </w:rPr>
                      </w:pPr>
                      <w:r>
                        <w:rPr>
                          <w:rFonts w:ascii="Century" w:eastAsia="ＭＳ 明朝" w:hAnsi="Century" w:cs="Times New Roman" w:hint="eastAsia"/>
                          <w:sz w:val="22"/>
                        </w:rPr>
                        <w:t xml:space="preserve">☆　</w:t>
                      </w:r>
                      <w:r>
                        <w:rPr>
                          <w:rFonts w:ascii="Century" w:eastAsia="ＭＳ 明朝" w:hAnsi="Century" w:cs="Times New Roman" w:hint="eastAsia"/>
                          <w:bCs/>
                          <w:color w:val="000000" w:themeColor="text1"/>
                          <w:sz w:val="22"/>
                        </w:rPr>
                        <w:t>不妊・不育に悩む方への支援の充実</w:t>
                      </w:r>
                    </w:p>
                    <w:p w:rsidR="00556197" w:rsidRPr="004451D5" w:rsidRDefault="00556197" w:rsidP="00CD3B37">
                      <w:pPr>
                        <w:ind w:leftChars="100" w:left="650" w:hangingChars="200" w:hanging="440"/>
                        <w:rPr>
                          <w:rFonts w:ascii="ＭＳ ゴシック" w:eastAsia="ＭＳ ゴシック" w:hAnsi="ＭＳ ゴシック" w:cs="Times New Roman"/>
                          <w:b/>
                          <w:bCs/>
                          <w:sz w:val="22"/>
                        </w:rPr>
                      </w:pPr>
                      <w:r>
                        <w:rPr>
                          <w:rFonts w:ascii="ＭＳ ゴシック" w:eastAsia="ＭＳ ゴシック" w:hAnsi="ＭＳ ゴシック" w:cs="Times New Roman" w:hint="eastAsia"/>
                          <w:bCs/>
                          <w:color w:val="000000" w:themeColor="text1"/>
                          <w:sz w:val="22"/>
                        </w:rPr>
                        <w:t>■</w:t>
                      </w:r>
                      <w:r>
                        <w:rPr>
                          <w:rFonts w:ascii="ＭＳ ゴシック" w:eastAsia="ＭＳ ゴシック" w:hAnsi="ＭＳ ゴシック" w:cs="Times New Roman"/>
                          <w:bCs/>
                          <w:color w:val="000000" w:themeColor="text1"/>
                          <w:sz w:val="22"/>
                        </w:rPr>
                        <w:t xml:space="preserve">　</w:t>
                      </w:r>
                      <w:r w:rsidRPr="004451D5">
                        <w:rPr>
                          <w:rFonts w:ascii="ＭＳ ゴシック" w:eastAsia="ＭＳ ゴシック" w:hAnsi="ＭＳ ゴシック" w:cs="Times New Roman" w:hint="eastAsia"/>
                          <w:b/>
                          <w:bCs/>
                          <w:sz w:val="22"/>
                        </w:rPr>
                        <w:t>不妊に悩む方への特定治療支援事業　③</w:t>
                      </w:r>
                      <w:r>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rPr>
                        <w:t>１０</w:t>
                      </w:r>
                      <w:r w:rsidRPr="004451D5">
                        <w:rPr>
                          <w:rFonts w:ascii="ＭＳ ゴシック" w:eastAsia="ＭＳ ゴシック" w:hAnsi="ＭＳ ゴシック" w:cs="Times New Roman"/>
                          <w:b/>
                          <w:bCs/>
                          <w:sz w:val="22"/>
                        </w:rPr>
                        <w:t>億７，</w:t>
                      </w:r>
                      <w:r w:rsidRPr="004451D5">
                        <w:rPr>
                          <w:rFonts w:ascii="ＭＳ ゴシック" w:eastAsia="ＭＳ ゴシック" w:hAnsi="ＭＳ ゴシック" w:cs="Times New Roman" w:hint="eastAsia"/>
                          <w:b/>
                          <w:bCs/>
                          <w:sz w:val="22"/>
                        </w:rPr>
                        <w:t>９</w:t>
                      </w:r>
                      <w:r w:rsidRPr="004451D5">
                        <w:rPr>
                          <w:rFonts w:ascii="ＭＳ ゴシック" w:eastAsia="ＭＳ ゴシック" w:hAnsi="ＭＳ ゴシック" w:cs="Times New Roman"/>
                          <w:b/>
                          <w:bCs/>
                          <w:sz w:val="22"/>
                        </w:rPr>
                        <w:t>００万円</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b/>
                          <w:bCs/>
                          <w:sz w:val="22"/>
                        </w:rPr>
                        <w:t>（</w:t>
                      </w:r>
                      <w:r w:rsidRPr="004451D5">
                        <w:rPr>
                          <w:rFonts w:ascii="ＭＳ ゴシック" w:eastAsia="ＭＳ ゴシック" w:hAnsi="ＭＳ ゴシック" w:cs="Times New Roman" w:hint="eastAsia"/>
                          <w:b/>
                          <w:sz w:val="22"/>
                          <w:szCs w:val="24"/>
                        </w:rPr>
                        <w:t>②</w:t>
                      </w:r>
                      <w:r w:rsidRPr="004451D5">
                        <w:rPr>
                          <w:rFonts w:ascii="ＭＳ ゴシック" w:eastAsia="ＭＳ ゴシック" w:hAnsi="ＭＳ ゴシック" w:cs="Times New Roman"/>
                          <w:b/>
                          <w:bCs/>
                          <w:sz w:val="22"/>
                        </w:rPr>
                        <w:t xml:space="preserve"> </w:t>
                      </w:r>
                      <w:r w:rsidRPr="004451D5">
                        <w:rPr>
                          <w:rFonts w:ascii="ＭＳ ゴシック" w:eastAsia="ＭＳ ゴシック" w:hAnsi="ＭＳ ゴシック" w:cs="Times New Roman" w:hint="eastAsia"/>
                          <w:b/>
                          <w:bCs/>
                          <w:sz w:val="22"/>
                        </w:rPr>
                        <w:t>５億９，７００万円</w:t>
                      </w:r>
                      <w:r w:rsidRPr="004451D5">
                        <w:rPr>
                          <w:rFonts w:ascii="ＭＳ ゴシック" w:eastAsia="ＭＳ ゴシック" w:hAnsi="ＭＳ ゴシック" w:cs="Times New Roman"/>
                          <w:b/>
                          <w:bCs/>
                          <w:sz w:val="22"/>
                        </w:rPr>
                        <w:t>）</w:t>
                      </w:r>
                    </w:p>
                    <w:p w:rsidR="00556197" w:rsidRPr="004451D5" w:rsidRDefault="00556197" w:rsidP="00F86D65">
                      <w:pPr>
                        <w:numPr>
                          <w:ilvl w:val="0"/>
                          <w:numId w:val="25"/>
                        </w:numPr>
                        <w:ind w:leftChars="200" w:left="860" w:hangingChars="200" w:hanging="440"/>
                        <w:rPr>
                          <w:rFonts w:ascii="Century" w:eastAsia="ＭＳ 明朝" w:hAnsi="Century" w:cs="Times New Roman"/>
                          <w:sz w:val="22"/>
                        </w:rPr>
                      </w:pPr>
                      <w:r w:rsidRPr="004451D5">
                        <w:rPr>
                          <w:rFonts w:ascii="Century" w:eastAsia="ＭＳ 明朝" w:hAnsi="Century" w:cs="Times New Roman" w:hint="eastAsia"/>
                          <w:sz w:val="22"/>
                        </w:rPr>
                        <w:t>高額な医療費がかかる特定不妊治療（体外受精及び顕微授精）に要する費用の一部を助成</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令和３年１月より国の助成拡充にあわせ、助成額の増額、回数制限の見直し等実施</w:t>
                      </w:r>
                    </w:p>
                    <w:p w:rsidR="00556197" w:rsidRPr="004451D5" w:rsidRDefault="00556197" w:rsidP="000652C9">
                      <w:pPr>
                        <w:ind w:firstLineChars="200" w:firstLine="440"/>
                        <w:rPr>
                          <w:rFonts w:asciiTheme="minorEastAsia" w:hAnsiTheme="minorEastAsia" w:cs="Times New Roman"/>
                          <w:sz w:val="22"/>
                        </w:rPr>
                      </w:pPr>
                      <w:r w:rsidRPr="004451D5">
                        <w:rPr>
                          <w:rFonts w:asciiTheme="minorEastAsia" w:hAnsiTheme="minorEastAsia" w:cs="Times New Roman"/>
                          <w:sz w:val="22"/>
                        </w:rPr>
                        <w:t>（</w:t>
                      </w:r>
                      <w:r w:rsidRPr="004451D5">
                        <w:rPr>
                          <w:rFonts w:asciiTheme="minorEastAsia" w:hAnsiTheme="minorEastAsia" w:cs="Times New Roman" w:hint="eastAsia"/>
                          <w:sz w:val="22"/>
                        </w:rPr>
                        <w:t>主な</w:t>
                      </w:r>
                      <w:r w:rsidRPr="004451D5">
                        <w:rPr>
                          <w:rFonts w:asciiTheme="minorEastAsia" w:hAnsiTheme="minorEastAsia" w:cs="Times New Roman"/>
                          <w:sz w:val="22"/>
                        </w:rPr>
                        <w:t>拡充内容）</w:t>
                      </w:r>
                      <w:r w:rsidRPr="004451D5">
                        <w:rPr>
                          <w:rFonts w:asciiTheme="minorEastAsia" w:hAnsiTheme="minorEastAsia" w:cs="Times New Roman" w:hint="eastAsia"/>
                          <w:sz w:val="22"/>
                        </w:rPr>
                        <w:t xml:space="preserve">　</w:t>
                      </w:r>
                    </w:p>
                    <w:tbl>
                      <w:tblPr>
                        <w:tblStyle w:val="41"/>
                        <w:tblW w:w="9336" w:type="dxa"/>
                        <w:tblInd w:w="595" w:type="dxa"/>
                        <w:tblLook w:val="04A0" w:firstRow="1" w:lastRow="0" w:firstColumn="1" w:lastColumn="0" w:noHBand="0" w:noVBand="1"/>
                      </w:tblPr>
                      <w:tblGrid>
                        <w:gridCol w:w="1612"/>
                        <w:gridCol w:w="4055"/>
                        <w:gridCol w:w="3669"/>
                      </w:tblGrid>
                      <w:tr w:rsidR="00556197" w:rsidRPr="004451D5" w:rsidTr="00F06163">
                        <w:trPr>
                          <w:trHeight w:val="397"/>
                        </w:trPr>
                        <w:tc>
                          <w:tcPr>
                            <w:tcW w:w="1612" w:type="dxa"/>
                            <w:noWrap/>
                          </w:tcPr>
                          <w:p w:rsidR="00556197" w:rsidRPr="004451D5" w:rsidRDefault="00556197" w:rsidP="00F06163">
                            <w:pPr>
                              <w:widowControl/>
                              <w:jc w:val="center"/>
                              <w:rPr>
                                <w:rFonts w:asciiTheme="minorEastAsia" w:hAnsiTheme="minorEastAsia" w:cs="Courier New"/>
                                <w:bCs/>
                                <w:szCs w:val="21"/>
                              </w:rPr>
                            </w:pPr>
                          </w:p>
                        </w:tc>
                        <w:tc>
                          <w:tcPr>
                            <w:tcW w:w="4055" w:type="dxa"/>
                            <w:noWrap/>
                            <w:vAlign w:val="center"/>
                          </w:tcPr>
                          <w:p w:rsidR="00556197" w:rsidRPr="004451D5" w:rsidRDefault="00556197" w:rsidP="00F06163">
                            <w:pPr>
                              <w:widowControl/>
                              <w:jc w:val="center"/>
                              <w:rPr>
                                <w:rFonts w:asciiTheme="minorEastAsia" w:hAnsiTheme="minorEastAsia" w:cs="Courier New"/>
                                <w:bCs/>
                                <w:szCs w:val="21"/>
                              </w:rPr>
                            </w:pPr>
                            <w:r w:rsidRPr="004451D5">
                              <w:rPr>
                                <w:rFonts w:asciiTheme="minorEastAsia" w:hAnsiTheme="minorEastAsia" w:cs="Courier New" w:hint="eastAsia"/>
                                <w:sz w:val="18"/>
                                <w:szCs w:val="21"/>
                              </w:rPr>
                              <w:t>旧（R</w:t>
                            </w:r>
                            <w:r w:rsidRPr="004451D5">
                              <w:rPr>
                                <w:rFonts w:asciiTheme="minorEastAsia" w:hAnsiTheme="minorEastAsia" w:cs="Courier New"/>
                                <w:sz w:val="18"/>
                                <w:szCs w:val="21"/>
                              </w:rPr>
                              <w:t>2</w:t>
                            </w:r>
                            <w:r w:rsidRPr="004451D5">
                              <w:rPr>
                                <w:rFonts w:asciiTheme="minorEastAsia" w:hAnsiTheme="minorEastAsia" w:cs="Courier New" w:hint="eastAsia"/>
                                <w:sz w:val="18"/>
                                <w:szCs w:val="21"/>
                              </w:rPr>
                              <w:t>.</w:t>
                            </w:r>
                            <w:r w:rsidRPr="004451D5">
                              <w:rPr>
                                <w:rFonts w:asciiTheme="minorEastAsia" w:hAnsiTheme="minorEastAsia" w:cs="Courier New"/>
                                <w:sz w:val="18"/>
                                <w:szCs w:val="21"/>
                              </w:rPr>
                              <w:t>12月</w:t>
                            </w:r>
                            <w:r w:rsidRPr="004451D5">
                              <w:rPr>
                                <w:rFonts w:asciiTheme="minorEastAsia" w:hAnsiTheme="minorEastAsia" w:cs="Courier New" w:hint="eastAsia"/>
                                <w:sz w:val="18"/>
                                <w:szCs w:val="21"/>
                              </w:rPr>
                              <w:t>以前</w:t>
                            </w:r>
                            <w:r w:rsidRPr="004451D5">
                              <w:rPr>
                                <w:rFonts w:asciiTheme="minorEastAsia" w:hAnsiTheme="minorEastAsia" w:cs="Courier New"/>
                                <w:sz w:val="18"/>
                                <w:szCs w:val="21"/>
                              </w:rPr>
                              <w:t>に終了した治療</w:t>
                            </w:r>
                            <w:r w:rsidRPr="004451D5">
                              <w:rPr>
                                <w:rFonts w:asciiTheme="minorEastAsia" w:hAnsiTheme="minorEastAsia" w:cs="Courier New" w:hint="eastAsia"/>
                                <w:sz w:val="18"/>
                                <w:szCs w:val="21"/>
                              </w:rPr>
                              <w:t>を</w:t>
                            </w:r>
                            <w:r w:rsidRPr="004451D5">
                              <w:rPr>
                                <w:rFonts w:asciiTheme="minorEastAsia" w:hAnsiTheme="minorEastAsia" w:cs="Courier New"/>
                                <w:sz w:val="18"/>
                                <w:szCs w:val="21"/>
                              </w:rPr>
                              <w:t>対象）</w:t>
                            </w:r>
                          </w:p>
                        </w:tc>
                        <w:tc>
                          <w:tcPr>
                            <w:tcW w:w="3669" w:type="dxa"/>
                            <w:vAlign w:val="center"/>
                          </w:tcPr>
                          <w:p w:rsidR="00556197" w:rsidRPr="004451D5" w:rsidRDefault="00556197" w:rsidP="00F06163">
                            <w:pPr>
                              <w:widowControl/>
                              <w:jc w:val="center"/>
                              <w:rPr>
                                <w:rFonts w:asciiTheme="minorEastAsia" w:hAnsiTheme="minorEastAsia" w:cs="Courier New"/>
                                <w:szCs w:val="21"/>
                              </w:rPr>
                            </w:pPr>
                            <w:r w:rsidRPr="004451D5">
                              <w:rPr>
                                <w:rFonts w:asciiTheme="minorEastAsia" w:hAnsiTheme="minorEastAsia" w:cs="Courier New" w:hint="eastAsia"/>
                                <w:sz w:val="18"/>
                                <w:szCs w:val="21"/>
                              </w:rPr>
                              <w:t>新</w:t>
                            </w:r>
                            <w:r w:rsidRPr="004451D5">
                              <w:rPr>
                                <w:rFonts w:asciiTheme="minorEastAsia" w:hAnsiTheme="minorEastAsia" w:cs="Courier New"/>
                                <w:sz w:val="18"/>
                                <w:szCs w:val="21"/>
                              </w:rPr>
                              <w:t>（</w:t>
                            </w:r>
                            <w:r w:rsidRPr="004451D5">
                              <w:rPr>
                                <w:rFonts w:asciiTheme="minorEastAsia" w:hAnsiTheme="minorEastAsia" w:cs="Courier New" w:hint="eastAsia"/>
                                <w:sz w:val="18"/>
                                <w:szCs w:val="21"/>
                              </w:rPr>
                              <w:t>R3.1</w:t>
                            </w:r>
                            <w:r w:rsidRPr="004451D5">
                              <w:rPr>
                                <w:rFonts w:asciiTheme="minorEastAsia" w:hAnsiTheme="minorEastAsia" w:cs="Courier New"/>
                                <w:sz w:val="18"/>
                                <w:szCs w:val="21"/>
                              </w:rPr>
                              <w:t>月以降に終了した治療</w:t>
                            </w:r>
                            <w:r w:rsidRPr="004451D5">
                              <w:rPr>
                                <w:rFonts w:asciiTheme="minorEastAsia" w:hAnsiTheme="minorEastAsia" w:cs="Courier New" w:hint="eastAsia"/>
                                <w:sz w:val="18"/>
                                <w:szCs w:val="21"/>
                              </w:rPr>
                              <w:t>を</w:t>
                            </w:r>
                            <w:r w:rsidRPr="004451D5">
                              <w:rPr>
                                <w:rFonts w:asciiTheme="minorEastAsia" w:hAnsiTheme="minorEastAsia" w:cs="Courier New"/>
                                <w:sz w:val="18"/>
                                <w:szCs w:val="21"/>
                              </w:rPr>
                              <w:t>対象</w:t>
                            </w:r>
                            <w:r w:rsidRPr="004451D5">
                              <w:rPr>
                                <w:rFonts w:asciiTheme="minorEastAsia" w:hAnsiTheme="minorEastAsia" w:cs="Courier New" w:hint="eastAsia"/>
                                <w:sz w:val="18"/>
                                <w:szCs w:val="21"/>
                              </w:rPr>
                              <w:t>）</w:t>
                            </w:r>
                          </w:p>
                        </w:tc>
                      </w:tr>
                      <w:tr w:rsidR="00556197" w:rsidRPr="004451D5" w:rsidTr="00F06163">
                        <w:trPr>
                          <w:trHeight w:val="521"/>
                        </w:trPr>
                        <w:tc>
                          <w:tcPr>
                            <w:tcW w:w="1612" w:type="dxa"/>
                            <w:noWrap/>
                            <w:hideMark/>
                          </w:tcPr>
                          <w:p w:rsidR="00556197" w:rsidRPr="004451D5" w:rsidRDefault="00556197" w:rsidP="00F06163">
                            <w:pPr>
                              <w:widowControl/>
                              <w:jc w:val="distribute"/>
                              <w:rPr>
                                <w:rFonts w:asciiTheme="minorEastAsia" w:eastAsiaTheme="minorEastAsia" w:hAnsiTheme="minorEastAsia" w:cs="Courier New"/>
                                <w:bCs/>
                                <w:sz w:val="21"/>
                                <w:szCs w:val="21"/>
                              </w:rPr>
                            </w:pPr>
                            <w:r w:rsidRPr="004451D5">
                              <w:rPr>
                                <w:rFonts w:asciiTheme="minorEastAsia" w:eastAsiaTheme="minorEastAsia" w:hAnsiTheme="minorEastAsia" w:cs="Courier New" w:hint="eastAsia"/>
                                <w:bCs/>
                                <w:sz w:val="21"/>
                                <w:szCs w:val="21"/>
                              </w:rPr>
                              <w:t>所得制限</w:t>
                            </w:r>
                          </w:p>
                          <w:p w:rsidR="00556197" w:rsidRPr="004451D5" w:rsidRDefault="00556197" w:rsidP="00F06163">
                            <w:pPr>
                              <w:widowControl/>
                              <w:jc w:val="distribute"/>
                              <w:rPr>
                                <w:rFonts w:asciiTheme="minorEastAsia" w:eastAsiaTheme="minorEastAsia" w:hAnsiTheme="minorEastAsia" w:cs="Courier New"/>
                                <w:bCs/>
                                <w:sz w:val="21"/>
                                <w:szCs w:val="21"/>
                              </w:rPr>
                            </w:pPr>
                          </w:p>
                        </w:tc>
                        <w:tc>
                          <w:tcPr>
                            <w:tcW w:w="4055" w:type="dxa"/>
                            <w:noWrap/>
                            <w:hideMark/>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bCs/>
                                <w:sz w:val="21"/>
                                <w:szCs w:val="21"/>
                              </w:rPr>
                              <w:t>撤廃</w:t>
                            </w:r>
                            <w:r w:rsidRPr="004451D5">
                              <w:rPr>
                                <w:rFonts w:asciiTheme="minorEastAsia" w:eastAsiaTheme="minorEastAsia" w:hAnsiTheme="minorEastAsia" w:cs="Courier New" w:hint="eastAsia"/>
                                <w:sz w:val="21"/>
                                <w:szCs w:val="21"/>
                              </w:rPr>
                              <w:t>（R2.10月～）</w:t>
                            </w:r>
                          </w:p>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（国基準：730万円未満(夫婦合算）)</w:t>
                            </w:r>
                          </w:p>
                        </w:tc>
                        <w:tc>
                          <w:tcPr>
                            <w:tcW w:w="3669" w:type="dxa"/>
                          </w:tcPr>
                          <w:p w:rsidR="00556197" w:rsidRPr="004451D5" w:rsidRDefault="00556197" w:rsidP="00F06163">
                            <w:pPr>
                              <w:widowControl/>
                              <w:jc w:val="left"/>
                              <w:rPr>
                                <w:rFonts w:asciiTheme="minorEastAsia" w:eastAsiaTheme="minorEastAsia" w:hAnsiTheme="minorEastAsia" w:cs="Courier New"/>
                                <w:sz w:val="21"/>
                                <w:szCs w:val="21"/>
                                <w:u w:val="single"/>
                              </w:rPr>
                            </w:pPr>
                            <w:r w:rsidRPr="004451D5">
                              <w:rPr>
                                <w:rFonts w:asciiTheme="minorEastAsia" w:eastAsiaTheme="minorEastAsia" w:hAnsiTheme="minorEastAsia" w:cs="Courier New" w:hint="eastAsia"/>
                                <w:sz w:val="21"/>
                                <w:szCs w:val="21"/>
                                <w:u w:val="single"/>
                              </w:rPr>
                              <w:t>撤廃</w:t>
                            </w:r>
                          </w:p>
                        </w:tc>
                      </w:tr>
                      <w:tr w:rsidR="00556197" w:rsidRPr="004451D5" w:rsidTr="00F06163">
                        <w:trPr>
                          <w:trHeight w:val="521"/>
                        </w:trPr>
                        <w:tc>
                          <w:tcPr>
                            <w:tcW w:w="1612" w:type="dxa"/>
                            <w:noWrap/>
                            <w:hideMark/>
                          </w:tcPr>
                          <w:p w:rsidR="00556197" w:rsidRPr="004451D5" w:rsidRDefault="00556197" w:rsidP="00F06163">
                            <w:pPr>
                              <w:widowControl/>
                              <w:jc w:val="distribute"/>
                              <w:rPr>
                                <w:rFonts w:asciiTheme="minorEastAsia" w:eastAsiaTheme="minorEastAsia" w:hAnsiTheme="minorEastAsia" w:cs="Courier New"/>
                                <w:bCs/>
                                <w:sz w:val="21"/>
                                <w:szCs w:val="21"/>
                              </w:rPr>
                            </w:pPr>
                            <w:r w:rsidRPr="004451D5">
                              <w:rPr>
                                <w:rFonts w:asciiTheme="minorEastAsia" w:eastAsiaTheme="minorEastAsia" w:hAnsiTheme="minorEastAsia" w:cs="Courier New" w:hint="eastAsia"/>
                                <w:bCs/>
                                <w:sz w:val="21"/>
                                <w:szCs w:val="21"/>
                              </w:rPr>
                              <w:t>助成額</w:t>
                            </w:r>
                          </w:p>
                        </w:tc>
                        <w:tc>
                          <w:tcPr>
                            <w:tcW w:w="4055" w:type="dxa"/>
                            <w:noWrap/>
                            <w:hideMark/>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1回15万円(初回のみ30万円、</w:t>
                            </w:r>
                            <w:r w:rsidRPr="004451D5">
                              <w:rPr>
                                <w:rFonts w:asciiTheme="minorEastAsia" w:eastAsiaTheme="minorEastAsia" w:hAnsiTheme="minorEastAsia" w:cs="Courier New"/>
                                <w:sz w:val="21"/>
                                <w:szCs w:val="21"/>
                              </w:rPr>
                              <w:t>治療内容</w:t>
                            </w:r>
                            <w:r w:rsidRPr="004451D5">
                              <w:rPr>
                                <w:rFonts w:asciiTheme="minorEastAsia" w:eastAsiaTheme="minorEastAsia" w:hAnsiTheme="minorEastAsia" w:cs="Courier New" w:hint="eastAsia"/>
                                <w:sz w:val="21"/>
                                <w:szCs w:val="21"/>
                              </w:rPr>
                              <w:t>に</w:t>
                            </w:r>
                            <w:r w:rsidRPr="004451D5">
                              <w:rPr>
                                <w:rFonts w:asciiTheme="minorEastAsia" w:eastAsiaTheme="minorEastAsia" w:hAnsiTheme="minorEastAsia" w:cs="Courier New"/>
                                <w:sz w:val="21"/>
                                <w:szCs w:val="21"/>
                              </w:rPr>
                              <w:t>よっては</w:t>
                            </w:r>
                            <w:r w:rsidRPr="004451D5">
                              <w:rPr>
                                <w:rFonts w:asciiTheme="minorEastAsia" w:eastAsiaTheme="minorEastAsia" w:hAnsiTheme="minorEastAsia" w:cs="Courier New" w:hint="eastAsia"/>
                                <w:sz w:val="21"/>
                                <w:szCs w:val="21"/>
                              </w:rPr>
                              <w:t>上限</w:t>
                            </w:r>
                            <w:r w:rsidRPr="004451D5">
                              <w:rPr>
                                <w:rFonts w:asciiTheme="minorEastAsia" w:eastAsiaTheme="minorEastAsia" w:hAnsiTheme="minorEastAsia" w:cs="Courier New"/>
                                <w:sz w:val="21"/>
                                <w:szCs w:val="21"/>
                              </w:rPr>
                              <w:t>7.5万円</w:t>
                            </w:r>
                            <w:r w:rsidRPr="004451D5">
                              <w:rPr>
                                <w:rFonts w:asciiTheme="minorEastAsia" w:eastAsiaTheme="minorEastAsia" w:hAnsiTheme="minorEastAsia" w:cs="Courier New" w:hint="eastAsia"/>
                                <w:sz w:val="21"/>
                                <w:szCs w:val="21"/>
                              </w:rPr>
                              <w:t>)</w:t>
                            </w:r>
                          </w:p>
                        </w:tc>
                        <w:tc>
                          <w:tcPr>
                            <w:tcW w:w="3669" w:type="dxa"/>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1回</w:t>
                            </w:r>
                            <w:r w:rsidRPr="004451D5">
                              <w:rPr>
                                <w:rFonts w:asciiTheme="minorEastAsia" w:eastAsiaTheme="minorEastAsia" w:hAnsiTheme="minorEastAsia" w:cs="Courier New" w:hint="eastAsia"/>
                                <w:sz w:val="21"/>
                                <w:szCs w:val="21"/>
                                <w:u w:val="single"/>
                              </w:rPr>
                              <w:t>30</w:t>
                            </w:r>
                            <w:r w:rsidRPr="004451D5">
                              <w:rPr>
                                <w:rFonts w:asciiTheme="minorEastAsia" w:eastAsiaTheme="minorEastAsia" w:hAnsiTheme="minorEastAsia" w:cs="Courier New" w:hint="eastAsia"/>
                                <w:sz w:val="21"/>
                                <w:szCs w:val="21"/>
                              </w:rPr>
                              <w:t>万円（</w:t>
                            </w:r>
                            <w:r w:rsidRPr="004451D5">
                              <w:rPr>
                                <w:rFonts w:asciiTheme="minorEastAsia" w:eastAsiaTheme="minorEastAsia" w:hAnsiTheme="minorEastAsia" w:cs="Courier New"/>
                                <w:sz w:val="21"/>
                                <w:szCs w:val="21"/>
                              </w:rPr>
                              <w:t>治療内容によっては</w:t>
                            </w:r>
                            <w:r w:rsidRPr="004451D5">
                              <w:rPr>
                                <w:rFonts w:asciiTheme="minorEastAsia" w:eastAsiaTheme="minorEastAsia" w:hAnsiTheme="minorEastAsia" w:cs="Courier New" w:hint="eastAsia"/>
                                <w:sz w:val="21"/>
                                <w:szCs w:val="21"/>
                              </w:rPr>
                              <w:t>上限</w:t>
                            </w:r>
                            <w:r w:rsidRPr="004451D5">
                              <w:rPr>
                                <w:rFonts w:asciiTheme="minorEastAsia" w:eastAsiaTheme="minorEastAsia" w:hAnsiTheme="minorEastAsia" w:cs="Courier New"/>
                                <w:sz w:val="21"/>
                                <w:szCs w:val="21"/>
                                <w:u w:val="single"/>
                              </w:rPr>
                              <w:t>10</w:t>
                            </w:r>
                            <w:r w:rsidRPr="004451D5">
                              <w:rPr>
                                <w:rFonts w:asciiTheme="minorEastAsia" w:eastAsiaTheme="minorEastAsia" w:hAnsiTheme="minorEastAsia" w:cs="Courier New"/>
                                <w:sz w:val="21"/>
                                <w:szCs w:val="21"/>
                              </w:rPr>
                              <w:t>万円）</w:t>
                            </w:r>
                          </w:p>
                        </w:tc>
                      </w:tr>
                      <w:tr w:rsidR="00556197" w:rsidRPr="004451D5" w:rsidTr="00F06163">
                        <w:trPr>
                          <w:trHeight w:val="521"/>
                        </w:trPr>
                        <w:tc>
                          <w:tcPr>
                            <w:tcW w:w="1612" w:type="dxa"/>
                            <w:noWrap/>
                            <w:hideMark/>
                          </w:tcPr>
                          <w:p w:rsidR="00556197" w:rsidRPr="004451D5" w:rsidRDefault="00556197" w:rsidP="00F06163">
                            <w:pPr>
                              <w:widowControl/>
                              <w:jc w:val="distribute"/>
                              <w:rPr>
                                <w:rFonts w:asciiTheme="minorEastAsia" w:eastAsiaTheme="minorEastAsia" w:hAnsiTheme="minorEastAsia" w:cs="Courier New"/>
                                <w:bCs/>
                                <w:sz w:val="21"/>
                                <w:szCs w:val="21"/>
                              </w:rPr>
                            </w:pPr>
                            <w:r w:rsidRPr="004451D5">
                              <w:rPr>
                                <w:rFonts w:asciiTheme="minorEastAsia" w:eastAsiaTheme="minorEastAsia" w:hAnsiTheme="minorEastAsia" w:cs="Courier New" w:hint="eastAsia"/>
                                <w:bCs/>
                                <w:sz w:val="21"/>
                                <w:szCs w:val="21"/>
                              </w:rPr>
                              <w:t>助成回数</w:t>
                            </w:r>
                          </w:p>
                        </w:tc>
                        <w:tc>
                          <w:tcPr>
                            <w:tcW w:w="4055" w:type="dxa"/>
                            <w:noWrap/>
                            <w:hideMark/>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生涯で通算6回まで（40歳以上43歳未満は3回）</w:t>
                            </w:r>
                          </w:p>
                        </w:tc>
                        <w:tc>
                          <w:tcPr>
                            <w:tcW w:w="3669" w:type="dxa"/>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u w:val="single"/>
                              </w:rPr>
                              <w:t>1子ごと</w:t>
                            </w:r>
                            <w:r w:rsidRPr="004451D5">
                              <w:rPr>
                                <w:rFonts w:asciiTheme="minorEastAsia" w:eastAsiaTheme="minorEastAsia" w:hAnsiTheme="minorEastAsia" w:cs="Courier New" w:hint="eastAsia"/>
                                <w:sz w:val="21"/>
                                <w:szCs w:val="21"/>
                              </w:rPr>
                              <w:t>に6回まで（40歳以上43歳未満は3回）</w:t>
                            </w:r>
                          </w:p>
                        </w:tc>
                      </w:tr>
                      <w:tr w:rsidR="00556197" w:rsidRPr="004451D5" w:rsidTr="00F06163">
                        <w:trPr>
                          <w:trHeight w:val="521"/>
                        </w:trPr>
                        <w:tc>
                          <w:tcPr>
                            <w:tcW w:w="1612" w:type="dxa"/>
                            <w:noWrap/>
                            <w:hideMark/>
                          </w:tcPr>
                          <w:p w:rsidR="00556197" w:rsidRPr="004451D5" w:rsidRDefault="00556197" w:rsidP="00F06163">
                            <w:pPr>
                              <w:widowControl/>
                              <w:jc w:val="distribute"/>
                              <w:rPr>
                                <w:rFonts w:asciiTheme="minorEastAsia" w:eastAsiaTheme="minorEastAsia" w:hAnsiTheme="minorEastAsia" w:cs="Courier New"/>
                                <w:bCs/>
                                <w:sz w:val="21"/>
                                <w:szCs w:val="21"/>
                              </w:rPr>
                            </w:pPr>
                            <w:r w:rsidRPr="004451D5">
                              <w:rPr>
                                <w:rFonts w:asciiTheme="minorEastAsia" w:eastAsiaTheme="minorEastAsia" w:hAnsiTheme="minorEastAsia" w:cs="Courier New" w:hint="eastAsia"/>
                                <w:bCs/>
                                <w:sz w:val="21"/>
                                <w:szCs w:val="21"/>
                              </w:rPr>
                              <w:t>対象</w:t>
                            </w:r>
                          </w:p>
                        </w:tc>
                        <w:tc>
                          <w:tcPr>
                            <w:tcW w:w="4055" w:type="dxa"/>
                            <w:noWrap/>
                            <w:hideMark/>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rPr>
                              <w:t>法律上の婚姻をしている夫婦</w:t>
                            </w:r>
                          </w:p>
                        </w:tc>
                        <w:tc>
                          <w:tcPr>
                            <w:tcW w:w="3669" w:type="dxa"/>
                          </w:tcPr>
                          <w:p w:rsidR="00556197" w:rsidRPr="004451D5" w:rsidRDefault="00556197" w:rsidP="00F06163">
                            <w:pPr>
                              <w:widowControl/>
                              <w:jc w:val="left"/>
                              <w:rPr>
                                <w:rFonts w:asciiTheme="minorEastAsia" w:eastAsiaTheme="minorEastAsia" w:hAnsiTheme="minorEastAsia" w:cs="Courier New"/>
                                <w:sz w:val="21"/>
                                <w:szCs w:val="21"/>
                              </w:rPr>
                            </w:pPr>
                            <w:r w:rsidRPr="004451D5">
                              <w:rPr>
                                <w:rFonts w:asciiTheme="minorEastAsia" w:eastAsiaTheme="minorEastAsia" w:hAnsiTheme="minorEastAsia" w:cs="Courier New" w:hint="eastAsia"/>
                                <w:sz w:val="21"/>
                                <w:szCs w:val="21"/>
                                <w:u w:val="single"/>
                              </w:rPr>
                              <w:t>事実婚</w:t>
                            </w:r>
                            <w:r w:rsidRPr="004451D5">
                              <w:rPr>
                                <w:rFonts w:asciiTheme="minorEastAsia" w:eastAsiaTheme="minorEastAsia" w:hAnsiTheme="minorEastAsia" w:cs="Courier New" w:hint="eastAsia"/>
                                <w:sz w:val="21"/>
                                <w:szCs w:val="21"/>
                              </w:rPr>
                              <w:t>も対象</w:t>
                            </w:r>
                          </w:p>
                        </w:tc>
                      </w:tr>
                    </w:tbl>
                    <w:p w:rsidR="00556197" w:rsidRPr="004451D5" w:rsidRDefault="00556197" w:rsidP="000652C9">
                      <w:pPr>
                        <w:rPr>
                          <w:rFonts w:ascii="Century" w:eastAsia="ＭＳ 明朝" w:hAnsi="Century" w:cs="Times New Roman"/>
                          <w:sz w:val="22"/>
                        </w:rPr>
                      </w:pPr>
                    </w:p>
                    <w:p w:rsidR="00556197" w:rsidRPr="004451D5" w:rsidRDefault="00556197" w:rsidP="00CD3B37">
                      <w:pPr>
                        <w:ind w:leftChars="100" w:left="650" w:hangingChars="200" w:hanging="440"/>
                        <w:rPr>
                          <w:rFonts w:ascii="ＭＳ ゴシック" w:eastAsia="ＭＳ ゴシック" w:hAnsi="ＭＳ ゴシック" w:cs="Times New Roman"/>
                          <w:b/>
                          <w:bCs/>
                          <w:sz w:val="22"/>
                        </w:rPr>
                      </w:pPr>
                      <w:r w:rsidRPr="004451D5">
                        <w:rPr>
                          <w:rFonts w:ascii="ＭＳ ゴシック" w:eastAsia="ＭＳ ゴシック" w:hAnsi="ＭＳ ゴシック" w:cs="Times New Roman" w:hint="eastAsia"/>
                          <w:bCs/>
                          <w:sz w:val="22"/>
                        </w:rPr>
                        <w:t>■</w:t>
                      </w:r>
                      <w:r w:rsidRPr="004451D5">
                        <w:rPr>
                          <w:rFonts w:ascii="ＭＳ ゴシック" w:eastAsia="ＭＳ ゴシック" w:hAnsi="ＭＳ ゴシック" w:cs="Times New Roman"/>
                          <w:bCs/>
                          <w:sz w:val="22"/>
                        </w:rPr>
                        <w:t xml:space="preserve">　</w:t>
                      </w:r>
                      <w:r w:rsidRPr="004451D5">
                        <w:rPr>
                          <w:rFonts w:ascii="ＭＳ ゴシック" w:eastAsia="ＭＳ ゴシック" w:hAnsi="ＭＳ ゴシック" w:cs="Times New Roman" w:hint="eastAsia"/>
                          <w:b/>
                          <w:bCs/>
                          <w:sz w:val="22"/>
                        </w:rPr>
                        <w:t>不育症治療支援事業　③</w:t>
                      </w:r>
                      <w:r>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rPr>
                        <w:t>１</w:t>
                      </w:r>
                      <w:r w:rsidRPr="004451D5">
                        <w:rPr>
                          <w:rFonts w:ascii="ＭＳ ゴシック" w:eastAsia="ＭＳ ゴシック" w:hAnsi="ＭＳ ゴシック" w:cs="Times New Roman"/>
                          <w:b/>
                          <w:bCs/>
                          <w:sz w:val="22"/>
                        </w:rPr>
                        <w:t>，</w:t>
                      </w:r>
                      <w:r w:rsidRPr="004451D5">
                        <w:rPr>
                          <w:rFonts w:ascii="ＭＳ ゴシック" w:eastAsia="ＭＳ ゴシック" w:hAnsi="ＭＳ ゴシック" w:cs="Times New Roman" w:hint="eastAsia"/>
                          <w:b/>
                          <w:bCs/>
                          <w:sz w:val="22"/>
                        </w:rPr>
                        <w:t>０</w:t>
                      </w:r>
                      <w:r w:rsidRPr="004451D5">
                        <w:rPr>
                          <w:rFonts w:ascii="ＭＳ ゴシック" w:eastAsia="ＭＳ ゴシック" w:hAnsi="ＭＳ ゴシック" w:cs="Times New Roman"/>
                          <w:b/>
                          <w:bCs/>
                          <w:sz w:val="22"/>
                        </w:rPr>
                        <w:t>００万円</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bdr w:val="single" w:sz="4" w:space="0" w:color="auto"/>
                          <w:shd w:val="pct15" w:color="auto" w:fill="FFFFFF"/>
                        </w:rPr>
                        <w:t>新規</w:t>
                      </w:r>
                      <w:r w:rsidRPr="004451D5">
                        <w:rPr>
                          <w:rFonts w:ascii="ＭＳ ゴシック" w:eastAsia="ＭＳ ゴシック" w:hAnsi="ＭＳ ゴシック" w:cs="Times New Roman" w:hint="eastAsia"/>
                          <w:b/>
                          <w:bCs/>
                          <w:sz w:val="22"/>
                        </w:rPr>
                        <w:t xml:space="preserve">　</w:t>
                      </w:r>
                    </w:p>
                    <w:p w:rsidR="00556197" w:rsidRPr="004451D5" w:rsidRDefault="00556197" w:rsidP="00F86D65">
                      <w:pPr>
                        <w:numPr>
                          <w:ilvl w:val="0"/>
                          <w:numId w:val="25"/>
                        </w:numPr>
                        <w:ind w:leftChars="200" w:left="860" w:hangingChars="200" w:hanging="440"/>
                        <w:rPr>
                          <w:rFonts w:ascii="Century" w:eastAsia="ＭＳ 明朝" w:hAnsi="Century" w:cs="Times New Roman"/>
                          <w:sz w:val="22"/>
                        </w:rPr>
                      </w:pPr>
                      <w:r w:rsidRPr="004451D5">
                        <w:rPr>
                          <w:rFonts w:asciiTheme="minorEastAsia" w:hAnsiTheme="minorEastAsia" w:cs="Times New Roman" w:hint="eastAsia"/>
                          <w:sz w:val="22"/>
                        </w:rPr>
                        <w:t>不育症の方でも検査によりリスク因子を特定し、適切な治療を行うことで85％が出産までいたるとされていることから、不育症検査に要する費用の一部を助成</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流産検体の染色体検査など保険適用外の</w:t>
                      </w:r>
                      <w:r w:rsidRPr="004451D5">
                        <w:rPr>
                          <w:rFonts w:ascii="Century" w:eastAsia="ＭＳ 明朝" w:hAnsi="Century" w:cs="Times New Roman"/>
                          <w:sz w:val="22"/>
                        </w:rPr>
                        <w:t>検査</w:t>
                      </w:r>
                      <w:r w:rsidRPr="004451D5">
                        <w:rPr>
                          <w:rFonts w:ascii="Century" w:eastAsia="ＭＳ 明朝" w:hAnsi="Century" w:cs="Times New Roman" w:hint="eastAsia"/>
                          <w:sz w:val="22"/>
                        </w:rPr>
                        <w:t>に</w:t>
                      </w:r>
                      <w:r w:rsidRPr="004451D5">
                        <w:rPr>
                          <w:rFonts w:ascii="Century" w:eastAsia="ＭＳ 明朝" w:hAnsi="Century" w:cs="Times New Roman"/>
                          <w:sz w:val="22"/>
                        </w:rPr>
                        <w:t>対し</w:t>
                      </w:r>
                      <w:r w:rsidRPr="004451D5">
                        <w:rPr>
                          <w:rFonts w:asciiTheme="minorEastAsia" w:hAnsiTheme="minorEastAsia" w:cs="Times New Roman"/>
                          <w:sz w:val="22"/>
                        </w:rPr>
                        <w:t>て、</w:t>
                      </w:r>
                      <w:r>
                        <w:rPr>
                          <w:rFonts w:asciiTheme="minorEastAsia" w:hAnsiTheme="minorEastAsia" w:hint="eastAsia"/>
                          <w:sz w:val="22"/>
                        </w:rPr>
                        <w:t>１</w:t>
                      </w:r>
                      <w:r w:rsidRPr="004451D5">
                        <w:rPr>
                          <w:rFonts w:asciiTheme="minorEastAsia" w:hAnsiTheme="minorEastAsia" w:hint="eastAsia"/>
                          <w:sz w:val="22"/>
                        </w:rPr>
                        <w:t>回</w:t>
                      </w:r>
                      <w:r>
                        <w:rPr>
                          <w:rFonts w:asciiTheme="minorEastAsia" w:hAnsiTheme="minorEastAsia" w:hint="eastAsia"/>
                          <w:sz w:val="22"/>
                        </w:rPr>
                        <w:t>の</w:t>
                      </w:r>
                      <w:r w:rsidRPr="004451D5">
                        <w:rPr>
                          <w:rFonts w:ascii="Century" w:eastAsia="ＭＳ 明朝" w:hAnsi="Century" w:cs="Times New Roman"/>
                          <w:sz w:val="22"/>
                        </w:rPr>
                        <w:t>上限５万円</w:t>
                      </w:r>
                    </w:p>
                    <w:p w:rsidR="00556197" w:rsidRPr="004451D5" w:rsidRDefault="00556197" w:rsidP="000652C9">
                      <w:pPr>
                        <w:rPr>
                          <w:rFonts w:ascii="Century" w:eastAsia="ＭＳ 明朝" w:hAnsi="Century" w:cs="Times New Roman"/>
                          <w:sz w:val="22"/>
                        </w:rPr>
                      </w:pPr>
                    </w:p>
                    <w:p w:rsidR="00556197" w:rsidRPr="004451D5" w:rsidRDefault="00556197" w:rsidP="00CD3B37">
                      <w:pPr>
                        <w:ind w:leftChars="100" w:left="650" w:hangingChars="200" w:hanging="440"/>
                        <w:rPr>
                          <w:rFonts w:ascii="ＭＳ ゴシック" w:eastAsia="ＭＳ ゴシック" w:hAnsi="ＭＳ ゴシック" w:cs="Times New Roman"/>
                          <w:b/>
                          <w:bCs/>
                          <w:sz w:val="22"/>
                        </w:rPr>
                      </w:pPr>
                      <w:r w:rsidRPr="004451D5">
                        <w:rPr>
                          <w:rFonts w:ascii="ＭＳ ゴシック" w:eastAsia="ＭＳ ゴシック" w:hAnsi="ＭＳ ゴシック" w:cs="Times New Roman" w:hint="eastAsia"/>
                          <w:bCs/>
                          <w:sz w:val="22"/>
                        </w:rPr>
                        <w:t>■</w:t>
                      </w:r>
                      <w:r w:rsidRPr="004451D5">
                        <w:rPr>
                          <w:rFonts w:ascii="ＭＳ ゴシック" w:eastAsia="ＭＳ ゴシック" w:hAnsi="ＭＳ ゴシック" w:cs="Times New Roman"/>
                          <w:bCs/>
                          <w:sz w:val="22"/>
                        </w:rPr>
                        <w:t xml:space="preserve">　</w:t>
                      </w:r>
                      <w:r w:rsidRPr="004451D5">
                        <w:rPr>
                          <w:rFonts w:ascii="ＭＳ ゴシック" w:eastAsia="ＭＳ ゴシック" w:hAnsi="ＭＳ ゴシック" w:cs="Times New Roman" w:hint="eastAsia"/>
                          <w:b/>
                          <w:bCs/>
                          <w:sz w:val="22"/>
                        </w:rPr>
                        <w:t>不妊専門</w:t>
                      </w:r>
                      <w:r w:rsidRPr="004451D5">
                        <w:rPr>
                          <w:rFonts w:ascii="ＭＳ ゴシック" w:eastAsia="ＭＳ ゴシック" w:hAnsi="ＭＳ ゴシック" w:cs="Times New Roman"/>
                          <w:b/>
                          <w:bCs/>
                          <w:sz w:val="22"/>
                        </w:rPr>
                        <w:t>相談センター</w:t>
                      </w:r>
                      <w:r w:rsidRPr="004451D5">
                        <w:rPr>
                          <w:rFonts w:ascii="ＭＳ ゴシック" w:eastAsia="ＭＳ ゴシック" w:hAnsi="ＭＳ ゴシック" w:cs="Times New Roman" w:hint="eastAsia"/>
                          <w:b/>
                          <w:bCs/>
                          <w:sz w:val="22"/>
                        </w:rPr>
                        <w:t>事業　③</w:t>
                      </w:r>
                      <w:r>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rPr>
                        <w:t>６</w:t>
                      </w:r>
                      <w:r w:rsidRPr="004451D5">
                        <w:rPr>
                          <w:rFonts w:ascii="ＭＳ ゴシック" w:eastAsia="ＭＳ ゴシック" w:hAnsi="ＭＳ ゴシック" w:cs="Times New Roman"/>
                          <w:b/>
                          <w:bCs/>
                          <w:sz w:val="22"/>
                        </w:rPr>
                        <w:t>００万円</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bdr w:val="single" w:sz="4" w:space="0" w:color="auto"/>
                          <w:shd w:val="pct15" w:color="auto" w:fill="FFFFFF"/>
                        </w:rPr>
                        <w:t>拡充</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b/>
                          <w:bCs/>
                          <w:sz w:val="22"/>
                        </w:rPr>
                        <w:t>（</w:t>
                      </w:r>
                      <w:r w:rsidRPr="004451D5">
                        <w:rPr>
                          <w:rFonts w:ascii="ＭＳ ゴシック" w:eastAsia="ＭＳ ゴシック" w:hAnsi="ＭＳ ゴシック" w:cs="Times New Roman" w:hint="eastAsia"/>
                          <w:b/>
                          <w:bCs/>
                          <w:sz w:val="22"/>
                        </w:rPr>
                        <w:t>②</w:t>
                      </w:r>
                      <w:r>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hint="eastAsia"/>
                          <w:b/>
                          <w:bCs/>
                          <w:sz w:val="22"/>
                        </w:rPr>
                        <w:t>２００万円</w:t>
                      </w:r>
                      <w:r w:rsidRPr="004451D5">
                        <w:rPr>
                          <w:rFonts w:ascii="ＭＳ ゴシック" w:eastAsia="ＭＳ ゴシック" w:hAnsi="ＭＳ ゴシック" w:cs="Times New Roman"/>
                          <w:b/>
                          <w:bCs/>
                          <w:sz w:val="22"/>
                        </w:rPr>
                        <w:t>）</w:t>
                      </w:r>
                    </w:p>
                    <w:p w:rsidR="00556197" w:rsidRPr="004451D5" w:rsidRDefault="00556197" w:rsidP="00F86D65">
                      <w:pPr>
                        <w:numPr>
                          <w:ilvl w:val="0"/>
                          <w:numId w:val="25"/>
                        </w:numPr>
                        <w:ind w:leftChars="200" w:left="860" w:hangingChars="200" w:hanging="440"/>
                        <w:rPr>
                          <w:rFonts w:ascii="Century" w:eastAsia="ＭＳ 明朝" w:hAnsi="Century" w:cs="Times New Roman"/>
                          <w:sz w:val="22"/>
                        </w:rPr>
                      </w:pPr>
                      <w:r w:rsidRPr="004451D5">
                        <w:rPr>
                          <w:rFonts w:ascii="Century" w:eastAsia="ＭＳ 明朝" w:hAnsi="Century" w:cs="Times New Roman" w:hint="eastAsia"/>
                          <w:sz w:val="22"/>
                        </w:rPr>
                        <w:t>不妊・不育に関する専門的な相談やこころの悩みなどについて、助産師による電話相談及び女性産婦人科医師による面接相談を実施</w:t>
                      </w:r>
                    </w:p>
                    <w:p w:rsidR="00556197" w:rsidRPr="004451D5" w:rsidRDefault="00556197" w:rsidP="00CD3B37">
                      <w:pPr>
                        <w:ind w:leftChars="300" w:left="1070" w:hangingChars="200" w:hanging="440"/>
                        <w:rPr>
                          <w:rFonts w:ascii="Century" w:eastAsia="ＭＳ 明朝" w:hAnsi="Century" w:cs="Times New Roman"/>
                          <w:sz w:val="18"/>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sz w:val="22"/>
                        </w:rPr>
                        <w:t>新たに</w:t>
                      </w:r>
                      <w:r w:rsidRPr="004451D5">
                        <w:rPr>
                          <w:rFonts w:ascii="ＭＳ 明朝" w:eastAsia="ＭＳ 明朝" w:hAnsi="ＭＳ 明朝" w:hint="eastAsia"/>
                          <w:sz w:val="22"/>
                        </w:rPr>
                        <w:t>心理カウンセラーによるカウンセリングや</w:t>
                      </w:r>
                      <w:r w:rsidRPr="004451D5">
                        <w:rPr>
                          <w:rFonts w:ascii="Century" w:eastAsia="ＭＳ 明朝" w:hAnsi="Century" w:cs="Times New Roman"/>
                          <w:sz w:val="22"/>
                        </w:rPr>
                        <w:t>不育</w:t>
                      </w:r>
                      <w:r w:rsidRPr="004451D5">
                        <w:rPr>
                          <w:rFonts w:ascii="Century" w:eastAsia="ＭＳ 明朝" w:hAnsi="Century" w:cs="Times New Roman" w:hint="eastAsia"/>
                          <w:sz w:val="22"/>
                        </w:rPr>
                        <w:t>に</w:t>
                      </w:r>
                      <w:r w:rsidRPr="004451D5">
                        <w:rPr>
                          <w:rFonts w:ascii="Century" w:eastAsia="ＭＳ 明朝" w:hAnsi="Century" w:cs="Times New Roman"/>
                          <w:sz w:val="22"/>
                        </w:rPr>
                        <w:t>関するピアサポート</w:t>
                      </w:r>
                      <w:r w:rsidRPr="004451D5">
                        <w:rPr>
                          <w:rFonts w:ascii="Century" w:eastAsia="ＭＳ 明朝" w:hAnsi="Century" w:cs="Times New Roman" w:hint="eastAsia"/>
                          <w:sz w:val="18"/>
                        </w:rPr>
                        <w:t>※</w:t>
                      </w:r>
                      <w:r w:rsidRPr="004451D5">
                        <w:rPr>
                          <w:rFonts w:ascii="Century" w:eastAsia="ＭＳ 明朝" w:hAnsi="Century" w:cs="Times New Roman"/>
                          <w:sz w:val="22"/>
                        </w:rPr>
                        <w:t>を実施</w:t>
                      </w:r>
                      <w:r w:rsidRPr="004451D5">
                        <w:rPr>
                          <w:rFonts w:ascii="Century" w:eastAsia="ＭＳ 明朝" w:hAnsi="Century" w:cs="Times New Roman" w:hint="eastAsia"/>
                          <w:sz w:val="22"/>
                        </w:rPr>
                        <w:t>するなど、　相談支援体制を</w:t>
                      </w:r>
                      <w:r w:rsidRPr="004451D5">
                        <w:rPr>
                          <w:rFonts w:ascii="Century" w:eastAsia="ＭＳ 明朝" w:hAnsi="Century" w:cs="Times New Roman"/>
                          <w:sz w:val="22"/>
                        </w:rPr>
                        <w:t>充実　など</w:t>
                      </w:r>
                      <w:r w:rsidRPr="004451D5">
                        <w:rPr>
                          <w:rFonts w:ascii="Century" w:eastAsia="ＭＳ 明朝" w:hAnsi="Century" w:cs="Times New Roman" w:hint="eastAsia"/>
                          <w:sz w:val="22"/>
                        </w:rPr>
                        <w:t xml:space="preserve">　</w:t>
                      </w:r>
                      <w:r w:rsidRPr="004451D5">
                        <w:rPr>
                          <w:rFonts w:ascii="Century" w:eastAsia="ＭＳ 明朝" w:hAnsi="Century" w:cs="Times New Roman"/>
                          <w:sz w:val="22"/>
                        </w:rPr>
                        <w:t xml:space="preserve">　</w:t>
                      </w:r>
                      <w:r w:rsidRPr="004451D5">
                        <w:rPr>
                          <w:rFonts w:ascii="Century" w:eastAsia="ＭＳ 明朝" w:hAnsi="Century" w:cs="Times New Roman" w:hint="eastAsia"/>
                          <w:sz w:val="18"/>
                        </w:rPr>
                        <w:t>※同じ立場や悩みをもつ人同士</w:t>
                      </w:r>
                      <w:r w:rsidRPr="004451D5">
                        <w:rPr>
                          <w:rFonts w:ascii="Century" w:eastAsia="ＭＳ 明朝" w:hAnsi="Century" w:cs="Times New Roman"/>
                          <w:sz w:val="18"/>
                        </w:rPr>
                        <w:t>が</w:t>
                      </w:r>
                      <w:r w:rsidRPr="004451D5">
                        <w:rPr>
                          <w:rFonts w:ascii="Century" w:eastAsia="ＭＳ 明朝" w:hAnsi="Century" w:cs="Times New Roman" w:hint="eastAsia"/>
                          <w:sz w:val="18"/>
                        </w:rPr>
                        <w:t>体験を語り合う</w:t>
                      </w:r>
                      <w:r w:rsidRPr="004451D5">
                        <w:rPr>
                          <w:rFonts w:ascii="Century" w:eastAsia="ＭＳ 明朝" w:hAnsi="Century" w:cs="Times New Roman"/>
                          <w:sz w:val="18"/>
                        </w:rPr>
                        <w:t>など</w:t>
                      </w:r>
                      <w:r w:rsidRPr="004451D5">
                        <w:rPr>
                          <w:rFonts w:ascii="Century" w:eastAsia="ＭＳ 明朝" w:hAnsi="Century" w:cs="Times New Roman" w:hint="eastAsia"/>
                          <w:sz w:val="18"/>
                        </w:rPr>
                        <w:t>仲間として</w:t>
                      </w:r>
                      <w:r w:rsidRPr="004451D5">
                        <w:rPr>
                          <w:rFonts w:ascii="Century" w:eastAsia="ＭＳ 明朝" w:hAnsi="Century" w:cs="Times New Roman"/>
                          <w:sz w:val="18"/>
                        </w:rPr>
                        <w:t>支える</w:t>
                      </w:r>
                      <w:r w:rsidRPr="004451D5">
                        <w:rPr>
                          <w:rFonts w:ascii="Century" w:eastAsia="ＭＳ 明朝" w:hAnsi="Century" w:cs="Times New Roman" w:hint="eastAsia"/>
                          <w:sz w:val="18"/>
                        </w:rPr>
                        <w:t>こと</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大阪府市共同</w:t>
                      </w:r>
                      <w:r w:rsidRPr="004451D5">
                        <w:rPr>
                          <w:rFonts w:ascii="Century" w:eastAsia="ＭＳ 明朝" w:hAnsi="Century" w:cs="Times New Roman"/>
                          <w:sz w:val="22"/>
                        </w:rPr>
                        <w:t>で不妊専門相談センターを</w:t>
                      </w:r>
                      <w:r w:rsidRPr="004451D5">
                        <w:rPr>
                          <w:rFonts w:ascii="Century" w:eastAsia="ＭＳ 明朝" w:hAnsi="Century" w:cs="Times New Roman" w:hint="eastAsia"/>
                          <w:sz w:val="22"/>
                        </w:rPr>
                        <w:t>運営</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実施場所：大阪府立</w:t>
                      </w:r>
                      <w:r w:rsidRPr="004451D5">
                        <w:rPr>
                          <w:rFonts w:ascii="Century" w:eastAsia="ＭＳ 明朝" w:hAnsi="Century" w:cs="Times New Roman"/>
                          <w:sz w:val="22"/>
                        </w:rPr>
                        <w:t>男女共同参画・青少年センター（ドーンセンター内）</w:t>
                      </w:r>
                    </w:p>
                    <w:p w:rsidR="00556197" w:rsidRPr="004451D5" w:rsidRDefault="00556197" w:rsidP="00CD3B37">
                      <w:pPr>
                        <w:ind w:leftChars="300" w:left="1070" w:hangingChars="200" w:hanging="440"/>
                        <w:rPr>
                          <w:rFonts w:ascii="Century" w:eastAsia="ＭＳ 明朝" w:hAnsi="Century" w:cs="Times New Roman"/>
                          <w:sz w:val="22"/>
                        </w:rPr>
                      </w:pPr>
                      <w:r w:rsidRPr="004451D5">
                        <w:rPr>
                          <w:rFonts w:ascii="Century" w:eastAsia="ＭＳ 明朝" w:hAnsi="Century" w:cs="Times New Roman" w:hint="eastAsia"/>
                          <w:sz w:val="22"/>
                        </w:rPr>
                        <w:t>・</w:t>
                      </w:r>
                      <w:r>
                        <w:rPr>
                          <w:rFonts w:ascii="Century" w:eastAsia="ＭＳ 明朝" w:hAnsi="Century" w:cs="Times New Roman" w:hint="eastAsia"/>
                          <w:sz w:val="22"/>
                        </w:rPr>
                        <w:t xml:space="preserve">　</w:t>
                      </w:r>
                      <w:r w:rsidRPr="004451D5">
                        <w:rPr>
                          <w:rFonts w:ascii="Century" w:eastAsia="ＭＳ 明朝" w:hAnsi="Century" w:cs="Times New Roman" w:hint="eastAsia"/>
                          <w:sz w:val="22"/>
                        </w:rPr>
                        <w:t>負担</w:t>
                      </w:r>
                      <w:r w:rsidRPr="004451D5">
                        <w:rPr>
                          <w:rFonts w:ascii="Century" w:eastAsia="ＭＳ 明朝" w:hAnsi="Century" w:cs="Times New Roman"/>
                          <w:sz w:val="22"/>
                        </w:rPr>
                        <w:t>割合</w:t>
                      </w:r>
                      <w:r w:rsidRPr="004451D5">
                        <w:rPr>
                          <w:rFonts w:ascii="Century" w:eastAsia="ＭＳ 明朝" w:hAnsi="Century" w:cs="Times New Roman" w:hint="eastAsia"/>
                          <w:sz w:val="22"/>
                        </w:rPr>
                        <w:t>：</w:t>
                      </w:r>
                      <w:r w:rsidRPr="004451D5">
                        <w:rPr>
                          <w:rFonts w:ascii="ＭＳ 明朝" w:eastAsia="ＭＳ 明朝" w:hAnsi="ＭＳ 明朝" w:hint="eastAsia"/>
                          <w:sz w:val="22"/>
                        </w:rPr>
                        <w:t>府：市（２：１）</w:t>
                      </w:r>
                    </w:p>
                    <w:p w:rsidR="00556197" w:rsidRPr="004451D5" w:rsidRDefault="00556197" w:rsidP="000652C9">
                      <w:pPr>
                        <w:rPr>
                          <w:rFonts w:ascii="Century" w:eastAsia="ＭＳ 明朝" w:hAnsi="Century" w:cs="Times New Roman"/>
                          <w:sz w:val="22"/>
                        </w:rPr>
                      </w:pPr>
                    </w:p>
                    <w:p w:rsidR="00556197" w:rsidRPr="004451D5" w:rsidRDefault="00556197" w:rsidP="000652C9">
                      <w:pPr>
                        <w:ind w:left="330" w:hangingChars="150" w:hanging="330"/>
                        <w:rPr>
                          <w:rFonts w:ascii="Century" w:eastAsia="ＭＳ 明朝" w:hAnsi="Century" w:cs="Times New Roman"/>
                          <w:bCs/>
                          <w:sz w:val="22"/>
                        </w:rPr>
                      </w:pPr>
                      <w:r w:rsidRPr="004451D5">
                        <w:rPr>
                          <w:rFonts w:ascii="Century" w:eastAsia="ＭＳ 明朝" w:hAnsi="Century" w:cs="Times New Roman" w:hint="eastAsia"/>
                          <w:sz w:val="22"/>
                        </w:rPr>
                        <w:t xml:space="preserve">☆　</w:t>
                      </w:r>
                      <w:r w:rsidRPr="004451D5">
                        <w:rPr>
                          <w:rFonts w:ascii="Century" w:eastAsia="ＭＳ 明朝" w:hAnsi="Century" w:cs="Times New Roman" w:hint="eastAsia"/>
                          <w:bCs/>
                          <w:sz w:val="22"/>
                        </w:rPr>
                        <w:t>妊娠期から子育て期までの切れ目ない支援の充実</w:t>
                      </w:r>
                    </w:p>
                    <w:p w:rsidR="00556197" w:rsidRPr="004451D5" w:rsidRDefault="00556197" w:rsidP="00CD3B37">
                      <w:pPr>
                        <w:ind w:leftChars="100" w:left="650" w:hangingChars="200" w:hanging="440"/>
                        <w:rPr>
                          <w:rFonts w:ascii="ＭＳ ゴシック" w:eastAsia="ＭＳ ゴシック" w:hAnsi="ＭＳ ゴシック" w:cs="Times New Roman"/>
                          <w:b/>
                          <w:bCs/>
                          <w:sz w:val="22"/>
                          <w:bdr w:val="single" w:sz="4" w:space="0" w:color="auto"/>
                        </w:rPr>
                      </w:pPr>
                      <w:r w:rsidRPr="004451D5">
                        <w:rPr>
                          <w:rFonts w:ascii="ＭＳ ゴシック" w:eastAsia="ＭＳ ゴシック" w:hAnsi="ＭＳ ゴシック" w:cs="Times New Roman" w:hint="eastAsia"/>
                          <w:bCs/>
                          <w:sz w:val="22"/>
                        </w:rPr>
                        <w:t>■</w:t>
                      </w:r>
                      <w:r w:rsidRPr="004451D5">
                        <w:rPr>
                          <w:rFonts w:ascii="ＭＳ ゴシック" w:eastAsia="ＭＳ ゴシック" w:hAnsi="ＭＳ ゴシック" w:cs="Times New Roman"/>
                          <w:bCs/>
                          <w:sz w:val="22"/>
                        </w:rPr>
                        <w:t xml:space="preserve">　</w:t>
                      </w:r>
                      <w:r w:rsidRPr="004451D5">
                        <w:rPr>
                          <w:rFonts w:ascii="ＭＳ ゴシック" w:eastAsia="ＭＳ ゴシック" w:hAnsi="ＭＳ ゴシック" w:cs="Times New Roman"/>
                          <w:b/>
                          <w:bCs/>
                          <w:sz w:val="22"/>
                        </w:rPr>
                        <w:t>妊産婦健康診査事業</w:t>
                      </w:r>
                      <w:r w:rsidRPr="004451D5">
                        <w:rPr>
                          <w:rFonts w:ascii="ＭＳ ゴシック" w:eastAsia="ＭＳ ゴシック" w:hAnsi="ＭＳ ゴシック" w:cs="Times New Roman" w:hint="eastAsia"/>
                          <w:b/>
                          <w:bCs/>
                          <w:sz w:val="22"/>
                        </w:rPr>
                        <w:t xml:space="preserve">　③２６</w:t>
                      </w:r>
                      <w:r w:rsidRPr="004451D5">
                        <w:rPr>
                          <w:rFonts w:ascii="ＭＳ ゴシック" w:eastAsia="ＭＳ ゴシック" w:hAnsi="ＭＳ ゴシック" w:cs="Times New Roman"/>
                          <w:b/>
                          <w:bCs/>
                          <w:sz w:val="22"/>
                        </w:rPr>
                        <w:t>億</w:t>
                      </w:r>
                      <w:r w:rsidRPr="004451D5">
                        <w:rPr>
                          <w:rFonts w:ascii="ＭＳ ゴシック" w:eastAsia="ＭＳ ゴシック" w:hAnsi="ＭＳ ゴシック" w:cs="Times New Roman" w:hint="eastAsia"/>
                          <w:b/>
                          <w:bCs/>
                          <w:sz w:val="22"/>
                        </w:rPr>
                        <w:t>８，９００</w:t>
                      </w:r>
                      <w:r w:rsidRPr="004451D5">
                        <w:rPr>
                          <w:rFonts w:ascii="ＭＳ ゴシック" w:eastAsia="ＭＳ ゴシック" w:hAnsi="ＭＳ ゴシック" w:cs="Times New Roman"/>
                          <w:b/>
                          <w:bCs/>
                          <w:sz w:val="22"/>
                        </w:rPr>
                        <w:t>万円</w:t>
                      </w:r>
                      <w:r w:rsidRPr="004451D5">
                        <w:rPr>
                          <w:rFonts w:ascii="ＭＳ ゴシック" w:eastAsia="ＭＳ ゴシック" w:hAnsi="ＭＳ ゴシック" w:cs="Times New Roman" w:hint="eastAsia"/>
                          <w:b/>
                          <w:bCs/>
                          <w:sz w:val="22"/>
                        </w:rPr>
                        <w:t xml:space="preserve">　</w:t>
                      </w:r>
                      <w:r w:rsidRPr="004451D5">
                        <w:rPr>
                          <w:rFonts w:ascii="ＭＳ ゴシック" w:eastAsia="ＭＳ ゴシック" w:hAnsi="ＭＳ ゴシック" w:cs="Times New Roman"/>
                          <w:b/>
                          <w:bCs/>
                          <w:sz w:val="22"/>
                        </w:rPr>
                        <w:t>（</w:t>
                      </w:r>
                      <w:r w:rsidRPr="004451D5">
                        <w:rPr>
                          <w:rFonts w:ascii="ＭＳ ゴシック" w:eastAsia="ＭＳ ゴシック" w:hAnsi="ＭＳ ゴシック" w:cs="Times New Roman" w:hint="eastAsia"/>
                          <w:b/>
                          <w:sz w:val="22"/>
                          <w:szCs w:val="24"/>
                        </w:rPr>
                        <w:t>②</w:t>
                      </w:r>
                      <w:r w:rsidRPr="004451D5">
                        <w:rPr>
                          <w:rFonts w:ascii="ＭＳ ゴシック" w:eastAsia="ＭＳ ゴシック" w:hAnsi="ＭＳ ゴシック" w:cs="Times New Roman"/>
                          <w:b/>
                          <w:bCs/>
                          <w:sz w:val="22"/>
                        </w:rPr>
                        <w:t xml:space="preserve"> </w:t>
                      </w:r>
                      <w:r w:rsidRPr="004451D5">
                        <w:rPr>
                          <w:rFonts w:ascii="ＭＳ ゴシック" w:eastAsia="ＭＳ ゴシック" w:hAnsi="ＭＳ ゴシック" w:cs="Times New Roman" w:hint="eastAsia"/>
                          <w:b/>
                          <w:bCs/>
                          <w:sz w:val="22"/>
                        </w:rPr>
                        <w:t>２７億７，２００万円</w:t>
                      </w:r>
                      <w:r w:rsidRPr="004451D5">
                        <w:rPr>
                          <w:rFonts w:ascii="ＭＳ ゴシック" w:eastAsia="ＭＳ ゴシック" w:hAnsi="ＭＳ ゴシック" w:cs="Times New Roman"/>
                          <w:b/>
                          <w:bCs/>
                          <w:sz w:val="22"/>
                        </w:rPr>
                        <w:t>）</w:t>
                      </w:r>
                    </w:p>
                    <w:p w:rsidR="00556197" w:rsidRPr="004451D5" w:rsidRDefault="00556197" w:rsidP="00F86D65">
                      <w:pPr>
                        <w:numPr>
                          <w:ilvl w:val="0"/>
                          <w:numId w:val="25"/>
                        </w:numPr>
                        <w:ind w:leftChars="200" w:left="860" w:hangingChars="200" w:hanging="440"/>
                        <w:rPr>
                          <w:rFonts w:ascii="Century" w:eastAsia="ＭＳ 明朝" w:hAnsi="Century" w:cs="Times New Roman"/>
                          <w:sz w:val="22"/>
                        </w:rPr>
                      </w:pPr>
                      <w:r w:rsidRPr="004451D5">
                        <w:rPr>
                          <w:rFonts w:ascii="Century" w:eastAsia="ＭＳ 明朝" w:hAnsi="Century" w:cs="Times New Roman" w:hint="eastAsia"/>
                          <w:sz w:val="22"/>
                        </w:rPr>
                        <w:t>１人</w:t>
                      </w:r>
                      <w:r w:rsidRPr="004451D5">
                        <w:rPr>
                          <w:rFonts w:ascii="Century" w:eastAsia="ＭＳ 明朝" w:hAnsi="Century" w:cs="Times New Roman"/>
                          <w:sz w:val="22"/>
                        </w:rPr>
                        <w:t>あたりの</w:t>
                      </w:r>
                      <w:r w:rsidRPr="004451D5">
                        <w:rPr>
                          <w:rFonts w:ascii="Century" w:eastAsia="ＭＳ 明朝" w:hAnsi="Century" w:cs="Times New Roman" w:hint="eastAsia"/>
                          <w:sz w:val="22"/>
                        </w:rPr>
                        <w:t>公費負担</w:t>
                      </w:r>
                      <w:r w:rsidRPr="004451D5">
                        <w:rPr>
                          <w:rFonts w:ascii="Century" w:eastAsia="ＭＳ 明朝" w:hAnsi="Century" w:cs="Times New Roman"/>
                          <w:sz w:val="22"/>
                        </w:rPr>
                        <w:t>額</w:t>
                      </w:r>
                    </w:p>
                    <w:p w:rsidR="00556197" w:rsidRPr="004451D5" w:rsidRDefault="00556197" w:rsidP="000652C9">
                      <w:pPr>
                        <w:ind w:firstLineChars="500" w:firstLine="1100"/>
                        <w:rPr>
                          <w:rFonts w:ascii="Century" w:eastAsia="ＭＳ 明朝" w:hAnsi="Century" w:cs="Times New Roman"/>
                          <w:sz w:val="22"/>
                        </w:rPr>
                      </w:pPr>
                      <w:r w:rsidRPr="004451D5">
                        <w:rPr>
                          <w:rFonts w:ascii="Century" w:eastAsia="ＭＳ 明朝" w:hAnsi="Century" w:cs="Times New Roman" w:hint="eastAsia"/>
                          <w:sz w:val="22"/>
                        </w:rPr>
                        <w:t>単体</w:t>
                      </w:r>
                      <w:r w:rsidRPr="004451D5">
                        <w:rPr>
                          <w:rFonts w:ascii="Century" w:eastAsia="ＭＳ 明朝" w:hAnsi="Century" w:cs="Times New Roman"/>
                          <w:sz w:val="22"/>
                        </w:rPr>
                        <w:t>妊娠</w:t>
                      </w:r>
                      <w:r w:rsidRPr="004451D5">
                        <w:rPr>
                          <w:rFonts w:ascii="Century" w:eastAsia="ＭＳ 明朝" w:hAnsi="Century" w:cs="Times New Roman" w:hint="eastAsia"/>
                          <w:sz w:val="22"/>
                        </w:rPr>
                        <w:t>：</w:t>
                      </w:r>
                      <w:r w:rsidRPr="004451D5">
                        <w:rPr>
                          <w:rFonts w:asciiTheme="minorEastAsia" w:hAnsiTheme="minorEastAsia" w:cs="Times New Roman"/>
                          <w:sz w:val="22"/>
                        </w:rPr>
                        <w:t>受診券</w:t>
                      </w:r>
                      <w:r w:rsidRPr="004451D5">
                        <w:rPr>
                          <w:rFonts w:asciiTheme="minorEastAsia" w:hAnsiTheme="minorEastAsia" w:cs="Times New Roman" w:hint="eastAsia"/>
                          <w:sz w:val="22"/>
                        </w:rPr>
                        <w:t>14</w:t>
                      </w:r>
                      <w:r w:rsidRPr="004451D5">
                        <w:rPr>
                          <w:rFonts w:asciiTheme="minorEastAsia" w:hAnsiTheme="minorEastAsia" w:cs="Times New Roman"/>
                          <w:sz w:val="22"/>
                        </w:rPr>
                        <w:t>枚</w:t>
                      </w:r>
                      <w:r w:rsidRPr="004451D5">
                        <w:rPr>
                          <w:rFonts w:asciiTheme="minorEastAsia" w:hAnsiTheme="minorEastAsia" w:cs="Times New Roman" w:hint="eastAsia"/>
                          <w:sz w:val="22"/>
                        </w:rPr>
                        <w:t>120,650</w:t>
                      </w:r>
                      <w:r w:rsidRPr="004451D5">
                        <w:rPr>
                          <w:rFonts w:asciiTheme="minorEastAsia" w:hAnsiTheme="minorEastAsia" w:cs="Times New Roman"/>
                          <w:sz w:val="22"/>
                        </w:rPr>
                        <w:t>円</w:t>
                      </w:r>
                    </w:p>
                    <w:p w:rsidR="00556197" w:rsidRPr="004451D5" w:rsidRDefault="00556197" w:rsidP="000652C9">
                      <w:pPr>
                        <w:ind w:firstLineChars="500" w:firstLine="1100"/>
                        <w:rPr>
                          <w:rFonts w:ascii="Century" w:eastAsia="ＭＳ 明朝" w:hAnsi="Century" w:cs="Times New Roman"/>
                          <w:sz w:val="22"/>
                        </w:rPr>
                      </w:pPr>
                      <w:r w:rsidRPr="004451D5">
                        <w:rPr>
                          <w:rFonts w:ascii="Century" w:eastAsia="ＭＳ 明朝" w:hAnsi="Century" w:cs="Times New Roman" w:hint="eastAsia"/>
                          <w:sz w:val="22"/>
                        </w:rPr>
                        <w:t>多胎妊娠：受診券</w:t>
                      </w:r>
                      <w:r w:rsidRPr="004451D5">
                        <w:rPr>
                          <w:rFonts w:asciiTheme="minorEastAsia" w:hAnsiTheme="minorEastAsia" w:cs="Times New Roman" w:hint="eastAsia"/>
                          <w:sz w:val="22"/>
                        </w:rPr>
                        <w:t>16枚128,170</w:t>
                      </w:r>
                      <w:r w:rsidRPr="004451D5">
                        <w:rPr>
                          <w:rFonts w:asciiTheme="minorEastAsia" w:hAnsiTheme="minorEastAsia" w:cs="Times New Roman"/>
                          <w:sz w:val="22"/>
                        </w:rPr>
                        <w:t>円</w:t>
                      </w:r>
                    </w:p>
                    <w:p w:rsidR="00556197" w:rsidRPr="004451D5" w:rsidRDefault="00556197" w:rsidP="000652C9">
                      <w:pPr>
                        <w:ind w:left="851"/>
                        <w:rPr>
                          <w:rFonts w:ascii="Century" w:eastAsia="ＭＳ 明朝" w:hAnsi="Century" w:cs="Times New Roman"/>
                          <w:sz w:val="22"/>
                        </w:rPr>
                      </w:pPr>
                    </w:p>
                    <w:p w:rsidR="00556197" w:rsidRPr="004451D5" w:rsidRDefault="00556197" w:rsidP="00CD3B37">
                      <w:pPr>
                        <w:ind w:leftChars="100" w:left="650" w:hangingChars="200" w:hanging="440"/>
                        <w:rPr>
                          <w:rFonts w:ascii="ＭＳ ゴシック" w:eastAsia="ＭＳ ゴシック" w:hAnsi="ＭＳ ゴシック" w:cs="Times New Roman"/>
                          <w:b/>
                          <w:sz w:val="22"/>
                          <w:szCs w:val="24"/>
                        </w:rPr>
                      </w:pPr>
                      <w:r w:rsidRPr="004451D5">
                        <w:rPr>
                          <w:rFonts w:asciiTheme="majorEastAsia" w:eastAsiaTheme="majorEastAsia" w:hAnsiTheme="majorEastAsia" w:cs="Times New Roman" w:hint="eastAsia"/>
                          <w:bCs/>
                          <w:sz w:val="22"/>
                        </w:rPr>
                        <w:t xml:space="preserve">■　</w:t>
                      </w:r>
                      <w:r w:rsidRPr="004451D5">
                        <w:rPr>
                          <w:rFonts w:asciiTheme="majorEastAsia" w:eastAsiaTheme="majorEastAsia" w:hAnsiTheme="majorEastAsia" w:cs="Times New Roman" w:hint="eastAsia"/>
                          <w:b/>
                          <w:bCs/>
                          <w:sz w:val="22"/>
                        </w:rPr>
                        <w:t>産後ケア事業　③１億４，４００万円</w:t>
                      </w:r>
                      <w:r>
                        <w:rPr>
                          <w:rFonts w:asciiTheme="majorEastAsia" w:eastAsiaTheme="majorEastAsia" w:hAnsiTheme="majorEastAsia" w:cs="Times New Roman" w:hint="eastAsia"/>
                          <w:b/>
                          <w:bCs/>
                          <w:sz w:val="22"/>
                        </w:rPr>
                        <w:t xml:space="preserve">　</w:t>
                      </w:r>
                      <w:r w:rsidRPr="004451D5">
                        <w:rPr>
                          <w:rFonts w:ascii="ＭＳ ゴシック" w:eastAsia="ＭＳ ゴシック" w:hAnsi="ＭＳ ゴシック" w:cs="Times New Roman" w:hint="eastAsia"/>
                          <w:b/>
                          <w:sz w:val="22"/>
                          <w:szCs w:val="24"/>
                          <w:bdr w:val="single" w:sz="4" w:space="0" w:color="auto" w:frame="1"/>
                          <w:shd w:val="pct15" w:color="auto" w:fill="FFFFFF"/>
                        </w:rPr>
                        <w:t>拡充</w:t>
                      </w:r>
                      <w:r w:rsidRPr="004451D5">
                        <w:rPr>
                          <w:rFonts w:ascii="ＭＳ ゴシック" w:eastAsia="ＭＳ ゴシック" w:hAnsi="ＭＳ ゴシック" w:cs="Times New Roman" w:hint="eastAsia"/>
                          <w:b/>
                          <w:sz w:val="22"/>
                          <w:szCs w:val="24"/>
                        </w:rPr>
                        <w:t xml:space="preserve">　（② ６，０００万円）</w:t>
                      </w:r>
                      <w:r w:rsidRPr="00985F66">
                        <w:rPr>
                          <w:rFonts w:asciiTheme="majorEastAsia" w:eastAsiaTheme="majorEastAsia" w:hAnsiTheme="majorEastAsia" w:cs="Times New Roman" w:hint="eastAsia"/>
                          <w:bCs/>
                          <w:sz w:val="22"/>
                        </w:rPr>
                        <w:t>【再掲（フリップ１５）】</w:t>
                      </w:r>
                      <w:r w:rsidRPr="004451D5">
                        <w:rPr>
                          <w:rFonts w:asciiTheme="majorEastAsia" w:eastAsiaTheme="majorEastAsia" w:hAnsiTheme="majorEastAsia" w:cs="Times New Roman" w:hint="eastAsia"/>
                          <w:b/>
                          <w:bCs/>
                          <w:sz w:val="22"/>
                        </w:rPr>
                        <w:t xml:space="preserve">　</w:t>
                      </w:r>
                    </w:p>
                    <w:p w:rsidR="00556197" w:rsidRPr="004451D5" w:rsidRDefault="00556197" w:rsidP="000652C9">
                      <w:pPr>
                        <w:ind w:firstLineChars="100" w:firstLine="220"/>
                        <w:rPr>
                          <w:rFonts w:ascii="Century" w:eastAsia="ＭＳ 明朝" w:hAnsi="Century" w:cs="Times New Roman"/>
                          <w:sz w:val="22"/>
                        </w:rPr>
                      </w:pPr>
                    </w:p>
                    <w:p w:rsidR="00556197" w:rsidRPr="004451D5" w:rsidRDefault="00556197" w:rsidP="00CD3B37">
                      <w:pPr>
                        <w:ind w:leftChars="100" w:left="652" w:hangingChars="200" w:hanging="442"/>
                        <w:rPr>
                          <w:rFonts w:ascii="ＭＳ ゴシック" w:eastAsia="ＭＳ ゴシック" w:hAnsi="ＭＳ ゴシック" w:cs="Times New Roman"/>
                          <w:b/>
                          <w:color w:val="000000" w:themeColor="text1"/>
                          <w:sz w:val="22"/>
                          <w:szCs w:val="24"/>
                        </w:rPr>
                      </w:pPr>
                      <w:r w:rsidRPr="004451D5">
                        <w:rPr>
                          <w:rFonts w:ascii="ＭＳ ゴシック" w:eastAsia="ＭＳ ゴシック" w:hAnsi="ＭＳ ゴシック" w:cs="Times New Roman" w:hint="eastAsia"/>
                          <w:b/>
                          <w:color w:val="000000" w:themeColor="text1"/>
                          <w:sz w:val="22"/>
                          <w:szCs w:val="24"/>
                        </w:rPr>
                        <w:t>■　こども医療費助成事業 ③ ９４億７，６００万円 （②</w:t>
                      </w:r>
                      <w:r w:rsidRPr="004451D5">
                        <w:rPr>
                          <w:rFonts w:ascii="ＭＳ ゴシック" w:eastAsia="ＭＳ ゴシック" w:hAnsi="ＭＳ ゴシック" w:cs="Times New Roman"/>
                          <w:b/>
                          <w:color w:val="000000" w:themeColor="text1"/>
                          <w:sz w:val="22"/>
                          <w:szCs w:val="24"/>
                        </w:rPr>
                        <w:t xml:space="preserve"> </w:t>
                      </w:r>
                      <w:r w:rsidRPr="004451D5">
                        <w:rPr>
                          <w:rFonts w:ascii="ＭＳ ゴシック" w:eastAsia="ＭＳ ゴシック" w:hAnsi="ＭＳ ゴシック" w:cs="Times New Roman" w:hint="eastAsia"/>
                          <w:b/>
                          <w:color w:val="000000" w:themeColor="text1"/>
                          <w:sz w:val="22"/>
                          <w:szCs w:val="24"/>
                        </w:rPr>
                        <w:t xml:space="preserve"> ８９億８，２００万円）</w:t>
                      </w:r>
                    </w:p>
                    <w:p w:rsidR="00556197" w:rsidRPr="004451D5" w:rsidRDefault="00556197" w:rsidP="00F86D65">
                      <w:pPr>
                        <w:pStyle w:val="a3"/>
                        <w:numPr>
                          <w:ilvl w:val="0"/>
                          <w:numId w:val="25"/>
                        </w:numPr>
                        <w:ind w:leftChars="200" w:left="860" w:hangingChars="200" w:hanging="440"/>
                        <w:rPr>
                          <w:rFonts w:ascii="ＭＳ ゴシック" w:eastAsia="ＭＳ ゴシック" w:hAnsi="ＭＳ ゴシック" w:cs="Times New Roman"/>
                          <w:b/>
                          <w:color w:val="000000" w:themeColor="text1"/>
                          <w:sz w:val="22"/>
                          <w:szCs w:val="24"/>
                        </w:rPr>
                      </w:pPr>
                      <w:r w:rsidRPr="004451D5">
                        <w:rPr>
                          <w:rFonts w:asciiTheme="minorEastAsia" w:hAnsiTheme="minorEastAsia" w:cs="Times New Roman" w:hint="eastAsia"/>
                          <w:color w:val="000000" w:themeColor="text1"/>
                          <w:sz w:val="22"/>
                          <w:szCs w:val="24"/>
                        </w:rPr>
                        <w:t>18歳</w:t>
                      </w:r>
                      <w:r w:rsidRPr="004451D5">
                        <w:rPr>
                          <w:rFonts w:ascii="Century" w:eastAsia="ＭＳ 明朝" w:hAnsi="Century" w:cs="Times New Roman" w:hint="eastAsia"/>
                          <w:color w:val="000000" w:themeColor="text1"/>
                          <w:sz w:val="22"/>
                          <w:szCs w:val="24"/>
                        </w:rPr>
                        <w:t>（到達後の最初の３月末）までのこどもが医療機関等で受診した際の自己負担の一部を助成</w:t>
                      </w:r>
                    </w:p>
                  </w:txbxContent>
                </v:textbox>
                <w10:anchorlock/>
              </v:rect>
            </w:pict>
          </mc:Fallback>
        </mc:AlternateContent>
      </w:r>
    </w:p>
    <w:p w:rsidR="000D7B47" w:rsidRDefault="000D7B47" w:rsidP="000D7B4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5E65F0" w:rsidRPr="00AB2AD2"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65F0" w:rsidRPr="00480F56" w:rsidRDefault="005E65F0" w:rsidP="009D60D4">
            <w:pPr>
              <w:rPr>
                <w:rFonts w:ascii="ＭＳ Ｐゴシック" w:eastAsia="ＭＳ Ｐゴシック" w:hAnsi="ＭＳ Ｐゴシック"/>
                <w:sz w:val="24"/>
              </w:rPr>
            </w:pPr>
            <w:r>
              <w:rPr>
                <w:rFonts w:ascii="ＭＳ Ｐゴシック" w:eastAsia="ＭＳ Ｐゴシック" w:hAnsi="ＭＳ Ｐゴシック" w:hint="eastAsia"/>
                <w:sz w:val="22"/>
              </w:rPr>
              <w:t>【待機児童を含む利用保留児童の解消に向けた取組み①</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E65F0" w:rsidRPr="00AB2AD2" w:rsidRDefault="005E65F0" w:rsidP="009D60D4">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w:t>
            </w:r>
            <w:r w:rsidR="00BE2B84">
              <w:rPr>
                <w:rFonts w:ascii="ＭＳ Ｐゴシック" w:eastAsia="ＭＳ Ｐゴシック" w:hAnsi="ＭＳ Ｐゴシック" w:hint="eastAsia"/>
                <w:sz w:val="22"/>
              </w:rPr>
              <w:t>２２</w:t>
            </w:r>
            <w:r w:rsidRPr="00AB2AD2">
              <w:rPr>
                <w:rFonts w:ascii="ＭＳ Ｐゴシック" w:eastAsia="ＭＳ Ｐゴシック" w:hAnsi="ＭＳ Ｐゴシック" w:hint="eastAsia"/>
                <w:sz w:val="22"/>
              </w:rPr>
              <w:t xml:space="preserve">　</w:t>
            </w:r>
          </w:p>
        </w:tc>
      </w:tr>
    </w:tbl>
    <w:p w:rsidR="005E65F0" w:rsidRDefault="00E91861" w:rsidP="005E65F0">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00224" behindDoc="0" locked="0" layoutInCell="1" allowOverlap="1" wp14:anchorId="7B9B76E6" wp14:editId="162D414E">
            <wp:simplePos x="0" y="0"/>
            <wp:positionH relativeFrom="margin">
              <wp:posOffset>5589905</wp:posOffset>
            </wp:positionH>
            <wp:positionV relativeFrom="paragraph">
              <wp:posOffset>8562340</wp:posOffset>
            </wp:positionV>
            <wp:extent cx="1228725" cy="323850"/>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163" w:rsidRPr="00F06163">
        <w:rPr>
          <w:rFonts w:ascii="ＭＳ Ｐゴシック" w:eastAsia="ＭＳ Ｐゴシック" w:hAnsi="ＭＳ Ｐゴシック"/>
          <w:noProof/>
          <w:sz w:val="22"/>
        </w:rPr>
        <mc:AlternateContent>
          <mc:Choice Requires="wps">
            <w:drawing>
              <wp:inline distT="0" distB="0" distL="0" distR="0" wp14:anchorId="6E80A0CE" wp14:editId="57A5F91E">
                <wp:extent cx="6818630" cy="8877300"/>
                <wp:effectExtent l="0" t="0" r="20320" b="19050"/>
                <wp:docPr id="6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77300"/>
                        </a:xfrm>
                        <a:prstGeom prst="rect">
                          <a:avLst/>
                        </a:prstGeom>
                        <a:solidFill>
                          <a:srgbClr val="FFFFFF"/>
                        </a:solidFill>
                        <a:ln w="9525">
                          <a:solidFill>
                            <a:srgbClr val="000000"/>
                          </a:solidFill>
                          <a:miter lim="800000"/>
                          <a:headEnd/>
                          <a:tailEnd/>
                        </a:ln>
                      </wps:spPr>
                      <wps:txbx>
                        <w:txbxContent>
                          <w:p w:rsidR="00556197" w:rsidRPr="00A34FED" w:rsidRDefault="00556197" w:rsidP="00F06163">
                            <w:pPr>
                              <w:ind w:left="425" w:hanging="425"/>
                              <w:rPr>
                                <w:rFonts w:ascii="ＭＳ 明朝" w:eastAsia="ＭＳ 明朝" w:hAnsi="ＭＳ 明朝" w:cs="Times New Roman"/>
                                <w:sz w:val="22"/>
                              </w:rPr>
                            </w:pPr>
                            <w:r w:rsidRPr="00B06CAB">
                              <w:rPr>
                                <w:rFonts w:ascii="ＭＳ 明朝" w:eastAsia="ＭＳ 明朝" w:hAnsi="ＭＳ 明朝" w:cs="Times New Roman" w:hint="eastAsia"/>
                                <w:sz w:val="22"/>
                              </w:rPr>
                              <w:t xml:space="preserve">☆　</w:t>
                            </w:r>
                            <w:r w:rsidRPr="00A34FED">
                              <w:rPr>
                                <w:rFonts w:ascii="ＭＳ 明朝" w:eastAsia="ＭＳ 明朝" w:hAnsi="ＭＳ 明朝" w:cs="Times New Roman" w:hint="eastAsia"/>
                                <w:sz w:val="22"/>
                              </w:rPr>
                              <w:t>市民の保育ニーズにきめ細やかに対応するための取組み</w:t>
                            </w:r>
                          </w:p>
                          <w:p w:rsidR="00556197" w:rsidRPr="00A34FED" w:rsidRDefault="00556197" w:rsidP="00F86D65">
                            <w:pPr>
                              <w:numPr>
                                <w:ilvl w:val="0"/>
                                <w:numId w:val="26"/>
                              </w:numPr>
                              <w:ind w:leftChars="100" w:left="65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地域や</w:t>
                            </w:r>
                            <w:r w:rsidRPr="00A34FED">
                              <w:rPr>
                                <w:rFonts w:ascii="ＭＳ 明朝" w:eastAsia="ＭＳ 明朝" w:hAnsi="ＭＳ 明朝" w:cs="Times New Roman"/>
                                <w:sz w:val="22"/>
                              </w:rPr>
                              <w:t>年齢ごとに変動する保育ニーズに的確に対応するため、</w:t>
                            </w:r>
                            <w:r w:rsidRPr="00A34FED">
                              <w:rPr>
                                <w:rFonts w:ascii="ＭＳ 明朝" w:eastAsia="ＭＳ 明朝" w:hAnsi="ＭＳ 明朝" w:cs="Times New Roman" w:hint="eastAsia"/>
                                <w:sz w:val="22"/>
                              </w:rPr>
                              <w:t>国の「新子育て安心プラン（令和</w:t>
                            </w:r>
                            <w:r w:rsidRPr="00A34FED">
                              <w:rPr>
                                <w:rFonts w:ascii="ＭＳ 明朝" w:eastAsia="ＭＳ 明朝" w:hAnsi="ＭＳ 明朝" w:cs="Times New Roman"/>
                                <w:sz w:val="22"/>
                              </w:rPr>
                              <w:t>３年</w:t>
                            </w:r>
                            <w:r w:rsidRPr="00A34FED">
                              <w:rPr>
                                <w:rFonts w:ascii="ＭＳ 明朝" w:eastAsia="ＭＳ 明朝" w:hAnsi="ＭＳ 明朝" w:cs="Times New Roman" w:hint="eastAsia"/>
                                <w:sz w:val="22"/>
                              </w:rPr>
                              <w:t>度</w:t>
                            </w:r>
                            <w:r w:rsidRPr="00A34FED">
                              <w:rPr>
                                <w:rFonts w:ascii="ＭＳ 明朝" w:eastAsia="ＭＳ 明朝" w:hAnsi="ＭＳ 明朝" w:cs="Times New Roman"/>
                                <w:sz w:val="22"/>
                              </w:rPr>
                              <w:t>～</w:t>
                            </w:r>
                            <w:r w:rsidRPr="00A34FED">
                              <w:rPr>
                                <w:rFonts w:ascii="ＭＳ 明朝" w:eastAsia="ＭＳ 明朝" w:hAnsi="ＭＳ 明朝" w:cs="Times New Roman" w:hint="eastAsia"/>
                                <w:sz w:val="22"/>
                              </w:rPr>
                              <w:t>令和</w:t>
                            </w:r>
                            <w:r w:rsidRPr="00A34FED">
                              <w:rPr>
                                <w:rFonts w:ascii="ＭＳ 明朝" w:eastAsia="ＭＳ 明朝" w:hAnsi="ＭＳ 明朝" w:cs="Times New Roman"/>
                                <w:sz w:val="22"/>
                              </w:rPr>
                              <w:t>６年度末</w:t>
                            </w:r>
                            <w:r w:rsidRPr="00A34FED">
                              <w:rPr>
                                <w:rFonts w:ascii="ＭＳ 明朝" w:eastAsia="ＭＳ 明朝" w:hAnsi="ＭＳ 明朝" w:cs="Times New Roman" w:hint="eastAsia"/>
                                <w:sz w:val="22"/>
                              </w:rPr>
                              <w:t>）」</w:t>
                            </w:r>
                            <w:r w:rsidRPr="00A34FED">
                              <w:rPr>
                                <w:rFonts w:ascii="ＭＳ 明朝" w:eastAsia="ＭＳ 明朝" w:hAnsi="ＭＳ 明朝" w:cs="Times New Roman"/>
                                <w:sz w:val="22"/>
                              </w:rPr>
                              <w:t>を</w:t>
                            </w:r>
                            <w:r w:rsidRPr="00A34FED">
                              <w:rPr>
                                <w:rFonts w:ascii="ＭＳ 明朝" w:eastAsia="ＭＳ 明朝" w:hAnsi="ＭＳ 明朝" w:cs="Times New Roman" w:hint="eastAsia"/>
                                <w:sz w:val="22"/>
                              </w:rPr>
                              <w:t>踏まえた待機児童対策として、民間保育所等の創設に加えて、保育人材確保対策の実施などの整備以外の手法も含め、あらゆる手法を用いて待機児童解消はもとより、</w:t>
                            </w:r>
                            <w:r w:rsidRPr="00A34FED">
                              <w:rPr>
                                <w:rFonts w:ascii="ＭＳ 明朝" w:eastAsia="ＭＳ 明朝" w:hAnsi="ＭＳ 明朝" w:cs="Times New Roman"/>
                                <w:sz w:val="22"/>
                              </w:rPr>
                              <w:t>保育を必要とする全ての児童</w:t>
                            </w:r>
                            <w:r w:rsidRPr="00A34FED">
                              <w:rPr>
                                <w:rFonts w:ascii="ＭＳ 明朝" w:eastAsia="ＭＳ 明朝" w:hAnsi="ＭＳ 明朝" w:cs="Times New Roman" w:hint="eastAsia"/>
                                <w:sz w:val="22"/>
                              </w:rPr>
                              <w:t>に対応する入所枠を確保</w:t>
                            </w:r>
                          </w:p>
                          <w:p w:rsidR="00556197" w:rsidRPr="00A34FED" w:rsidRDefault="00556197" w:rsidP="00F86D65">
                            <w:pPr>
                              <w:numPr>
                                <w:ilvl w:val="0"/>
                                <w:numId w:val="26"/>
                              </w:numPr>
                              <w:ind w:leftChars="100" w:left="65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「待機児童解消特別チーム」での</w:t>
                            </w:r>
                            <w:r w:rsidRPr="00A34FED">
                              <w:rPr>
                                <w:rFonts w:ascii="ＭＳ 明朝" w:eastAsia="ＭＳ 明朝" w:hAnsi="ＭＳ 明朝" w:cs="Times New Roman"/>
                                <w:sz w:val="22"/>
                              </w:rPr>
                              <w:t>検討</w:t>
                            </w:r>
                            <w:r w:rsidRPr="00A34FED">
                              <w:rPr>
                                <w:rFonts w:ascii="ＭＳ 明朝" w:eastAsia="ＭＳ 明朝" w:hAnsi="ＭＳ 明朝" w:cs="Times New Roman" w:hint="eastAsia"/>
                                <w:sz w:val="22"/>
                              </w:rPr>
                              <w:t>を踏まえた対策を継続実施</w:t>
                            </w:r>
                          </w:p>
                          <w:p w:rsidR="00556197" w:rsidRPr="00A34FED" w:rsidRDefault="00556197" w:rsidP="00F31783">
                            <w:pPr>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民間保育所等の創設に加えて、整備以外の手法も含め</w:t>
                            </w:r>
                            <w:r>
                              <w:rPr>
                                <w:rFonts w:ascii="ＭＳ 明朝" w:eastAsia="ＭＳ 明朝" w:hAnsi="ＭＳ 明朝" w:cs="Times New Roman" w:hint="eastAsia"/>
                                <w:sz w:val="22"/>
                              </w:rPr>
                              <w:t>入所枠を確保</w:t>
                            </w:r>
                          </w:p>
                          <w:p w:rsidR="00556197" w:rsidRPr="00A34FED" w:rsidRDefault="00556197" w:rsidP="00CD3B37">
                            <w:pPr>
                              <w:ind w:leftChars="100" w:left="652" w:hangingChars="200" w:hanging="442"/>
                              <w:rPr>
                                <w:rFonts w:ascii="Century" w:eastAsia="ＭＳ 明朝" w:hAnsi="Century" w:cs="Times New Roman"/>
                                <w:b/>
                                <w:sz w:val="22"/>
                                <w:szCs w:val="24"/>
                              </w:rPr>
                            </w:pPr>
                            <w:r w:rsidRPr="00A34FED">
                              <w:rPr>
                                <w:rFonts w:ascii="ＭＳ ゴシック" w:eastAsia="ＭＳ ゴシック" w:hAnsi="ＭＳ ゴシック" w:cs="Times New Roman" w:hint="eastAsia"/>
                                <w:b/>
                                <w:sz w:val="22"/>
                                <w:szCs w:val="24"/>
                              </w:rPr>
                              <w:t>■　民間保育所等整備事業　③</w:t>
                            </w:r>
                            <w:r>
                              <w:rPr>
                                <w:rFonts w:ascii="ＭＳ ゴシック" w:eastAsia="ＭＳ ゴシック" w:hAnsi="ＭＳ ゴシック" w:cs="Times New Roman" w:hint="eastAsia"/>
                                <w:b/>
                                <w:sz w:val="22"/>
                                <w:szCs w:val="24"/>
                              </w:rPr>
                              <w:t xml:space="preserve"> </w:t>
                            </w:r>
                            <w:r w:rsidRPr="00A34FED">
                              <w:rPr>
                                <w:rFonts w:ascii="ＭＳ ゴシック" w:eastAsia="ＭＳ ゴシック" w:hAnsi="ＭＳ ゴシック" w:cs="Times New Roman" w:hint="eastAsia"/>
                                <w:b/>
                                <w:sz w:val="22"/>
                                <w:szCs w:val="24"/>
                              </w:rPr>
                              <w:t>５１億４,９００万円</w:t>
                            </w:r>
                            <w:r w:rsidRPr="00A34FED">
                              <w:rPr>
                                <w:rFonts w:ascii="ＭＳ ゴシック" w:eastAsia="ＭＳ ゴシック" w:hAnsi="ＭＳ ゴシック" w:cs="Times New Roman"/>
                                <w:b/>
                                <w:sz w:val="22"/>
                                <w:szCs w:val="24"/>
                              </w:rPr>
                              <w:t xml:space="preserve">　</w:t>
                            </w:r>
                            <w:r w:rsidRPr="00A34FED">
                              <w:rPr>
                                <w:rFonts w:ascii="ＭＳ ゴシック" w:eastAsia="ＭＳ ゴシック" w:hAnsi="ＭＳ ゴシック" w:cs="Times New Roman" w:hint="eastAsia"/>
                                <w:b/>
                                <w:sz w:val="22"/>
                                <w:szCs w:val="24"/>
                              </w:rPr>
                              <w:t>（②</w:t>
                            </w:r>
                            <w:r>
                              <w:rPr>
                                <w:rFonts w:ascii="ＭＳ ゴシック" w:eastAsia="ＭＳ ゴシック" w:hAnsi="ＭＳ ゴシック" w:cs="Times New Roman" w:hint="eastAsia"/>
                                <w:b/>
                                <w:sz w:val="22"/>
                                <w:szCs w:val="24"/>
                              </w:rPr>
                              <w:t xml:space="preserve"> </w:t>
                            </w:r>
                            <w:r w:rsidRPr="00A34FED">
                              <w:rPr>
                                <w:rFonts w:ascii="ＭＳ ゴシック" w:eastAsia="ＭＳ ゴシック" w:hAnsi="ＭＳ ゴシック" w:cs="Times New Roman" w:hint="eastAsia"/>
                                <w:b/>
                                <w:sz w:val="22"/>
                                <w:szCs w:val="24"/>
                              </w:rPr>
                              <w:t>６０</w:t>
                            </w:r>
                            <w:r w:rsidRPr="00A34FED">
                              <w:rPr>
                                <w:rFonts w:ascii="ＭＳ ゴシック" w:eastAsia="ＭＳ ゴシック" w:hAnsi="ＭＳ ゴシック" w:cs="Times New Roman"/>
                                <w:b/>
                                <w:sz w:val="22"/>
                                <w:szCs w:val="24"/>
                              </w:rPr>
                              <w:t>億</w:t>
                            </w:r>
                            <w:r w:rsidRPr="00A34FED">
                              <w:rPr>
                                <w:rFonts w:ascii="ＭＳ ゴシック" w:eastAsia="ＭＳ ゴシック" w:hAnsi="ＭＳ ゴシック" w:cs="Times New Roman" w:hint="eastAsia"/>
                                <w:b/>
                                <w:sz w:val="22"/>
                                <w:szCs w:val="24"/>
                              </w:rPr>
                              <w:t>６</w:t>
                            </w:r>
                            <w:r w:rsidRPr="00A34FED">
                              <w:rPr>
                                <w:rFonts w:ascii="ＭＳ ゴシック" w:eastAsia="ＭＳ ゴシック" w:hAnsi="ＭＳ ゴシック" w:cs="Times New Roman"/>
                                <w:b/>
                                <w:sz w:val="22"/>
                                <w:szCs w:val="24"/>
                              </w:rPr>
                              <w:t>，</w:t>
                            </w:r>
                            <w:r w:rsidRPr="00A34FED">
                              <w:rPr>
                                <w:rFonts w:ascii="ＭＳ ゴシック" w:eastAsia="ＭＳ ゴシック" w:hAnsi="ＭＳ ゴシック" w:cs="Times New Roman" w:hint="eastAsia"/>
                                <w:b/>
                                <w:sz w:val="22"/>
                                <w:szCs w:val="24"/>
                              </w:rPr>
                              <w:t>０</w:t>
                            </w:r>
                            <w:r w:rsidRPr="00A34FED">
                              <w:rPr>
                                <w:rFonts w:ascii="ＭＳ ゴシック" w:eastAsia="ＭＳ ゴシック" w:hAnsi="ＭＳ ゴシック" w:cs="Times New Roman"/>
                                <w:b/>
                                <w:sz w:val="22"/>
                                <w:szCs w:val="24"/>
                              </w:rPr>
                              <w:t>００万円）</w:t>
                            </w:r>
                          </w:p>
                          <w:p w:rsidR="00556197" w:rsidRPr="00A34FED" w:rsidRDefault="00556197" w:rsidP="00F86D65">
                            <w:pPr>
                              <w:numPr>
                                <w:ilvl w:val="0"/>
                                <w:numId w:val="27"/>
                              </w:numPr>
                              <w:ind w:leftChars="200" w:left="86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認可保育所や地域型保育事業所等の創設などで新たに</w:t>
                            </w:r>
                            <w:r w:rsidRPr="00A34FED">
                              <w:rPr>
                                <w:rFonts w:ascii="ＭＳ 明朝" w:eastAsia="ＭＳ 明朝" w:hAnsi="ＭＳ 明朝" w:cs="Times New Roman"/>
                                <w:sz w:val="22"/>
                              </w:rPr>
                              <w:t>1,954</w:t>
                            </w:r>
                            <w:r w:rsidRPr="00A34FED">
                              <w:rPr>
                                <w:rFonts w:ascii="ＭＳ 明朝" w:eastAsia="ＭＳ 明朝" w:hAnsi="ＭＳ 明朝" w:cs="Times New Roman" w:hint="eastAsia"/>
                                <w:sz w:val="22"/>
                              </w:rPr>
                              <w:t>人分の入所枠を確保</w:t>
                            </w:r>
                          </w:p>
                          <w:p w:rsidR="00556197" w:rsidRPr="00A34FED" w:rsidRDefault="00556197" w:rsidP="00CD3B37">
                            <w:pPr>
                              <w:ind w:leftChars="300" w:left="107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A34FED">
                              <w:rPr>
                                <w:rFonts w:ascii="ＭＳ 明朝" w:eastAsia="ＭＳ 明朝" w:hAnsi="ＭＳ 明朝" w:cs="Times New Roman" w:hint="eastAsia"/>
                                <w:sz w:val="22"/>
                              </w:rPr>
                              <w:t>認可保育所等の創設　　　　21か所　1,</w:t>
                            </w:r>
                            <w:r w:rsidRPr="00A34FED">
                              <w:rPr>
                                <w:rFonts w:ascii="ＭＳ 明朝" w:eastAsia="ＭＳ 明朝" w:hAnsi="ＭＳ 明朝" w:cs="Times New Roman"/>
                                <w:sz w:val="22"/>
                              </w:rPr>
                              <w:t>622</w:t>
                            </w:r>
                            <w:r w:rsidRPr="00A34FED">
                              <w:rPr>
                                <w:rFonts w:ascii="ＭＳ 明朝" w:eastAsia="ＭＳ 明朝" w:hAnsi="ＭＳ 明朝" w:cs="Times New Roman" w:hint="eastAsia"/>
                                <w:sz w:val="22"/>
                              </w:rPr>
                              <w:t xml:space="preserve">人分 </w:t>
                            </w:r>
                          </w:p>
                          <w:p w:rsidR="00556197" w:rsidRPr="00A34FED" w:rsidRDefault="00556197" w:rsidP="00CD3B37">
                            <w:pPr>
                              <w:ind w:leftChars="300" w:left="107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A34FED">
                              <w:rPr>
                                <w:rFonts w:ascii="ＭＳ 明朝" w:eastAsia="ＭＳ 明朝" w:hAnsi="ＭＳ 明朝" w:cs="Times New Roman" w:hint="eastAsia"/>
                                <w:sz w:val="22"/>
                              </w:rPr>
                              <w:t>地域型保育事業所の創設　　1</w:t>
                            </w:r>
                            <w:r w:rsidRPr="00A34FED">
                              <w:rPr>
                                <w:rFonts w:ascii="ＭＳ 明朝" w:eastAsia="ＭＳ 明朝" w:hAnsi="ＭＳ 明朝" w:cs="Times New Roman"/>
                                <w:sz w:val="22"/>
                              </w:rPr>
                              <w:t>6</w:t>
                            </w:r>
                            <w:r w:rsidRPr="00A34FED">
                              <w:rPr>
                                <w:rFonts w:ascii="ＭＳ 明朝" w:eastAsia="ＭＳ 明朝" w:hAnsi="ＭＳ 明朝" w:cs="Times New Roman" w:hint="eastAsia"/>
                                <w:sz w:val="22"/>
                              </w:rPr>
                              <w:t xml:space="preserve">か所　　</w:t>
                            </w:r>
                            <w:r w:rsidRPr="00A34FED">
                              <w:rPr>
                                <w:rFonts w:ascii="ＭＳ 明朝" w:eastAsia="ＭＳ 明朝" w:hAnsi="ＭＳ 明朝" w:cs="Times New Roman"/>
                                <w:sz w:val="22"/>
                              </w:rPr>
                              <w:t>304</w:t>
                            </w:r>
                            <w:r w:rsidRPr="00A34FED">
                              <w:rPr>
                                <w:rFonts w:ascii="ＭＳ 明朝" w:eastAsia="ＭＳ 明朝" w:hAnsi="ＭＳ 明朝" w:cs="Times New Roman" w:hint="eastAsia"/>
                                <w:sz w:val="22"/>
                              </w:rPr>
                              <w:t>人分</w:t>
                            </w:r>
                          </w:p>
                          <w:p w:rsidR="00556197" w:rsidRPr="00CD3B37" w:rsidRDefault="00556197" w:rsidP="00CD3B37">
                            <w:pPr>
                              <w:ind w:leftChars="300" w:left="107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A34FED">
                              <w:rPr>
                                <w:rFonts w:ascii="ＭＳ 明朝" w:eastAsia="ＭＳ 明朝" w:hAnsi="ＭＳ 明朝" w:cs="Times New Roman" w:hint="eastAsia"/>
                                <w:sz w:val="22"/>
                              </w:rPr>
                              <w:t xml:space="preserve">認可保育所等の建替整備    </w:t>
                            </w:r>
                            <w:r w:rsidRPr="00A34FED">
                              <w:rPr>
                                <w:rFonts w:ascii="ＭＳ 明朝" w:eastAsia="ＭＳ 明朝" w:hAnsi="ＭＳ 明朝" w:cs="Times New Roman"/>
                                <w:sz w:val="22"/>
                              </w:rPr>
                              <w:t xml:space="preserve"> </w:t>
                            </w:r>
                            <w:r w:rsidRPr="00A34FED">
                              <w:rPr>
                                <w:rFonts w:ascii="ＭＳ 明朝" w:eastAsia="ＭＳ 明朝" w:hAnsi="ＭＳ 明朝" w:cs="Times New Roman" w:hint="eastAsia"/>
                                <w:sz w:val="22"/>
                              </w:rPr>
                              <w:t xml:space="preserve">5か所　  </w:t>
                            </w:r>
                            <w:r w:rsidRPr="00A34FED">
                              <w:rPr>
                                <w:rFonts w:ascii="ＭＳ 明朝" w:eastAsia="ＭＳ 明朝" w:hAnsi="ＭＳ 明朝" w:cs="Times New Roman"/>
                                <w:sz w:val="22"/>
                              </w:rPr>
                              <w:t xml:space="preserve"> 28</w:t>
                            </w:r>
                            <w:r w:rsidRPr="00A34FED">
                              <w:rPr>
                                <w:rFonts w:ascii="ＭＳ 明朝" w:eastAsia="ＭＳ 明朝" w:hAnsi="ＭＳ 明朝" w:cs="Times New Roman" w:hint="eastAsia"/>
                                <w:sz w:val="22"/>
                              </w:rPr>
                              <w:t>人分</w:t>
                            </w:r>
                            <w:r>
                              <w:rPr>
                                <w:rFonts w:ascii="ＭＳ 明朝" w:eastAsia="ＭＳ 明朝" w:hAnsi="ＭＳ 明朝" w:cs="Times New Roman"/>
                                <w:sz w:val="22"/>
                              </w:rPr>
                              <w:br/>
                            </w:r>
                            <w:r w:rsidRPr="00A34FED">
                              <w:rPr>
                                <w:rFonts w:ascii="ＭＳ 明朝" w:eastAsia="ＭＳ 明朝" w:hAnsi="ＭＳ 明朝" w:cs="Times New Roman" w:hint="eastAsia"/>
                                <w:sz w:val="22"/>
                              </w:rPr>
                              <w:t>（参考）令和２年度当初予算</w:t>
                            </w:r>
                            <w:r w:rsidRPr="00A34FED">
                              <w:rPr>
                                <w:rFonts w:ascii="ＭＳ 明朝" w:eastAsia="ＭＳ 明朝" w:hAnsi="ＭＳ 明朝" w:cs="Times New Roman"/>
                                <w:sz w:val="22"/>
                              </w:rPr>
                              <w:t>48</w:t>
                            </w:r>
                            <w:r w:rsidRPr="00A34FED">
                              <w:rPr>
                                <w:rFonts w:ascii="ＭＳ 明朝" w:eastAsia="ＭＳ 明朝" w:hAnsi="ＭＳ 明朝" w:cs="Times New Roman" w:hint="eastAsia"/>
                                <w:sz w:val="22"/>
                              </w:rPr>
                              <w:t>か所</w:t>
                            </w:r>
                            <w:r w:rsidRPr="00A34FED">
                              <w:rPr>
                                <w:rFonts w:ascii="ＭＳ 明朝" w:eastAsia="ＭＳ 明朝" w:hAnsi="ＭＳ 明朝" w:cs="Times New Roman"/>
                                <w:sz w:val="22"/>
                              </w:rPr>
                              <w:t>2,281</w:t>
                            </w:r>
                            <w:r w:rsidRPr="00A34FED">
                              <w:rPr>
                                <w:rFonts w:ascii="ＭＳ 明朝" w:eastAsia="ＭＳ 明朝" w:hAnsi="ＭＳ 明朝" w:cs="Times New Roman" w:hint="eastAsia"/>
                                <w:sz w:val="22"/>
                              </w:rPr>
                              <w:t>人分の入所枠確保</w:t>
                            </w:r>
                            <w:r w:rsidRPr="00A34FED">
                              <w:rPr>
                                <w:rFonts w:ascii="ＭＳ 明朝" w:eastAsia="ＭＳ 明朝" w:hAnsi="ＭＳ 明朝" w:cs="Times New Roman" w:hint="eastAsia"/>
                                <w:sz w:val="22"/>
                                <w:szCs w:val="24"/>
                              </w:rPr>
                              <w:t xml:space="preserve">　</w:t>
                            </w:r>
                          </w:p>
                          <w:p w:rsidR="00556197" w:rsidRPr="00A34FED" w:rsidRDefault="00556197" w:rsidP="00CD3B37">
                            <w:pPr>
                              <w:tabs>
                                <w:tab w:val="num" w:pos="988"/>
                              </w:tabs>
                              <w:ind w:leftChars="100" w:left="65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sidRPr="00A34FED">
                              <w:rPr>
                                <w:rFonts w:ascii="ＭＳ 明朝" w:eastAsia="ＭＳ 明朝" w:hAnsi="ＭＳ 明朝" w:cs="Times New Roman"/>
                                <w:sz w:val="22"/>
                                <w:szCs w:val="24"/>
                              </w:rPr>
                              <w:t xml:space="preserve">　</w:t>
                            </w:r>
                            <w:r w:rsidRPr="00A34FED">
                              <w:rPr>
                                <w:rFonts w:ascii="ＭＳ 明朝" w:eastAsia="ＭＳ 明朝" w:hAnsi="ＭＳ 明朝" w:cs="Times New Roman" w:hint="eastAsia"/>
                                <w:sz w:val="22"/>
                                <w:szCs w:val="24"/>
                              </w:rPr>
                              <w:t>さらなる</w:t>
                            </w:r>
                            <w:r w:rsidRPr="00A34FED">
                              <w:rPr>
                                <w:rFonts w:ascii="ＭＳ 明朝" w:eastAsia="ＭＳ 明朝" w:hAnsi="ＭＳ 明朝" w:cs="Times New Roman"/>
                                <w:sz w:val="22"/>
                                <w:szCs w:val="24"/>
                              </w:rPr>
                              <w:t>整備促進策</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不動産活用による保育施設整備マッチング事業</w:t>
                            </w:r>
                          </w:p>
                          <w:p w:rsidR="00556197" w:rsidRPr="00A34FED" w:rsidRDefault="00556197" w:rsidP="00CD3B37">
                            <w:pPr>
                              <w:pStyle w:val="a3"/>
                              <w:tabs>
                                <w:tab w:val="num" w:pos="988"/>
                              </w:tabs>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物件を保育施設として活用したい物件所有者と保育事業者をマッチングすることにより保育施</w:t>
                            </w:r>
                          </w:p>
                          <w:p w:rsidR="00556197" w:rsidRPr="00A34FED" w:rsidRDefault="00556197" w:rsidP="00F31783">
                            <w:pPr>
                              <w:pStyle w:val="a3"/>
                              <w:tabs>
                                <w:tab w:val="num" w:pos="988"/>
                              </w:tabs>
                              <w:ind w:leftChars="500" w:left="105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設整備を促進</w:t>
                            </w:r>
                          </w:p>
                          <w:p w:rsidR="00556197" w:rsidRPr="00A34FED" w:rsidRDefault="00556197" w:rsidP="00CD3B37">
                            <w:pPr>
                              <w:tabs>
                                <w:tab w:val="num" w:pos="988"/>
                              </w:tabs>
                              <w:ind w:leftChars="100" w:left="65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　昨年度</w:t>
                            </w:r>
                            <w:r w:rsidRPr="00A34FED">
                              <w:rPr>
                                <w:rFonts w:ascii="ＭＳ 明朝" w:eastAsia="ＭＳ 明朝" w:hAnsi="ＭＳ 明朝" w:cs="Times New Roman"/>
                                <w:sz w:val="22"/>
                                <w:szCs w:val="24"/>
                              </w:rPr>
                              <w:t>からの</w:t>
                            </w:r>
                            <w:r w:rsidRPr="00A34FED">
                              <w:rPr>
                                <w:rFonts w:ascii="ＭＳ 明朝" w:eastAsia="ＭＳ 明朝" w:hAnsi="ＭＳ 明朝" w:cs="Times New Roman" w:hint="eastAsia"/>
                                <w:sz w:val="22"/>
                                <w:szCs w:val="24"/>
                              </w:rPr>
                              <w:t>主な</w:t>
                            </w:r>
                            <w:r w:rsidRPr="00A34FED">
                              <w:rPr>
                                <w:rFonts w:ascii="ＭＳ 明朝" w:eastAsia="ＭＳ 明朝" w:hAnsi="ＭＳ 明朝" w:cs="Times New Roman"/>
                                <w:sz w:val="22"/>
                                <w:szCs w:val="24"/>
                              </w:rPr>
                              <w:t>継続</w:t>
                            </w:r>
                            <w:r w:rsidRPr="00A34FED">
                              <w:rPr>
                                <w:rFonts w:ascii="ＭＳ 明朝" w:eastAsia="ＭＳ 明朝" w:hAnsi="ＭＳ 明朝" w:cs="Times New Roman" w:hint="eastAsia"/>
                                <w:sz w:val="22"/>
                                <w:szCs w:val="24"/>
                              </w:rPr>
                              <w:t xml:space="preserve">事業　</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都心部における保育所等への賃借料支援事業</w:t>
                            </w:r>
                          </w:p>
                          <w:p w:rsidR="00556197" w:rsidRPr="00A34FED" w:rsidRDefault="00556197" w:rsidP="00CD3B37">
                            <w:pPr>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賃貸物件による保育所整備の場合、開設後の建物借料が公定価格における賃借料加算額の３倍を超える施設に対し、建物借料と賃借料加算額との差額の一部を補助</w:t>
                            </w:r>
                          </w:p>
                          <w:tbl>
                            <w:tblPr>
                              <w:tblStyle w:val="8"/>
                              <w:tblW w:w="0" w:type="auto"/>
                              <w:tblInd w:w="1060" w:type="dxa"/>
                              <w:tblLook w:val="04A0" w:firstRow="1" w:lastRow="0" w:firstColumn="1" w:lastColumn="0" w:noHBand="0" w:noVBand="1"/>
                            </w:tblPr>
                            <w:tblGrid>
                              <w:gridCol w:w="4082"/>
                              <w:gridCol w:w="4082"/>
                            </w:tblGrid>
                            <w:tr w:rsidR="00556197" w:rsidRPr="00A34FED" w:rsidTr="00F06163">
                              <w:tc>
                                <w:tcPr>
                                  <w:tcW w:w="4082" w:type="dxa"/>
                                </w:tcPr>
                                <w:p w:rsidR="00556197" w:rsidRPr="00A34FED" w:rsidRDefault="00556197" w:rsidP="00F06163">
                                  <w:pPr>
                                    <w:jc w:val="center"/>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北区</w:t>
                                  </w:r>
                                  <w:r w:rsidRPr="00A34FED">
                                    <w:rPr>
                                      <w:rFonts w:ascii="ＭＳ 明朝" w:eastAsia="ＭＳ 明朝" w:hAnsi="ＭＳ 明朝" w:cs="Times New Roman"/>
                                      <w:sz w:val="22"/>
                                      <w:szCs w:val="24"/>
                                    </w:rPr>
                                    <w:t>・中央区</w:t>
                                  </w:r>
                                </w:p>
                              </w:tc>
                              <w:tc>
                                <w:tcPr>
                                  <w:tcW w:w="4082" w:type="dxa"/>
                                </w:tcPr>
                                <w:p w:rsidR="00556197" w:rsidRPr="00A34FED" w:rsidRDefault="00556197" w:rsidP="00F06163">
                                  <w:pPr>
                                    <w:jc w:val="center"/>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北区</w:t>
                                  </w:r>
                                  <w:r w:rsidRPr="00A34FED">
                                    <w:rPr>
                                      <w:rFonts w:ascii="ＭＳ 明朝" w:eastAsia="ＭＳ 明朝" w:hAnsi="ＭＳ 明朝" w:cs="Times New Roman"/>
                                      <w:sz w:val="22"/>
                                      <w:szCs w:val="24"/>
                                    </w:rPr>
                                    <w:t>・中央区以外の区</w:t>
                                  </w:r>
                                </w:p>
                              </w:tc>
                            </w:tr>
                            <w:tr w:rsidR="00556197" w:rsidRPr="00A34FED" w:rsidTr="00F06163">
                              <w:tc>
                                <w:tcPr>
                                  <w:tcW w:w="4082" w:type="dxa"/>
                                </w:tcPr>
                                <w:p w:rsidR="00556197" w:rsidRPr="00A34FED" w:rsidRDefault="00556197" w:rsidP="00F06163">
                                  <w:pPr>
                                    <w:jc w:val="center"/>
                                    <w:rPr>
                                      <w:rFonts w:ascii="ＭＳ 明朝" w:eastAsia="ＭＳ 明朝" w:hAnsi="ＭＳ 明朝" w:cs="Times New Roman"/>
                                      <w:sz w:val="22"/>
                                      <w:szCs w:val="24"/>
                                    </w:rPr>
                                  </w:pPr>
                                  <w:r w:rsidRPr="00A34FED">
                                    <w:rPr>
                                      <w:rFonts w:ascii="ＭＳ 明朝" w:eastAsia="ＭＳ 明朝" w:hAnsi="ＭＳ 明朝" w:cs="Times New Roman"/>
                                      <w:sz w:val="22"/>
                                      <w:szCs w:val="24"/>
                                    </w:rPr>
                                    <w:t>1,650万円</w:t>
                                  </w:r>
                                  <w:r w:rsidRPr="00A34FED">
                                    <w:rPr>
                                      <w:rFonts w:ascii="ＭＳ 明朝" w:eastAsia="ＭＳ 明朝" w:hAnsi="ＭＳ 明朝" w:cs="Times New Roman" w:hint="eastAsia"/>
                                      <w:sz w:val="22"/>
                                      <w:szCs w:val="24"/>
                                    </w:rPr>
                                    <w:t>(上限)</w:t>
                                  </w:r>
                                  <w:r w:rsidRPr="00A34FED">
                                    <w:rPr>
                                      <w:rFonts w:ascii="ＭＳ 明朝" w:eastAsia="ＭＳ 明朝" w:hAnsi="ＭＳ 明朝" w:cs="Times New Roman"/>
                                      <w:sz w:val="22"/>
                                      <w:szCs w:val="24"/>
                                    </w:rPr>
                                    <w:t>×</w:t>
                                  </w:r>
                                  <w:r w:rsidRPr="00A34FED">
                                    <w:rPr>
                                      <w:rFonts w:ascii="ＭＳ 明朝" w:eastAsia="ＭＳ 明朝" w:hAnsi="ＭＳ 明朝" w:cs="Times New Roman" w:hint="eastAsia"/>
                                      <w:sz w:val="22"/>
                                      <w:szCs w:val="24"/>
                                    </w:rPr>
                                    <w:t>５</w:t>
                                  </w:r>
                                  <w:r w:rsidRPr="00A34FED">
                                    <w:rPr>
                                      <w:rFonts w:ascii="ＭＳ 明朝" w:eastAsia="ＭＳ 明朝" w:hAnsi="ＭＳ 明朝" w:cs="Times New Roman"/>
                                      <w:sz w:val="22"/>
                                      <w:szCs w:val="24"/>
                                    </w:rPr>
                                    <w:t>年～</w:t>
                                  </w:r>
                                  <w:r w:rsidRPr="00A34FED">
                                    <w:rPr>
                                      <w:rFonts w:ascii="ＭＳ 明朝" w:eastAsia="ＭＳ 明朝" w:hAnsi="ＭＳ 明朝" w:cs="Times New Roman" w:hint="eastAsia"/>
                                      <w:sz w:val="22"/>
                                      <w:szCs w:val="24"/>
                                    </w:rPr>
                                    <w:t>最大</w:t>
                                  </w:r>
                                  <w:r w:rsidRPr="00A34FED">
                                    <w:rPr>
                                      <w:rFonts w:ascii="ＭＳ 明朝" w:eastAsia="ＭＳ 明朝" w:hAnsi="ＭＳ 明朝" w:cs="Times New Roman"/>
                                      <w:sz w:val="22"/>
                                      <w:szCs w:val="24"/>
                                    </w:rPr>
                                    <w:t>15年間</w:t>
                                  </w:r>
                                </w:p>
                              </w:tc>
                              <w:tc>
                                <w:tcPr>
                                  <w:tcW w:w="4082" w:type="dxa"/>
                                </w:tcPr>
                                <w:p w:rsidR="00556197" w:rsidRPr="00A34FED" w:rsidRDefault="00556197" w:rsidP="00F06163">
                                  <w:pPr>
                                    <w:jc w:val="center"/>
                                    <w:rPr>
                                      <w:rFonts w:ascii="ＭＳ 明朝" w:eastAsia="ＭＳ 明朝" w:hAnsi="ＭＳ 明朝" w:cs="Times New Roman"/>
                                      <w:sz w:val="22"/>
                                      <w:szCs w:val="24"/>
                                    </w:rPr>
                                  </w:pPr>
                                  <w:r w:rsidRPr="00A34FED">
                                    <w:rPr>
                                      <w:rFonts w:ascii="ＭＳ 明朝" w:eastAsia="ＭＳ 明朝" w:hAnsi="ＭＳ 明朝" w:cs="Times New Roman"/>
                                      <w:sz w:val="22"/>
                                      <w:szCs w:val="24"/>
                                    </w:rPr>
                                    <w:t>1,125万円</w:t>
                                  </w:r>
                                  <w:r w:rsidRPr="00A34FED">
                                    <w:rPr>
                                      <w:rFonts w:ascii="ＭＳ 明朝" w:eastAsia="ＭＳ 明朝" w:hAnsi="ＭＳ 明朝" w:cs="Times New Roman" w:hint="eastAsia"/>
                                      <w:sz w:val="22"/>
                                      <w:szCs w:val="24"/>
                                    </w:rPr>
                                    <w:t>(上限)×５</w:t>
                                  </w:r>
                                  <w:r w:rsidRPr="00A34FED">
                                    <w:rPr>
                                      <w:rFonts w:ascii="ＭＳ 明朝" w:eastAsia="ＭＳ 明朝" w:hAnsi="ＭＳ 明朝" w:cs="Times New Roman"/>
                                      <w:sz w:val="22"/>
                                      <w:szCs w:val="24"/>
                                    </w:rPr>
                                    <w:t>年間</w:t>
                                  </w:r>
                                </w:p>
                              </w:tc>
                            </w:tr>
                          </w:tbl>
                          <w:p w:rsidR="00556197" w:rsidRPr="00A34FED" w:rsidRDefault="00556197" w:rsidP="00F06163">
                            <w:pPr>
                              <w:ind w:leftChars="400" w:left="1060" w:hangingChars="100" w:hanging="22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 xml:space="preserve">　令和２</w:t>
                            </w:r>
                            <w:r w:rsidRPr="00A34FED">
                              <w:rPr>
                                <w:rFonts w:ascii="ＭＳ 明朝" w:eastAsia="ＭＳ 明朝" w:hAnsi="ＭＳ 明朝" w:cs="Times New Roman"/>
                                <w:sz w:val="22"/>
                                <w:szCs w:val="24"/>
                              </w:rPr>
                              <w:t>年度公募より</w:t>
                            </w:r>
                            <w:r w:rsidRPr="00A34FED">
                              <w:rPr>
                                <w:rFonts w:ascii="ＭＳ 明朝" w:eastAsia="ＭＳ 明朝" w:hAnsi="ＭＳ 明朝" w:cs="Times New Roman" w:hint="eastAsia"/>
                                <w:sz w:val="22"/>
                                <w:szCs w:val="24"/>
                              </w:rPr>
                              <w:t>３年間</w:t>
                            </w:r>
                            <w:r w:rsidRPr="00A34FED">
                              <w:rPr>
                                <w:rFonts w:ascii="ＭＳ 明朝" w:eastAsia="ＭＳ 明朝" w:hAnsi="ＭＳ 明朝" w:cs="Times New Roman"/>
                                <w:sz w:val="22"/>
                                <w:szCs w:val="24"/>
                              </w:rPr>
                              <w:t>限定で、</w:t>
                            </w:r>
                            <w:r w:rsidRPr="00A34FED">
                              <w:rPr>
                                <w:rFonts w:ascii="ＭＳ 明朝" w:eastAsia="ＭＳ 明朝" w:hAnsi="ＭＳ 明朝" w:cs="Times New Roman" w:hint="eastAsia"/>
                                <w:sz w:val="22"/>
                                <w:szCs w:val="24"/>
                              </w:rPr>
                              <w:t>特に</w:t>
                            </w:r>
                            <w:r w:rsidRPr="00A34FED">
                              <w:rPr>
                                <w:rFonts w:ascii="ＭＳ 明朝" w:eastAsia="ＭＳ 明朝" w:hAnsi="ＭＳ 明朝" w:cs="Times New Roman"/>
                                <w:sz w:val="22"/>
                                <w:szCs w:val="24"/>
                              </w:rPr>
                              <w:t>賃料が高く物件確保が困難な</w:t>
                            </w:r>
                            <w:r w:rsidRPr="00A34FED">
                              <w:rPr>
                                <w:rFonts w:ascii="ＭＳ 明朝" w:eastAsia="ＭＳ 明朝" w:hAnsi="ＭＳ 明朝" w:cs="Times New Roman" w:hint="eastAsia"/>
                                <w:sz w:val="22"/>
                                <w:szCs w:val="24"/>
                              </w:rPr>
                              <w:t>２</w:t>
                            </w:r>
                            <w:r w:rsidRPr="00A34FED">
                              <w:rPr>
                                <w:rFonts w:ascii="ＭＳ 明朝" w:eastAsia="ＭＳ 明朝" w:hAnsi="ＭＳ 明朝" w:cs="Times New Roman"/>
                                <w:sz w:val="22"/>
                                <w:szCs w:val="24"/>
                              </w:rPr>
                              <w:t>区に限り</w:t>
                            </w:r>
                            <w:r w:rsidRPr="00A34FED">
                              <w:rPr>
                                <w:rFonts w:ascii="ＭＳ 明朝" w:eastAsia="ＭＳ 明朝" w:hAnsi="ＭＳ 明朝" w:cs="Times New Roman" w:hint="eastAsia"/>
                                <w:sz w:val="22"/>
                                <w:szCs w:val="24"/>
                              </w:rPr>
                              <w:t>補助</w:t>
                            </w:r>
                            <w:r w:rsidRPr="00A34FED">
                              <w:rPr>
                                <w:rFonts w:ascii="ＭＳ 明朝" w:eastAsia="ＭＳ 明朝" w:hAnsi="ＭＳ 明朝" w:cs="Times New Roman"/>
                                <w:sz w:val="22"/>
                                <w:szCs w:val="24"/>
                              </w:rPr>
                              <w:t>を拡充</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都市公園を活用した保育所整備</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大規模マンションの建設計画が固まる前に保育所設置の事前協議を義務化（平成30年４月施行）</w:t>
                            </w:r>
                          </w:p>
                          <w:p w:rsidR="00556197" w:rsidRPr="00A34FED" w:rsidRDefault="00556197" w:rsidP="00F86D65">
                            <w:pPr>
                              <w:numPr>
                                <w:ilvl w:val="0"/>
                                <w:numId w:val="29"/>
                              </w:numPr>
                              <w:ind w:leftChars="200" w:left="86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民間保育所整備用地提供促進補助の実施</w:t>
                            </w:r>
                          </w:p>
                          <w:p w:rsidR="00556197" w:rsidRPr="00A34FED" w:rsidRDefault="00556197" w:rsidP="00CD3B37">
                            <w:pPr>
                              <w:tabs>
                                <w:tab w:val="num" w:pos="988"/>
                              </w:tabs>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土地所有者が保育事業者に保育所用途で土地を賃貸する場合、または、建て貸し方式により</w:t>
                            </w:r>
                            <w:r>
                              <w:rPr>
                                <w:rFonts w:ascii="ＭＳ 明朝" w:eastAsia="ＭＳ 明朝" w:hAnsi="ＭＳ 明朝" w:cs="Times New Roman"/>
                                <w:sz w:val="22"/>
                                <w:szCs w:val="24"/>
                              </w:rPr>
                              <w:br/>
                            </w:r>
                            <w:r w:rsidRPr="00A34FED">
                              <w:rPr>
                                <w:rFonts w:ascii="ＭＳ 明朝" w:eastAsia="ＭＳ 明朝" w:hAnsi="ＭＳ 明朝" w:cs="Times New Roman" w:hint="eastAsia"/>
                                <w:sz w:val="22"/>
                                <w:szCs w:val="24"/>
                              </w:rPr>
                              <w:t>建物賃貸借契約する場合に固定資産税等相当額を補助　（建て貸し方式は令和</w:t>
                            </w:r>
                            <w:r w:rsidRPr="00A34FED">
                              <w:rPr>
                                <w:rFonts w:ascii="ＭＳ 明朝" w:eastAsia="ＭＳ 明朝" w:hAnsi="ＭＳ 明朝" w:cs="Times New Roman"/>
                                <w:sz w:val="22"/>
                                <w:szCs w:val="24"/>
                              </w:rPr>
                              <w:t>元年度</w:t>
                            </w:r>
                            <w:r w:rsidRPr="00A34FED">
                              <w:rPr>
                                <w:rFonts w:ascii="ＭＳ 明朝" w:eastAsia="ＭＳ 明朝" w:hAnsi="ＭＳ 明朝" w:cs="Times New Roman" w:hint="eastAsia"/>
                                <w:sz w:val="22"/>
                                <w:szCs w:val="24"/>
                              </w:rPr>
                              <w:t xml:space="preserve">から）　　　　</w:t>
                            </w:r>
                          </w:p>
                          <w:p w:rsidR="00556197" w:rsidRPr="00A34FED" w:rsidRDefault="00556197" w:rsidP="00F86D65">
                            <w:pPr>
                              <w:numPr>
                                <w:ilvl w:val="0"/>
                                <w:numId w:val="29"/>
                              </w:numPr>
                              <w:ind w:leftChars="200" w:left="86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期間限定保育の実施　（令和元年度から）</w:t>
                            </w:r>
                          </w:p>
                          <w:p w:rsidR="00556197" w:rsidRPr="00A34FED" w:rsidRDefault="00556197" w:rsidP="00CD3B37">
                            <w:pPr>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556197" w:rsidRPr="00A34FED" w:rsidRDefault="00556197" w:rsidP="00CD3B37">
                            <w:pPr>
                              <w:tabs>
                                <w:tab w:val="num" w:pos="988"/>
                              </w:tabs>
                              <w:ind w:leftChars="100" w:left="65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　参考</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公募における開設期限の変更</w:t>
                            </w:r>
                          </w:p>
                          <w:p w:rsidR="00556197" w:rsidRPr="00A34FED" w:rsidRDefault="00556197" w:rsidP="00CD3B37">
                            <w:pPr>
                              <w:tabs>
                                <w:tab w:val="num" w:pos="988"/>
                              </w:tabs>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土地の確保が困難な都心部の保育ニーズへの対応策として、開所期限を翌年４月に限定せず、</w:t>
                            </w:r>
                            <w:r>
                              <w:rPr>
                                <w:rFonts w:ascii="ＭＳ 明朝" w:eastAsia="ＭＳ 明朝" w:hAnsi="ＭＳ 明朝" w:cs="Times New Roman" w:hint="eastAsia"/>
                                <w:sz w:val="22"/>
                                <w:szCs w:val="24"/>
                              </w:rPr>
                              <w:t>翌々</w:t>
                            </w:r>
                            <w:r w:rsidRPr="00A34FED">
                              <w:rPr>
                                <w:rFonts w:ascii="ＭＳ 明朝" w:eastAsia="ＭＳ 明朝" w:hAnsi="ＭＳ 明朝" w:cs="Times New Roman" w:hint="eastAsia"/>
                                <w:sz w:val="22"/>
                                <w:szCs w:val="24"/>
                              </w:rPr>
                              <w:t>年４月も可とし、一定の</w:t>
                            </w:r>
                            <w:r w:rsidRPr="00A34FED">
                              <w:rPr>
                                <w:rFonts w:ascii="ＭＳ 明朝" w:eastAsia="ＭＳ 明朝" w:hAnsi="ＭＳ 明朝" w:cs="Times New Roman"/>
                                <w:sz w:val="22"/>
                                <w:szCs w:val="24"/>
                              </w:rPr>
                              <w:t>工期が必要な</w:t>
                            </w:r>
                            <w:r w:rsidRPr="00A34FED">
                              <w:rPr>
                                <w:rFonts w:ascii="ＭＳ 明朝" w:eastAsia="ＭＳ 明朝" w:hAnsi="ＭＳ 明朝" w:cs="Times New Roman" w:hint="eastAsia"/>
                                <w:sz w:val="22"/>
                                <w:szCs w:val="24"/>
                              </w:rPr>
                              <w:t>新築テナント物件等への保育施設誘致を強化</w:t>
                            </w:r>
                          </w:p>
                          <w:p w:rsidR="00556197" w:rsidRPr="002068EA" w:rsidRDefault="00556197" w:rsidP="000F263E">
                            <w:pPr>
                              <w:tabs>
                                <w:tab w:val="num" w:pos="988"/>
                              </w:tabs>
                              <w:ind w:firstLineChars="4050" w:firstLine="8910"/>
                              <w:rPr>
                                <w:rFonts w:ascii="ＭＳ 明朝" w:eastAsia="ＭＳ 明朝" w:hAnsi="ＭＳ 明朝" w:cs="Times New Roman"/>
                                <w:color w:val="FF0000"/>
                                <w:sz w:val="22"/>
                              </w:rPr>
                            </w:pPr>
                          </w:p>
                        </w:txbxContent>
                      </wps:txbx>
                      <wps:bodyPr rot="0" vert="horz" wrap="square" lIns="74295" tIns="8890" rIns="74295" bIns="8890" anchor="t" anchorCtr="0" upright="1">
                        <a:noAutofit/>
                      </wps:bodyPr>
                    </wps:wsp>
                  </a:graphicData>
                </a:graphic>
              </wp:inline>
            </w:drawing>
          </mc:Choice>
          <mc:Fallback>
            <w:pict>
              <v:rect w14:anchorId="6E80A0CE" id="_x0000_s1050" style="width:536.9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">
                <v:textbox inset="5.85pt,.7pt,5.85pt,.7pt">
                  <w:txbxContent>
                    <w:p w:rsidR="00556197" w:rsidRPr="00A34FED" w:rsidRDefault="00556197" w:rsidP="00F06163">
                      <w:pPr>
                        <w:ind w:left="425" w:hanging="425"/>
                        <w:rPr>
                          <w:rFonts w:ascii="ＭＳ 明朝" w:eastAsia="ＭＳ 明朝" w:hAnsi="ＭＳ 明朝" w:cs="Times New Roman"/>
                          <w:sz w:val="22"/>
                        </w:rPr>
                      </w:pPr>
                      <w:r w:rsidRPr="00B06CAB">
                        <w:rPr>
                          <w:rFonts w:ascii="ＭＳ 明朝" w:eastAsia="ＭＳ 明朝" w:hAnsi="ＭＳ 明朝" w:cs="Times New Roman" w:hint="eastAsia"/>
                          <w:sz w:val="22"/>
                        </w:rPr>
                        <w:t xml:space="preserve">☆　</w:t>
                      </w:r>
                      <w:r w:rsidRPr="00A34FED">
                        <w:rPr>
                          <w:rFonts w:ascii="ＭＳ 明朝" w:eastAsia="ＭＳ 明朝" w:hAnsi="ＭＳ 明朝" w:cs="Times New Roman" w:hint="eastAsia"/>
                          <w:sz w:val="22"/>
                        </w:rPr>
                        <w:t>市民の保育ニーズにきめ細やかに対応するための取組み</w:t>
                      </w:r>
                    </w:p>
                    <w:p w:rsidR="00556197" w:rsidRPr="00A34FED" w:rsidRDefault="00556197" w:rsidP="00F86D65">
                      <w:pPr>
                        <w:numPr>
                          <w:ilvl w:val="0"/>
                          <w:numId w:val="26"/>
                        </w:numPr>
                        <w:ind w:leftChars="100" w:left="65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地域や</w:t>
                      </w:r>
                      <w:r w:rsidRPr="00A34FED">
                        <w:rPr>
                          <w:rFonts w:ascii="ＭＳ 明朝" w:eastAsia="ＭＳ 明朝" w:hAnsi="ＭＳ 明朝" w:cs="Times New Roman"/>
                          <w:sz w:val="22"/>
                        </w:rPr>
                        <w:t>年齢ごとに変動する保育ニーズに的確に対応するため、</w:t>
                      </w:r>
                      <w:r w:rsidRPr="00A34FED">
                        <w:rPr>
                          <w:rFonts w:ascii="ＭＳ 明朝" w:eastAsia="ＭＳ 明朝" w:hAnsi="ＭＳ 明朝" w:cs="Times New Roman" w:hint="eastAsia"/>
                          <w:sz w:val="22"/>
                        </w:rPr>
                        <w:t>国の「新子育て安心プラン（令和</w:t>
                      </w:r>
                      <w:r w:rsidRPr="00A34FED">
                        <w:rPr>
                          <w:rFonts w:ascii="ＭＳ 明朝" w:eastAsia="ＭＳ 明朝" w:hAnsi="ＭＳ 明朝" w:cs="Times New Roman"/>
                          <w:sz w:val="22"/>
                        </w:rPr>
                        <w:t>３年</w:t>
                      </w:r>
                      <w:r w:rsidRPr="00A34FED">
                        <w:rPr>
                          <w:rFonts w:ascii="ＭＳ 明朝" w:eastAsia="ＭＳ 明朝" w:hAnsi="ＭＳ 明朝" w:cs="Times New Roman" w:hint="eastAsia"/>
                          <w:sz w:val="22"/>
                        </w:rPr>
                        <w:t>度</w:t>
                      </w:r>
                      <w:r w:rsidRPr="00A34FED">
                        <w:rPr>
                          <w:rFonts w:ascii="ＭＳ 明朝" w:eastAsia="ＭＳ 明朝" w:hAnsi="ＭＳ 明朝" w:cs="Times New Roman"/>
                          <w:sz w:val="22"/>
                        </w:rPr>
                        <w:t>～</w:t>
                      </w:r>
                      <w:r w:rsidRPr="00A34FED">
                        <w:rPr>
                          <w:rFonts w:ascii="ＭＳ 明朝" w:eastAsia="ＭＳ 明朝" w:hAnsi="ＭＳ 明朝" w:cs="Times New Roman" w:hint="eastAsia"/>
                          <w:sz w:val="22"/>
                        </w:rPr>
                        <w:t>令和</w:t>
                      </w:r>
                      <w:r w:rsidRPr="00A34FED">
                        <w:rPr>
                          <w:rFonts w:ascii="ＭＳ 明朝" w:eastAsia="ＭＳ 明朝" w:hAnsi="ＭＳ 明朝" w:cs="Times New Roman"/>
                          <w:sz w:val="22"/>
                        </w:rPr>
                        <w:t>６年度末</w:t>
                      </w:r>
                      <w:r w:rsidRPr="00A34FED">
                        <w:rPr>
                          <w:rFonts w:ascii="ＭＳ 明朝" w:eastAsia="ＭＳ 明朝" w:hAnsi="ＭＳ 明朝" w:cs="Times New Roman" w:hint="eastAsia"/>
                          <w:sz w:val="22"/>
                        </w:rPr>
                        <w:t>）」</w:t>
                      </w:r>
                      <w:r w:rsidRPr="00A34FED">
                        <w:rPr>
                          <w:rFonts w:ascii="ＭＳ 明朝" w:eastAsia="ＭＳ 明朝" w:hAnsi="ＭＳ 明朝" w:cs="Times New Roman"/>
                          <w:sz w:val="22"/>
                        </w:rPr>
                        <w:t>を</w:t>
                      </w:r>
                      <w:r w:rsidRPr="00A34FED">
                        <w:rPr>
                          <w:rFonts w:ascii="ＭＳ 明朝" w:eastAsia="ＭＳ 明朝" w:hAnsi="ＭＳ 明朝" w:cs="Times New Roman" w:hint="eastAsia"/>
                          <w:sz w:val="22"/>
                        </w:rPr>
                        <w:t>踏まえた待機児童対策として、民間保育所等の創設に加えて、保育人材確保対策の実施などの整備以外の手法も含め、あらゆる手法を用いて待機児童解消はもとより、</w:t>
                      </w:r>
                      <w:r w:rsidRPr="00A34FED">
                        <w:rPr>
                          <w:rFonts w:ascii="ＭＳ 明朝" w:eastAsia="ＭＳ 明朝" w:hAnsi="ＭＳ 明朝" w:cs="Times New Roman"/>
                          <w:sz w:val="22"/>
                        </w:rPr>
                        <w:t>保育を必要とする全ての児童</w:t>
                      </w:r>
                      <w:r w:rsidRPr="00A34FED">
                        <w:rPr>
                          <w:rFonts w:ascii="ＭＳ 明朝" w:eastAsia="ＭＳ 明朝" w:hAnsi="ＭＳ 明朝" w:cs="Times New Roman" w:hint="eastAsia"/>
                          <w:sz w:val="22"/>
                        </w:rPr>
                        <w:t>に対応する入所枠を確保</w:t>
                      </w:r>
                    </w:p>
                    <w:p w:rsidR="00556197" w:rsidRPr="00A34FED" w:rsidRDefault="00556197" w:rsidP="00F86D65">
                      <w:pPr>
                        <w:numPr>
                          <w:ilvl w:val="0"/>
                          <w:numId w:val="26"/>
                        </w:numPr>
                        <w:ind w:leftChars="100" w:left="65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「待機児童解消特別チーム」での</w:t>
                      </w:r>
                      <w:r w:rsidRPr="00A34FED">
                        <w:rPr>
                          <w:rFonts w:ascii="ＭＳ 明朝" w:eastAsia="ＭＳ 明朝" w:hAnsi="ＭＳ 明朝" w:cs="Times New Roman"/>
                          <w:sz w:val="22"/>
                        </w:rPr>
                        <w:t>検討</w:t>
                      </w:r>
                      <w:r w:rsidRPr="00A34FED">
                        <w:rPr>
                          <w:rFonts w:ascii="ＭＳ 明朝" w:eastAsia="ＭＳ 明朝" w:hAnsi="ＭＳ 明朝" w:cs="Times New Roman" w:hint="eastAsia"/>
                          <w:sz w:val="22"/>
                        </w:rPr>
                        <w:t>を踏まえた対策を継続実施</w:t>
                      </w:r>
                    </w:p>
                    <w:p w:rsidR="00556197" w:rsidRPr="00A34FED" w:rsidRDefault="00556197" w:rsidP="00F31783">
                      <w:pPr>
                        <w:rPr>
                          <w:rFonts w:ascii="ＭＳ 明朝" w:eastAsia="ＭＳ 明朝" w:hAnsi="ＭＳ 明朝" w:cs="Times New Roman"/>
                          <w:sz w:val="22"/>
                        </w:rPr>
                      </w:pPr>
                      <w:r>
                        <w:rPr>
                          <w:rFonts w:ascii="ＭＳ 明朝" w:eastAsia="ＭＳ 明朝" w:hAnsi="ＭＳ 明朝" w:cs="Times New Roman" w:hint="eastAsia"/>
                          <w:sz w:val="22"/>
                        </w:rPr>
                        <w:t>○</w:t>
                      </w:r>
                      <w:r>
                        <w:rPr>
                          <w:rFonts w:ascii="ＭＳ 明朝" w:eastAsia="ＭＳ 明朝" w:hAnsi="ＭＳ 明朝" w:cs="Times New Roman"/>
                          <w:sz w:val="22"/>
                        </w:rPr>
                        <w:t xml:space="preserve">　民間保育所等の創設に加えて、整備以外の手法も含め</w:t>
                      </w:r>
                      <w:r>
                        <w:rPr>
                          <w:rFonts w:ascii="ＭＳ 明朝" w:eastAsia="ＭＳ 明朝" w:hAnsi="ＭＳ 明朝" w:cs="Times New Roman" w:hint="eastAsia"/>
                          <w:sz w:val="22"/>
                        </w:rPr>
                        <w:t>入所枠を確保</w:t>
                      </w:r>
                    </w:p>
                    <w:p w:rsidR="00556197" w:rsidRPr="00A34FED" w:rsidRDefault="00556197" w:rsidP="00CD3B37">
                      <w:pPr>
                        <w:ind w:leftChars="100" w:left="652" w:hangingChars="200" w:hanging="442"/>
                        <w:rPr>
                          <w:rFonts w:ascii="Century" w:eastAsia="ＭＳ 明朝" w:hAnsi="Century" w:cs="Times New Roman"/>
                          <w:b/>
                          <w:sz w:val="22"/>
                          <w:szCs w:val="24"/>
                        </w:rPr>
                      </w:pPr>
                      <w:r w:rsidRPr="00A34FED">
                        <w:rPr>
                          <w:rFonts w:ascii="ＭＳ ゴシック" w:eastAsia="ＭＳ ゴシック" w:hAnsi="ＭＳ ゴシック" w:cs="Times New Roman" w:hint="eastAsia"/>
                          <w:b/>
                          <w:sz w:val="22"/>
                          <w:szCs w:val="24"/>
                        </w:rPr>
                        <w:t>■　民間保育所等整備事業　③</w:t>
                      </w:r>
                      <w:r>
                        <w:rPr>
                          <w:rFonts w:ascii="ＭＳ ゴシック" w:eastAsia="ＭＳ ゴシック" w:hAnsi="ＭＳ ゴシック" w:cs="Times New Roman" w:hint="eastAsia"/>
                          <w:b/>
                          <w:sz w:val="22"/>
                          <w:szCs w:val="24"/>
                        </w:rPr>
                        <w:t xml:space="preserve"> </w:t>
                      </w:r>
                      <w:r w:rsidRPr="00A34FED">
                        <w:rPr>
                          <w:rFonts w:ascii="ＭＳ ゴシック" w:eastAsia="ＭＳ ゴシック" w:hAnsi="ＭＳ ゴシック" w:cs="Times New Roman" w:hint="eastAsia"/>
                          <w:b/>
                          <w:sz w:val="22"/>
                          <w:szCs w:val="24"/>
                        </w:rPr>
                        <w:t>５１億４,９００万円</w:t>
                      </w:r>
                      <w:r w:rsidRPr="00A34FED">
                        <w:rPr>
                          <w:rFonts w:ascii="ＭＳ ゴシック" w:eastAsia="ＭＳ ゴシック" w:hAnsi="ＭＳ ゴシック" w:cs="Times New Roman"/>
                          <w:b/>
                          <w:sz w:val="22"/>
                          <w:szCs w:val="24"/>
                        </w:rPr>
                        <w:t xml:space="preserve">　</w:t>
                      </w:r>
                      <w:r w:rsidRPr="00A34FED">
                        <w:rPr>
                          <w:rFonts w:ascii="ＭＳ ゴシック" w:eastAsia="ＭＳ ゴシック" w:hAnsi="ＭＳ ゴシック" w:cs="Times New Roman" w:hint="eastAsia"/>
                          <w:b/>
                          <w:sz w:val="22"/>
                          <w:szCs w:val="24"/>
                        </w:rPr>
                        <w:t>（②</w:t>
                      </w:r>
                      <w:r>
                        <w:rPr>
                          <w:rFonts w:ascii="ＭＳ ゴシック" w:eastAsia="ＭＳ ゴシック" w:hAnsi="ＭＳ ゴシック" w:cs="Times New Roman" w:hint="eastAsia"/>
                          <w:b/>
                          <w:sz w:val="22"/>
                          <w:szCs w:val="24"/>
                        </w:rPr>
                        <w:t xml:space="preserve"> </w:t>
                      </w:r>
                      <w:r w:rsidRPr="00A34FED">
                        <w:rPr>
                          <w:rFonts w:ascii="ＭＳ ゴシック" w:eastAsia="ＭＳ ゴシック" w:hAnsi="ＭＳ ゴシック" w:cs="Times New Roman" w:hint="eastAsia"/>
                          <w:b/>
                          <w:sz w:val="22"/>
                          <w:szCs w:val="24"/>
                        </w:rPr>
                        <w:t>６０</w:t>
                      </w:r>
                      <w:r w:rsidRPr="00A34FED">
                        <w:rPr>
                          <w:rFonts w:ascii="ＭＳ ゴシック" w:eastAsia="ＭＳ ゴシック" w:hAnsi="ＭＳ ゴシック" w:cs="Times New Roman"/>
                          <w:b/>
                          <w:sz w:val="22"/>
                          <w:szCs w:val="24"/>
                        </w:rPr>
                        <w:t>億</w:t>
                      </w:r>
                      <w:r w:rsidRPr="00A34FED">
                        <w:rPr>
                          <w:rFonts w:ascii="ＭＳ ゴシック" w:eastAsia="ＭＳ ゴシック" w:hAnsi="ＭＳ ゴシック" w:cs="Times New Roman" w:hint="eastAsia"/>
                          <w:b/>
                          <w:sz w:val="22"/>
                          <w:szCs w:val="24"/>
                        </w:rPr>
                        <w:t>６</w:t>
                      </w:r>
                      <w:r w:rsidRPr="00A34FED">
                        <w:rPr>
                          <w:rFonts w:ascii="ＭＳ ゴシック" w:eastAsia="ＭＳ ゴシック" w:hAnsi="ＭＳ ゴシック" w:cs="Times New Roman"/>
                          <w:b/>
                          <w:sz w:val="22"/>
                          <w:szCs w:val="24"/>
                        </w:rPr>
                        <w:t>，</w:t>
                      </w:r>
                      <w:r w:rsidRPr="00A34FED">
                        <w:rPr>
                          <w:rFonts w:ascii="ＭＳ ゴシック" w:eastAsia="ＭＳ ゴシック" w:hAnsi="ＭＳ ゴシック" w:cs="Times New Roman" w:hint="eastAsia"/>
                          <w:b/>
                          <w:sz w:val="22"/>
                          <w:szCs w:val="24"/>
                        </w:rPr>
                        <w:t>０</w:t>
                      </w:r>
                      <w:r w:rsidRPr="00A34FED">
                        <w:rPr>
                          <w:rFonts w:ascii="ＭＳ ゴシック" w:eastAsia="ＭＳ ゴシック" w:hAnsi="ＭＳ ゴシック" w:cs="Times New Roman"/>
                          <w:b/>
                          <w:sz w:val="22"/>
                          <w:szCs w:val="24"/>
                        </w:rPr>
                        <w:t>００万円）</w:t>
                      </w:r>
                    </w:p>
                    <w:p w:rsidR="00556197" w:rsidRPr="00A34FED" w:rsidRDefault="00556197" w:rsidP="00F86D65">
                      <w:pPr>
                        <w:numPr>
                          <w:ilvl w:val="0"/>
                          <w:numId w:val="27"/>
                        </w:numPr>
                        <w:ind w:leftChars="200" w:left="86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認可保育所や地域型保育事業所等の創設などで新たに</w:t>
                      </w:r>
                      <w:r w:rsidRPr="00A34FED">
                        <w:rPr>
                          <w:rFonts w:ascii="ＭＳ 明朝" w:eastAsia="ＭＳ 明朝" w:hAnsi="ＭＳ 明朝" w:cs="Times New Roman"/>
                          <w:sz w:val="22"/>
                        </w:rPr>
                        <w:t>1,954</w:t>
                      </w:r>
                      <w:r w:rsidRPr="00A34FED">
                        <w:rPr>
                          <w:rFonts w:ascii="ＭＳ 明朝" w:eastAsia="ＭＳ 明朝" w:hAnsi="ＭＳ 明朝" w:cs="Times New Roman" w:hint="eastAsia"/>
                          <w:sz w:val="22"/>
                        </w:rPr>
                        <w:t>人分の入所枠を確保</w:t>
                      </w:r>
                    </w:p>
                    <w:p w:rsidR="00556197" w:rsidRPr="00A34FED" w:rsidRDefault="00556197" w:rsidP="00CD3B37">
                      <w:pPr>
                        <w:ind w:leftChars="300" w:left="107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A34FED">
                        <w:rPr>
                          <w:rFonts w:ascii="ＭＳ 明朝" w:eastAsia="ＭＳ 明朝" w:hAnsi="ＭＳ 明朝" w:cs="Times New Roman" w:hint="eastAsia"/>
                          <w:sz w:val="22"/>
                        </w:rPr>
                        <w:t>認可保育所等の創設　　　　21か所　1,</w:t>
                      </w:r>
                      <w:r w:rsidRPr="00A34FED">
                        <w:rPr>
                          <w:rFonts w:ascii="ＭＳ 明朝" w:eastAsia="ＭＳ 明朝" w:hAnsi="ＭＳ 明朝" w:cs="Times New Roman"/>
                          <w:sz w:val="22"/>
                        </w:rPr>
                        <w:t>622</w:t>
                      </w:r>
                      <w:r w:rsidRPr="00A34FED">
                        <w:rPr>
                          <w:rFonts w:ascii="ＭＳ 明朝" w:eastAsia="ＭＳ 明朝" w:hAnsi="ＭＳ 明朝" w:cs="Times New Roman" w:hint="eastAsia"/>
                          <w:sz w:val="22"/>
                        </w:rPr>
                        <w:t xml:space="preserve">人分 </w:t>
                      </w:r>
                    </w:p>
                    <w:p w:rsidR="00556197" w:rsidRPr="00A34FED" w:rsidRDefault="00556197" w:rsidP="00CD3B37">
                      <w:pPr>
                        <w:ind w:leftChars="300" w:left="107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A34FED">
                        <w:rPr>
                          <w:rFonts w:ascii="ＭＳ 明朝" w:eastAsia="ＭＳ 明朝" w:hAnsi="ＭＳ 明朝" w:cs="Times New Roman" w:hint="eastAsia"/>
                          <w:sz w:val="22"/>
                        </w:rPr>
                        <w:t>地域型保育事業所の創設　　1</w:t>
                      </w:r>
                      <w:r w:rsidRPr="00A34FED">
                        <w:rPr>
                          <w:rFonts w:ascii="ＭＳ 明朝" w:eastAsia="ＭＳ 明朝" w:hAnsi="ＭＳ 明朝" w:cs="Times New Roman"/>
                          <w:sz w:val="22"/>
                        </w:rPr>
                        <w:t>6</w:t>
                      </w:r>
                      <w:r w:rsidRPr="00A34FED">
                        <w:rPr>
                          <w:rFonts w:ascii="ＭＳ 明朝" w:eastAsia="ＭＳ 明朝" w:hAnsi="ＭＳ 明朝" w:cs="Times New Roman" w:hint="eastAsia"/>
                          <w:sz w:val="22"/>
                        </w:rPr>
                        <w:t xml:space="preserve">か所　　</w:t>
                      </w:r>
                      <w:r w:rsidRPr="00A34FED">
                        <w:rPr>
                          <w:rFonts w:ascii="ＭＳ 明朝" w:eastAsia="ＭＳ 明朝" w:hAnsi="ＭＳ 明朝" w:cs="Times New Roman"/>
                          <w:sz w:val="22"/>
                        </w:rPr>
                        <w:t>304</w:t>
                      </w:r>
                      <w:r w:rsidRPr="00A34FED">
                        <w:rPr>
                          <w:rFonts w:ascii="ＭＳ 明朝" w:eastAsia="ＭＳ 明朝" w:hAnsi="ＭＳ 明朝" w:cs="Times New Roman" w:hint="eastAsia"/>
                          <w:sz w:val="22"/>
                        </w:rPr>
                        <w:t>人分</w:t>
                      </w:r>
                    </w:p>
                    <w:p w:rsidR="00556197" w:rsidRPr="00CD3B37" w:rsidRDefault="00556197" w:rsidP="00CD3B37">
                      <w:pPr>
                        <w:ind w:leftChars="300" w:left="1070" w:hangingChars="200" w:hanging="440"/>
                        <w:rPr>
                          <w:rFonts w:ascii="ＭＳ 明朝" w:eastAsia="ＭＳ 明朝" w:hAnsi="ＭＳ 明朝" w:cs="Times New Roman"/>
                          <w:sz w:val="22"/>
                        </w:rPr>
                      </w:pPr>
                      <w:r w:rsidRPr="00A34FED">
                        <w:rPr>
                          <w:rFonts w:ascii="ＭＳ 明朝" w:eastAsia="ＭＳ 明朝" w:hAnsi="ＭＳ 明朝" w:cs="Times New Roman" w:hint="eastAsia"/>
                          <w:sz w:val="22"/>
                        </w:rPr>
                        <w:t>・</w:t>
                      </w:r>
                      <w:r>
                        <w:rPr>
                          <w:rFonts w:ascii="ＭＳ 明朝" w:eastAsia="ＭＳ 明朝" w:hAnsi="ＭＳ 明朝" w:cs="Times New Roman" w:hint="eastAsia"/>
                          <w:sz w:val="22"/>
                        </w:rPr>
                        <w:t xml:space="preserve">　</w:t>
                      </w:r>
                      <w:r w:rsidRPr="00A34FED">
                        <w:rPr>
                          <w:rFonts w:ascii="ＭＳ 明朝" w:eastAsia="ＭＳ 明朝" w:hAnsi="ＭＳ 明朝" w:cs="Times New Roman" w:hint="eastAsia"/>
                          <w:sz w:val="22"/>
                        </w:rPr>
                        <w:t xml:space="preserve">認可保育所等の建替整備    </w:t>
                      </w:r>
                      <w:r w:rsidRPr="00A34FED">
                        <w:rPr>
                          <w:rFonts w:ascii="ＭＳ 明朝" w:eastAsia="ＭＳ 明朝" w:hAnsi="ＭＳ 明朝" w:cs="Times New Roman"/>
                          <w:sz w:val="22"/>
                        </w:rPr>
                        <w:t xml:space="preserve"> </w:t>
                      </w:r>
                      <w:r w:rsidRPr="00A34FED">
                        <w:rPr>
                          <w:rFonts w:ascii="ＭＳ 明朝" w:eastAsia="ＭＳ 明朝" w:hAnsi="ＭＳ 明朝" w:cs="Times New Roman" w:hint="eastAsia"/>
                          <w:sz w:val="22"/>
                        </w:rPr>
                        <w:t xml:space="preserve">5か所　  </w:t>
                      </w:r>
                      <w:r w:rsidRPr="00A34FED">
                        <w:rPr>
                          <w:rFonts w:ascii="ＭＳ 明朝" w:eastAsia="ＭＳ 明朝" w:hAnsi="ＭＳ 明朝" w:cs="Times New Roman"/>
                          <w:sz w:val="22"/>
                        </w:rPr>
                        <w:t xml:space="preserve"> 28</w:t>
                      </w:r>
                      <w:r w:rsidRPr="00A34FED">
                        <w:rPr>
                          <w:rFonts w:ascii="ＭＳ 明朝" w:eastAsia="ＭＳ 明朝" w:hAnsi="ＭＳ 明朝" w:cs="Times New Roman" w:hint="eastAsia"/>
                          <w:sz w:val="22"/>
                        </w:rPr>
                        <w:t>人分</w:t>
                      </w:r>
                      <w:r>
                        <w:rPr>
                          <w:rFonts w:ascii="ＭＳ 明朝" w:eastAsia="ＭＳ 明朝" w:hAnsi="ＭＳ 明朝" w:cs="Times New Roman"/>
                          <w:sz w:val="22"/>
                        </w:rPr>
                        <w:br/>
                      </w:r>
                      <w:r w:rsidRPr="00A34FED">
                        <w:rPr>
                          <w:rFonts w:ascii="ＭＳ 明朝" w:eastAsia="ＭＳ 明朝" w:hAnsi="ＭＳ 明朝" w:cs="Times New Roman" w:hint="eastAsia"/>
                          <w:sz w:val="22"/>
                        </w:rPr>
                        <w:t>（参考）令和２年度当初予算</w:t>
                      </w:r>
                      <w:r w:rsidRPr="00A34FED">
                        <w:rPr>
                          <w:rFonts w:ascii="ＭＳ 明朝" w:eastAsia="ＭＳ 明朝" w:hAnsi="ＭＳ 明朝" w:cs="Times New Roman"/>
                          <w:sz w:val="22"/>
                        </w:rPr>
                        <w:t>48</w:t>
                      </w:r>
                      <w:r w:rsidRPr="00A34FED">
                        <w:rPr>
                          <w:rFonts w:ascii="ＭＳ 明朝" w:eastAsia="ＭＳ 明朝" w:hAnsi="ＭＳ 明朝" w:cs="Times New Roman" w:hint="eastAsia"/>
                          <w:sz w:val="22"/>
                        </w:rPr>
                        <w:t>か所</w:t>
                      </w:r>
                      <w:r w:rsidRPr="00A34FED">
                        <w:rPr>
                          <w:rFonts w:ascii="ＭＳ 明朝" w:eastAsia="ＭＳ 明朝" w:hAnsi="ＭＳ 明朝" w:cs="Times New Roman"/>
                          <w:sz w:val="22"/>
                        </w:rPr>
                        <w:t>2,281</w:t>
                      </w:r>
                      <w:r w:rsidRPr="00A34FED">
                        <w:rPr>
                          <w:rFonts w:ascii="ＭＳ 明朝" w:eastAsia="ＭＳ 明朝" w:hAnsi="ＭＳ 明朝" w:cs="Times New Roman" w:hint="eastAsia"/>
                          <w:sz w:val="22"/>
                        </w:rPr>
                        <w:t>人分の入所枠確保</w:t>
                      </w:r>
                      <w:r w:rsidRPr="00A34FED">
                        <w:rPr>
                          <w:rFonts w:ascii="ＭＳ 明朝" w:eastAsia="ＭＳ 明朝" w:hAnsi="ＭＳ 明朝" w:cs="Times New Roman" w:hint="eastAsia"/>
                          <w:sz w:val="22"/>
                          <w:szCs w:val="24"/>
                        </w:rPr>
                        <w:t xml:space="preserve">　</w:t>
                      </w:r>
                    </w:p>
                    <w:p w:rsidR="00556197" w:rsidRPr="00A34FED" w:rsidRDefault="00556197" w:rsidP="00CD3B37">
                      <w:pPr>
                        <w:tabs>
                          <w:tab w:val="num" w:pos="988"/>
                        </w:tabs>
                        <w:ind w:leftChars="100" w:left="65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sidRPr="00A34FED">
                        <w:rPr>
                          <w:rFonts w:ascii="ＭＳ 明朝" w:eastAsia="ＭＳ 明朝" w:hAnsi="ＭＳ 明朝" w:cs="Times New Roman"/>
                          <w:sz w:val="22"/>
                          <w:szCs w:val="24"/>
                        </w:rPr>
                        <w:t xml:space="preserve">　</w:t>
                      </w:r>
                      <w:r w:rsidRPr="00A34FED">
                        <w:rPr>
                          <w:rFonts w:ascii="ＭＳ 明朝" w:eastAsia="ＭＳ 明朝" w:hAnsi="ＭＳ 明朝" w:cs="Times New Roman" w:hint="eastAsia"/>
                          <w:sz w:val="22"/>
                          <w:szCs w:val="24"/>
                        </w:rPr>
                        <w:t>さらなる</w:t>
                      </w:r>
                      <w:r w:rsidRPr="00A34FED">
                        <w:rPr>
                          <w:rFonts w:ascii="ＭＳ 明朝" w:eastAsia="ＭＳ 明朝" w:hAnsi="ＭＳ 明朝" w:cs="Times New Roman"/>
                          <w:sz w:val="22"/>
                          <w:szCs w:val="24"/>
                        </w:rPr>
                        <w:t>整備促進策</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不動産活用による保育施設整備マッチング事業</w:t>
                      </w:r>
                    </w:p>
                    <w:p w:rsidR="00556197" w:rsidRPr="00A34FED" w:rsidRDefault="00556197" w:rsidP="00CD3B37">
                      <w:pPr>
                        <w:pStyle w:val="a3"/>
                        <w:tabs>
                          <w:tab w:val="num" w:pos="988"/>
                        </w:tabs>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物件を保育施設として活用したい物件所有者と保育事業者をマッチングすることにより保育施</w:t>
                      </w:r>
                    </w:p>
                    <w:p w:rsidR="00556197" w:rsidRPr="00A34FED" w:rsidRDefault="00556197" w:rsidP="00F31783">
                      <w:pPr>
                        <w:pStyle w:val="a3"/>
                        <w:tabs>
                          <w:tab w:val="num" w:pos="988"/>
                        </w:tabs>
                        <w:ind w:leftChars="500" w:left="105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設整備を促進</w:t>
                      </w:r>
                    </w:p>
                    <w:p w:rsidR="00556197" w:rsidRPr="00A34FED" w:rsidRDefault="00556197" w:rsidP="00CD3B37">
                      <w:pPr>
                        <w:tabs>
                          <w:tab w:val="num" w:pos="988"/>
                        </w:tabs>
                        <w:ind w:leftChars="100" w:left="65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　昨年度</w:t>
                      </w:r>
                      <w:r w:rsidRPr="00A34FED">
                        <w:rPr>
                          <w:rFonts w:ascii="ＭＳ 明朝" w:eastAsia="ＭＳ 明朝" w:hAnsi="ＭＳ 明朝" w:cs="Times New Roman"/>
                          <w:sz w:val="22"/>
                          <w:szCs w:val="24"/>
                        </w:rPr>
                        <w:t>からの</w:t>
                      </w:r>
                      <w:r w:rsidRPr="00A34FED">
                        <w:rPr>
                          <w:rFonts w:ascii="ＭＳ 明朝" w:eastAsia="ＭＳ 明朝" w:hAnsi="ＭＳ 明朝" w:cs="Times New Roman" w:hint="eastAsia"/>
                          <w:sz w:val="22"/>
                          <w:szCs w:val="24"/>
                        </w:rPr>
                        <w:t>主な</w:t>
                      </w:r>
                      <w:r w:rsidRPr="00A34FED">
                        <w:rPr>
                          <w:rFonts w:ascii="ＭＳ 明朝" w:eastAsia="ＭＳ 明朝" w:hAnsi="ＭＳ 明朝" w:cs="Times New Roman"/>
                          <w:sz w:val="22"/>
                          <w:szCs w:val="24"/>
                        </w:rPr>
                        <w:t>継続</w:t>
                      </w:r>
                      <w:r w:rsidRPr="00A34FED">
                        <w:rPr>
                          <w:rFonts w:ascii="ＭＳ 明朝" w:eastAsia="ＭＳ 明朝" w:hAnsi="ＭＳ 明朝" w:cs="Times New Roman" w:hint="eastAsia"/>
                          <w:sz w:val="22"/>
                          <w:szCs w:val="24"/>
                        </w:rPr>
                        <w:t xml:space="preserve">事業　</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都心部における保育所等への賃借料支援事業</w:t>
                      </w:r>
                    </w:p>
                    <w:p w:rsidR="00556197" w:rsidRPr="00A34FED" w:rsidRDefault="00556197" w:rsidP="00CD3B37">
                      <w:pPr>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賃貸物件による保育所整備の場合、開設後の建物借料が公定価格における賃借料加算額の３倍を超える施設に対し、建物借料と賃借料加算額との差額の一部を補助</w:t>
                      </w:r>
                    </w:p>
                    <w:tbl>
                      <w:tblPr>
                        <w:tblStyle w:val="8"/>
                        <w:tblW w:w="0" w:type="auto"/>
                        <w:tblInd w:w="1060" w:type="dxa"/>
                        <w:tblLook w:val="04A0" w:firstRow="1" w:lastRow="0" w:firstColumn="1" w:lastColumn="0" w:noHBand="0" w:noVBand="1"/>
                      </w:tblPr>
                      <w:tblGrid>
                        <w:gridCol w:w="4082"/>
                        <w:gridCol w:w="4082"/>
                      </w:tblGrid>
                      <w:tr w:rsidR="00556197" w:rsidRPr="00A34FED" w:rsidTr="00F06163">
                        <w:tc>
                          <w:tcPr>
                            <w:tcW w:w="4082" w:type="dxa"/>
                          </w:tcPr>
                          <w:p w:rsidR="00556197" w:rsidRPr="00A34FED" w:rsidRDefault="00556197" w:rsidP="00F06163">
                            <w:pPr>
                              <w:jc w:val="center"/>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北区</w:t>
                            </w:r>
                            <w:r w:rsidRPr="00A34FED">
                              <w:rPr>
                                <w:rFonts w:ascii="ＭＳ 明朝" w:eastAsia="ＭＳ 明朝" w:hAnsi="ＭＳ 明朝" w:cs="Times New Roman"/>
                                <w:sz w:val="22"/>
                                <w:szCs w:val="24"/>
                              </w:rPr>
                              <w:t>・中央区</w:t>
                            </w:r>
                          </w:p>
                        </w:tc>
                        <w:tc>
                          <w:tcPr>
                            <w:tcW w:w="4082" w:type="dxa"/>
                          </w:tcPr>
                          <w:p w:rsidR="00556197" w:rsidRPr="00A34FED" w:rsidRDefault="00556197" w:rsidP="00F06163">
                            <w:pPr>
                              <w:jc w:val="center"/>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北区</w:t>
                            </w:r>
                            <w:r w:rsidRPr="00A34FED">
                              <w:rPr>
                                <w:rFonts w:ascii="ＭＳ 明朝" w:eastAsia="ＭＳ 明朝" w:hAnsi="ＭＳ 明朝" w:cs="Times New Roman"/>
                                <w:sz w:val="22"/>
                                <w:szCs w:val="24"/>
                              </w:rPr>
                              <w:t>・中央区以外の区</w:t>
                            </w:r>
                          </w:p>
                        </w:tc>
                      </w:tr>
                      <w:tr w:rsidR="00556197" w:rsidRPr="00A34FED" w:rsidTr="00F06163">
                        <w:tc>
                          <w:tcPr>
                            <w:tcW w:w="4082" w:type="dxa"/>
                          </w:tcPr>
                          <w:p w:rsidR="00556197" w:rsidRPr="00A34FED" w:rsidRDefault="00556197" w:rsidP="00F06163">
                            <w:pPr>
                              <w:jc w:val="center"/>
                              <w:rPr>
                                <w:rFonts w:ascii="ＭＳ 明朝" w:eastAsia="ＭＳ 明朝" w:hAnsi="ＭＳ 明朝" w:cs="Times New Roman"/>
                                <w:sz w:val="22"/>
                                <w:szCs w:val="24"/>
                              </w:rPr>
                            </w:pPr>
                            <w:r w:rsidRPr="00A34FED">
                              <w:rPr>
                                <w:rFonts w:ascii="ＭＳ 明朝" w:eastAsia="ＭＳ 明朝" w:hAnsi="ＭＳ 明朝" w:cs="Times New Roman"/>
                                <w:sz w:val="22"/>
                                <w:szCs w:val="24"/>
                              </w:rPr>
                              <w:t>1,650万円</w:t>
                            </w:r>
                            <w:r w:rsidRPr="00A34FED">
                              <w:rPr>
                                <w:rFonts w:ascii="ＭＳ 明朝" w:eastAsia="ＭＳ 明朝" w:hAnsi="ＭＳ 明朝" w:cs="Times New Roman" w:hint="eastAsia"/>
                                <w:sz w:val="22"/>
                                <w:szCs w:val="24"/>
                              </w:rPr>
                              <w:t>(上限)</w:t>
                            </w:r>
                            <w:r w:rsidRPr="00A34FED">
                              <w:rPr>
                                <w:rFonts w:ascii="ＭＳ 明朝" w:eastAsia="ＭＳ 明朝" w:hAnsi="ＭＳ 明朝" w:cs="Times New Roman"/>
                                <w:sz w:val="22"/>
                                <w:szCs w:val="24"/>
                              </w:rPr>
                              <w:t>×</w:t>
                            </w:r>
                            <w:r w:rsidRPr="00A34FED">
                              <w:rPr>
                                <w:rFonts w:ascii="ＭＳ 明朝" w:eastAsia="ＭＳ 明朝" w:hAnsi="ＭＳ 明朝" w:cs="Times New Roman" w:hint="eastAsia"/>
                                <w:sz w:val="22"/>
                                <w:szCs w:val="24"/>
                              </w:rPr>
                              <w:t>５</w:t>
                            </w:r>
                            <w:r w:rsidRPr="00A34FED">
                              <w:rPr>
                                <w:rFonts w:ascii="ＭＳ 明朝" w:eastAsia="ＭＳ 明朝" w:hAnsi="ＭＳ 明朝" w:cs="Times New Roman"/>
                                <w:sz w:val="22"/>
                                <w:szCs w:val="24"/>
                              </w:rPr>
                              <w:t>年～</w:t>
                            </w:r>
                            <w:r w:rsidRPr="00A34FED">
                              <w:rPr>
                                <w:rFonts w:ascii="ＭＳ 明朝" w:eastAsia="ＭＳ 明朝" w:hAnsi="ＭＳ 明朝" w:cs="Times New Roman" w:hint="eastAsia"/>
                                <w:sz w:val="22"/>
                                <w:szCs w:val="24"/>
                              </w:rPr>
                              <w:t>最大</w:t>
                            </w:r>
                            <w:r w:rsidRPr="00A34FED">
                              <w:rPr>
                                <w:rFonts w:ascii="ＭＳ 明朝" w:eastAsia="ＭＳ 明朝" w:hAnsi="ＭＳ 明朝" w:cs="Times New Roman"/>
                                <w:sz w:val="22"/>
                                <w:szCs w:val="24"/>
                              </w:rPr>
                              <w:t>15年間</w:t>
                            </w:r>
                          </w:p>
                        </w:tc>
                        <w:tc>
                          <w:tcPr>
                            <w:tcW w:w="4082" w:type="dxa"/>
                          </w:tcPr>
                          <w:p w:rsidR="00556197" w:rsidRPr="00A34FED" w:rsidRDefault="00556197" w:rsidP="00F06163">
                            <w:pPr>
                              <w:jc w:val="center"/>
                              <w:rPr>
                                <w:rFonts w:ascii="ＭＳ 明朝" w:eastAsia="ＭＳ 明朝" w:hAnsi="ＭＳ 明朝" w:cs="Times New Roman"/>
                                <w:sz w:val="22"/>
                                <w:szCs w:val="24"/>
                              </w:rPr>
                            </w:pPr>
                            <w:r w:rsidRPr="00A34FED">
                              <w:rPr>
                                <w:rFonts w:ascii="ＭＳ 明朝" w:eastAsia="ＭＳ 明朝" w:hAnsi="ＭＳ 明朝" w:cs="Times New Roman"/>
                                <w:sz w:val="22"/>
                                <w:szCs w:val="24"/>
                              </w:rPr>
                              <w:t>1,125万円</w:t>
                            </w:r>
                            <w:r w:rsidRPr="00A34FED">
                              <w:rPr>
                                <w:rFonts w:ascii="ＭＳ 明朝" w:eastAsia="ＭＳ 明朝" w:hAnsi="ＭＳ 明朝" w:cs="Times New Roman" w:hint="eastAsia"/>
                                <w:sz w:val="22"/>
                                <w:szCs w:val="24"/>
                              </w:rPr>
                              <w:t>(上限)×５</w:t>
                            </w:r>
                            <w:r w:rsidRPr="00A34FED">
                              <w:rPr>
                                <w:rFonts w:ascii="ＭＳ 明朝" w:eastAsia="ＭＳ 明朝" w:hAnsi="ＭＳ 明朝" w:cs="Times New Roman"/>
                                <w:sz w:val="22"/>
                                <w:szCs w:val="24"/>
                              </w:rPr>
                              <w:t>年間</w:t>
                            </w:r>
                          </w:p>
                        </w:tc>
                      </w:tr>
                    </w:tbl>
                    <w:p w:rsidR="00556197" w:rsidRPr="00A34FED" w:rsidRDefault="00556197" w:rsidP="00F06163">
                      <w:pPr>
                        <w:ind w:leftChars="400" w:left="1060" w:hangingChars="100" w:hanging="22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 xml:space="preserve">　令和２</w:t>
                      </w:r>
                      <w:r w:rsidRPr="00A34FED">
                        <w:rPr>
                          <w:rFonts w:ascii="ＭＳ 明朝" w:eastAsia="ＭＳ 明朝" w:hAnsi="ＭＳ 明朝" w:cs="Times New Roman"/>
                          <w:sz w:val="22"/>
                          <w:szCs w:val="24"/>
                        </w:rPr>
                        <w:t>年度公募より</w:t>
                      </w:r>
                      <w:r w:rsidRPr="00A34FED">
                        <w:rPr>
                          <w:rFonts w:ascii="ＭＳ 明朝" w:eastAsia="ＭＳ 明朝" w:hAnsi="ＭＳ 明朝" w:cs="Times New Roman" w:hint="eastAsia"/>
                          <w:sz w:val="22"/>
                          <w:szCs w:val="24"/>
                        </w:rPr>
                        <w:t>３年間</w:t>
                      </w:r>
                      <w:r w:rsidRPr="00A34FED">
                        <w:rPr>
                          <w:rFonts w:ascii="ＭＳ 明朝" w:eastAsia="ＭＳ 明朝" w:hAnsi="ＭＳ 明朝" w:cs="Times New Roman"/>
                          <w:sz w:val="22"/>
                          <w:szCs w:val="24"/>
                        </w:rPr>
                        <w:t>限定で、</w:t>
                      </w:r>
                      <w:r w:rsidRPr="00A34FED">
                        <w:rPr>
                          <w:rFonts w:ascii="ＭＳ 明朝" w:eastAsia="ＭＳ 明朝" w:hAnsi="ＭＳ 明朝" w:cs="Times New Roman" w:hint="eastAsia"/>
                          <w:sz w:val="22"/>
                          <w:szCs w:val="24"/>
                        </w:rPr>
                        <w:t>特に</w:t>
                      </w:r>
                      <w:r w:rsidRPr="00A34FED">
                        <w:rPr>
                          <w:rFonts w:ascii="ＭＳ 明朝" w:eastAsia="ＭＳ 明朝" w:hAnsi="ＭＳ 明朝" w:cs="Times New Roman"/>
                          <w:sz w:val="22"/>
                          <w:szCs w:val="24"/>
                        </w:rPr>
                        <w:t>賃料が高く物件確保が困難な</w:t>
                      </w:r>
                      <w:r w:rsidRPr="00A34FED">
                        <w:rPr>
                          <w:rFonts w:ascii="ＭＳ 明朝" w:eastAsia="ＭＳ 明朝" w:hAnsi="ＭＳ 明朝" w:cs="Times New Roman" w:hint="eastAsia"/>
                          <w:sz w:val="22"/>
                          <w:szCs w:val="24"/>
                        </w:rPr>
                        <w:t>２</w:t>
                      </w:r>
                      <w:r w:rsidRPr="00A34FED">
                        <w:rPr>
                          <w:rFonts w:ascii="ＭＳ 明朝" w:eastAsia="ＭＳ 明朝" w:hAnsi="ＭＳ 明朝" w:cs="Times New Roman"/>
                          <w:sz w:val="22"/>
                          <w:szCs w:val="24"/>
                        </w:rPr>
                        <w:t>区に限り</w:t>
                      </w:r>
                      <w:r w:rsidRPr="00A34FED">
                        <w:rPr>
                          <w:rFonts w:ascii="ＭＳ 明朝" w:eastAsia="ＭＳ 明朝" w:hAnsi="ＭＳ 明朝" w:cs="Times New Roman" w:hint="eastAsia"/>
                          <w:sz w:val="22"/>
                          <w:szCs w:val="24"/>
                        </w:rPr>
                        <w:t>補助</w:t>
                      </w:r>
                      <w:r w:rsidRPr="00A34FED">
                        <w:rPr>
                          <w:rFonts w:ascii="ＭＳ 明朝" w:eastAsia="ＭＳ 明朝" w:hAnsi="ＭＳ 明朝" w:cs="Times New Roman"/>
                          <w:sz w:val="22"/>
                          <w:szCs w:val="24"/>
                        </w:rPr>
                        <w:t>を拡充</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都市公園を活用した保育所整備</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大規模マンションの建設計画が固まる前に保育所設置の事前協議を義務化（平成30年４月施行）</w:t>
                      </w:r>
                    </w:p>
                    <w:p w:rsidR="00556197" w:rsidRPr="00A34FED" w:rsidRDefault="00556197" w:rsidP="00F86D65">
                      <w:pPr>
                        <w:numPr>
                          <w:ilvl w:val="0"/>
                          <w:numId w:val="29"/>
                        </w:numPr>
                        <w:ind w:leftChars="200" w:left="86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民間保育所整備用地提供促進補助の実施</w:t>
                      </w:r>
                    </w:p>
                    <w:p w:rsidR="00556197" w:rsidRPr="00A34FED" w:rsidRDefault="00556197" w:rsidP="00CD3B37">
                      <w:pPr>
                        <w:tabs>
                          <w:tab w:val="num" w:pos="988"/>
                        </w:tabs>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土地所有者が保育事業者に保育所用途で土地を賃貸する場合、または、建て貸し方式により</w:t>
                      </w:r>
                      <w:r>
                        <w:rPr>
                          <w:rFonts w:ascii="ＭＳ 明朝" w:eastAsia="ＭＳ 明朝" w:hAnsi="ＭＳ 明朝" w:cs="Times New Roman"/>
                          <w:sz w:val="22"/>
                          <w:szCs w:val="24"/>
                        </w:rPr>
                        <w:br/>
                      </w:r>
                      <w:r w:rsidRPr="00A34FED">
                        <w:rPr>
                          <w:rFonts w:ascii="ＭＳ 明朝" w:eastAsia="ＭＳ 明朝" w:hAnsi="ＭＳ 明朝" w:cs="Times New Roman" w:hint="eastAsia"/>
                          <w:sz w:val="22"/>
                          <w:szCs w:val="24"/>
                        </w:rPr>
                        <w:t>建物賃貸借契約する場合に固定資産税等相当額を補助　（建て貸し方式は令和</w:t>
                      </w:r>
                      <w:r w:rsidRPr="00A34FED">
                        <w:rPr>
                          <w:rFonts w:ascii="ＭＳ 明朝" w:eastAsia="ＭＳ 明朝" w:hAnsi="ＭＳ 明朝" w:cs="Times New Roman"/>
                          <w:sz w:val="22"/>
                          <w:szCs w:val="24"/>
                        </w:rPr>
                        <w:t>元年度</w:t>
                      </w:r>
                      <w:r w:rsidRPr="00A34FED">
                        <w:rPr>
                          <w:rFonts w:ascii="ＭＳ 明朝" w:eastAsia="ＭＳ 明朝" w:hAnsi="ＭＳ 明朝" w:cs="Times New Roman" w:hint="eastAsia"/>
                          <w:sz w:val="22"/>
                          <w:szCs w:val="24"/>
                        </w:rPr>
                        <w:t xml:space="preserve">から）　　　　</w:t>
                      </w:r>
                    </w:p>
                    <w:p w:rsidR="00556197" w:rsidRPr="00A34FED" w:rsidRDefault="00556197" w:rsidP="00F86D65">
                      <w:pPr>
                        <w:numPr>
                          <w:ilvl w:val="0"/>
                          <w:numId w:val="29"/>
                        </w:numPr>
                        <w:ind w:leftChars="200" w:left="86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期間限定保育の実施　（令和元年度から）</w:t>
                      </w:r>
                    </w:p>
                    <w:p w:rsidR="00556197" w:rsidRPr="00A34FED" w:rsidRDefault="00556197" w:rsidP="00CD3B37">
                      <w:pPr>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待機児童等が多い１歳児の受入枠を確保するため、４・５歳児の利用が少ない新規開設の認可保育所等の保育室の空き等を活用し、保育施設等の利用が保留となった１歳児を対象に最大で２年間の保育を実施</w:t>
                      </w:r>
                    </w:p>
                    <w:p w:rsidR="00556197" w:rsidRPr="00A34FED" w:rsidRDefault="00556197" w:rsidP="00CD3B37">
                      <w:pPr>
                        <w:tabs>
                          <w:tab w:val="num" w:pos="988"/>
                        </w:tabs>
                        <w:ind w:leftChars="100" w:left="65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　参考</w:t>
                      </w:r>
                    </w:p>
                    <w:p w:rsidR="00556197" w:rsidRPr="00A34FED" w:rsidRDefault="00556197" w:rsidP="00F86D65">
                      <w:pPr>
                        <w:numPr>
                          <w:ilvl w:val="0"/>
                          <w:numId w:val="28"/>
                        </w:numPr>
                        <w:ind w:leftChars="20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公募における開設期限の変更</w:t>
                      </w:r>
                    </w:p>
                    <w:p w:rsidR="00556197" w:rsidRPr="00A34FED" w:rsidRDefault="00556197" w:rsidP="00CD3B37">
                      <w:pPr>
                        <w:tabs>
                          <w:tab w:val="num" w:pos="988"/>
                        </w:tabs>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sz w:val="22"/>
                          <w:szCs w:val="24"/>
                        </w:rPr>
                        <w:t>・</w:t>
                      </w:r>
                      <w:r>
                        <w:rPr>
                          <w:rFonts w:ascii="ＭＳ 明朝" w:eastAsia="ＭＳ 明朝" w:hAnsi="ＭＳ 明朝" w:cs="Times New Roman" w:hint="eastAsia"/>
                          <w:sz w:val="22"/>
                          <w:szCs w:val="24"/>
                        </w:rPr>
                        <w:t xml:space="preserve">　</w:t>
                      </w:r>
                      <w:r w:rsidRPr="00A34FED">
                        <w:rPr>
                          <w:rFonts w:ascii="ＭＳ 明朝" w:eastAsia="ＭＳ 明朝" w:hAnsi="ＭＳ 明朝" w:cs="Times New Roman" w:hint="eastAsia"/>
                          <w:sz w:val="22"/>
                          <w:szCs w:val="24"/>
                        </w:rPr>
                        <w:t>土地の確保が困難な都心部の保育ニーズへの対応策として、開所期限を翌年４月に限定せず、</w:t>
                      </w:r>
                      <w:r>
                        <w:rPr>
                          <w:rFonts w:ascii="ＭＳ 明朝" w:eastAsia="ＭＳ 明朝" w:hAnsi="ＭＳ 明朝" w:cs="Times New Roman" w:hint="eastAsia"/>
                          <w:sz w:val="22"/>
                          <w:szCs w:val="24"/>
                        </w:rPr>
                        <w:t>翌々</w:t>
                      </w:r>
                      <w:r w:rsidRPr="00A34FED">
                        <w:rPr>
                          <w:rFonts w:ascii="ＭＳ 明朝" w:eastAsia="ＭＳ 明朝" w:hAnsi="ＭＳ 明朝" w:cs="Times New Roman" w:hint="eastAsia"/>
                          <w:sz w:val="22"/>
                          <w:szCs w:val="24"/>
                        </w:rPr>
                        <w:t>年４月も可とし、一定の</w:t>
                      </w:r>
                      <w:r w:rsidRPr="00A34FED">
                        <w:rPr>
                          <w:rFonts w:ascii="ＭＳ 明朝" w:eastAsia="ＭＳ 明朝" w:hAnsi="ＭＳ 明朝" w:cs="Times New Roman"/>
                          <w:sz w:val="22"/>
                          <w:szCs w:val="24"/>
                        </w:rPr>
                        <w:t>工期が必要な</w:t>
                      </w:r>
                      <w:r w:rsidRPr="00A34FED">
                        <w:rPr>
                          <w:rFonts w:ascii="ＭＳ 明朝" w:eastAsia="ＭＳ 明朝" w:hAnsi="ＭＳ 明朝" w:cs="Times New Roman" w:hint="eastAsia"/>
                          <w:sz w:val="22"/>
                          <w:szCs w:val="24"/>
                        </w:rPr>
                        <w:t>新築テナント物件等への保育施設誘致を強化</w:t>
                      </w:r>
                    </w:p>
                    <w:p w:rsidR="00556197" w:rsidRPr="002068EA" w:rsidRDefault="00556197" w:rsidP="000F263E">
                      <w:pPr>
                        <w:tabs>
                          <w:tab w:val="num" w:pos="988"/>
                        </w:tabs>
                        <w:ind w:firstLineChars="4050" w:firstLine="8910"/>
                        <w:rPr>
                          <w:rFonts w:ascii="ＭＳ 明朝" w:eastAsia="ＭＳ 明朝" w:hAnsi="ＭＳ 明朝" w:cs="Times New Roman"/>
                          <w:color w:val="FF0000"/>
                          <w:sz w:val="22"/>
                        </w:rPr>
                      </w:pPr>
                    </w:p>
                  </w:txbxContent>
                </v:textbox>
                <w10:anchorlock/>
              </v:rect>
            </w:pict>
          </mc:Fallback>
        </mc:AlternateContent>
      </w:r>
    </w:p>
    <w:p w:rsidR="000F263E" w:rsidRDefault="000F263E" w:rsidP="005E65F0">
      <w:pPr>
        <w:widowControl/>
        <w:jc w:val="left"/>
        <w:rPr>
          <w:rFonts w:ascii="ＭＳ Ｐゴシック" w:eastAsia="ＭＳ Ｐゴシック" w:hAnsi="ＭＳ Ｐゴシック"/>
          <w:sz w:val="22"/>
        </w:rPr>
      </w:pPr>
    </w:p>
    <w:p w:rsidR="000F263E" w:rsidRDefault="000F263E" w:rsidP="005E65F0">
      <w:pPr>
        <w:widowControl/>
        <w:jc w:val="left"/>
        <w:rPr>
          <w:rFonts w:ascii="ＭＳ Ｐゴシック" w:eastAsia="ＭＳ Ｐゴシック" w:hAnsi="ＭＳ Ｐゴシック"/>
          <w:sz w:val="22"/>
        </w:rPr>
      </w:pPr>
      <w:r w:rsidRPr="000F263E">
        <w:rPr>
          <w:rFonts w:ascii="ＭＳ Ｐゴシック" w:eastAsia="ＭＳ Ｐゴシック" w:hAnsi="ＭＳ Ｐゴシック"/>
          <w:noProof/>
          <w:sz w:val="22"/>
        </w:rPr>
        <mc:AlternateContent>
          <mc:Choice Requires="wps">
            <w:drawing>
              <wp:inline distT="0" distB="0" distL="0" distR="0" wp14:anchorId="4D17D4F0" wp14:editId="2650DE65">
                <wp:extent cx="6818630" cy="1805049"/>
                <wp:effectExtent l="0" t="0" r="20320" b="24130"/>
                <wp:docPr id="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1805049"/>
                        </a:xfrm>
                        <a:prstGeom prst="rect">
                          <a:avLst/>
                        </a:prstGeom>
                        <a:solidFill>
                          <a:srgbClr val="FFFFFF"/>
                        </a:solidFill>
                        <a:ln w="9525">
                          <a:solidFill>
                            <a:srgbClr val="000000"/>
                          </a:solidFill>
                          <a:miter lim="800000"/>
                          <a:headEnd/>
                          <a:tailEnd/>
                        </a:ln>
                      </wps:spPr>
                      <wps:txbx>
                        <w:txbxContent>
                          <w:p w:rsidR="00556197" w:rsidRPr="00B06CAB" w:rsidRDefault="00556197" w:rsidP="00F07CCC">
                            <w:pPr>
                              <w:ind w:leftChars="100" w:left="652" w:hangingChars="200" w:hanging="442"/>
                              <w:rPr>
                                <w:rFonts w:ascii="Century" w:eastAsia="ＭＳ 明朝" w:hAnsi="Century" w:cs="Times New Roman"/>
                                <w:b/>
                                <w:sz w:val="22"/>
                              </w:rPr>
                            </w:pPr>
                            <w:r w:rsidRPr="00B06CAB">
                              <w:rPr>
                                <w:rFonts w:ascii="ＭＳ ゴシック" w:eastAsia="ＭＳ ゴシック" w:hAnsi="ＭＳ ゴシック" w:cs="Times New Roman" w:hint="eastAsia"/>
                                <w:b/>
                                <w:color w:val="000000" w:themeColor="text1"/>
                                <w:sz w:val="22"/>
                              </w:rPr>
                              <w:t xml:space="preserve">■　</w:t>
                            </w:r>
                            <w:r w:rsidRPr="00B06CAB">
                              <w:rPr>
                                <w:rFonts w:ascii="ＭＳ ゴシック" w:eastAsia="ＭＳ ゴシック" w:hAnsi="ＭＳ ゴシック" w:cs="Times New Roman" w:hint="eastAsia"/>
                                <w:b/>
                                <w:sz w:val="22"/>
                              </w:rPr>
                              <w:t xml:space="preserve">保育人材の確保対策事業　③ ３８億２,０００万円　</w:t>
                            </w:r>
                            <w:r w:rsidRPr="00B06CAB">
                              <w:rPr>
                                <w:rFonts w:ascii="ＭＳ ゴシック" w:eastAsia="ＭＳ ゴシック" w:hAnsi="ＭＳ ゴシック" w:cs="Times New Roman" w:hint="eastAsia"/>
                                <w:b/>
                                <w:sz w:val="22"/>
                                <w:szCs w:val="24"/>
                              </w:rPr>
                              <w:t>（②</w:t>
                            </w:r>
                            <w:r>
                              <w:rPr>
                                <w:rFonts w:ascii="ＭＳ ゴシック" w:eastAsia="ＭＳ ゴシック" w:hAnsi="ＭＳ ゴシック" w:cs="Times New Roman" w:hint="eastAsia"/>
                                <w:b/>
                                <w:sz w:val="22"/>
                                <w:szCs w:val="24"/>
                              </w:rPr>
                              <w:t xml:space="preserve"> </w:t>
                            </w:r>
                            <w:r w:rsidRPr="00B06CAB">
                              <w:rPr>
                                <w:rFonts w:ascii="ＭＳ ゴシック" w:eastAsia="ＭＳ ゴシック" w:hAnsi="ＭＳ ゴシック" w:cs="Times New Roman" w:hint="eastAsia"/>
                                <w:b/>
                                <w:sz w:val="22"/>
                              </w:rPr>
                              <w:t>２８億８,１００万円</w:t>
                            </w:r>
                            <w:r w:rsidRPr="00B06CAB">
                              <w:rPr>
                                <w:rFonts w:ascii="ＭＳ ゴシック" w:eastAsia="ＭＳ ゴシック" w:hAnsi="ＭＳ ゴシック" w:cs="Times New Roman" w:hint="eastAsia"/>
                                <w:b/>
                                <w:sz w:val="22"/>
                                <w:szCs w:val="24"/>
                              </w:rPr>
                              <w:t>）</w:t>
                            </w:r>
                          </w:p>
                          <w:p w:rsidR="00556197" w:rsidRPr="00F07CCC" w:rsidRDefault="00556197" w:rsidP="00F86D65">
                            <w:pPr>
                              <w:numPr>
                                <w:ilvl w:val="0"/>
                                <w:numId w:val="30"/>
                              </w:numPr>
                              <w:ind w:leftChars="200" w:hangingChars="200" w:hanging="440"/>
                              <w:rPr>
                                <w:rFonts w:ascii="Century" w:eastAsia="ＭＳ 明朝" w:hAnsi="Century" w:cs="Times New Roman"/>
                                <w:sz w:val="22"/>
                              </w:rPr>
                            </w:pPr>
                            <w:r w:rsidRPr="00F07CCC">
                              <w:rPr>
                                <w:rFonts w:hint="eastAsia"/>
                                <w:color w:val="000000" w:themeColor="text1"/>
                                <w:kern w:val="24"/>
                                <w:sz w:val="22"/>
                              </w:rPr>
                              <w:t>令和３年度中に必要となる保育士</w:t>
                            </w:r>
                            <w:r w:rsidRPr="00F07CCC">
                              <w:rPr>
                                <w:rFonts w:asciiTheme="minorEastAsia" w:hAnsiTheme="minorEastAsia" w:hint="eastAsia"/>
                                <w:color w:val="000000" w:themeColor="text1"/>
                                <w:kern w:val="24"/>
                                <w:sz w:val="22"/>
                              </w:rPr>
                              <w:t>数1,604人</w:t>
                            </w:r>
                            <w:r w:rsidRPr="00F07CCC">
                              <w:rPr>
                                <w:rFonts w:hint="eastAsia"/>
                                <w:color w:val="000000" w:themeColor="text1"/>
                                <w:kern w:val="24"/>
                                <w:sz w:val="22"/>
                              </w:rPr>
                              <w:t>の確保に向け、保育所等への就職を促進するとともに、</w:t>
                            </w:r>
                            <w:r w:rsidRPr="00F07CCC">
                              <w:rPr>
                                <w:rFonts w:ascii="Century" w:eastAsia="ＭＳ 明朝" w:hAnsi="Century" w:cs="Times New Roman" w:hint="eastAsia"/>
                                <w:sz w:val="22"/>
                              </w:rPr>
                              <w:t>離職防止を図るため、国制度に加え保育士働き方改革推進事業など本市独自事業を実施</w:t>
                            </w:r>
                            <w:r>
                              <w:rPr>
                                <w:rFonts w:ascii="Century" w:eastAsia="ＭＳ 明朝" w:hAnsi="Century" w:cs="Times New Roman"/>
                                <w:sz w:val="22"/>
                              </w:rPr>
                              <w:br/>
                            </w:r>
                            <w:r w:rsidRPr="00F07CCC">
                              <w:rPr>
                                <w:rFonts w:ascii="ＭＳ ゴシック" w:eastAsia="ＭＳ ゴシック" w:hAnsi="ＭＳ ゴシック" w:cs="Times New Roman" w:hint="eastAsia"/>
                                <w:sz w:val="22"/>
                              </w:rPr>
                              <w:t>【昨年度からの主な継続事業】</w:t>
                            </w:r>
                          </w:p>
                          <w:p w:rsidR="00556197" w:rsidRPr="00CD3B37" w:rsidRDefault="00556197" w:rsidP="00F03B54">
                            <w:pPr>
                              <w:ind w:leftChars="500" w:left="1050"/>
                              <w:rPr>
                                <w:rFonts w:ascii="Century" w:eastAsia="ＭＳ 明朝" w:hAnsi="Century" w:cs="Times New Roman"/>
                                <w:sz w:val="22"/>
                              </w:rPr>
                            </w:pPr>
                            <w:r w:rsidRPr="00262B9C">
                              <w:rPr>
                                <w:rFonts w:ascii="ＭＳ 明朝" w:hAnsi="ＭＳ 明朝" w:hint="eastAsia"/>
                                <w:sz w:val="22"/>
                              </w:rPr>
                              <w:t xml:space="preserve">・　</w:t>
                            </w:r>
                            <w:r w:rsidRPr="00CD3B37">
                              <w:rPr>
                                <w:rFonts w:ascii="Century" w:eastAsia="ＭＳ 明朝" w:hAnsi="Century" w:cs="Times New Roman" w:hint="eastAsia"/>
                                <w:sz w:val="22"/>
                              </w:rPr>
                              <w:t>保育士宿舎借り上げ支援事業</w:t>
                            </w:r>
                          </w:p>
                          <w:p w:rsidR="00556197" w:rsidRDefault="00556197" w:rsidP="00262B9C">
                            <w:pPr>
                              <w:ind w:left="839" w:firstLineChars="100" w:firstLine="220"/>
                              <w:rPr>
                                <w:rFonts w:ascii="Century" w:eastAsia="ＭＳ 明朝" w:hAnsi="Century" w:cs="Times New Roman"/>
                                <w:sz w:val="22"/>
                              </w:rPr>
                            </w:pPr>
                            <w:r w:rsidRPr="00CD3B37">
                              <w:rPr>
                                <w:rFonts w:ascii="Century" w:eastAsia="ＭＳ 明朝" w:hAnsi="Century" w:cs="Times New Roman" w:hint="eastAsia"/>
                                <w:sz w:val="22"/>
                              </w:rPr>
                              <w:t>・　新規採用保育士特別給付補助事業</w:t>
                            </w:r>
                          </w:p>
                          <w:p w:rsidR="00556197" w:rsidRDefault="00556197" w:rsidP="00262B9C">
                            <w:pPr>
                              <w:ind w:left="839" w:firstLineChars="100" w:firstLine="220"/>
                              <w:rPr>
                                <w:rFonts w:ascii="Century" w:eastAsia="ＭＳ 明朝" w:hAnsi="Century" w:cs="Times New Roman"/>
                                <w:sz w:val="22"/>
                              </w:rPr>
                            </w:pPr>
                            <w:r w:rsidRPr="00CD3B37">
                              <w:rPr>
                                <w:rFonts w:ascii="Century" w:eastAsia="ＭＳ 明朝" w:hAnsi="Century" w:cs="Times New Roman" w:hint="eastAsia"/>
                                <w:sz w:val="22"/>
                              </w:rPr>
                              <w:t>・　保育士ウェルカム事業</w:t>
                            </w:r>
                          </w:p>
                          <w:p w:rsidR="00556197" w:rsidRPr="00CD3B37" w:rsidRDefault="00556197" w:rsidP="00262B9C">
                            <w:pPr>
                              <w:ind w:left="839" w:firstLineChars="100" w:firstLine="221"/>
                              <w:rPr>
                                <w:rFonts w:ascii="ＭＳ ゴシック" w:eastAsia="ＭＳ ゴシック" w:hAnsi="ＭＳ ゴシック" w:cs="Times New Roman"/>
                                <w:b/>
                                <w:color w:val="000000" w:themeColor="text1"/>
                                <w:sz w:val="22"/>
                              </w:rPr>
                            </w:pPr>
                          </w:p>
                          <w:p w:rsidR="00556197" w:rsidRPr="009D60D4" w:rsidRDefault="00556197" w:rsidP="009D60D4">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D17D4F0" id="_x0000_s1051" style="width:536.9pt;height:1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">
                <v:textbox inset="5.85pt,.7pt,5.85pt,.7pt">
                  <w:txbxContent>
                    <w:p w:rsidR="00556197" w:rsidRPr="00B06CAB" w:rsidRDefault="00556197" w:rsidP="00F07CCC">
                      <w:pPr>
                        <w:ind w:leftChars="100" w:left="652" w:hangingChars="200" w:hanging="442"/>
                        <w:rPr>
                          <w:rFonts w:ascii="Century" w:eastAsia="ＭＳ 明朝" w:hAnsi="Century" w:cs="Times New Roman"/>
                          <w:b/>
                          <w:sz w:val="22"/>
                        </w:rPr>
                      </w:pPr>
                      <w:r w:rsidRPr="00B06CAB">
                        <w:rPr>
                          <w:rFonts w:ascii="ＭＳ ゴシック" w:eastAsia="ＭＳ ゴシック" w:hAnsi="ＭＳ ゴシック" w:cs="Times New Roman" w:hint="eastAsia"/>
                          <w:b/>
                          <w:color w:val="000000" w:themeColor="text1"/>
                          <w:sz w:val="22"/>
                        </w:rPr>
                        <w:t xml:space="preserve">■　</w:t>
                      </w:r>
                      <w:r w:rsidRPr="00B06CAB">
                        <w:rPr>
                          <w:rFonts w:ascii="ＭＳ ゴシック" w:eastAsia="ＭＳ ゴシック" w:hAnsi="ＭＳ ゴシック" w:cs="Times New Roman" w:hint="eastAsia"/>
                          <w:b/>
                          <w:sz w:val="22"/>
                        </w:rPr>
                        <w:t xml:space="preserve">保育人材の確保対策事業　③ ３８億２,０００万円　</w:t>
                      </w:r>
                      <w:r w:rsidRPr="00B06CAB">
                        <w:rPr>
                          <w:rFonts w:ascii="ＭＳ ゴシック" w:eastAsia="ＭＳ ゴシック" w:hAnsi="ＭＳ ゴシック" w:cs="Times New Roman" w:hint="eastAsia"/>
                          <w:b/>
                          <w:sz w:val="22"/>
                          <w:szCs w:val="24"/>
                        </w:rPr>
                        <w:t>（②</w:t>
                      </w:r>
                      <w:r>
                        <w:rPr>
                          <w:rFonts w:ascii="ＭＳ ゴシック" w:eastAsia="ＭＳ ゴシック" w:hAnsi="ＭＳ ゴシック" w:cs="Times New Roman" w:hint="eastAsia"/>
                          <w:b/>
                          <w:sz w:val="22"/>
                          <w:szCs w:val="24"/>
                        </w:rPr>
                        <w:t xml:space="preserve"> </w:t>
                      </w:r>
                      <w:r w:rsidRPr="00B06CAB">
                        <w:rPr>
                          <w:rFonts w:ascii="ＭＳ ゴシック" w:eastAsia="ＭＳ ゴシック" w:hAnsi="ＭＳ ゴシック" w:cs="Times New Roman" w:hint="eastAsia"/>
                          <w:b/>
                          <w:sz w:val="22"/>
                        </w:rPr>
                        <w:t>２８億８,１００万円</w:t>
                      </w:r>
                      <w:r w:rsidRPr="00B06CAB">
                        <w:rPr>
                          <w:rFonts w:ascii="ＭＳ ゴシック" w:eastAsia="ＭＳ ゴシック" w:hAnsi="ＭＳ ゴシック" w:cs="Times New Roman" w:hint="eastAsia"/>
                          <w:b/>
                          <w:sz w:val="22"/>
                          <w:szCs w:val="24"/>
                        </w:rPr>
                        <w:t>）</w:t>
                      </w:r>
                    </w:p>
                    <w:p w:rsidR="00556197" w:rsidRPr="00F07CCC" w:rsidRDefault="00556197" w:rsidP="00F86D65">
                      <w:pPr>
                        <w:numPr>
                          <w:ilvl w:val="0"/>
                          <w:numId w:val="30"/>
                        </w:numPr>
                        <w:ind w:leftChars="200" w:hangingChars="200" w:hanging="440"/>
                        <w:rPr>
                          <w:rFonts w:ascii="Century" w:eastAsia="ＭＳ 明朝" w:hAnsi="Century" w:cs="Times New Roman"/>
                          <w:sz w:val="22"/>
                        </w:rPr>
                      </w:pPr>
                      <w:r w:rsidRPr="00F07CCC">
                        <w:rPr>
                          <w:rFonts w:hint="eastAsia"/>
                          <w:color w:val="000000" w:themeColor="text1"/>
                          <w:kern w:val="24"/>
                          <w:sz w:val="22"/>
                        </w:rPr>
                        <w:t>令和３年度中に必要となる保育士</w:t>
                      </w:r>
                      <w:r w:rsidRPr="00F07CCC">
                        <w:rPr>
                          <w:rFonts w:asciiTheme="minorEastAsia" w:hAnsiTheme="minorEastAsia" w:hint="eastAsia"/>
                          <w:color w:val="000000" w:themeColor="text1"/>
                          <w:kern w:val="24"/>
                          <w:sz w:val="22"/>
                        </w:rPr>
                        <w:t>数1,604人</w:t>
                      </w:r>
                      <w:r w:rsidRPr="00F07CCC">
                        <w:rPr>
                          <w:rFonts w:hint="eastAsia"/>
                          <w:color w:val="000000" w:themeColor="text1"/>
                          <w:kern w:val="24"/>
                          <w:sz w:val="22"/>
                        </w:rPr>
                        <w:t>の確保に向け、保育所等への就職を促進するとともに、</w:t>
                      </w:r>
                      <w:r w:rsidRPr="00F07CCC">
                        <w:rPr>
                          <w:rFonts w:ascii="Century" w:eastAsia="ＭＳ 明朝" w:hAnsi="Century" w:cs="Times New Roman" w:hint="eastAsia"/>
                          <w:sz w:val="22"/>
                        </w:rPr>
                        <w:t>離職防止を図るため、国制度に加え保育士働き方改革推進事業など本市独自事業を実施</w:t>
                      </w:r>
                      <w:r>
                        <w:rPr>
                          <w:rFonts w:ascii="Century" w:eastAsia="ＭＳ 明朝" w:hAnsi="Century" w:cs="Times New Roman"/>
                          <w:sz w:val="22"/>
                        </w:rPr>
                        <w:br/>
                      </w:r>
                      <w:r w:rsidRPr="00F07CCC">
                        <w:rPr>
                          <w:rFonts w:ascii="ＭＳ ゴシック" w:eastAsia="ＭＳ ゴシック" w:hAnsi="ＭＳ ゴシック" w:cs="Times New Roman" w:hint="eastAsia"/>
                          <w:sz w:val="22"/>
                        </w:rPr>
                        <w:t>【昨年度からの主な継続事業】</w:t>
                      </w:r>
                    </w:p>
                    <w:p w:rsidR="00556197" w:rsidRPr="00CD3B37" w:rsidRDefault="00556197" w:rsidP="00F03B54">
                      <w:pPr>
                        <w:ind w:leftChars="500" w:left="1050"/>
                        <w:rPr>
                          <w:rFonts w:ascii="Century" w:eastAsia="ＭＳ 明朝" w:hAnsi="Century" w:cs="Times New Roman"/>
                          <w:sz w:val="22"/>
                        </w:rPr>
                      </w:pPr>
                      <w:r w:rsidRPr="00262B9C">
                        <w:rPr>
                          <w:rFonts w:ascii="ＭＳ 明朝" w:hAnsi="ＭＳ 明朝" w:hint="eastAsia"/>
                          <w:sz w:val="22"/>
                        </w:rPr>
                        <w:t xml:space="preserve">・　</w:t>
                      </w:r>
                      <w:r w:rsidRPr="00CD3B37">
                        <w:rPr>
                          <w:rFonts w:ascii="Century" w:eastAsia="ＭＳ 明朝" w:hAnsi="Century" w:cs="Times New Roman" w:hint="eastAsia"/>
                          <w:sz w:val="22"/>
                        </w:rPr>
                        <w:t>保育士宿舎借り上げ支援事業</w:t>
                      </w:r>
                    </w:p>
                    <w:p w:rsidR="00556197" w:rsidRDefault="00556197" w:rsidP="00262B9C">
                      <w:pPr>
                        <w:ind w:left="839" w:firstLineChars="100" w:firstLine="220"/>
                        <w:rPr>
                          <w:rFonts w:ascii="Century" w:eastAsia="ＭＳ 明朝" w:hAnsi="Century" w:cs="Times New Roman"/>
                          <w:sz w:val="22"/>
                        </w:rPr>
                      </w:pPr>
                      <w:r w:rsidRPr="00CD3B37">
                        <w:rPr>
                          <w:rFonts w:ascii="Century" w:eastAsia="ＭＳ 明朝" w:hAnsi="Century" w:cs="Times New Roman" w:hint="eastAsia"/>
                          <w:sz w:val="22"/>
                        </w:rPr>
                        <w:t>・　新規採用保育士特別給付補助事業</w:t>
                      </w:r>
                    </w:p>
                    <w:p w:rsidR="00556197" w:rsidRDefault="00556197" w:rsidP="00262B9C">
                      <w:pPr>
                        <w:ind w:left="839" w:firstLineChars="100" w:firstLine="220"/>
                        <w:rPr>
                          <w:rFonts w:ascii="Century" w:eastAsia="ＭＳ 明朝" w:hAnsi="Century" w:cs="Times New Roman"/>
                          <w:sz w:val="22"/>
                        </w:rPr>
                      </w:pPr>
                      <w:r w:rsidRPr="00CD3B37">
                        <w:rPr>
                          <w:rFonts w:ascii="Century" w:eastAsia="ＭＳ 明朝" w:hAnsi="Century" w:cs="Times New Roman" w:hint="eastAsia"/>
                          <w:sz w:val="22"/>
                        </w:rPr>
                        <w:t>・　保育士ウェルカム事業</w:t>
                      </w:r>
                    </w:p>
                    <w:p w:rsidR="00556197" w:rsidRPr="00CD3B37" w:rsidRDefault="00556197" w:rsidP="00262B9C">
                      <w:pPr>
                        <w:ind w:left="839" w:firstLineChars="100" w:firstLine="221"/>
                        <w:rPr>
                          <w:rFonts w:ascii="ＭＳ ゴシック" w:eastAsia="ＭＳ ゴシック" w:hAnsi="ＭＳ ゴシック" w:cs="Times New Roman"/>
                          <w:b/>
                          <w:color w:val="000000" w:themeColor="text1"/>
                          <w:sz w:val="22"/>
                        </w:rPr>
                      </w:pPr>
                    </w:p>
                    <w:p w:rsidR="00556197" w:rsidRPr="009D60D4" w:rsidRDefault="00556197" w:rsidP="009D60D4">
                      <w:pPr>
                        <w:rPr>
                          <w:rFonts w:ascii="ＭＳ 明朝" w:eastAsia="ＭＳ 明朝" w:hAnsi="ＭＳ 明朝" w:cs="Times New Roman"/>
                          <w:sz w:val="22"/>
                        </w:rPr>
                      </w:pPr>
                    </w:p>
                  </w:txbxContent>
                </v:textbox>
                <w10:anchorlock/>
              </v:rect>
            </w:pict>
          </mc:Fallback>
        </mc:AlternateContent>
      </w:r>
    </w:p>
    <w:p w:rsidR="005E65F0" w:rsidRDefault="005E65F0" w:rsidP="005E65F0">
      <w:pPr>
        <w:widowControl/>
        <w:jc w:val="left"/>
        <w:rPr>
          <w:rFonts w:ascii="ＭＳ Ｐゴシック" w:eastAsia="ＭＳ Ｐゴシック" w:hAnsi="ＭＳ Ｐゴシック"/>
          <w:sz w:val="22"/>
        </w:rPr>
      </w:pPr>
    </w:p>
    <w:p w:rsidR="00212A81" w:rsidRPr="00DD6725" w:rsidRDefault="005E65F0" w:rsidP="00212A81">
      <w:pPr>
        <w:snapToGrid w:val="0"/>
        <w:rPr>
          <w:sz w:val="6"/>
          <w:szCs w:val="6"/>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D60D4" w:rsidRPr="00AB2AD2" w:rsidTr="00155052">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D60D4" w:rsidRPr="00480F56" w:rsidRDefault="009D60D4" w:rsidP="00155052">
            <w:pPr>
              <w:rPr>
                <w:rFonts w:ascii="ＭＳ Ｐゴシック" w:eastAsia="ＭＳ Ｐゴシック" w:hAnsi="ＭＳ Ｐゴシック"/>
                <w:sz w:val="24"/>
              </w:rPr>
            </w:pPr>
            <w:r>
              <w:rPr>
                <w:rFonts w:ascii="ＭＳ Ｐゴシック" w:eastAsia="ＭＳ Ｐゴシック" w:hAnsi="ＭＳ Ｐゴシック" w:hint="eastAsia"/>
                <w:sz w:val="22"/>
              </w:rPr>
              <w:t>【待機児童を含む利用保留児童の解消に向けた取組み②</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D60D4" w:rsidRPr="00AB2AD2" w:rsidRDefault="009D60D4" w:rsidP="00155052">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w:t>
            </w:r>
            <w:r>
              <w:rPr>
                <w:rFonts w:ascii="ＭＳ Ｐゴシック" w:eastAsia="ＭＳ Ｐゴシック" w:hAnsi="ＭＳ Ｐゴシック" w:hint="eastAsia"/>
                <w:sz w:val="22"/>
              </w:rPr>
              <w:t>２３</w:t>
            </w:r>
            <w:r w:rsidRPr="00AB2AD2">
              <w:rPr>
                <w:rFonts w:ascii="ＭＳ Ｐゴシック" w:eastAsia="ＭＳ Ｐゴシック" w:hAnsi="ＭＳ Ｐゴシック" w:hint="eastAsia"/>
                <w:sz w:val="22"/>
              </w:rPr>
              <w:t xml:space="preserve">　</w:t>
            </w:r>
          </w:p>
        </w:tc>
      </w:tr>
    </w:tbl>
    <w:p w:rsidR="009D60D4" w:rsidRDefault="009D60D4" w:rsidP="009D60D4">
      <w:pPr>
        <w:widowControl/>
        <w:jc w:val="left"/>
        <w:rPr>
          <w:rFonts w:ascii="ＭＳ Ｐゴシック" w:eastAsia="ＭＳ Ｐゴシック" w:hAnsi="ＭＳ Ｐゴシック"/>
          <w:sz w:val="22"/>
        </w:rPr>
      </w:pPr>
      <w:r w:rsidRPr="00F06163">
        <w:rPr>
          <w:rFonts w:ascii="ＭＳ Ｐゴシック" w:eastAsia="ＭＳ Ｐゴシック" w:hAnsi="ＭＳ Ｐゴシック"/>
          <w:noProof/>
          <w:sz w:val="22"/>
        </w:rPr>
        <mc:AlternateContent>
          <mc:Choice Requires="wps">
            <w:drawing>
              <wp:inline distT="0" distB="0" distL="0" distR="0" wp14:anchorId="35480D62" wp14:editId="28363EB2">
                <wp:extent cx="6818630" cy="6330315"/>
                <wp:effectExtent l="0" t="0" r="20320" b="13335"/>
                <wp:docPr id="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30315"/>
                        </a:xfrm>
                        <a:prstGeom prst="rect">
                          <a:avLst/>
                        </a:prstGeom>
                        <a:solidFill>
                          <a:srgbClr val="FFFFFF"/>
                        </a:solidFill>
                        <a:ln w="9525">
                          <a:solidFill>
                            <a:srgbClr val="000000"/>
                          </a:solidFill>
                          <a:miter lim="800000"/>
                          <a:headEnd/>
                          <a:tailEnd/>
                        </a:ln>
                      </wps:spPr>
                      <wps:txbx>
                        <w:txbxContent>
                          <w:p w:rsidR="00556197" w:rsidRDefault="00556197" w:rsidP="009D60D4">
                            <w:pPr>
                              <w:rPr>
                                <w:rFonts w:ascii="ＭＳ ゴシック" w:eastAsia="ＭＳ ゴシック" w:hAnsi="ＭＳ ゴシック" w:cs="Times New Roman"/>
                                <w:b/>
                                <w:color w:val="000000" w:themeColor="text1"/>
                                <w:sz w:val="22"/>
                              </w:rPr>
                            </w:pPr>
                            <w:r>
                              <w:rPr>
                                <w:rFonts w:ascii="ＭＳ ゴシック" w:eastAsia="ＭＳ ゴシック" w:hAnsi="ＭＳ ゴシック" w:cs="Times New Roman" w:hint="eastAsia"/>
                                <w:b/>
                                <w:color w:val="000000" w:themeColor="text1"/>
                                <w:sz w:val="22"/>
                              </w:rPr>
                              <w:t>○</w:t>
                            </w:r>
                            <w:r>
                              <w:rPr>
                                <w:rFonts w:ascii="ＭＳ ゴシック" w:eastAsia="ＭＳ ゴシック" w:hAnsi="ＭＳ ゴシック" w:cs="Times New Roman"/>
                                <w:b/>
                                <w:color w:val="000000" w:themeColor="text1"/>
                                <w:sz w:val="22"/>
                              </w:rPr>
                              <w:t xml:space="preserve">　</w:t>
                            </w:r>
                            <w:r>
                              <w:rPr>
                                <w:rFonts w:ascii="ＭＳ ゴシック" w:eastAsia="ＭＳ ゴシック" w:hAnsi="ＭＳ ゴシック" w:cs="Times New Roman" w:hint="eastAsia"/>
                                <w:b/>
                                <w:color w:val="000000" w:themeColor="text1"/>
                                <w:sz w:val="22"/>
                              </w:rPr>
                              <w:t>障がい児</w:t>
                            </w:r>
                            <w:r>
                              <w:rPr>
                                <w:rFonts w:ascii="ＭＳ ゴシック" w:eastAsia="ＭＳ ゴシック" w:hAnsi="ＭＳ ゴシック" w:cs="Times New Roman"/>
                                <w:b/>
                                <w:color w:val="000000" w:themeColor="text1"/>
                                <w:sz w:val="22"/>
                              </w:rPr>
                              <w:t>の</w:t>
                            </w:r>
                            <w:r>
                              <w:rPr>
                                <w:rFonts w:ascii="ＭＳ ゴシック" w:eastAsia="ＭＳ ゴシック" w:hAnsi="ＭＳ ゴシック" w:cs="Times New Roman" w:hint="eastAsia"/>
                                <w:b/>
                                <w:color w:val="000000" w:themeColor="text1"/>
                                <w:sz w:val="22"/>
                              </w:rPr>
                              <w:t>受入れ</w:t>
                            </w:r>
                            <w:r>
                              <w:rPr>
                                <w:rFonts w:ascii="ＭＳ ゴシック" w:eastAsia="ＭＳ ゴシック" w:hAnsi="ＭＳ ゴシック" w:cs="Times New Roman"/>
                                <w:b/>
                                <w:color w:val="000000" w:themeColor="text1"/>
                                <w:sz w:val="22"/>
                              </w:rPr>
                              <w:t>強化</w:t>
                            </w:r>
                            <w:r>
                              <w:rPr>
                                <w:rFonts w:ascii="ＭＳ ゴシック" w:eastAsia="ＭＳ ゴシック" w:hAnsi="ＭＳ ゴシック" w:cs="Times New Roman" w:hint="eastAsia"/>
                                <w:b/>
                                <w:color w:val="000000" w:themeColor="text1"/>
                                <w:sz w:val="22"/>
                              </w:rPr>
                              <w:t xml:space="preserve">　 </w:t>
                            </w:r>
                          </w:p>
                          <w:p w:rsidR="00556197" w:rsidRDefault="00556197" w:rsidP="009D60D4">
                            <w:pPr>
                              <w:rPr>
                                <w:rFonts w:ascii="ＭＳ ゴシック" w:eastAsia="ＭＳ ゴシック" w:hAnsi="ＭＳ ゴシック" w:cs="Times New Roman"/>
                                <w:b/>
                                <w:color w:val="000000" w:themeColor="text1"/>
                                <w:sz w:val="22"/>
                              </w:rPr>
                            </w:pPr>
                          </w:p>
                          <w:p w:rsidR="00556197" w:rsidRPr="008547BF" w:rsidRDefault="00556197" w:rsidP="009D60D4">
                            <w:pPr>
                              <w:rPr>
                                <w:rFonts w:ascii="ＭＳ ゴシック" w:eastAsia="ＭＳ ゴシック" w:hAnsi="ＭＳ ゴシック" w:cs="Times New Roman"/>
                                <w:b/>
                                <w:color w:val="000000" w:themeColor="text1"/>
                                <w:sz w:val="22"/>
                              </w:rPr>
                            </w:pPr>
                            <w:r w:rsidRPr="008547BF">
                              <w:rPr>
                                <w:rFonts w:ascii="ＭＳ ゴシック" w:eastAsia="ＭＳ ゴシック" w:hAnsi="ＭＳ ゴシック" w:cs="Times New Roman" w:hint="eastAsia"/>
                                <w:b/>
                                <w:color w:val="000000" w:themeColor="text1"/>
                                <w:sz w:val="22"/>
                              </w:rPr>
                              <w:t>〈</w:t>
                            </w:r>
                            <w:r>
                              <w:rPr>
                                <w:rFonts w:ascii="ＭＳ ゴシック" w:eastAsia="ＭＳ ゴシック" w:hAnsi="ＭＳ ゴシック" w:cs="Times New Roman" w:hint="eastAsia"/>
                                <w:b/>
                                <w:color w:val="000000" w:themeColor="text1"/>
                                <w:sz w:val="22"/>
                              </w:rPr>
                              <w:t xml:space="preserve"> </w:t>
                            </w:r>
                            <w:r w:rsidRPr="008547BF">
                              <w:rPr>
                                <w:rFonts w:ascii="ＭＳ ゴシック" w:eastAsia="ＭＳ ゴシック" w:hAnsi="ＭＳ ゴシック" w:cs="Times New Roman"/>
                                <w:b/>
                                <w:color w:val="000000" w:themeColor="text1"/>
                                <w:sz w:val="22"/>
                              </w:rPr>
                              <w:t>医療的ケアを必要とする児童の受入れ</w:t>
                            </w:r>
                            <w:r w:rsidRPr="008547BF">
                              <w:rPr>
                                <w:rFonts w:ascii="ＭＳ ゴシック" w:eastAsia="ＭＳ ゴシック" w:hAnsi="ＭＳ ゴシック" w:cs="Times New Roman" w:hint="eastAsia"/>
                                <w:b/>
                                <w:color w:val="000000" w:themeColor="text1"/>
                                <w:sz w:val="22"/>
                              </w:rPr>
                              <w:t>を</w:t>
                            </w:r>
                            <w:r w:rsidRPr="008547BF">
                              <w:rPr>
                                <w:rFonts w:ascii="ＭＳ ゴシック" w:eastAsia="ＭＳ ゴシック" w:hAnsi="ＭＳ ゴシック" w:cs="Times New Roman"/>
                                <w:b/>
                                <w:color w:val="000000" w:themeColor="text1"/>
                                <w:sz w:val="22"/>
                              </w:rPr>
                              <w:t>行うための体制強化</w:t>
                            </w:r>
                            <w:r>
                              <w:rPr>
                                <w:rFonts w:ascii="ＭＳ ゴシック" w:eastAsia="ＭＳ ゴシック" w:hAnsi="ＭＳ ゴシック" w:cs="Times New Roman" w:hint="eastAsia"/>
                                <w:b/>
                                <w:color w:val="000000" w:themeColor="text1"/>
                                <w:sz w:val="22"/>
                              </w:rPr>
                              <w:t xml:space="preserve"> </w:t>
                            </w:r>
                            <w:r w:rsidRPr="008547BF">
                              <w:rPr>
                                <w:rFonts w:ascii="ＭＳ ゴシック" w:eastAsia="ＭＳ ゴシック" w:hAnsi="ＭＳ ゴシック" w:cs="Times New Roman"/>
                                <w:b/>
                                <w:color w:val="000000" w:themeColor="text1"/>
                                <w:sz w:val="22"/>
                              </w:rPr>
                              <w:t>〉</w:t>
                            </w:r>
                          </w:p>
                          <w:p w:rsidR="00556197" w:rsidRDefault="00556197" w:rsidP="009D60D4">
                            <w:pPr>
                              <w:ind w:leftChars="100" w:left="652" w:hangingChars="200" w:hanging="442"/>
                              <w:rPr>
                                <w:rFonts w:ascii="ＭＳ 明朝" w:eastAsia="ＭＳ 明朝" w:hAnsi="ＭＳ 明朝" w:cs="Times New Roman"/>
                                <w:color w:val="000000" w:themeColor="text1"/>
                                <w:sz w:val="22"/>
                              </w:rPr>
                            </w:pPr>
                            <w:r>
                              <w:rPr>
                                <w:rFonts w:ascii="ＭＳ ゴシック" w:eastAsia="ＭＳ ゴシック" w:hAnsi="ＭＳ ゴシック" w:cs="Times New Roman" w:hint="eastAsia"/>
                                <w:b/>
                                <w:color w:val="000000" w:themeColor="text1"/>
                                <w:sz w:val="22"/>
                              </w:rPr>
                              <w:t xml:space="preserve">■　医療的ケア児対応看護師体制強化事業　</w:t>
                            </w:r>
                            <w:r w:rsidRPr="007C4F56">
                              <w:rPr>
                                <w:rFonts w:ascii="ＭＳ ゴシック" w:eastAsia="ＭＳ ゴシック" w:hAnsi="ＭＳ ゴシック" w:cs="Times New Roman" w:hint="eastAsia"/>
                                <w:b/>
                                <w:color w:val="000000" w:themeColor="text1"/>
                                <w:sz w:val="22"/>
                              </w:rPr>
                              <w:t>③</w:t>
                            </w:r>
                            <w:r>
                              <w:rPr>
                                <w:rFonts w:ascii="ＭＳ ゴシック" w:eastAsia="ＭＳ ゴシック" w:hAnsi="ＭＳ ゴシック" w:cs="Times New Roman" w:hint="eastAsia"/>
                                <w:b/>
                                <w:color w:val="000000" w:themeColor="text1"/>
                                <w:sz w:val="22"/>
                              </w:rPr>
                              <w:t xml:space="preserve"> </w:t>
                            </w:r>
                            <w:r w:rsidRPr="007C4F56">
                              <w:rPr>
                                <w:rFonts w:ascii="ＭＳ ゴシック" w:eastAsia="ＭＳ ゴシック" w:hAnsi="ＭＳ ゴシック" w:cs="Times New Roman" w:hint="eastAsia"/>
                                <w:b/>
                                <w:color w:val="000000" w:themeColor="text1"/>
                                <w:sz w:val="22"/>
                              </w:rPr>
                              <w:t>６，０００</w:t>
                            </w:r>
                            <w:r w:rsidRPr="007C4F56">
                              <w:rPr>
                                <w:rFonts w:ascii="ＭＳ ゴシック" w:eastAsia="ＭＳ ゴシック" w:hAnsi="ＭＳ ゴシック" w:cs="Times New Roman"/>
                                <w:b/>
                                <w:color w:val="000000" w:themeColor="text1"/>
                                <w:sz w:val="22"/>
                              </w:rPr>
                              <w:t>万円</w:t>
                            </w:r>
                            <w:r>
                              <w:rPr>
                                <w:rFonts w:ascii="ＭＳ ゴシック" w:eastAsia="ＭＳ ゴシック" w:hAnsi="ＭＳ ゴシック" w:cs="Times New Roman" w:hint="eastAsia"/>
                                <w:b/>
                                <w:color w:val="000000" w:themeColor="text1"/>
                                <w:sz w:val="22"/>
                              </w:rPr>
                              <w:t xml:space="preserve">　</w:t>
                            </w:r>
                            <w:r>
                              <w:rPr>
                                <w:rFonts w:ascii="ＭＳ ゴシック" w:eastAsia="ＭＳ ゴシック" w:hAnsi="ＭＳ ゴシック" w:cs="Times New Roman" w:hint="eastAsia"/>
                                <w:b/>
                                <w:color w:val="000000" w:themeColor="text1"/>
                                <w:sz w:val="22"/>
                                <w:bdr w:val="single" w:sz="4" w:space="0" w:color="auto"/>
                                <w:shd w:val="pct15" w:color="auto" w:fill="FFFFFF"/>
                              </w:rPr>
                              <w:t>新規</w:t>
                            </w:r>
                          </w:p>
                          <w:p w:rsidR="00556197" w:rsidRDefault="00556197" w:rsidP="009D60D4">
                            <w:pPr>
                              <w:pStyle w:val="a3"/>
                              <w:numPr>
                                <w:ilvl w:val="0"/>
                                <w:numId w:val="31"/>
                              </w:numPr>
                              <w:ind w:leftChars="200" w:left="860" w:hangingChars="200" w:hanging="440"/>
                              <w:rPr>
                                <w:rFonts w:ascii="ＭＳ 明朝" w:eastAsia="ＭＳ 明朝" w:hAnsi="ＭＳ 明朝" w:cs="Times New Roman"/>
                                <w:color w:val="000000" w:themeColor="text1"/>
                                <w:sz w:val="22"/>
                              </w:rPr>
                            </w:pPr>
                            <w:r w:rsidRPr="008547BF">
                              <w:rPr>
                                <w:rFonts w:ascii="ＭＳ 明朝" w:eastAsia="ＭＳ 明朝" w:hAnsi="ＭＳ 明朝" w:cs="Times New Roman" w:hint="eastAsia"/>
                                <w:color w:val="000000" w:themeColor="text1"/>
                                <w:sz w:val="22"/>
                              </w:rPr>
                              <w:t>医療の進歩に</w:t>
                            </w:r>
                            <w:r w:rsidRPr="008547BF">
                              <w:rPr>
                                <w:rFonts w:ascii="ＭＳ 明朝" w:eastAsia="ＭＳ 明朝" w:hAnsi="ＭＳ 明朝" w:cs="Times New Roman"/>
                                <w:color w:val="000000" w:themeColor="text1"/>
                                <w:sz w:val="22"/>
                              </w:rPr>
                              <w:t>伴い増加傾向にある医療的ケア児の</w:t>
                            </w:r>
                            <w:r w:rsidRPr="008547BF">
                              <w:rPr>
                                <w:rFonts w:ascii="ＭＳ 明朝" w:eastAsia="ＭＳ 明朝" w:hAnsi="ＭＳ 明朝" w:cs="Times New Roman" w:hint="eastAsia"/>
                                <w:color w:val="000000" w:themeColor="text1"/>
                                <w:sz w:val="22"/>
                              </w:rPr>
                              <w:t>保育</w:t>
                            </w:r>
                            <w:r w:rsidRPr="008547BF">
                              <w:rPr>
                                <w:rFonts w:ascii="ＭＳ 明朝" w:eastAsia="ＭＳ 明朝" w:hAnsi="ＭＳ 明朝" w:cs="Times New Roman"/>
                                <w:color w:val="000000" w:themeColor="text1"/>
                                <w:sz w:val="22"/>
                              </w:rPr>
                              <w:t>ニーズに対し、受入れの体制強化を</w:t>
                            </w:r>
                            <w:r w:rsidRPr="008547BF">
                              <w:rPr>
                                <w:rFonts w:ascii="ＭＳ 明朝" w:eastAsia="ＭＳ 明朝" w:hAnsi="ＭＳ 明朝" w:cs="Times New Roman" w:hint="eastAsia"/>
                                <w:color w:val="000000" w:themeColor="text1"/>
                                <w:sz w:val="22"/>
                              </w:rPr>
                              <w:t>図るため</w:t>
                            </w:r>
                            <w:r w:rsidRPr="008547BF">
                              <w:rPr>
                                <w:rFonts w:ascii="ＭＳ 明朝" w:eastAsia="ＭＳ 明朝" w:hAnsi="ＭＳ 明朝" w:cs="Times New Roman"/>
                                <w:color w:val="000000" w:themeColor="text1"/>
                                <w:sz w:val="22"/>
                              </w:rPr>
                              <w:t>、医療的ケア児</w:t>
                            </w:r>
                            <w:r>
                              <w:rPr>
                                <w:rFonts w:ascii="ＭＳ 明朝" w:eastAsia="ＭＳ 明朝" w:hAnsi="ＭＳ 明朝" w:cs="Times New Roman"/>
                                <w:color w:val="000000" w:themeColor="text1"/>
                                <w:sz w:val="22"/>
                              </w:rPr>
                              <w:t>１人</w:t>
                            </w:r>
                            <w:r w:rsidRPr="008547BF">
                              <w:rPr>
                                <w:rFonts w:ascii="ＭＳ 明朝" w:eastAsia="ＭＳ 明朝" w:hAnsi="ＭＳ 明朝" w:cs="Times New Roman"/>
                                <w:color w:val="000000" w:themeColor="text1"/>
                                <w:sz w:val="22"/>
                              </w:rPr>
                              <w:t>に対して看護師</w:t>
                            </w:r>
                            <w:r>
                              <w:rPr>
                                <w:rFonts w:ascii="ＭＳ 明朝" w:eastAsia="ＭＳ 明朝" w:hAnsi="ＭＳ 明朝" w:cs="Times New Roman"/>
                                <w:color w:val="000000" w:themeColor="text1"/>
                                <w:sz w:val="22"/>
                              </w:rPr>
                              <w:t>１人</w:t>
                            </w:r>
                            <w:r w:rsidRPr="008547BF">
                              <w:rPr>
                                <w:rFonts w:ascii="ＭＳ 明朝" w:eastAsia="ＭＳ 明朝" w:hAnsi="ＭＳ 明朝" w:cs="Times New Roman"/>
                                <w:color w:val="000000" w:themeColor="text1"/>
                                <w:sz w:val="22"/>
                              </w:rPr>
                              <w:t>の配置にかかる人件費補助</w:t>
                            </w:r>
                            <w:r w:rsidRPr="008547BF">
                              <w:rPr>
                                <w:rFonts w:ascii="ＭＳ 明朝" w:eastAsia="ＭＳ 明朝" w:hAnsi="ＭＳ 明朝" w:cs="Times New Roman" w:hint="eastAsia"/>
                                <w:color w:val="000000" w:themeColor="text1"/>
                                <w:sz w:val="22"/>
                              </w:rPr>
                              <w:t>を</w:t>
                            </w:r>
                            <w:r w:rsidRPr="008547BF">
                              <w:rPr>
                                <w:rFonts w:ascii="ＭＳ 明朝" w:eastAsia="ＭＳ 明朝" w:hAnsi="ＭＳ 明朝" w:cs="Times New Roman"/>
                                <w:color w:val="000000" w:themeColor="text1"/>
                                <w:sz w:val="22"/>
                              </w:rPr>
                              <w:t>新設</w:t>
                            </w:r>
                          </w:p>
                          <w:p w:rsidR="00556197" w:rsidRPr="000B0270" w:rsidRDefault="00556197" w:rsidP="009D60D4">
                            <w:pPr>
                              <w:ind w:leftChars="300" w:left="1070" w:hangingChars="200" w:hanging="440"/>
                              <w:rPr>
                                <w:rFonts w:ascii="ＭＳ 明朝" w:eastAsia="ＭＳ 明朝" w:hAnsi="ＭＳ 明朝" w:cs="Times New Roman"/>
                                <w:color w:val="000000" w:themeColor="text1"/>
                                <w:sz w:val="22"/>
                              </w:rPr>
                            </w:pPr>
                            <w:r>
                              <w:rPr>
                                <w:rFonts w:ascii="ＭＳ 明朝" w:eastAsia="ＭＳ 明朝" w:hAnsi="ＭＳ 明朝" w:cs="Times New Roman"/>
                                <w:color w:val="000000" w:themeColor="text1"/>
                                <w:sz w:val="22"/>
                              </w:rPr>
                              <w:t xml:space="preserve">・　</w:t>
                            </w:r>
                            <w:r>
                              <w:rPr>
                                <w:rFonts w:ascii="ＭＳ 明朝" w:eastAsia="ＭＳ 明朝" w:hAnsi="ＭＳ 明朝" w:cs="Times New Roman" w:hint="eastAsia"/>
                                <w:color w:val="000000" w:themeColor="text1"/>
                                <w:sz w:val="22"/>
                              </w:rPr>
                              <w:t>看護師</w:t>
                            </w:r>
                            <w:r>
                              <w:rPr>
                                <w:rFonts w:ascii="ＭＳ 明朝" w:eastAsia="ＭＳ 明朝" w:hAnsi="ＭＳ 明朝" w:cs="Times New Roman"/>
                                <w:color w:val="000000" w:themeColor="text1"/>
                                <w:sz w:val="22"/>
                              </w:rPr>
                              <w:t>１人あたり、年額</w:t>
                            </w:r>
                            <w:r>
                              <w:rPr>
                                <w:rFonts w:ascii="ＭＳ 明朝" w:eastAsia="ＭＳ 明朝" w:hAnsi="ＭＳ 明朝" w:cs="Times New Roman" w:hint="eastAsia"/>
                                <w:color w:val="000000" w:themeColor="text1"/>
                                <w:sz w:val="22"/>
                              </w:rPr>
                              <w:t>548</w:t>
                            </w:r>
                            <w:r>
                              <w:rPr>
                                <w:rFonts w:ascii="ＭＳ 明朝" w:eastAsia="ＭＳ 明朝" w:hAnsi="ＭＳ 明朝" w:cs="Times New Roman"/>
                                <w:color w:val="000000" w:themeColor="text1"/>
                                <w:sz w:val="22"/>
                              </w:rPr>
                              <w:t>万円</w:t>
                            </w:r>
                          </w:p>
                          <w:p w:rsidR="00556197" w:rsidRPr="007C4F56" w:rsidRDefault="00556197" w:rsidP="009D60D4">
                            <w:pPr>
                              <w:ind w:leftChars="100" w:left="652" w:hangingChars="200" w:hanging="442"/>
                              <w:rPr>
                                <w:rFonts w:ascii="ＭＳ ゴシック" w:eastAsia="ＭＳ ゴシック" w:hAnsi="ＭＳ ゴシック" w:cs="Times New Roman"/>
                                <w:b/>
                                <w:color w:val="000000" w:themeColor="text1"/>
                                <w:sz w:val="22"/>
                              </w:rPr>
                            </w:pPr>
                            <w:r w:rsidRPr="007C4F56">
                              <w:rPr>
                                <w:rFonts w:ascii="ＭＳ ゴシック" w:eastAsia="ＭＳ ゴシック" w:hAnsi="ＭＳ ゴシック" w:cs="Times New Roman" w:hint="eastAsia"/>
                                <w:b/>
                                <w:color w:val="000000" w:themeColor="text1"/>
                                <w:sz w:val="22"/>
                              </w:rPr>
                              <w:t>■</w:t>
                            </w:r>
                            <w:r w:rsidRPr="007C4F56">
                              <w:rPr>
                                <w:rFonts w:ascii="ＭＳ ゴシック" w:eastAsia="ＭＳ ゴシック" w:hAnsi="ＭＳ ゴシック" w:cs="Times New Roman"/>
                                <w:b/>
                                <w:color w:val="000000" w:themeColor="text1"/>
                                <w:sz w:val="22"/>
                              </w:rPr>
                              <w:t xml:space="preserve">　</w:t>
                            </w:r>
                            <w:r w:rsidRPr="007C4F56">
                              <w:rPr>
                                <w:rFonts w:ascii="ＭＳ ゴシック" w:eastAsia="ＭＳ ゴシック" w:hAnsi="ＭＳ ゴシック" w:cs="Times New Roman" w:hint="eastAsia"/>
                                <w:b/>
                                <w:color w:val="000000" w:themeColor="text1"/>
                                <w:sz w:val="22"/>
                              </w:rPr>
                              <w:t>特別</w:t>
                            </w:r>
                            <w:r w:rsidRPr="007C4F56">
                              <w:rPr>
                                <w:rFonts w:ascii="ＭＳ ゴシック" w:eastAsia="ＭＳ ゴシック" w:hAnsi="ＭＳ ゴシック" w:cs="Times New Roman"/>
                                <w:b/>
                                <w:color w:val="000000" w:themeColor="text1"/>
                                <w:sz w:val="22"/>
                              </w:rPr>
                              <w:t>支援保育担当保育士</w:t>
                            </w:r>
                            <w:r w:rsidRPr="007C4F56">
                              <w:rPr>
                                <w:rFonts w:ascii="ＭＳ ゴシック" w:eastAsia="ＭＳ ゴシック" w:hAnsi="ＭＳ ゴシック" w:cs="Times New Roman" w:hint="eastAsia"/>
                                <w:b/>
                                <w:color w:val="000000" w:themeColor="text1"/>
                                <w:sz w:val="22"/>
                              </w:rPr>
                              <w:t>等</w:t>
                            </w:r>
                            <w:r w:rsidRPr="007C4F56">
                              <w:rPr>
                                <w:rFonts w:ascii="ＭＳ ゴシック" w:eastAsia="ＭＳ ゴシック" w:hAnsi="ＭＳ ゴシック" w:cs="Times New Roman"/>
                                <w:b/>
                                <w:color w:val="000000" w:themeColor="text1"/>
                                <w:sz w:val="22"/>
                              </w:rPr>
                              <w:t>の</w:t>
                            </w:r>
                            <w:r w:rsidRPr="007C4F56">
                              <w:rPr>
                                <w:rFonts w:ascii="ＭＳ ゴシック" w:eastAsia="ＭＳ ゴシック" w:hAnsi="ＭＳ ゴシック" w:cs="Times New Roman" w:hint="eastAsia"/>
                                <w:b/>
                                <w:color w:val="000000" w:themeColor="text1"/>
                                <w:sz w:val="22"/>
                              </w:rPr>
                              <w:t>雇入れ費</w:t>
                            </w:r>
                            <w:r w:rsidRPr="007C4F56">
                              <w:rPr>
                                <w:rFonts w:ascii="ＭＳ ゴシック" w:eastAsia="ＭＳ ゴシック" w:hAnsi="ＭＳ ゴシック" w:cs="Times New Roman"/>
                                <w:b/>
                                <w:color w:val="000000" w:themeColor="text1"/>
                                <w:sz w:val="22"/>
                              </w:rPr>
                              <w:t>補助事業</w:t>
                            </w:r>
                          </w:p>
                          <w:p w:rsidR="00556197" w:rsidRPr="007C4F56" w:rsidRDefault="00556197" w:rsidP="009D60D4">
                            <w:pPr>
                              <w:wordWrap w:val="0"/>
                              <w:ind w:leftChars="150" w:left="620" w:hangingChars="138" w:hanging="305"/>
                              <w:jc w:val="right"/>
                              <w:rPr>
                                <w:rFonts w:ascii="ＭＳ ゴシック" w:eastAsia="ＭＳ ゴシック" w:hAnsi="ＭＳ ゴシック" w:cs="Times New Roman"/>
                                <w:b/>
                                <w:color w:val="000000" w:themeColor="text1"/>
                                <w:sz w:val="22"/>
                                <w:szCs w:val="24"/>
                              </w:rPr>
                            </w:pPr>
                            <w:r w:rsidRPr="007C4F56">
                              <w:rPr>
                                <w:rFonts w:ascii="ＭＳ ゴシック" w:eastAsia="ＭＳ ゴシック" w:hAnsi="ＭＳ ゴシック" w:cs="Times New Roman" w:hint="eastAsia"/>
                                <w:b/>
                                <w:color w:val="000000" w:themeColor="text1"/>
                                <w:sz w:val="22"/>
                                <w:szCs w:val="24"/>
                              </w:rPr>
                              <w:t>③</w:t>
                            </w:r>
                            <w:r>
                              <w:rPr>
                                <w:rFonts w:ascii="ＭＳ ゴシック" w:eastAsia="ＭＳ ゴシック" w:hAnsi="ＭＳ ゴシック" w:cs="Times New Roman" w:hint="eastAsia"/>
                                <w:b/>
                                <w:color w:val="000000" w:themeColor="text1"/>
                                <w:sz w:val="22"/>
                                <w:szCs w:val="24"/>
                              </w:rPr>
                              <w:t xml:space="preserve"> １</w:t>
                            </w:r>
                            <w:r w:rsidRPr="007C4F56">
                              <w:rPr>
                                <w:rFonts w:ascii="ＭＳ ゴシック" w:eastAsia="ＭＳ ゴシック" w:hAnsi="ＭＳ ゴシック" w:cs="Times New Roman" w:hint="eastAsia"/>
                                <w:b/>
                                <w:color w:val="000000" w:themeColor="text1"/>
                                <w:sz w:val="22"/>
                                <w:szCs w:val="24"/>
                              </w:rPr>
                              <w:t>７</w:t>
                            </w:r>
                            <w:r w:rsidRPr="007C4F56">
                              <w:rPr>
                                <w:rFonts w:ascii="ＭＳ ゴシック" w:eastAsia="ＭＳ ゴシック" w:hAnsi="ＭＳ ゴシック" w:cs="Times New Roman"/>
                                <w:b/>
                                <w:color w:val="000000" w:themeColor="text1"/>
                                <w:sz w:val="22"/>
                                <w:szCs w:val="24"/>
                              </w:rPr>
                              <w:t>億</w:t>
                            </w:r>
                            <w:r w:rsidRPr="007C4F56">
                              <w:rPr>
                                <w:rFonts w:ascii="ＭＳ ゴシック" w:eastAsia="ＭＳ ゴシック" w:hAnsi="ＭＳ ゴシック" w:cs="Times New Roman" w:hint="eastAsia"/>
                                <w:b/>
                                <w:color w:val="000000" w:themeColor="text1"/>
                                <w:sz w:val="22"/>
                                <w:szCs w:val="24"/>
                              </w:rPr>
                              <w:t>７</w:t>
                            </w:r>
                            <w:r w:rsidRPr="007C4F56">
                              <w:rPr>
                                <w:rFonts w:ascii="ＭＳ ゴシック" w:eastAsia="ＭＳ ゴシック" w:hAnsi="ＭＳ ゴシック" w:cs="Times New Roman"/>
                                <w:b/>
                                <w:color w:val="000000" w:themeColor="text1"/>
                                <w:sz w:val="22"/>
                                <w:szCs w:val="24"/>
                              </w:rPr>
                              <w:t>，</w:t>
                            </w:r>
                            <w:r w:rsidRPr="007C4F56">
                              <w:rPr>
                                <w:rFonts w:ascii="ＭＳ ゴシック" w:eastAsia="ＭＳ ゴシック" w:hAnsi="ＭＳ ゴシック" w:cs="Times New Roman" w:hint="eastAsia"/>
                                <w:b/>
                                <w:color w:val="000000" w:themeColor="text1"/>
                                <w:sz w:val="22"/>
                                <w:szCs w:val="24"/>
                              </w:rPr>
                              <w:t>９</w:t>
                            </w:r>
                            <w:r w:rsidRPr="007C4F56">
                              <w:rPr>
                                <w:rFonts w:ascii="ＭＳ ゴシック" w:eastAsia="ＭＳ ゴシック" w:hAnsi="ＭＳ ゴシック" w:cs="Times New Roman"/>
                                <w:b/>
                                <w:color w:val="000000" w:themeColor="text1"/>
                                <w:sz w:val="22"/>
                                <w:szCs w:val="24"/>
                              </w:rPr>
                              <w:t xml:space="preserve">００万円  </w:t>
                            </w:r>
                            <w:r>
                              <w:rPr>
                                <w:rFonts w:ascii="ＭＳ ゴシック" w:eastAsia="ＭＳ ゴシック" w:hAnsi="ＭＳ ゴシック" w:cs="Times New Roman" w:hint="eastAsia"/>
                                <w:b/>
                                <w:color w:val="000000" w:themeColor="text1"/>
                                <w:sz w:val="22"/>
                                <w:szCs w:val="24"/>
                              </w:rPr>
                              <w:t>（</w:t>
                            </w:r>
                            <w:r w:rsidRPr="007C4F56">
                              <w:rPr>
                                <w:rFonts w:ascii="ＭＳ ゴシック" w:eastAsia="ＭＳ ゴシック" w:hAnsi="ＭＳ ゴシック" w:cs="Times New Roman"/>
                                <w:b/>
                                <w:color w:val="000000" w:themeColor="text1"/>
                                <w:sz w:val="22"/>
                                <w:szCs w:val="24"/>
                              </w:rPr>
                              <w:t>②</w:t>
                            </w:r>
                            <w:r>
                              <w:rPr>
                                <w:rFonts w:ascii="ＭＳ ゴシック" w:eastAsia="ＭＳ ゴシック" w:hAnsi="ＭＳ ゴシック" w:cs="Times New Roman"/>
                                <w:b/>
                                <w:color w:val="000000" w:themeColor="text1"/>
                                <w:sz w:val="22"/>
                                <w:szCs w:val="24"/>
                              </w:rPr>
                              <w:t xml:space="preserve"> </w:t>
                            </w:r>
                            <w:r w:rsidRPr="007C4F56">
                              <w:rPr>
                                <w:rFonts w:ascii="ＭＳ ゴシック" w:eastAsia="ＭＳ ゴシック" w:hAnsi="ＭＳ ゴシック" w:cs="Times New Roman"/>
                                <w:b/>
                                <w:color w:val="000000" w:themeColor="text1"/>
                                <w:sz w:val="22"/>
                                <w:szCs w:val="24"/>
                              </w:rPr>
                              <w:t>１４億</w:t>
                            </w:r>
                            <w:r w:rsidRPr="007C4F56">
                              <w:rPr>
                                <w:rFonts w:ascii="ＭＳ ゴシック" w:eastAsia="ＭＳ ゴシック" w:hAnsi="ＭＳ ゴシック" w:cs="Times New Roman" w:hint="eastAsia"/>
                                <w:b/>
                                <w:color w:val="000000" w:themeColor="text1"/>
                                <w:sz w:val="22"/>
                                <w:szCs w:val="24"/>
                              </w:rPr>
                              <w:t>８</w:t>
                            </w:r>
                            <w:r w:rsidRPr="007C4F56">
                              <w:rPr>
                                <w:rFonts w:ascii="ＭＳ ゴシック" w:eastAsia="ＭＳ ゴシック" w:hAnsi="ＭＳ ゴシック" w:cs="Times New Roman"/>
                                <w:b/>
                                <w:color w:val="000000" w:themeColor="text1"/>
                                <w:sz w:val="22"/>
                                <w:szCs w:val="24"/>
                              </w:rPr>
                              <w:t>，</w:t>
                            </w:r>
                            <w:r w:rsidRPr="007C4F56">
                              <w:rPr>
                                <w:rFonts w:ascii="ＭＳ ゴシック" w:eastAsia="ＭＳ ゴシック" w:hAnsi="ＭＳ ゴシック" w:cs="Times New Roman" w:hint="eastAsia"/>
                                <w:b/>
                                <w:color w:val="000000" w:themeColor="text1"/>
                                <w:sz w:val="22"/>
                                <w:szCs w:val="24"/>
                              </w:rPr>
                              <w:t>６</w:t>
                            </w:r>
                            <w:r w:rsidRPr="007C4F56">
                              <w:rPr>
                                <w:rFonts w:ascii="ＭＳ ゴシック" w:eastAsia="ＭＳ ゴシック" w:hAnsi="ＭＳ ゴシック" w:cs="Times New Roman"/>
                                <w:b/>
                                <w:color w:val="000000" w:themeColor="text1"/>
                                <w:sz w:val="22"/>
                                <w:szCs w:val="24"/>
                              </w:rPr>
                              <w:t>００万円）</w:t>
                            </w:r>
                          </w:p>
                          <w:p w:rsidR="00556197" w:rsidRPr="00A34FED" w:rsidRDefault="00556197" w:rsidP="009D60D4">
                            <w:pPr>
                              <w:pStyle w:val="a3"/>
                              <w:numPr>
                                <w:ilvl w:val="0"/>
                                <w:numId w:val="31"/>
                              </w:numPr>
                              <w:ind w:leftChars="200" w:left="860" w:hangingChars="200" w:hanging="440"/>
                              <w:rPr>
                                <w:rFonts w:ascii="ＭＳ 明朝" w:eastAsia="ＭＳ 明朝" w:hAnsi="ＭＳ 明朝" w:cs="Times New Roman"/>
                                <w:color w:val="000000" w:themeColor="text1"/>
                                <w:sz w:val="22"/>
                                <w:szCs w:val="24"/>
                              </w:rPr>
                            </w:pPr>
                            <w:r w:rsidRPr="00A34FED">
                              <w:rPr>
                                <w:rFonts w:ascii="ＭＳ 明朝" w:eastAsia="ＭＳ 明朝" w:hAnsi="ＭＳ 明朝" w:cs="Times New Roman" w:hint="eastAsia"/>
                                <w:color w:val="000000" w:themeColor="text1"/>
                                <w:sz w:val="22"/>
                              </w:rPr>
                              <w:t>民間</w:t>
                            </w:r>
                            <w:r w:rsidRPr="00A34FED">
                              <w:rPr>
                                <w:rFonts w:ascii="ＭＳ 明朝" w:eastAsia="ＭＳ 明朝" w:hAnsi="ＭＳ 明朝" w:cs="Times New Roman"/>
                                <w:color w:val="000000" w:themeColor="text1"/>
                                <w:sz w:val="22"/>
                              </w:rPr>
                              <w:t>保育</w:t>
                            </w:r>
                            <w:r w:rsidRPr="00A34FED">
                              <w:rPr>
                                <w:rFonts w:ascii="ＭＳ 明朝" w:eastAsia="ＭＳ 明朝" w:hAnsi="ＭＳ 明朝" w:cs="Times New Roman" w:hint="eastAsia"/>
                                <w:color w:val="000000" w:themeColor="text1"/>
                                <w:sz w:val="22"/>
                              </w:rPr>
                              <w:t>施設</w:t>
                            </w:r>
                            <w:r w:rsidRPr="00A34FED">
                              <w:rPr>
                                <w:rFonts w:ascii="ＭＳ 明朝" w:eastAsia="ＭＳ 明朝" w:hAnsi="ＭＳ 明朝" w:cs="Times New Roman"/>
                                <w:color w:val="000000" w:themeColor="text1"/>
                                <w:sz w:val="22"/>
                              </w:rPr>
                              <w:t>等に</w:t>
                            </w:r>
                            <w:r w:rsidRPr="00A34FED">
                              <w:rPr>
                                <w:rFonts w:ascii="ＭＳ 明朝" w:eastAsia="ＭＳ 明朝" w:hAnsi="ＭＳ 明朝" w:cs="Times New Roman" w:hint="eastAsia"/>
                                <w:color w:val="000000" w:themeColor="text1"/>
                                <w:sz w:val="22"/>
                              </w:rPr>
                              <w:t>対する特別</w:t>
                            </w:r>
                            <w:r w:rsidRPr="00A34FED">
                              <w:rPr>
                                <w:rFonts w:ascii="ＭＳ 明朝" w:eastAsia="ＭＳ 明朝" w:hAnsi="ＭＳ 明朝" w:cs="Times New Roman"/>
                                <w:color w:val="000000" w:themeColor="text1"/>
                                <w:sz w:val="22"/>
                              </w:rPr>
                              <w:t>支援保育担当保育士</w:t>
                            </w:r>
                            <w:r w:rsidRPr="00A34FED">
                              <w:rPr>
                                <w:rFonts w:ascii="ＭＳ 明朝" w:eastAsia="ＭＳ 明朝" w:hAnsi="ＭＳ 明朝" w:cs="Times New Roman" w:hint="eastAsia"/>
                                <w:color w:val="000000" w:themeColor="text1"/>
                                <w:sz w:val="22"/>
                              </w:rPr>
                              <w:t>等</w:t>
                            </w:r>
                            <w:r w:rsidRPr="00A34FED">
                              <w:rPr>
                                <w:rFonts w:ascii="ＭＳ 明朝" w:eastAsia="ＭＳ 明朝" w:hAnsi="ＭＳ 明朝" w:cs="Times New Roman"/>
                                <w:color w:val="000000" w:themeColor="text1"/>
                                <w:sz w:val="22"/>
                              </w:rPr>
                              <w:t>の</w:t>
                            </w:r>
                            <w:r w:rsidRPr="00A34FED">
                              <w:rPr>
                                <w:rFonts w:ascii="ＭＳ 明朝" w:eastAsia="ＭＳ 明朝" w:hAnsi="ＭＳ 明朝" w:cs="Times New Roman" w:hint="eastAsia"/>
                                <w:color w:val="000000" w:themeColor="text1"/>
                                <w:sz w:val="22"/>
                              </w:rPr>
                              <w:t>人件費を補助</w:t>
                            </w:r>
                          </w:p>
                          <w:p w:rsidR="00556197" w:rsidRPr="00A34FED" w:rsidRDefault="00556197" w:rsidP="009D60D4">
                            <w:pPr>
                              <w:pStyle w:val="a3"/>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color w:val="000000" w:themeColor="text1"/>
                                <w:sz w:val="22"/>
                              </w:rPr>
                              <w:t>・</w:t>
                            </w:r>
                            <w:r w:rsidRPr="00A34FED">
                              <w:rPr>
                                <w:rFonts w:ascii="ＭＳ 明朝" w:eastAsia="ＭＳ 明朝" w:hAnsi="ＭＳ 明朝" w:cs="Times New Roman"/>
                                <w:color w:val="000000" w:themeColor="text1"/>
                                <w:sz w:val="22"/>
                              </w:rPr>
                              <w:t xml:space="preserve">　</w:t>
                            </w:r>
                            <w:r w:rsidRPr="00A34FED">
                              <w:rPr>
                                <w:rFonts w:ascii="ＭＳ 明朝" w:eastAsia="ＭＳ 明朝" w:hAnsi="ＭＳ 明朝" w:cs="Times New Roman" w:hint="eastAsia"/>
                                <w:sz w:val="22"/>
                                <w:szCs w:val="24"/>
                              </w:rPr>
                              <w:t>職員１</w:t>
                            </w:r>
                            <w:r w:rsidRPr="00A34FED">
                              <w:rPr>
                                <w:rFonts w:ascii="ＭＳ 明朝" w:eastAsia="ＭＳ 明朝" w:hAnsi="ＭＳ 明朝" w:cs="Times New Roman"/>
                                <w:sz w:val="22"/>
                                <w:szCs w:val="24"/>
                              </w:rPr>
                              <w:t>人あたりの補助上限額</w:t>
                            </w:r>
                          </w:p>
                          <w:tbl>
                            <w:tblPr>
                              <w:tblStyle w:val="61"/>
                              <w:tblW w:w="0" w:type="auto"/>
                              <w:tblInd w:w="1164" w:type="dxa"/>
                              <w:tblLook w:val="04A0" w:firstRow="1" w:lastRow="0" w:firstColumn="1" w:lastColumn="0" w:noHBand="0" w:noVBand="1"/>
                            </w:tblPr>
                            <w:tblGrid>
                              <w:gridCol w:w="2233"/>
                              <w:gridCol w:w="2552"/>
                              <w:gridCol w:w="1701"/>
                              <w:gridCol w:w="1843"/>
                            </w:tblGrid>
                            <w:tr w:rsidR="00556197" w:rsidRPr="00A34FED" w:rsidTr="00155052">
                              <w:tc>
                                <w:tcPr>
                                  <w:tcW w:w="2233" w:type="dxa"/>
                                </w:tcPr>
                                <w:p w:rsidR="00556197" w:rsidRPr="00A34FED" w:rsidRDefault="00556197" w:rsidP="009D60D4">
                                  <w:pPr>
                                    <w:rPr>
                                      <w:rFonts w:ascii="Century" w:eastAsia="ＭＳ 明朝" w:hAnsi="Century" w:cs="Times New Roman"/>
                                      <w:sz w:val="22"/>
                                    </w:rPr>
                                  </w:pPr>
                                </w:p>
                              </w:tc>
                              <w:tc>
                                <w:tcPr>
                                  <w:tcW w:w="2552"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対応</w:t>
                                  </w:r>
                                  <w:r w:rsidRPr="00A34FED">
                                    <w:rPr>
                                      <w:rFonts w:ascii="Century" w:eastAsia="ＭＳ 明朝" w:hAnsi="Century" w:cs="Times New Roman"/>
                                      <w:sz w:val="22"/>
                                    </w:rPr>
                                    <w:t>児童数</w:t>
                                  </w:r>
                                </w:p>
                              </w:tc>
                              <w:tc>
                                <w:tcPr>
                                  <w:tcW w:w="1701"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月額</w:t>
                                  </w:r>
                                </w:p>
                              </w:tc>
                              <w:tc>
                                <w:tcPr>
                                  <w:tcW w:w="1843"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年額</w:t>
                                  </w:r>
                                </w:p>
                              </w:tc>
                            </w:tr>
                            <w:tr w:rsidR="00556197" w:rsidRPr="00A34FED" w:rsidTr="00155052">
                              <w:tc>
                                <w:tcPr>
                                  <w:tcW w:w="2233" w:type="dxa"/>
                                </w:tcPr>
                                <w:p w:rsidR="00556197" w:rsidRPr="00A34FED" w:rsidRDefault="00556197" w:rsidP="009D60D4">
                                  <w:pPr>
                                    <w:ind w:firstLineChars="100" w:firstLine="220"/>
                                    <w:rPr>
                                      <w:rFonts w:ascii="Century" w:eastAsia="ＭＳ 明朝" w:hAnsi="Century" w:cs="Times New Roman"/>
                                      <w:sz w:val="22"/>
                                    </w:rPr>
                                  </w:pPr>
                                  <w:r w:rsidRPr="00A34FED">
                                    <w:rPr>
                                      <w:rFonts w:ascii="Century" w:eastAsia="ＭＳ 明朝" w:hAnsi="Century" w:cs="Times New Roman" w:hint="eastAsia"/>
                                      <w:sz w:val="22"/>
                                    </w:rPr>
                                    <w:t>正規</w:t>
                                  </w:r>
                                  <w:r w:rsidRPr="00A34FED">
                                    <w:rPr>
                                      <w:rFonts w:ascii="Century" w:eastAsia="ＭＳ 明朝" w:hAnsi="Century" w:cs="Times New Roman"/>
                                      <w:sz w:val="22"/>
                                    </w:rPr>
                                    <w:t>保育士</w:t>
                                  </w:r>
                                </w:p>
                              </w:tc>
                              <w:tc>
                                <w:tcPr>
                                  <w:tcW w:w="2552"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３</w:t>
                                  </w:r>
                                  <w:r w:rsidRPr="00A34FED">
                                    <w:rPr>
                                      <w:rFonts w:ascii="Century" w:eastAsia="ＭＳ 明朝" w:hAnsi="Century" w:cs="Times New Roman"/>
                                      <w:sz w:val="22"/>
                                    </w:rPr>
                                    <w:t>：１</w:t>
                                  </w:r>
                                </w:p>
                              </w:tc>
                              <w:tc>
                                <w:tcPr>
                                  <w:tcW w:w="1701"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329,700</w:t>
                                  </w:r>
                                  <w:r w:rsidRPr="00A34FED">
                                    <w:rPr>
                                      <w:rFonts w:asciiTheme="minorEastAsia" w:hAnsiTheme="minorEastAsia" w:cs="Times New Roman"/>
                                      <w:sz w:val="22"/>
                                    </w:rPr>
                                    <w:t>円</w:t>
                                  </w:r>
                                </w:p>
                              </w:tc>
                              <w:tc>
                                <w:tcPr>
                                  <w:tcW w:w="1843"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3,956,400</w:t>
                                  </w:r>
                                  <w:r w:rsidRPr="00A34FED">
                                    <w:rPr>
                                      <w:rFonts w:asciiTheme="minorEastAsia" w:hAnsiTheme="minorEastAsia" w:cs="Times New Roman"/>
                                      <w:sz w:val="22"/>
                                    </w:rPr>
                                    <w:t>円</w:t>
                                  </w:r>
                                </w:p>
                              </w:tc>
                            </w:tr>
                            <w:tr w:rsidR="00556197" w:rsidRPr="00A34FED" w:rsidTr="00155052">
                              <w:tc>
                                <w:tcPr>
                                  <w:tcW w:w="2233" w:type="dxa"/>
                                </w:tcPr>
                                <w:p w:rsidR="00556197" w:rsidRPr="00A34FED" w:rsidRDefault="00556197" w:rsidP="009D60D4">
                                  <w:pPr>
                                    <w:ind w:firstLineChars="100" w:firstLine="220"/>
                                    <w:rPr>
                                      <w:rFonts w:ascii="Century" w:eastAsia="ＭＳ 明朝" w:hAnsi="Century" w:cs="Times New Roman"/>
                                      <w:sz w:val="22"/>
                                    </w:rPr>
                                  </w:pPr>
                                  <w:r w:rsidRPr="00A34FED">
                                    <w:rPr>
                                      <w:rFonts w:ascii="Century" w:eastAsia="ＭＳ 明朝" w:hAnsi="Century" w:cs="Times New Roman" w:hint="eastAsia"/>
                                      <w:sz w:val="22"/>
                                    </w:rPr>
                                    <w:t>常勤</w:t>
                                  </w:r>
                                  <w:r w:rsidRPr="00A34FED">
                                    <w:rPr>
                                      <w:rFonts w:ascii="Century" w:eastAsia="ＭＳ 明朝" w:hAnsi="Century" w:cs="Times New Roman"/>
                                      <w:sz w:val="22"/>
                                    </w:rPr>
                                    <w:t>保育士</w:t>
                                  </w:r>
                                </w:p>
                              </w:tc>
                              <w:tc>
                                <w:tcPr>
                                  <w:tcW w:w="2552"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２</w:t>
                                  </w:r>
                                  <w:r w:rsidRPr="00A34FED">
                                    <w:rPr>
                                      <w:rFonts w:ascii="Century" w:eastAsia="ＭＳ 明朝" w:hAnsi="Century" w:cs="Times New Roman"/>
                                      <w:sz w:val="22"/>
                                    </w:rPr>
                                    <w:t>：１</w:t>
                                  </w:r>
                                </w:p>
                              </w:tc>
                              <w:tc>
                                <w:tcPr>
                                  <w:tcW w:w="1701"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210,800</w:t>
                                  </w:r>
                                  <w:r w:rsidRPr="00A34FED">
                                    <w:rPr>
                                      <w:rFonts w:asciiTheme="minorEastAsia" w:hAnsiTheme="minorEastAsia" w:cs="Times New Roman"/>
                                      <w:sz w:val="22"/>
                                    </w:rPr>
                                    <w:t>円</w:t>
                                  </w:r>
                                </w:p>
                              </w:tc>
                              <w:tc>
                                <w:tcPr>
                                  <w:tcW w:w="1843"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2,529,600</w:t>
                                  </w:r>
                                  <w:r w:rsidRPr="00A34FED">
                                    <w:rPr>
                                      <w:rFonts w:asciiTheme="minorEastAsia" w:hAnsiTheme="minorEastAsia" w:cs="Times New Roman"/>
                                      <w:sz w:val="22"/>
                                    </w:rPr>
                                    <w:t>円</w:t>
                                  </w:r>
                                </w:p>
                              </w:tc>
                            </w:tr>
                            <w:tr w:rsidR="00556197" w:rsidRPr="00A34FED" w:rsidTr="00155052">
                              <w:tc>
                                <w:tcPr>
                                  <w:tcW w:w="2233" w:type="dxa"/>
                                </w:tcPr>
                                <w:p w:rsidR="00556197" w:rsidRPr="00A34FED" w:rsidRDefault="00556197" w:rsidP="009D60D4">
                                  <w:pPr>
                                    <w:ind w:firstLineChars="100" w:firstLine="220"/>
                                    <w:rPr>
                                      <w:rFonts w:ascii="Century" w:eastAsia="ＭＳ 明朝" w:hAnsi="Century" w:cs="Times New Roman"/>
                                      <w:sz w:val="22"/>
                                    </w:rPr>
                                  </w:pPr>
                                  <w:r w:rsidRPr="00A34FED">
                                    <w:rPr>
                                      <w:rFonts w:ascii="Century" w:eastAsia="ＭＳ 明朝" w:hAnsi="Century" w:cs="Times New Roman" w:hint="eastAsia"/>
                                      <w:sz w:val="22"/>
                                    </w:rPr>
                                    <w:t>常勤</w:t>
                                  </w:r>
                                  <w:r w:rsidRPr="00A34FED">
                                    <w:rPr>
                                      <w:rFonts w:ascii="Century" w:eastAsia="ＭＳ 明朝" w:hAnsi="Century" w:cs="Times New Roman"/>
                                      <w:sz w:val="22"/>
                                    </w:rPr>
                                    <w:t>保育士</w:t>
                                  </w:r>
                                </w:p>
                              </w:tc>
                              <w:tc>
                                <w:tcPr>
                                  <w:tcW w:w="2552" w:type="dxa"/>
                                </w:tcPr>
                                <w:p w:rsidR="00556197" w:rsidRPr="00A34FED" w:rsidRDefault="00556197" w:rsidP="009D60D4">
                                  <w:pPr>
                                    <w:jc w:val="left"/>
                                    <w:rPr>
                                      <w:rFonts w:ascii="Century" w:eastAsia="ＭＳ 明朝" w:hAnsi="Century" w:cs="Times New Roman"/>
                                      <w:sz w:val="22"/>
                                    </w:rPr>
                                  </w:pPr>
                                  <w:r w:rsidRPr="00A34FED">
                                    <w:rPr>
                                      <w:rFonts w:ascii="Century" w:eastAsia="ＭＳ 明朝" w:hAnsi="Century" w:cs="Times New Roman" w:hint="eastAsia"/>
                                      <w:szCs w:val="21"/>
                                    </w:rPr>
                                    <w:t>（</w:t>
                                  </w:r>
                                  <w:r w:rsidRPr="00A34FED">
                                    <w:rPr>
                                      <w:rFonts w:ascii="Century" w:eastAsia="ＭＳ 明朝" w:hAnsi="Century" w:cs="Times New Roman"/>
                                      <w:szCs w:val="21"/>
                                    </w:rPr>
                                    <w:t>重度</w:t>
                                  </w:r>
                                  <w:r w:rsidRPr="00A34FED">
                                    <w:rPr>
                                      <w:rFonts w:ascii="Century" w:eastAsia="ＭＳ 明朝" w:hAnsi="Century" w:cs="Times New Roman" w:hint="eastAsia"/>
                                      <w:szCs w:val="21"/>
                                    </w:rPr>
                                    <w:t>）</w:t>
                                  </w:r>
                                  <w:r w:rsidRPr="00A34FED">
                                    <w:rPr>
                                      <w:rFonts w:ascii="Century" w:eastAsia="ＭＳ 明朝" w:hAnsi="Century" w:cs="Times New Roman" w:hint="eastAsia"/>
                                      <w:sz w:val="22"/>
                                    </w:rPr>
                                    <w:t>１：１</w:t>
                                  </w:r>
                                </w:p>
                              </w:tc>
                              <w:tc>
                                <w:tcPr>
                                  <w:tcW w:w="1701"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210,800</w:t>
                                  </w:r>
                                  <w:r w:rsidRPr="00A34FED">
                                    <w:rPr>
                                      <w:rFonts w:asciiTheme="minorEastAsia" w:hAnsiTheme="minorEastAsia" w:cs="Times New Roman"/>
                                      <w:sz w:val="22"/>
                                    </w:rPr>
                                    <w:t>円</w:t>
                                  </w:r>
                                </w:p>
                              </w:tc>
                              <w:tc>
                                <w:tcPr>
                                  <w:tcW w:w="1843"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2,529,600</w:t>
                                  </w:r>
                                  <w:r w:rsidRPr="00A34FED">
                                    <w:rPr>
                                      <w:rFonts w:asciiTheme="minorEastAsia" w:hAnsiTheme="minorEastAsia" w:cs="Times New Roman"/>
                                      <w:sz w:val="22"/>
                                    </w:rPr>
                                    <w:t>円</w:t>
                                  </w:r>
                                </w:p>
                              </w:tc>
                            </w:tr>
                            <w:tr w:rsidR="00556197" w:rsidRPr="00A34FED" w:rsidTr="00155052">
                              <w:tc>
                                <w:tcPr>
                                  <w:tcW w:w="2233" w:type="dxa"/>
                                </w:tcPr>
                                <w:p w:rsidR="00556197" w:rsidRPr="00A34FED" w:rsidRDefault="00556197" w:rsidP="009D60D4">
                                  <w:pPr>
                                    <w:ind w:firstLineChars="100" w:firstLine="220"/>
                                    <w:rPr>
                                      <w:rFonts w:ascii="Century" w:eastAsia="ＭＳ 明朝" w:hAnsi="Century" w:cs="Times New Roman"/>
                                      <w:sz w:val="22"/>
                                    </w:rPr>
                                  </w:pPr>
                                  <w:r w:rsidRPr="00A34FED">
                                    <w:rPr>
                                      <w:rFonts w:ascii="Century" w:eastAsia="ＭＳ 明朝" w:hAnsi="Century" w:cs="Times New Roman" w:hint="eastAsia"/>
                                      <w:sz w:val="22"/>
                                    </w:rPr>
                                    <w:t>非常勤</w:t>
                                  </w:r>
                                  <w:r w:rsidRPr="00A34FED">
                                    <w:rPr>
                                      <w:rFonts w:ascii="Century" w:eastAsia="ＭＳ 明朝" w:hAnsi="Century" w:cs="Times New Roman"/>
                                      <w:sz w:val="22"/>
                                    </w:rPr>
                                    <w:t>保育士等</w:t>
                                  </w:r>
                                </w:p>
                              </w:tc>
                              <w:tc>
                                <w:tcPr>
                                  <w:tcW w:w="2552"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１：１</w:t>
                                  </w:r>
                                </w:p>
                              </w:tc>
                              <w:tc>
                                <w:tcPr>
                                  <w:tcW w:w="1701"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105,400</w:t>
                                  </w:r>
                                  <w:r w:rsidRPr="00A34FED">
                                    <w:rPr>
                                      <w:rFonts w:asciiTheme="minorEastAsia" w:hAnsiTheme="minorEastAsia" w:cs="Times New Roman"/>
                                      <w:sz w:val="22"/>
                                    </w:rPr>
                                    <w:t>円</w:t>
                                  </w:r>
                                </w:p>
                              </w:tc>
                              <w:tc>
                                <w:tcPr>
                                  <w:tcW w:w="1843"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1,264,800</w:t>
                                  </w:r>
                                  <w:r w:rsidRPr="00A34FED">
                                    <w:rPr>
                                      <w:rFonts w:asciiTheme="minorEastAsia" w:hAnsiTheme="minorEastAsia" w:cs="Times New Roman"/>
                                      <w:sz w:val="22"/>
                                    </w:rPr>
                                    <w:t>円</w:t>
                                  </w:r>
                                </w:p>
                              </w:tc>
                            </w:tr>
                          </w:tbl>
                          <w:p w:rsidR="00556197" w:rsidRPr="007C4F56" w:rsidRDefault="00556197" w:rsidP="009D60D4">
                            <w:pPr>
                              <w:ind w:leftChars="100" w:left="652" w:hangingChars="200" w:hanging="442"/>
                              <w:rPr>
                                <w:rFonts w:ascii="ＭＳ ゴシック" w:eastAsia="ＭＳ ゴシック" w:hAnsi="ＭＳ ゴシック" w:cs="Times New Roman"/>
                                <w:b/>
                                <w:color w:val="000000" w:themeColor="text1"/>
                                <w:sz w:val="22"/>
                              </w:rPr>
                            </w:pPr>
                            <w:r w:rsidRPr="007C4F56">
                              <w:rPr>
                                <w:rFonts w:ascii="ＭＳ ゴシック" w:eastAsia="ＭＳ ゴシック" w:hAnsi="ＭＳ ゴシック" w:cs="Times New Roman" w:hint="eastAsia"/>
                                <w:b/>
                                <w:color w:val="000000" w:themeColor="text1"/>
                                <w:sz w:val="22"/>
                                <w:szCs w:val="24"/>
                              </w:rPr>
                              <w:t>■</w:t>
                            </w:r>
                            <w:r w:rsidRPr="007C4F56">
                              <w:rPr>
                                <w:rFonts w:ascii="ＭＳ ゴシック" w:eastAsia="ＭＳ ゴシック" w:hAnsi="ＭＳ ゴシック" w:cs="Times New Roman"/>
                                <w:b/>
                                <w:color w:val="000000" w:themeColor="text1"/>
                                <w:sz w:val="22"/>
                                <w:szCs w:val="24"/>
                              </w:rPr>
                              <w:t xml:space="preserve">　</w:t>
                            </w:r>
                            <w:r w:rsidRPr="007C4F56">
                              <w:rPr>
                                <w:rFonts w:ascii="ＭＳ ゴシック" w:eastAsia="ＭＳ ゴシック" w:hAnsi="ＭＳ ゴシック" w:cs="Times New Roman" w:hint="eastAsia"/>
                                <w:b/>
                                <w:color w:val="000000" w:themeColor="text1"/>
                                <w:sz w:val="22"/>
                              </w:rPr>
                              <w:t>特別支援保育経費</w:t>
                            </w:r>
                            <w:r>
                              <w:rPr>
                                <w:rFonts w:ascii="ＭＳ ゴシック" w:eastAsia="ＭＳ ゴシック" w:hAnsi="ＭＳ ゴシック" w:cs="Times New Roman" w:hint="eastAsia"/>
                                <w:b/>
                                <w:color w:val="000000" w:themeColor="text1"/>
                                <w:sz w:val="22"/>
                              </w:rPr>
                              <w:t>（物的環境）</w:t>
                            </w:r>
                            <w:r w:rsidRPr="007C4F56">
                              <w:rPr>
                                <w:rFonts w:ascii="ＭＳ ゴシック" w:eastAsia="ＭＳ ゴシック" w:hAnsi="ＭＳ ゴシック" w:cs="Times New Roman" w:hint="eastAsia"/>
                                <w:b/>
                                <w:color w:val="000000" w:themeColor="text1"/>
                                <w:sz w:val="22"/>
                              </w:rPr>
                              <w:t>補助事業</w:t>
                            </w:r>
                          </w:p>
                          <w:p w:rsidR="00556197" w:rsidRPr="007C4F56" w:rsidRDefault="00556197" w:rsidP="00D95D2E">
                            <w:pPr>
                              <w:wordWrap w:val="0"/>
                              <w:ind w:firstLineChars="150" w:firstLine="331"/>
                              <w:jc w:val="right"/>
                              <w:rPr>
                                <w:rFonts w:ascii="ＭＳ ゴシック" w:eastAsia="ＭＳ ゴシック" w:hAnsi="ＭＳ ゴシック" w:cs="Times New Roman"/>
                                <w:b/>
                                <w:color w:val="000000" w:themeColor="text1"/>
                                <w:sz w:val="22"/>
                              </w:rPr>
                            </w:pPr>
                            <w:r>
                              <w:rPr>
                                <w:rFonts w:ascii="ＭＳ ゴシック" w:eastAsia="ＭＳ ゴシック" w:hAnsi="ＭＳ ゴシック" w:cs="Times New Roman" w:hint="eastAsia"/>
                                <w:b/>
                                <w:color w:val="000000" w:themeColor="text1"/>
                                <w:sz w:val="22"/>
                              </w:rPr>
                              <w:t xml:space="preserve">③ </w:t>
                            </w:r>
                            <w:r w:rsidRPr="007C4F56">
                              <w:rPr>
                                <w:rFonts w:ascii="ＭＳ ゴシック" w:eastAsia="ＭＳ ゴシック" w:hAnsi="ＭＳ ゴシック" w:cs="Times New Roman"/>
                                <w:b/>
                                <w:color w:val="000000" w:themeColor="text1"/>
                                <w:sz w:val="22"/>
                              </w:rPr>
                              <w:t>１億</w:t>
                            </w:r>
                            <w:r w:rsidRPr="007C4F56">
                              <w:rPr>
                                <w:rFonts w:ascii="ＭＳ ゴシック" w:eastAsia="ＭＳ ゴシック" w:hAnsi="ＭＳ ゴシック" w:cs="Times New Roman" w:hint="eastAsia"/>
                                <w:b/>
                                <w:color w:val="000000" w:themeColor="text1"/>
                                <w:sz w:val="22"/>
                              </w:rPr>
                              <w:t>５，２００</w:t>
                            </w:r>
                            <w:r w:rsidRPr="007C4F56">
                              <w:rPr>
                                <w:rFonts w:ascii="ＭＳ ゴシック" w:eastAsia="ＭＳ ゴシック" w:hAnsi="ＭＳ ゴシック" w:cs="Times New Roman"/>
                                <w:b/>
                                <w:color w:val="000000" w:themeColor="text1"/>
                                <w:sz w:val="22"/>
                              </w:rPr>
                              <w:t>万円</w:t>
                            </w:r>
                            <w:r w:rsidRPr="007C4F56">
                              <w:rPr>
                                <w:rFonts w:ascii="ＭＳ ゴシック" w:eastAsia="ＭＳ ゴシック" w:hAnsi="ＭＳ ゴシック" w:cs="Times New Roman" w:hint="eastAsia"/>
                                <w:b/>
                                <w:color w:val="000000" w:themeColor="text1"/>
                                <w:sz w:val="22"/>
                              </w:rPr>
                              <w:t xml:space="preserve">　</w:t>
                            </w:r>
                            <w:r>
                              <w:rPr>
                                <w:rFonts w:ascii="ＭＳ ゴシック" w:eastAsia="ＭＳ ゴシック" w:hAnsi="ＭＳ ゴシック" w:cs="Times New Roman" w:hint="eastAsia"/>
                                <w:b/>
                                <w:color w:val="000000" w:themeColor="text1"/>
                                <w:sz w:val="22"/>
                              </w:rPr>
                              <w:t>（</w:t>
                            </w:r>
                            <w:r w:rsidRPr="007C4F56">
                              <w:rPr>
                                <w:rFonts w:ascii="ＭＳ ゴシック" w:eastAsia="ＭＳ ゴシック" w:hAnsi="ＭＳ ゴシック" w:cs="Times New Roman"/>
                                <w:b/>
                                <w:color w:val="000000" w:themeColor="text1"/>
                                <w:sz w:val="22"/>
                              </w:rPr>
                              <w:t>②</w:t>
                            </w:r>
                            <w:r>
                              <w:rPr>
                                <w:rFonts w:ascii="ＭＳ ゴシック" w:eastAsia="ＭＳ ゴシック" w:hAnsi="ＭＳ ゴシック" w:cs="Times New Roman"/>
                                <w:b/>
                                <w:color w:val="000000" w:themeColor="text1"/>
                                <w:sz w:val="22"/>
                              </w:rPr>
                              <w:t xml:space="preserve"> </w:t>
                            </w:r>
                            <w:r w:rsidRPr="007C4F56">
                              <w:rPr>
                                <w:rFonts w:ascii="ＭＳ ゴシック" w:eastAsia="ＭＳ ゴシック" w:hAnsi="ＭＳ ゴシック" w:cs="Times New Roman"/>
                                <w:b/>
                                <w:sz w:val="22"/>
                              </w:rPr>
                              <w:t>１億</w:t>
                            </w:r>
                            <w:r w:rsidRPr="007C4F56">
                              <w:rPr>
                                <w:rFonts w:ascii="ＭＳ ゴシック" w:eastAsia="ＭＳ ゴシック" w:hAnsi="ＭＳ ゴシック" w:cs="Times New Roman" w:hint="eastAsia"/>
                                <w:b/>
                                <w:sz w:val="22"/>
                              </w:rPr>
                              <w:t>３，０００</w:t>
                            </w:r>
                            <w:r w:rsidRPr="007C4F56">
                              <w:rPr>
                                <w:rFonts w:ascii="ＭＳ ゴシック" w:eastAsia="ＭＳ ゴシック" w:hAnsi="ＭＳ ゴシック" w:cs="Times New Roman"/>
                                <w:b/>
                                <w:color w:val="000000" w:themeColor="text1"/>
                                <w:sz w:val="22"/>
                              </w:rPr>
                              <w:t>万円）</w:t>
                            </w:r>
                          </w:p>
                          <w:p w:rsidR="00556197" w:rsidRPr="00992A02" w:rsidRDefault="00556197" w:rsidP="009D60D4">
                            <w:pPr>
                              <w:pStyle w:val="a3"/>
                              <w:numPr>
                                <w:ilvl w:val="0"/>
                                <w:numId w:val="31"/>
                              </w:numPr>
                              <w:ind w:leftChars="200" w:left="860" w:hangingChars="200" w:hanging="440"/>
                              <w:rPr>
                                <w:rFonts w:ascii="ＭＳ 明朝" w:eastAsia="ＭＳ 明朝" w:hAnsi="ＭＳ 明朝" w:cs="Times New Roman"/>
                                <w:sz w:val="22"/>
                              </w:rPr>
                            </w:pPr>
                            <w:r>
                              <w:rPr>
                                <w:rFonts w:ascii="Century" w:eastAsia="ＭＳ 明朝" w:hAnsi="Century" w:cs="Times New Roman" w:hint="eastAsia"/>
                                <w:color w:val="000000" w:themeColor="text1"/>
                                <w:sz w:val="22"/>
                              </w:rPr>
                              <w:t>障がい児の</w:t>
                            </w:r>
                            <w:r>
                              <w:rPr>
                                <w:rFonts w:ascii="Century" w:eastAsia="ＭＳ 明朝" w:hAnsi="Century" w:cs="Times New Roman"/>
                                <w:color w:val="000000" w:themeColor="text1"/>
                                <w:sz w:val="22"/>
                              </w:rPr>
                              <w:t>受け入れ</w:t>
                            </w:r>
                            <w:r>
                              <w:rPr>
                                <w:rFonts w:ascii="Century" w:eastAsia="ＭＳ 明朝" w:hAnsi="Century" w:cs="Times New Roman" w:hint="eastAsia"/>
                                <w:color w:val="000000" w:themeColor="text1"/>
                                <w:sz w:val="22"/>
                              </w:rPr>
                              <w:t>促進</w:t>
                            </w:r>
                            <w:r>
                              <w:rPr>
                                <w:rFonts w:ascii="Century" w:eastAsia="ＭＳ 明朝" w:hAnsi="Century" w:cs="Times New Roman"/>
                                <w:color w:val="000000" w:themeColor="text1"/>
                                <w:sz w:val="22"/>
                              </w:rPr>
                              <w:t>のための</w:t>
                            </w:r>
                            <w:r>
                              <w:rPr>
                                <w:rFonts w:ascii="Century" w:eastAsia="ＭＳ 明朝" w:hAnsi="Century" w:cs="Times New Roman" w:hint="eastAsia"/>
                                <w:color w:val="000000" w:themeColor="text1"/>
                                <w:sz w:val="22"/>
                              </w:rPr>
                              <w:t>環境整備に対する補助</w:t>
                            </w:r>
                          </w:p>
                          <w:p w:rsidR="00556197" w:rsidRDefault="00556197" w:rsidP="003A0A44">
                            <w:pPr>
                              <w:ind w:leftChars="300" w:left="1290" w:hangingChars="300" w:hanging="660"/>
                              <w:rPr>
                                <w:rFonts w:ascii="Century" w:eastAsia="ＭＳ 明朝" w:hAnsi="Century" w:cs="Times New Roman"/>
                                <w:sz w:val="22"/>
                              </w:rPr>
                            </w:pPr>
                            <w:r w:rsidRPr="00992A02">
                              <w:rPr>
                                <w:rFonts w:ascii="Century" w:eastAsia="ＭＳ 明朝" w:hAnsi="Century" w:cs="Times New Roman" w:hint="eastAsia"/>
                                <w:sz w:val="22"/>
                              </w:rPr>
                              <w:t>・</w:t>
                            </w:r>
                            <w:r>
                              <w:rPr>
                                <w:rFonts w:ascii="Century" w:eastAsia="ＭＳ 明朝" w:hAnsi="Century" w:cs="Times New Roman" w:hint="eastAsia"/>
                                <w:sz w:val="22"/>
                              </w:rPr>
                              <w:t xml:space="preserve">　</w:t>
                            </w:r>
                            <w:r w:rsidRPr="00992A02">
                              <w:rPr>
                                <w:rFonts w:ascii="Century" w:eastAsia="ＭＳ 明朝" w:hAnsi="Century" w:cs="Times New Roman" w:hint="eastAsia"/>
                                <w:sz w:val="22"/>
                              </w:rPr>
                              <w:t>対象経費</w:t>
                            </w:r>
                            <w:r>
                              <w:rPr>
                                <w:rFonts w:ascii="Century" w:eastAsia="ＭＳ 明朝" w:hAnsi="Century" w:cs="Times New Roman"/>
                                <w:sz w:val="22"/>
                              </w:rPr>
                              <w:br/>
                            </w:r>
                            <w:r w:rsidRPr="00992A02">
                              <w:rPr>
                                <w:rFonts w:ascii="Century" w:eastAsia="ＭＳ 明朝" w:hAnsi="Century" w:cs="Times New Roman"/>
                                <w:sz w:val="22"/>
                              </w:rPr>
                              <w:t>教材・</w:t>
                            </w:r>
                            <w:r w:rsidRPr="00992A02">
                              <w:rPr>
                                <w:rFonts w:ascii="Century" w:eastAsia="ＭＳ 明朝" w:hAnsi="Century" w:cs="Times New Roman" w:hint="eastAsia"/>
                                <w:sz w:val="22"/>
                              </w:rPr>
                              <w:t>環境備品（</w:t>
                            </w:r>
                            <w:r w:rsidRPr="00992A02">
                              <w:rPr>
                                <w:rFonts w:ascii="ＭＳ 明朝" w:eastAsia="ＭＳ 明朝" w:hAnsi="ＭＳ 明朝" w:cs="ＭＳ 明朝" w:hint="eastAsia"/>
                                <w:sz w:val="22"/>
                              </w:rPr>
                              <w:t>※</w:t>
                            </w:r>
                            <w:r w:rsidRPr="00992A02">
                              <w:rPr>
                                <w:rFonts w:ascii="Century" w:eastAsia="ＭＳ 明朝" w:hAnsi="Century" w:cs="Times New Roman"/>
                                <w:sz w:val="22"/>
                              </w:rPr>
                              <w:t>）</w:t>
                            </w:r>
                            <w:r w:rsidRPr="00992A02">
                              <w:rPr>
                                <w:rFonts w:ascii="Century" w:eastAsia="ＭＳ 明朝" w:hAnsi="Century" w:cs="Times New Roman" w:hint="eastAsia"/>
                                <w:sz w:val="22"/>
                              </w:rPr>
                              <w:t>の購入経費</w:t>
                            </w:r>
                          </w:p>
                          <w:p w:rsidR="00556197" w:rsidRDefault="00556197" w:rsidP="003A0A44">
                            <w:pPr>
                              <w:ind w:leftChars="600" w:left="1260"/>
                              <w:rPr>
                                <w:rFonts w:ascii="Century" w:eastAsia="ＭＳ 明朝" w:hAnsi="Century" w:cs="Times New Roman"/>
                                <w:sz w:val="22"/>
                              </w:rPr>
                            </w:pPr>
                            <w:r w:rsidRPr="00992A02">
                              <w:rPr>
                                <w:rFonts w:ascii="Century" w:eastAsia="ＭＳ 明朝" w:hAnsi="Century" w:cs="Times New Roman" w:hint="eastAsia"/>
                                <w:sz w:val="22"/>
                              </w:rPr>
                              <w:t>※</w:t>
                            </w:r>
                            <w:r>
                              <w:rPr>
                                <w:rFonts w:ascii="Century" w:eastAsia="ＭＳ 明朝" w:hAnsi="Century" w:cs="Times New Roman" w:hint="eastAsia"/>
                                <w:sz w:val="22"/>
                              </w:rPr>
                              <w:t xml:space="preserve">　</w:t>
                            </w:r>
                            <w:r w:rsidRPr="00992A02">
                              <w:rPr>
                                <w:rFonts w:ascii="Century" w:eastAsia="ＭＳ 明朝" w:hAnsi="Century" w:cs="Times New Roman" w:hint="eastAsia"/>
                                <w:sz w:val="22"/>
                              </w:rPr>
                              <w:t>姿勢</w:t>
                            </w:r>
                            <w:r w:rsidRPr="00992A02">
                              <w:rPr>
                                <w:rFonts w:ascii="Century" w:eastAsia="ＭＳ 明朝" w:hAnsi="Century" w:cs="Times New Roman"/>
                                <w:sz w:val="22"/>
                              </w:rPr>
                              <w:t>保持</w:t>
                            </w:r>
                            <w:r w:rsidRPr="00992A02">
                              <w:rPr>
                                <w:rFonts w:ascii="Century" w:eastAsia="ＭＳ 明朝" w:hAnsi="Century" w:cs="Times New Roman" w:hint="eastAsia"/>
                                <w:sz w:val="22"/>
                              </w:rPr>
                              <w:t>椅子</w:t>
                            </w:r>
                            <w:r w:rsidRPr="00992A02">
                              <w:rPr>
                                <w:rFonts w:ascii="Century" w:eastAsia="ＭＳ 明朝" w:hAnsi="Century" w:cs="Times New Roman"/>
                                <w:sz w:val="22"/>
                              </w:rPr>
                              <w:t>・</w:t>
                            </w:r>
                            <w:r w:rsidRPr="00992A02">
                              <w:rPr>
                                <w:rFonts w:ascii="Century" w:eastAsia="ＭＳ 明朝" w:hAnsi="Century" w:cs="Times New Roman" w:hint="eastAsia"/>
                                <w:sz w:val="22"/>
                              </w:rPr>
                              <w:t>戸外</w:t>
                            </w:r>
                            <w:r w:rsidRPr="00992A02">
                              <w:rPr>
                                <w:rFonts w:ascii="Century" w:eastAsia="ＭＳ 明朝" w:hAnsi="Century" w:cs="Times New Roman"/>
                                <w:sz w:val="22"/>
                              </w:rPr>
                              <w:t>活動用姿勢</w:t>
                            </w:r>
                            <w:r w:rsidRPr="00992A02">
                              <w:rPr>
                                <w:rFonts w:ascii="Century" w:eastAsia="ＭＳ 明朝" w:hAnsi="Century" w:cs="Times New Roman" w:hint="eastAsia"/>
                                <w:sz w:val="22"/>
                              </w:rPr>
                              <w:t>保持</w:t>
                            </w:r>
                            <w:r w:rsidRPr="00992A02">
                              <w:rPr>
                                <w:rFonts w:ascii="Century" w:eastAsia="ＭＳ 明朝" w:hAnsi="Century" w:cs="Times New Roman"/>
                                <w:sz w:val="22"/>
                              </w:rPr>
                              <w:t>バギー・</w:t>
                            </w:r>
                            <w:r w:rsidRPr="00992A02">
                              <w:rPr>
                                <w:rFonts w:ascii="Century" w:eastAsia="ＭＳ 明朝" w:hAnsi="Century" w:cs="Times New Roman" w:hint="eastAsia"/>
                                <w:sz w:val="22"/>
                              </w:rPr>
                              <w:t>セラピー</w:t>
                            </w:r>
                            <w:r w:rsidRPr="00992A02">
                              <w:rPr>
                                <w:rFonts w:ascii="Century" w:eastAsia="ＭＳ 明朝" w:hAnsi="Century" w:cs="Times New Roman"/>
                                <w:sz w:val="22"/>
                              </w:rPr>
                              <w:t>マット・</w:t>
                            </w:r>
                            <w:r w:rsidRPr="00992A02">
                              <w:rPr>
                                <w:rFonts w:ascii="Century" w:eastAsia="ＭＳ 明朝" w:hAnsi="Century" w:cs="Times New Roman" w:hint="eastAsia"/>
                                <w:sz w:val="22"/>
                              </w:rPr>
                              <w:t>パーテーション</w:t>
                            </w:r>
                            <w:r w:rsidRPr="00992A02">
                              <w:rPr>
                                <w:rFonts w:ascii="Century" w:eastAsia="ＭＳ 明朝" w:hAnsi="Century" w:cs="Times New Roman"/>
                                <w:sz w:val="22"/>
                              </w:rPr>
                              <w:t>・</w:t>
                            </w:r>
                            <w:r w:rsidRPr="00992A02">
                              <w:rPr>
                                <w:rFonts w:ascii="Century" w:eastAsia="ＭＳ 明朝" w:hAnsi="Century" w:cs="Times New Roman" w:hint="eastAsia"/>
                                <w:sz w:val="22"/>
                              </w:rPr>
                              <w:t>視覚支援</w:t>
                            </w:r>
                          </w:p>
                          <w:p w:rsidR="00556197" w:rsidRPr="00992A02" w:rsidRDefault="00556197" w:rsidP="003A0A44">
                            <w:pPr>
                              <w:ind w:leftChars="600" w:left="1260" w:firstLineChars="200" w:firstLine="440"/>
                              <w:rPr>
                                <w:rFonts w:ascii="Century" w:eastAsia="ＭＳ 明朝" w:hAnsi="Century" w:cs="Times New Roman"/>
                                <w:sz w:val="22"/>
                              </w:rPr>
                            </w:pPr>
                            <w:r w:rsidRPr="00992A02">
                              <w:rPr>
                                <w:rFonts w:ascii="Century" w:eastAsia="ＭＳ 明朝" w:hAnsi="Century" w:cs="Times New Roman"/>
                                <w:sz w:val="22"/>
                              </w:rPr>
                              <w:t>ボード</w:t>
                            </w:r>
                            <w:r w:rsidRPr="00992A02">
                              <w:rPr>
                                <w:rFonts w:ascii="Century" w:eastAsia="ＭＳ 明朝" w:hAnsi="Century" w:cs="Times New Roman" w:hint="eastAsia"/>
                                <w:sz w:val="22"/>
                              </w:rPr>
                              <w:t>など</w:t>
                            </w:r>
                          </w:p>
                          <w:p w:rsidR="00556197" w:rsidRPr="00F07CCC" w:rsidRDefault="00556197" w:rsidP="009D60D4">
                            <w:pPr>
                              <w:pStyle w:val="a3"/>
                              <w:ind w:leftChars="300" w:left="1290" w:hangingChars="300" w:hanging="660"/>
                              <w:rPr>
                                <w:rFonts w:ascii="Century" w:eastAsia="ＭＳ 明朝" w:hAnsi="Century" w:cs="Times New Roman"/>
                                <w:sz w:val="22"/>
                              </w:rPr>
                            </w:pPr>
                            <w:r w:rsidRPr="00992A02">
                              <w:rPr>
                                <w:rFonts w:ascii="Century" w:eastAsia="ＭＳ 明朝" w:hAnsi="Century" w:cs="Times New Roman" w:hint="eastAsia"/>
                                <w:sz w:val="22"/>
                              </w:rPr>
                              <w:t>・　障がい児</w:t>
                            </w:r>
                            <w:r w:rsidRPr="00992A02">
                              <w:rPr>
                                <w:rFonts w:ascii="Century" w:eastAsia="ＭＳ 明朝" w:hAnsi="Century" w:cs="Times New Roman"/>
                                <w:sz w:val="22"/>
                              </w:rPr>
                              <w:t>の</w:t>
                            </w:r>
                            <w:r w:rsidRPr="00992A02">
                              <w:rPr>
                                <w:rFonts w:ascii="Century" w:eastAsia="ＭＳ 明朝" w:hAnsi="Century" w:cs="Times New Roman" w:hint="eastAsia"/>
                                <w:sz w:val="22"/>
                              </w:rPr>
                              <w:t>受入</w:t>
                            </w:r>
                            <w:r w:rsidRPr="00992A02">
                              <w:rPr>
                                <w:rFonts w:ascii="Century" w:eastAsia="ＭＳ 明朝" w:hAnsi="Century" w:cs="Times New Roman"/>
                                <w:sz w:val="22"/>
                              </w:rPr>
                              <w:t>人数に</w:t>
                            </w:r>
                            <w:r w:rsidRPr="00992A02">
                              <w:rPr>
                                <w:rFonts w:ascii="Century" w:eastAsia="ＭＳ 明朝" w:hAnsi="Century" w:cs="Times New Roman" w:hint="eastAsia"/>
                                <w:sz w:val="22"/>
                              </w:rPr>
                              <w:t>応じて</w:t>
                            </w:r>
                            <w:r w:rsidRPr="00992A02">
                              <w:rPr>
                                <w:rFonts w:ascii="Century" w:eastAsia="ＭＳ 明朝" w:hAnsi="Century" w:cs="Times New Roman"/>
                                <w:sz w:val="22"/>
                              </w:rPr>
                              <w:t>補助上限額を</w:t>
                            </w:r>
                            <w:r w:rsidRPr="00992A02">
                              <w:rPr>
                                <w:rFonts w:ascii="Century" w:eastAsia="ＭＳ 明朝" w:hAnsi="Century" w:cs="Times New Roman" w:hint="eastAsia"/>
                                <w:sz w:val="22"/>
                              </w:rPr>
                              <w:t>設定</w:t>
                            </w:r>
                            <w:r>
                              <w:rPr>
                                <w:rFonts w:ascii="Century" w:eastAsia="ＭＳ 明朝" w:hAnsi="Century" w:cs="Times New Roman"/>
                                <w:sz w:val="22"/>
                              </w:rPr>
                              <w:br/>
                            </w:r>
                            <w:r w:rsidRPr="00F07CCC">
                              <w:rPr>
                                <w:rFonts w:ascii="Century" w:eastAsia="ＭＳ 明朝" w:hAnsi="Century" w:cs="Times New Roman"/>
                                <w:sz w:val="22"/>
                              </w:rPr>
                              <w:t>１人～</w:t>
                            </w:r>
                            <w:r w:rsidRPr="00F07CCC">
                              <w:rPr>
                                <w:rFonts w:ascii="Century" w:eastAsia="ＭＳ 明朝" w:hAnsi="Century" w:cs="Times New Roman" w:hint="eastAsia"/>
                                <w:sz w:val="22"/>
                              </w:rPr>
                              <w:t>４人受入</w:t>
                            </w:r>
                            <w:r w:rsidRPr="00F07CCC">
                              <w:rPr>
                                <w:rFonts w:ascii="Century" w:eastAsia="ＭＳ 明朝" w:hAnsi="Century" w:cs="Times New Roman"/>
                                <w:sz w:val="22"/>
                              </w:rPr>
                              <w:t>れ</w:t>
                            </w:r>
                            <w:r w:rsidRPr="00F07CCC">
                              <w:rPr>
                                <w:rFonts w:ascii="Century" w:eastAsia="ＭＳ 明朝" w:hAnsi="Century" w:cs="Times New Roman" w:hint="eastAsia"/>
                                <w:sz w:val="22"/>
                              </w:rPr>
                              <w:t>施設：上限３０万円</w:t>
                            </w:r>
                            <w:r>
                              <w:rPr>
                                <w:rFonts w:ascii="Century" w:eastAsia="ＭＳ 明朝" w:hAnsi="Century" w:cs="Times New Roman"/>
                                <w:sz w:val="22"/>
                              </w:rPr>
                              <w:br/>
                            </w:r>
                            <w:r w:rsidRPr="00F07CCC">
                              <w:rPr>
                                <w:rFonts w:ascii="Century" w:eastAsia="ＭＳ 明朝" w:hAnsi="Century" w:cs="Times New Roman" w:hint="eastAsia"/>
                                <w:sz w:val="22"/>
                              </w:rPr>
                              <w:t>５人以上の受入</w:t>
                            </w:r>
                            <w:r w:rsidRPr="00F07CCC">
                              <w:rPr>
                                <w:rFonts w:ascii="Century" w:eastAsia="ＭＳ 明朝" w:hAnsi="Century" w:cs="Times New Roman"/>
                                <w:sz w:val="22"/>
                              </w:rPr>
                              <w:t>れ</w:t>
                            </w:r>
                            <w:r w:rsidRPr="00F07CCC">
                              <w:rPr>
                                <w:rFonts w:ascii="Century" w:eastAsia="ＭＳ 明朝" w:hAnsi="Century" w:cs="Times New Roman" w:hint="eastAsia"/>
                                <w:sz w:val="22"/>
                              </w:rPr>
                              <w:t>施設：</w:t>
                            </w:r>
                            <w:r w:rsidRPr="00F07CCC">
                              <w:rPr>
                                <w:rFonts w:ascii="Century" w:eastAsia="ＭＳ 明朝" w:hAnsi="Century" w:cs="Times New Roman"/>
                                <w:sz w:val="22"/>
                              </w:rPr>
                              <w:t>上限６０</w:t>
                            </w:r>
                            <w:r w:rsidRPr="00F07CCC">
                              <w:rPr>
                                <w:rFonts w:ascii="Century" w:eastAsia="ＭＳ 明朝" w:hAnsi="Century" w:cs="Times New Roman" w:hint="eastAsia"/>
                                <w:sz w:val="22"/>
                              </w:rPr>
                              <w:t>万</w:t>
                            </w:r>
                            <w:r w:rsidRPr="00F07CCC">
                              <w:rPr>
                                <w:rFonts w:ascii="Century" w:eastAsia="ＭＳ 明朝" w:hAnsi="Century" w:cs="Times New Roman"/>
                                <w:sz w:val="22"/>
                              </w:rPr>
                              <w:t>円</w:t>
                            </w:r>
                          </w:p>
                          <w:p w:rsidR="00556197" w:rsidRPr="009D60D4" w:rsidRDefault="00556197" w:rsidP="009D60D4">
                            <w:pPr>
                              <w:tabs>
                                <w:tab w:val="num" w:pos="988"/>
                              </w:tabs>
                              <w:ind w:firstLineChars="4050" w:firstLine="8910"/>
                              <w:rPr>
                                <w:rFonts w:ascii="ＭＳ 明朝" w:eastAsia="ＭＳ 明朝" w:hAnsi="ＭＳ 明朝" w:cs="Times New Roman"/>
                                <w:color w:val="FF0000"/>
                                <w:sz w:val="22"/>
                              </w:rPr>
                            </w:pPr>
                          </w:p>
                        </w:txbxContent>
                      </wps:txbx>
                      <wps:bodyPr rot="0" vert="horz" wrap="square" lIns="74295" tIns="8890" rIns="74295" bIns="8890" anchor="t" anchorCtr="0" upright="1">
                        <a:noAutofit/>
                      </wps:bodyPr>
                    </wps:wsp>
                  </a:graphicData>
                </a:graphic>
              </wp:inline>
            </w:drawing>
          </mc:Choice>
          <mc:Fallback>
            <w:pict>
              <v:rect w14:anchorId="35480D62" id="_x0000_s1052" style="width:536.9pt;height:49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">
                <v:textbox inset="5.85pt,.7pt,5.85pt,.7pt">
                  <w:txbxContent>
                    <w:p w:rsidR="00556197" w:rsidRDefault="00556197" w:rsidP="009D60D4">
                      <w:pPr>
                        <w:rPr>
                          <w:rFonts w:ascii="ＭＳ ゴシック" w:eastAsia="ＭＳ ゴシック" w:hAnsi="ＭＳ ゴシック" w:cs="Times New Roman"/>
                          <w:b/>
                          <w:color w:val="000000" w:themeColor="text1"/>
                          <w:sz w:val="22"/>
                        </w:rPr>
                      </w:pPr>
                      <w:r>
                        <w:rPr>
                          <w:rFonts w:ascii="ＭＳ ゴシック" w:eastAsia="ＭＳ ゴシック" w:hAnsi="ＭＳ ゴシック" w:cs="Times New Roman" w:hint="eastAsia"/>
                          <w:b/>
                          <w:color w:val="000000" w:themeColor="text1"/>
                          <w:sz w:val="22"/>
                        </w:rPr>
                        <w:t>○</w:t>
                      </w:r>
                      <w:r>
                        <w:rPr>
                          <w:rFonts w:ascii="ＭＳ ゴシック" w:eastAsia="ＭＳ ゴシック" w:hAnsi="ＭＳ ゴシック" w:cs="Times New Roman"/>
                          <w:b/>
                          <w:color w:val="000000" w:themeColor="text1"/>
                          <w:sz w:val="22"/>
                        </w:rPr>
                        <w:t xml:space="preserve">　</w:t>
                      </w:r>
                      <w:r>
                        <w:rPr>
                          <w:rFonts w:ascii="ＭＳ ゴシック" w:eastAsia="ＭＳ ゴシック" w:hAnsi="ＭＳ ゴシック" w:cs="Times New Roman" w:hint="eastAsia"/>
                          <w:b/>
                          <w:color w:val="000000" w:themeColor="text1"/>
                          <w:sz w:val="22"/>
                        </w:rPr>
                        <w:t>障がい児</w:t>
                      </w:r>
                      <w:r>
                        <w:rPr>
                          <w:rFonts w:ascii="ＭＳ ゴシック" w:eastAsia="ＭＳ ゴシック" w:hAnsi="ＭＳ ゴシック" w:cs="Times New Roman"/>
                          <w:b/>
                          <w:color w:val="000000" w:themeColor="text1"/>
                          <w:sz w:val="22"/>
                        </w:rPr>
                        <w:t>の</w:t>
                      </w:r>
                      <w:r>
                        <w:rPr>
                          <w:rFonts w:ascii="ＭＳ ゴシック" w:eastAsia="ＭＳ ゴシック" w:hAnsi="ＭＳ ゴシック" w:cs="Times New Roman" w:hint="eastAsia"/>
                          <w:b/>
                          <w:color w:val="000000" w:themeColor="text1"/>
                          <w:sz w:val="22"/>
                        </w:rPr>
                        <w:t>受入れ</w:t>
                      </w:r>
                      <w:r>
                        <w:rPr>
                          <w:rFonts w:ascii="ＭＳ ゴシック" w:eastAsia="ＭＳ ゴシック" w:hAnsi="ＭＳ ゴシック" w:cs="Times New Roman"/>
                          <w:b/>
                          <w:color w:val="000000" w:themeColor="text1"/>
                          <w:sz w:val="22"/>
                        </w:rPr>
                        <w:t>強化</w:t>
                      </w:r>
                      <w:r>
                        <w:rPr>
                          <w:rFonts w:ascii="ＭＳ ゴシック" w:eastAsia="ＭＳ ゴシック" w:hAnsi="ＭＳ ゴシック" w:cs="Times New Roman" w:hint="eastAsia"/>
                          <w:b/>
                          <w:color w:val="000000" w:themeColor="text1"/>
                          <w:sz w:val="22"/>
                        </w:rPr>
                        <w:t xml:space="preserve">　 </w:t>
                      </w:r>
                    </w:p>
                    <w:p w:rsidR="00556197" w:rsidRDefault="00556197" w:rsidP="009D60D4">
                      <w:pPr>
                        <w:rPr>
                          <w:rFonts w:ascii="ＭＳ ゴシック" w:eastAsia="ＭＳ ゴシック" w:hAnsi="ＭＳ ゴシック" w:cs="Times New Roman"/>
                          <w:b/>
                          <w:color w:val="000000" w:themeColor="text1"/>
                          <w:sz w:val="22"/>
                        </w:rPr>
                      </w:pPr>
                    </w:p>
                    <w:p w:rsidR="00556197" w:rsidRPr="008547BF" w:rsidRDefault="00556197" w:rsidP="009D60D4">
                      <w:pPr>
                        <w:rPr>
                          <w:rFonts w:ascii="ＭＳ ゴシック" w:eastAsia="ＭＳ ゴシック" w:hAnsi="ＭＳ ゴシック" w:cs="Times New Roman"/>
                          <w:b/>
                          <w:color w:val="000000" w:themeColor="text1"/>
                          <w:sz w:val="22"/>
                        </w:rPr>
                      </w:pPr>
                      <w:r w:rsidRPr="008547BF">
                        <w:rPr>
                          <w:rFonts w:ascii="ＭＳ ゴシック" w:eastAsia="ＭＳ ゴシック" w:hAnsi="ＭＳ ゴシック" w:cs="Times New Roman" w:hint="eastAsia"/>
                          <w:b/>
                          <w:color w:val="000000" w:themeColor="text1"/>
                          <w:sz w:val="22"/>
                        </w:rPr>
                        <w:t>〈</w:t>
                      </w:r>
                      <w:r>
                        <w:rPr>
                          <w:rFonts w:ascii="ＭＳ ゴシック" w:eastAsia="ＭＳ ゴシック" w:hAnsi="ＭＳ ゴシック" w:cs="Times New Roman" w:hint="eastAsia"/>
                          <w:b/>
                          <w:color w:val="000000" w:themeColor="text1"/>
                          <w:sz w:val="22"/>
                        </w:rPr>
                        <w:t xml:space="preserve"> </w:t>
                      </w:r>
                      <w:r w:rsidRPr="008547BF">
                        <w:rPr>
                          <w:rFonts w:ascii="ＭＳ ゴシック" w:eastAsia="ＭＳ ゴシック" w:hAnsi="ＭＳ ゴシック" w:cs="Times New Roman"/>
                          <w:b/>
                          <w:color w:val="000000" w:themeColor="text1"/>
                          <w:sz w:val="22"/>
                        </w:rPr>
                        <w:t>医療的ケアを必要とする児童の受入れ</w:t>
                      </w:r>
                      <w:r w:rsidRPr="008547BF">
                        <w:rPr>
                          <w:rFonts w:ascii="ＭＳ ゴシック" w:eastAsia="ＭＳ ゴシック" w:hAnsi="ＭＳ ゴシック" w:cs="Times New Roman" w:hint="eastAsia"/>
                          <w:b/>
                          <w:color w:val="000000" w:themeColor="text1"/>
                          <w:sz w:val="22"/>
                        </w:rPr>
                        <w:t>を</w:t>
                      </w:r>
                      <w:r w:rsidRPr="008547BF">
                        <w:rPr>
                          <w:rFonts w:ascii="ＭＳ ゴシック" w:eastAsia="ＭＳ ゴシック" w:hAnsi="ＭＳ ゴシック" w:cs="Times New Roman"/>
                          <w:b/>
                          <w:color w:val="000000" w:themeColor="text1"/>
                          <w:sz w:val="22"/>
                        </w:rPr>
                        <w:t>行うための体制強化</w:t>
                      </w:r>
                      <w:r>
                        <w:rPr>
                          <w:rFonts w:ascii="ＭＳ ゴシック" w:eastAsia="ＭＳ ゴシック" w:hAnsi="ＭＳ ゴシック" w:cs="Times New Roman" w:hint="eastAsia"/>
                          <w:b/>
                          <w:color w:val="000000" w:themeColor="text1"/>
                          <w:sz w:val="22"/>
                        </w:rPr>
                        <w:t xml:space="preserve"> </w:t>
                      </w:r>
                      <w:r w:rsidRPr="008547BF">
                        <w:rPr>
                          <w:rFonts w:ascii="ＭＳ ゴシック" w:eastAsia="ＭＳ ゴシック" w:hAnsi="ＭＳ ゴシック" w:cs="Times New Roman"/>
                          <w:b/>
                          <w:color w:val="000000" w:themeColor="text1"/>
                          <w:sz w:val="22"/>
                        </w:rPr>
                        <w:t>〉</w:t>
                      </w:r>
                    </w:p>
                    <w:p w:rsidR="00556197" w:rsidRDefault="00556197" w:rsidP="009D60D4">
                      <w:pPr>
                        <w:ind w:leftChars="100" w:left="652" w:hangingChars="200" w:hanging="442"/>
                        <w:rPr>
                          <w:rFonts w:ascii="ＭＳ 明朝" w:eastAsia="ＭＳ 明朝" w:hAnsi="ＭＳ 明朝" w:cs="Times New Roman"/>
                          <w:color w:val="000000" w:themeColor="text1"/>
                          <w:sz w:val="22"/>
                        </w:rPr>
                      </w:pPr>
                      <w:r>
                        <w:rPr>
                          <w:rFonts w:ascii="ＭＳ ゴシック" w:eastAsia="ＭＳ ゴシック" w:hAnsi="ＭＳ ゴシック" w:cs="Times New Roman" w:hint="eastAsia"/>
                          <w:b/>
                          <w:color w:val="000000" w:themeColor="text1"/>
                          <w:sz w:val="22"/>
                        </w:rPr>
                        <w:t xml:space="preserve">■　医療的ケア児対応看護師体制強化事業　</w:t>
                      </w:r>
                      <w:r w:rsidRPr="007C4F56">
                        <w:rPr>
                          <w:rFonts w:ascii="ＭＳ ゴシック" w:eastAsia="ＭＳ ゴシック" w:hAnsi="ＭＳ ゴシック" w:cs="Times New Roman" w:hint="eastAsia"/>
                          <w:b/>
                          <w:color w:val="000000" w:themeColor="text1"/>
                          <w:sz w:val="22"/>
                        </w:rPr>
                        <w:t>③</w:t>
                      </w:r>
                      <w:r>
                        <w:rPr>
                          <w:rFonts w:ascii="ＭＳ ゴシック" w:eastAsia="ＭＳ ゴシック" w:hAnsi="ＭＳ ゴシック" w:cs="Times New Roman" w:hint="eastAsia"/>
                          <w:b/>
                          <w:color w:val="000000" w:themeColor="text1"/>
                          <w:sz w:val="22"/>
                        </w:rPr>
                        <w:t xml:space="preserve"> </w:t>
                      </w:r>
                      <w:r w:rsidRPr="007C4F56">
                        <w:rPr>
                          <w:rFonts w:ascii="ＭＳ ゴシック" w:eastAsia="ＭＳ ゴシック" w:hAnsi="ＭＳ ゴシック" w:cs="Times New Roman" w:hint="eastAsia"/>
                          <w:b/>
                          <w:color w:val="000000" w:themeColor="text1"/>
                          <w:sz w:val="22"/>
                        </w:rPr>
                        <w:t>６，０００</w:t>
                      </w:r>
                      <w:r w:rsidRPr="007C4F56">
                        <w:rPr>
                          <w:rFonts w:ascii="ＭＳ ゴシック" w:eastAsia="ＭＳ ゴシック" w:hAnsi="ＭＳ ゴシック" w:cs="Times New Roman"/>
                          <w:b/>
                          <w:color w:val="000000" w:themeColor="text1"/>
                          <w:sz w:val="22"/>
                        </w:rPr>
                        <w:t>万円</w:t>
                      </w:r>
                      <w:r>
                        <w:rPr>
                          <w:rFonts w:ascii="ＭＳ ゴシック" w:eastAsia="ＭＳ ゴシック" w:hAnsi="ＭＳ ゴシック" w:cs="Times New Roman" w:hint="eastAsia"/>
                          <w:b/>
                          <w:color w:val="000000" w:themeColor="text1"/>
                          <w:sz w:val="22"/>
                        </w:rPr>
                        <w:t xml:space="preserve">　</w:t>
                      </w:r>
                      <w:r>
                        <w:rPr>
                          <w:rFonts w:ascii="ＭＳ ゴシック" w:eastAsia="ＭＳ ゴシック" w:hAnsi="ＭＳ ゴシック" w:cs="Times New Roman" w:hint="eastAsia"/>
                          <w:b/>
                          <w:color w:val="000000" w:themeColor="text1"/>
                          <w:sz w:val="22"/>
                          <w:bdr w:val="single" w:sz="4" w:space="0" w:color="auto"/>
                          <w:shd w:val="pct15" w:color="auto" w:fill="FFFFFF"/>
                        </w:rPr>
                        <w:t>新規</w:t>
                      </w:r>
                    </w:p>
                    <w:p w:rsidR="00556197" w:rsidRDefault="00556197" w:rsidP="009D60D4">
                      <w:pPr>
                        <w:pStyle w:val="a3"/>
                        <w:numPr>
                          <w:ilvl w:val="0"/>
                          <w:numId w:val="31"/>
                        </w:numPr>
                        <w:ind w:leftChars="200" w:left="860" w:hangingChars="200" w:hanging="440"/>
                        <w:rPr>
                          <w:rFonts w:ascii="ＭＳ 明朝" w:eastAsia="ＭＳ 明朝" w:hAnsi="ＭＳ 明朝" w:cs="Times New Roman"/>
                          <w:color w:val="000000" w:themeColor="text1"/>
                          <w:sz w:val="22"/>
                        </w:rPr>
                      </w:pPr>
                      <w:r w:rsidRPr="008547BF">
                        <w:rPr>
                          <w:rFonts w:ascii="ＭＳ 明朝" w:eastAsia="ＭＳ 明朝" w:hAnsi="ＭＳ 明朝" w:cs="Times New Roman" w:hint="eastAsia"/>
                          <w:color w:val="000000" w:themeColor="text1"/>
                          <w:sz w:val="22"/>
                        </w:rPr>
                        <w:t>医療の進歩に</w:t>
                      </w:r>
                      <w:r w:rsidRPr="008547BF">
                        <w:rPr>
                          <w:rFonts w:ascii="ＭＳ 明朝" w:eastAsia="ＭＳ 明朝" w:hAnsi="ＭＳ 明朝" w:cs="Times New Roman"/>
                          <w:color w:val="000000" w:themeColor="text1"/>
                          <w:sz w:val="22"/>
                        </w:rPr>
                        <w:t>伴い増加傾向にある医療的ケア児の</w:t>
                      </w:r>
                      <w:r w:rsidRPr="008547BF">
                        <w:rPr>
                          <w:rFonts w:ascii="ＭＳ 明朝" w:eastAsia="ＭＳ 明朝" w:hAnsi="ＭＳ 明朝" w:cs="Times New Roman" w:hint="eastAsia"/>
                          <w:color w:val="000000" w:themeColor="text1"/>
                          <w:sz w:val="22"/>
                        </w:rPr>
                        <w:t>保育</w:t>
                      </w:r>
                      <w:r w:rsidRPr="008547BF">
                        <w:rPr>
                          <w:rFonts w:ascii="ＭＳ 明朝" w:eastAsia="ＭＳ 明朝" w:hAnsi="ＭＳ 明朝" w:cs="Times New Roman"/>
                          <w:color w:val="000000" w:themeColor="text1"/>
                          <w:sz w:val="22"/>
                        </w:rPr>
                        <w:t>ニーズに対し、受入れの体制強化を</w:t>
                      </w:r>
                      <w:r w:rsidRPr="008547BF">
                        <w:rPr>
                          <w:rFonts w:ascii="ＭＳ 明朝" w:eastAsia="ＭＳ 明朝" w:hAnsi="ＭＳ 明朝" w:cs="Times New Roman" w:hint="eastAsia"/>
                          <w:color w:val="000000" w:themeColor="text1"/>
                          <w:sz w:val="22"/>
                        </w:rPr>
                        <w:t>図るため</w:t>
                      </w:r>
                      <w:r w:rsidRPr="008547BF">
                        <w:rPr>
                          <w:rFonts w:ascii="ＭＳ 明朝" w:eastAsia="ＭＳ 明朝" w:hAnsi="ＭＳ 明朝" w:cs="Times New Roman"/>
                          <w:color w:val="000000" w:themeColor="text1"/>
                          <w:sz w:val="22"/>
                        </w:rPr>
                        <w:t>、医療的ケア児</w:t>
                      </w:r>
                      <w:r>
                        <w:rPr>
                          <w:rFonts w:ascii="ＭＳ 明朝" w:eastAsia="ＭＳ 明朝" w:hAnsi="ＭＳ 明朝" w:cs="Times New Roman"/>
                          <w:color w:val="000000" w:themeColor="text1"/>
                          <w:sz w:val="22"/>
                        </w:rPr>
                        <w:t>１人</w:t>
                      </w:r>
                      <w:r w:rsidRPr="008547BF">
                        <w:rPr>
                          <w:rFonts w:ascii="ＭＳ 明朝" w:eastAsia="ＭＳ 明朝" w:hAnsi="ＭＳ 明朝" w:cs="Times New Roman"/>
                          <w:color w:val="000000" w:themeColor="text1"/>
                          <w:sz w:val="22"/>
                        </w:rPr>
                        <w:t>に対して看護師</w:t>
                      </w:r>
                      <w:r>
                        <w:rPr>
                          <w:rFonts w:ascii="ＭＳ 明朝" w:eastAsia="ＭＳ 明朝" w:hAnsi="ＭＳ 明朝" w:cs="Times New Roman"/>
                          <w:color w:val="000000" w:themeColor="text1"/>
                          <w:sz w:val="22"/>
                        </w:rPr>
                        <w:t>１人</w:t>
                      </w:r>
                      <w:r w:rsidRPr="008547BF">
                        <w:rPr>
                          <w:rFonts w:ascii="ＭＳ 明朝" w:eastAsia="ＭＳ 明朝" w:hAnsi="ＭＳ 明朝" w:cs="Times New Roman"/>
                          <w:color w:val="000000" w:themeColor="text1"/>
                          <w:sz w:val="22"/>
                        </w:rPr>
                        <w:t>の配置にかかる人件費補助</w:t>
                      </w:r>
                      <w:r w:rsidRPr="008547BF">
                        <w:rPr>
                          <w:rFonts w:ascii="ＭＳ 明朝" w:eastAsia="ＭＳ 明朝" w:hAnsi="ＭＳ 明朝" w:cs="Times New Roman" w:hint="eastAsia"/>
                          <w:color w:val="000000" w:themeColor="text1"/>
                          <w:sz w:val="22"/>
                        </w:rPr>
                        <w:t>を</w:t>
                      </w:r>
                      <w:r w:rsidRPr="008547BF">
                        <w:rPr>
                          <w:rFonts w:ascii="ＭＳ 明朝" w:eastAsia="ＭＳ 明朝" w:hAnsi="ＭＳ 明朝" w:cs="Times New Roman"/>
                          <w:color w:val="000000" w:themeColor="text1"/>
                          <w:sz w:val="22"/>
                        </w:rPr>
                        <w:t>新設</w:t>
                      </w:r>
                    </w:p>
                    <w:p w:rsidR="00556197" w:rsidRPr="000B0270" w:rsidRDefault="00556197" w:rsidP="009D60D4">
                      <w:pPr>
                        <w:ind w:leftChars="300" w:left="1070" w:hangingChars="200" w:hanging="440"/>
                        <w:rPr>
                          <w:rFonts w:ascii="ＭＳ 明朝" w:eastAsia="ＭＳ 明朝" w:hAnsi="ＭＳ 明朝" w:cs="Times New Roman"/>
                          <w:color w:val="000000" w:themeColor="text1"/>
                          <w:sz w:val="22"/>
                        </w:rPr>
                      </w:pPr>
                      <w:r>
                        <w:rPr>
                          <w:rFonts w:ascii="ＭＳ 明朝" w:eastAsia="ＭＳ 明朝" w:hAnsi="ＭＳ 明朝" w:cs="Times New Roman"/>
                          <w:color w:val="000000" w:themeColor="text1"/>
                          <w:sz w:val="22"/>
                        </w:rPr>
                        <w:t xml:space="preserve">・　</w:t>
                      </w:r>
                      <w:r>
                        <w:rPr>
                          <w:rFonts w:ascii="ＭＳ 明朝" w:eastAsia="ＭＳ 明朝" w:hAnsi="ＭＳ 明朝" w:cs="Times New Roman" w:hint="eastAsia"/>
                          <w:color w:val="000000" w:themeColor="text1"/>
                          <w:sz w:val="22"/>
                        </w:rPr>
                        <w:t>看護師</w:t>
                      </w:r>
                      <w:r>
                        <w:rPr>
                          <w:rFonts w:ascii="ＭＳ 明朝" w:eastAsia="ＭＳ 明朝" w:hAnsi="ＭＳ 明朝" w:cs="Times New Roman"/>
                          <w:color w:val="000000" w:themeColor="text1"/>
                          <w:sz w:val="22"/>
                        </w:rPr>
                        <w:t>１人あたり、年額</w:t>
                      </w:r>
                      <w:r>
                        <w:rPr>
                          <w:rFonts w:ascii="ＭＳ 明朝" w:eastAsia="ＭＳ 明朝" w:hAnsi="ＭＳ 明朝" w:cs="Times New Roman" w:hint="eastAsia"/>
                          <w:color w:val="000000" w:themeColor="text1"/>
                          <w:sz w:val="22"/>
                        </w:rPr>
                        <w:t>548</w:t>
                      </w:r>
                      <w:r>
                        <w:rPr>
                          <w:rFonts w:ascii="ＭＳ 明朝" w:eastAsia="ＭＳ 明朝" w:hAnsi="ＭＳ 明朝" w:cs="Times New Roman"/>
                          <w:color w:val="000000" w:themeColor="text1"/>
                          <w:sz w:val="22"/>
                        </w:rPr>
                        <w:t>万円</w:t>
                      </w:r>
                    </w:p>
                    <w:p w:rsidR="00556197" w:rsidRPr="007C4F56" w:rsidRDefault="00556197" w:rsidP="009D60D4">
                      <w:pPr>
                        <w:ind w:leftChars="100" w:left="652" w:hangingChars="200" w:hanging="442"/>
                        <w:rPr>
                          <w:rFonts w:ascii="ＭＳ ゴシック" w:eastAsia="ＭＳ ゴシック" w:hAnsi="ＭＳ ゴシック" w:cs="Times New Roman"/>
                          <w:b/>
                          <w:color w:val="000000" w:themeColor="text1"/>
                          <w:sz w:val="22"/>
                        </w:rPr>
                      </w:pPr>
                      <w:r w:rsidRPr="007C4F56">
                        <w:rPr>
                          <w:rFonts w:ascii="ＭＳ ゴシック" w:eastAsia="ＭＳ ゴシック" w:hAnsi="ＭＳ ゴシック" w:cs="Times New Roman" w:hint="eastAsia"/>
                          <w:b/>
                          <w:color w:val="000000" w:themeColor="text1"/>
                          <w:sz w:val="22"/>
                        </w:rPr>
                        <w:t>■</w:t>
                      </w:r>
                      <w:r w:rsidRPr="007C4F56">
                        <w:rPr>
                          <w:rFonts w:ascii="ＭＳ ゴシック" w:eastAsia="ＭＳ ゴシック" w:hAnsi="ＭＳ ゴシック" w:cs="Times New Roman"/>
                          <w:b/>
                          <w:color w:val="000000" w:themeColor="text1"/>
                          <w:sz w:val="22"/>
                        </w:rPr>
                        <w:t xml:space="preserve">　</w:t>
                      </w:r>
                      <w:r w:rsidRPr="007C4F56">
                        <w:rPr>
                          <w:rFonts w:ascii="ＭＳ ゴシック" w:eastAsia="ＭＳ ゴシック" w:hAnsi="ＭＳ ゴシック" w:cs="Times New Roman" w:hint="eastAsia"/>
                          <w:b/>
                          <w:color w:val="000000" w:themeColor="text1"/>
                          <w:sz w:val="22"/>
                        </w:rPr>
                        <w:t>特別</w:t>
                      </w:r>
                      <w:r w:rsidRPr="007C4F56">
                        <w:rPr>
                          <w:rFonts w:ascii="ＭＳ ゴシック" w:eastAsia="ＭＳ ゴシック" w:hAnsi="ＭＳ ゴシック" w:cs="Times New Roman"/>
                          <w:b/>
                          <w:color w:val="000000" w:themeColor="text1"/>
                          <w:sz w:val="22"/>
                        </w:rPr>
                        <w:t>支援保育担当保育士</w:t>
                      </w:r>
                      <w:r w:rsidRPr="007C4F56">
                        <w:rPr>
                          <w:rFonts w:ascii="ＭＳ ゴシック" w:eastAsia="ＭＳ ゴシック" w:hAnsi="ＭＳ ゴシック" w:cs="Times New Roman" w:hint="eastAsia"/>
                          <w:b/>
                          <w:color w:val="000000" w:themeColor="text1"/>
                          <w:sz w:val="22"/>
                        </w:rPr>
                        <w:t>等</w:t>
                      </w:r>
                      <w:r w:rsidRPr="007C4F56">
                        <w:rPr>
                          <w:rFonts w:ascii="ＭＳ ゴシック" w:eastAsia="ＭＳ ゴシック" w:hAnsi="ＭＳ ゴシック" w:cs="Times New Roman"/>
                          <w:b/>
                          <w:color w:val="000000" w:themeColor="text1"/>
                          <w:sz w:val="22"/>
                        </w:rPr>
                        <w:t>の</w:t>
                      </w:r>
                      <w:r w:rsidRPr="007C4F56">
                        <w:rPr>
                          <w:rFonts w:ascii="ＭＳ ゴシック" w:eastAsia="ＭＳ ゴシック" w:hAnsi="ＭＳ ゴシック" w:cs="Times New Roman" w:hint="eastAsia"/>
                          <w:b/>
                          <w:color w:val="000000" w:themeColor="text1"/>
                          <w:sz w:val="22"/>
                        </w:rPr>
                        <w:t>雇入れ費</w:t>
                      </w:r>
                      <w:r w:rsidRPr="007C4F56">
                        <w:rPr>
                          <w:rFonts w:ascii="ＭＳ ゴシック" w:eastAsia="ＭＳ ゴシック" w:hAnsi="ＭＳ ゴシック" w:cs="Times New Roman"/>
                          <w:b/>
                          <w:color w:val="000000" w:themeColor="text1"/>
                          <w:sz w:val="22"/>
                        </w:rPr>
                        <w:t>補助事業</w:t>
                      </w:r>
                    </w:p>
                    <w:p w:rsidR="00556197" w:rsidRPr="007C4F56" w:rsidRDefault="00556197" w:rsidP="009D60D4">
                      <w:pPr>
                        <w:wordWrap w:val="0"/>
                        <w:ind w:leftChars="150" w:left="620" w:hangingChars="138" w:hanging="305"/>
                        <w:jc w:val="right"/>
                        <w:rPr>
                          <w:rFonts w:ascii="ＭＳ ゴシック" w:eastAsia="ＭＳ ゴシック" w:hAnsi="ＭＳ ゴシック" w:cs="Times New Roman"/>
                          <w:b/>
                          <w:color w:val="000000" w:themeColor="text1"/>
                          <w:sz w:val="22"/>
                          <w:szCs w:val="24"/>
                        </w:rPr>
                      </w:pPr>
                      <w:r w:rsidRPr="007C4F56">
                        <w:rPr>
                          <w:rFonts w:ascii="ＭＳ ゴシック" w:eastAsia="ＭＳ ゴシック" w:hAnsi="ＭＳ ゴシック" w:cs="Times New Roman" w:hint="eastAsia"/>
                          <w:b/>
                          <w:color w:val="000000" w:themeColor="text1"/>
                          <w:sz w:val="22"/>
                          <w:szCs w:val="24"/>
                        </w:rPr>
                        <w:t>③</w:t>
                      </w:r>
                      <w:r>
                        <w:rPr>
                          <w:rFonts w:ascii="ＭＳ ゴシック" w:eastAsia="ＭＳ ゴシック" w:hAnsi="ＭＳ ゴシック" w:cs="Times New Roman" w:hint="eastAsia"/>
                          <w:b/>
                          <w:color w:val="000000" w:themeColor="text1"/>
                          <w:sz w:val="22"/>
                          <w:szCs w:val="24"/>
                        </w:rPr>
                        <w:t xml:space="preserve"> １</w:t>
                      </w:r>
                      <w:r w:rsidRPr="007C4F56">
                        <w:rPr>
                          <w:rFonts w:ascii="ＭＳ ゴシック" w:eastAsia="ＭＳ ゴシック" w:hAnsi="ＭＳ ゴシック" w:cs="Times New Roman" w:hint="eastAsia"/>
                          <w:b/>
                          <w:color w:val="000000" w:themeColor="text1"/>
                          <w:sz w:val="22"/>
                          <w:szCs w:val="24"/>
                        </w:rPr>
                        <w:t>７</w:t>
                      </w:r>
                      <w:r w:rsidRPr="007C4F56">
                        <w:rPr>
                          <w:rFonts w:ascii="ＭＳ ゴシック" w:eastAsia="ＭＳ ゴシック" w:hAnsi="ＭＳ ゴシック" w:cs="Times New Roman"/>
                          <w:b/>
                          <w:color w:val="000000" w:themeColor="text1"/>
                          <w:sz w:val="22"/>
                          <w:szCs w:val="24"/>
                        </w:rPr>
                        <w:t>億</w:t>
                      </w:r>
                      <w:r w:rsidRPr="007C4F56">
                        <w:rPr>
                          <w:rFonts w:ascii="ＭＳ ゴシック" w:eastAsia="ＭＳ ゴシック" w:hAnsi="ＭＳ ゴシック" w:cs="Times New Roman" w:hint="eastAsia"/>
                          <w:b/>
                          <w:color w:val="000000" w:themeColor="text1"/>
                          <w:sz w:val="22"/>
                          <w:szCs w:val="24"/>
                        </w:rPr>
                        <w:t>７</w:t>
                      </w:r>
                      <w:r w:rsidRPr="007C4F56">
                        <w:rPr>
                          <w:rFonts w:ascii="ＭＳ ゴシック" w:eastAsia="ＭＳ ゴシック" w:hAnsi="ＭＳ ゴシック" w:cs="Times New Roman"/>
                          <w:b/>
                          <w:color w:val="000000" w:themeColor="text1"/>
                          <w:sz w:val="22"/>
                          <w:szCs w:val="24"/>
                        </w:rPr>
                        <w:t>，</w:t>
                      </w:r>
                      <w:r w:rsidRPr="007C4F56">
                        <w:rPr>
                          <w:rFonts w:ascii="ＭＳ ゴシック" w:eastAsia="ＭＳ ゴシック" w:hAnsi="ＭＳ ゴシック" w:cs="Times New Roman" w:hint="eastAsia"/>
                          <w:b/>
                          <w:color w:val="000000" w:themeColor="text1"/>
                          <w:sz w:val="22"/>
                          <w:szCs w:val="24"/>
                        </w:rPr>
                        <w:t>９</w:t>
                      </w:r>
                      <w:r w:rsidRPr="007C4F56">
                        <w:rPr>
                          <w:rFonts w:ascii="ＭＳ ゴシック" w:eastAsia="ＭＳ ゴシック" w:hAnsi="ＭＳ ゴシック" w:cs="Times New Roman"/>
                          <w:b/>
                          <w:color w:val="000000" w:themeColor="text1"/>
                          <w:sz w:val="22"/>
                          <w:szCs w:val="24"/>
                        </w:rPr>
                        <w:t xml:space="preserve">００万円  </w:t>
                      </w:r>
                      <w:r>
                        <w:rPr>
                          <w:rFonts w:ascii="ＭＳ ゴシック" w:eastAsia="ＭＳ ゴシック" w:hAnsi="ＭＳ ゴシック" w:cs="Times New Roman" w:hint="eastAsia"/>
                          <w:b/>
                          <w:color w:val="000000" w:themeColor="text1"/>
                          <w:sz w:val="22"/>
                          <w:szCs w:val="24"/>
                        </w:rPr>
                        <w:t>（</w:t>
                      </w:r>
                      <w:r w:rsidRPr="007C4F56">
                        <w:rPr>
                          <w:rFonts w:ascii="ＭＳ ゴシック" w:eastAsia="ＭＳ ゴシック" w:hAnsi="ＭＳ ゴシック" w:cs="Times New Roman"/>
                          <w:b/>
                          <w:color w:val="000000" w:themeColor="text1"/>
                          <w:sz w:val="22"/>
                          <w:szCs w:val="24"/>
                        </w:rPr>
                        <w:t>②</w:t>
                      </w:r>
                      <w:r>
                        <w:rPr>
                          <w:rFonts w:ascii="ＭＳ ゴシック" w:eastAsia="ＭＳ ゴシック" w:hAnsi="ＭＳ ゴシック" w:cs="Times New Roman"/>
                          <w:b/>
                          <w:color w:val="000000" w:themeColor="text1"/>
                          <w:sz w:val="22"/>
                          <w:szCs w:val="24"/>
                        </w:rPr>
                        <w:t xml:space="preserve"> </w:t>
                      </w:r>
                      <w:r w:rsidRPr="007C4F56">
                        <w:rPr>
                          <w:rFonts w:ascii="ＭＳ ゴシック" w:eastAsia="ＭＳ ゴシック" w:hAnsi="ＭＳ ゴシック" w:cs="Times New Roman"/>
                          <w:b/>
                          <w:color w:val="000000" w:themeColor="text1"/>
                          <w:sz w:val="22"/>
                          <w:szCs w:val="24"/>
                        </w:rPr>
                        <w:t>１４億</w:t>
                      </w:r>
                      <w:r w:rsidRPr="007C4F56">
                        <w:rPr>
                          <w:rFonts w:ascii="ＭＳ ゴシック" w:eastAsia="ＭＳ ゴシック" w:hAnsi="ＭＳ ゴシック" w:cs="Times New Roman" w:hint="eastAsia"/>
                          <w:b/>
                          <w:color w:val="000000" w:themeColor="text1"/>
                          <w:sz w:val="22"/>
                          <w:szCs w:val="24"/>
                        </w:rPr>
                        <w:t>８</w:t>
                      </w:r>
                      <w:r w:rsidRPr="007C4F56">
                        <w:rPr>
                          <w:rFonts w:ascii="ＭＳ ゴシック" w:eastAsia="ＭＳ ゴシック" w:hAnsi="ＭＳ ゴシック" w:cs="Times New Roman"/>
                          <w:b/>
                          <w:color w:val="000000" w:themeColor="text1"/>
                          <w:sz w:val="22"/>
                          <w:szCs w:val="24"/>
                        </w:rPr>
                        <w:t>，</w:t>
                      </w:r>
                      <w:r w:rsidRPr="007C4F56">
                        <w:rPr>
                          <w:rFonts w:ascii="ＭＳ ゴシック" w:eastAsia="ＭＳ ゴシック" w:hAnsi="ＭＳ ゴシック" w:cs="Times New Roman" w:hint="eastAsia"/>
                          <w:b/>
                          <w:color w:val="000000" w:themeColor="text1"/>
                          <w:sz w:val="22"/>
                          <w:szCs w:val="24"/>
                        </w:rPr>
                        <w:t>６</w:t>
                      </w:r>
                      <w:r w:rsidRPr="007C4F56">
                        <w:rPr>
                          <w:rFonts w:ascii="ＭＳ ゴシック" w:eastAsia="ＭＳ ゴシック" w:hAnsi="ＭＳ ゴシック" w:cs="Times New Roman"/>
                          <w:b/>
                          <w:color w:val="000000" w:themeColor="text1"/>
                          <w:sz w:val="22"/>
                          <w:szCs w:val="24"/>
                        </w:rPr>
                        <w:t>００万円）</w:t>
                      </w:r>
                    </w:p>
                    <w:p w:rsidR="00556197" w:rsidRPr="00A34FED" w:rsidRDefault="00556197" w:rsidP="009D60D4">
                      <w:pPr>
                        <w:pStyle w:val="a3"/>
                        <w:numPr>
                          <w:ilvl w:val="0"/>
                          <w:numId w:val="31"/>
                        </w:numPr>
                        <w:ind w:leftChars="200" w:left="860" w:hangingChars="200" w:hanging="440"/>
                        <w:rPr>
                          <w:rFonts w:ascii="ＭＳ 明朝" w:eastAsia="ＭＳ 明朝" w:hAnsi="ＭＳ 明朝" w:cs="Times New Roman"/>
                          <w:color w:val="000000" w:themeColor="text1"/>
                          <w:sz w:val="22"/>
                          <w:szCs w:val="24"/>
                        </w:rPr>
                      </w:pPr>
                      <w:r w:rsidRPr="00A34FED">
                        <w:rPr>
                          <w:rFonts w:ascii="ＭＳ 明朝" w:eastAsia="ＭＳ 明朝" w:hAnsi="ＭＳ 明朝" w:cs="Times New Roman" w:hint="eastAsia"/>
                          <w:color w:val="000000" w:themeColor="text1"/>
                          <w:sz w:val="22"/>
                        </w:rPr>
                        <w:t>民間</w:t>
                      </w:r>
                      <w:r w:rsidRPr="00A34FED">
                        <w:rPr>
                          <w:rFonts w:ascii="ＭＳ 明朝" w:eastAsia="ＭＳ 明朝" w:hAnsi="ＭＳ 明朝" w:cs="Times New Roman"/>
                          <w:color w:val="000000" w:themeColor="text1"/>
                          <w:sz w:val="22"/>
                        </w:rPr>
                        <w:t>保育</w:t>
                      </w:r>
                      <w:r w:rsidRPr="00A34FED">
                        <w:rPr>
                          <w:rFonts w:ascii="ＭＳ 明朝" w:eastAsia="ＭＳ 明朝" w:hAnsi="ＭＳ 明朝" w:cs="Times New Roman" w:hint="eastAsia"/>
                          <w:color w:val="000000" w:themeColor="text1"/>
                          <w:sz w:val="22"/>
                        </w:rPr>
                        <w:t>施設</w:t>
                      </w:r>
                      <w:r w:rsidRPr="00A34FED">
                        <w:rPr>
                          <w:rFonts w:ascii="ＭＳ 明朝" w:eastAsia="ＭＳ 明朝" w:hAnsi="ＭＳ 明朝" w:cs="Times New Roman"/>
                          <w:color w:val="000000" w:themeColor="text1"/>
                          <w:sz w:val="22"/>
                        </w:rPr>
                        <w:t>等に</w:t>
                      </w:r>
                      <w:r w:rsidRPr="00A34FED">
                        <w:rPr>
                          <w:rFonts w:ascii="ＭＳ 明朝" w:eastAsia="ＭＳ 明朝" w:hAnsi="ＭＳ 明朝" w:cs="Times New Roman" w:hint="eastAsia"/>
                          <w:color w:val="000000" w:themeColor="text1"/>
                          <w:sz w:val="22"/>
                        </w:rPr>
                        <w:t>対する特別</w:t>
                      </w:r>
                      <w:r w:rsidRPr="00A34FED">
                        <w:rPr>
                          <w:rFonts w:ascii="ＭＳ 明朝" w:eastAsia="ＭＳ 明朝" w:hAnsi="ＭＳ 明朝" w:cs="Times New Roman"/>
                          <w:color w:val="000000" w:themeColor="text1"/>
                          <w:sz w:val="22"/>
                        </w:rPr>
                        <w:t>支援保育担当保育士</w:t>
                      </w:r>
                      <w:r w:rsidRPr="00A34FED">
                        <w:rPr>
                          <w:rFonts w:ascii="ＭＳ 明朝" w:eastAsia="ＭＳ 明朝" w:hAnsi="ＭＳ 明朝" w:cs="Times New Roman" w:hint="eastAsia"/>
                          <w:color w:val="000000" w:themeColor="text1"/>
                          <w:sz w:val="22"/>
                        </w:rPr>
                        <w:t>等</w:t>
                      </w:r>
                      <w:r w:rsidRPr="00A34FED">
                        <w:rPr>
                          <w:rFonts w:ascii="ＭＳ 明朝" w:eastAsia="ＭＳ 明朝" w:hAnsi="ＭＳ 明朝" w:cs="Times New Roman"/>
                          <w:color w:val="000000" w:themeColor="text1"/>
                          <w:sz w:val="22"/>
                        </w:rPr>
                        <w:t>の</w:t>
                      </w:r>
                      <w:r w:rsidRPr="00A34FED">
                        <w:rPr>
                          <w:rFonts w:ascii="ＭＳ 明朝" w:eastAsia="ＭＳ 明朝" w:hAnsi="ＭＳ 明朝" w:cs="Times New Roman" w:hint="eastAsia"/>
                          <w:color w:val="000000" w:themeColor="text1"/>
                          <w:sz w:val="22"/>
                        </w:rPr>
                        <w:t>人件費を補助</w:t>
                      </w:r>
                    </w:p>
                    <w:p w:rsidR="00556197" w:rsidRPr="00A34FED" w:rsidRDefault="00556197" w:rsidP="009D60D4">
                      <w:pPr>
                        <w:pStyle w:val="a3"/>
                        <w:ind w:leftChars="300" w:left="1070" w:hangingChars="200" w:hanging="440"/>
                        <w:rPr>
                          <w:rFonts w:ascii="ＭＳ 明朝" w:eastAsia="ＭＳ 明朝" w:hAnsi="ＭＳ 明朝" w:cs="Times New Roman"/>
                          <w:sz w:val="22"/>
                          <w:szCs w:val="24"/>
                        </w:rPr>
                      </w:pPr>
                      <w:r w:rsidRPr="00A34FED">
                        <w:rPr>
                          <w:rFonts w:ascii="ＭＳ 明朝" w:eastAsia="ＭＳ 明朝" w:hAnsi="ＭＳ 明朝" w:cs="Times New Roman" w:hint="eastAsia"/>
                          <w:color w:val="000000" w:themeColor="text1"/>
                          <w:sz w:val="22"/>
                        </w:rPr>
                        <w:t>・</w:t>
                      </w:r>
                      <w:r w:rsidRPr="00A34FED">
                        <w:rPr>
                          <w:rFonts w:ascii="ＭＳ 明朝" w:eastAsia="ＭＳ 明朝" w:hAnsi="ＭＳ 明朝" w:cs="Times New Roman"/>
                          <w:color w:val="000000" w:themeColor="text1"/>
                          <w:sz w:val="22"/>
                        </w:rPr>
                        <w:t xml:space="preserve">　</w:t>
                      </w:r>
                      <w:r w:rsidRPr="00A34FED">
                        <w:rPr>
                          <w:rFonts w:ascii="ＭＳ 明朝" w:eastAsia="ＭＳ 明朝" w:hAnsi="ＭＳ 明朝" w:cs="Times New Roman" w:hint="eastAsia"/>
                          <w:sz w:val="22"/>
                          <w:szCs w:val="24"/>
                        </w:rPr>
                        <w:t>職員１</w:t>
                      </w:r>
                      <w:r w:rsidRPr="00A34FED">
                        <w:rPr>
                          <w:rFonts w:ascii="ＭＳ 明朝" w:eastAsia="ＭＳ 明朝" w:hAnsi="ＭＳ 明朝" w:cs="Times New Roman"/>
                          <w:sz w:val="22"/>
                          <w:szCs w:val="24"/>
                        </w:rPr>
                        <w:t>人あたりの補助上限額</w:t>
                      </w:r>
                    </w:p>
                    <w:tbl>
                      <w:tblPr>
                        <w:tblStyle w:val="61"/>
                        <w:tblW w:w="0" w:type="auto"/>
                        <w:tblInd w:w="1164" w:type="dxa"/>
                        <w:tblLook w:val="04A0" w:firstRow="1" w:lastRow="0" w:firstColumn="1" w:lastColumn="0" w:noHBand="0" w:noVBand="1"/>
                      </w:tblPr>
                      <w:tblGrid>
                        <w:gridCol w:w="2233"/>
                        <w:gridCol w:w="2552"/>
                        <w:gridCol w:w="1701"/>
                        <w:gridCol w:w="1843"/>
                      </w:tblGrid>
                      <w:tr w:rsidR="00556197" w:rsidRPr="00A34FED" w:rsidTr="00155052">
                        <w:tc>
                          <w:tcPr>
                            <w:tcW w:w="2233" w:type="dxa"/>
                          </w:tcPr>
                          <w:p w:rsidR="00556197" w:rsidRPr="00A34FED" w:rsidRDefault="00556197" w:rsidP="009D60D4">
                            <w:pPr>
                              <w:rPr>
                                <w:rFonts w:ascii="Century" w:eastAsia="ＭＳ 明朝" w:hAnsi="Century" w:cs="Times New Roman"/>
                                <w:sz w:val="22"/>
                              </w:rPr>
                            </w:pPr>
                          </w:p>
                        </w:tc>
                        <w:tc>
                          <w:tcPr>
                            <w:tcW w:w="2552"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対応</w:t>
                            </w:r>
                            <w:r w:rsidRPr="00A34FED">
                              <w:rPr>
                                <w:rFonts w:ascii="Century" w:eastAsia="ＭＳ 明朝" w:hAnsi="Century" w:cs="Times New Roman"/>
                                <w:sz w:val="22"/>
                              </w:rPr>
                              <w:t>児童数</w:t>
                            </w:r>
                          </w:p>
                        </w:tc>
                        <w:tc>
                          <w:tcPr>
                            <w:tcW w:w="1701"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月額</w:t>
                            </w:r>
                          </w:p>
                        </w:tc>
                        <w:tc>
                          <w:tcPr>
                            <w:tcW w:w="1843"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年額</w:t>
                            </w:r>
                          </w:p>
                        </w:tc>
                      </w:tr>
                      <w:tr w:rsidR="00556197" w:rsidRPr="00A34FED" w:rsidTr="00155052">
                        <w:tc>
                          <w:tcPr>
                            <w:tcW w:w="2233" w:type="dxa"/>
                          </w:tcPr>
                          <w:p w:rsidR="00556197" w:rsidRPr="00A34FED" w:rsidRDefault="00556197" w:rsidP="009D60D4">
                            <w:pPr>
                              <w:ind w:firstLineChars="100" w:firstLine="220"/>
                              <w:rPr>
                                <w:rFonts w:ascii="Century" w:eastAsia="ＭＳ 明朝" w:hAnsi="Century" w:cs="Times New Roman"/>
                                <w:sz w:val="22"/>
                              </w:rPr>
                            </w:pPr>
                            <w:r w:rsidRPr="00A34FED">
                              <w:rPr>
                                <w:rFonts w:ascii="Century" w:eastAsia="ＭＳ 明朝" w:hAnsi="Century" w:cs="Times New Roman" w:hint="eastAsia"/>
                                <w:sz w:val="22"/>
                              </w:rPr>
                              <w:t>正規</w:t>
                            </w:r>
                            <w:r w:rsidRPr="00A34FED">
                              <w:rPr>
                                <w:rFonts w:ascii="Century" w:eastAsia="ＭＳ 明朝" w:hAnsi="Century" w:cs="Times New Roman"/>
                                <w:sz w:val="22"/>
                              </w:rPr>
                              <w:t>保育士</w:t>
                            </w:r>
                          </w:p>
                        </w:tc>
                        <w:tc>
                          <w:tcPr>
                            <w:tcW w:w="2552"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３</w:t>
                            </w:r>
                            <w:r w:rsidRPr="00A34FED">
                              <w:rPr>
                                <w:rFonts w:ascii="Century" w:eastAsia="ＭＳ 明朝" w:hAnsi="Century" w:cs="Times New Roman"/>
                                <w:sz w:val="22"/>
                              </w:rPr>
                              <w:t>：１</w:t>
                            </w:r>
                          </w:p>
                        </w:tc>
                        <w:tc>
                          <w:tcPr>
                            <w:tcW w:w="1701"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329,700</w:t>
                            </w:r>
                            <w:r w:rsidRPr="00A34FED">
                              <w:rPr>
                                <w:rFonts w:asciiTheme="minorEastAsia" w:hAnsiTheme="minorEastAsia" w:cs="Times New Roman"/>
                                <w:sz w:val="22"/>
                              </w:rPr>
                              <w:t>円</w:t>
                            </w:r>
                          </w:p>
                        </w:tc>
                        <w:tc>
                          <w:tcPr>
                            <w:tcW w:w="1843"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3,956,400</w:t>
                            </w:r>
                            <w:r w:rsidRPr="00A34FED">
                              <w:rPr>
                                <w:rFonts w:asciiTheme="minorEastAsia" w:hAnsiTheme="minorEastAsia" w:cs="Times New Roman"/>
                                <w:sz w:val="22"/>
                              </w:rPr>
                              <w:t>円</w:t>
                            </w:r>
                          </w:p>
                        </w:tc>
                      </w:tr>
                      <w:tr w:rsidR="00556197" w:rsidRPr="00A34FED" w:rsidTr="00155052">
                        <w:tc>
                          <w:tcPr>
                            <w:tcW w:w="2233" w:type="dxa"/>
                          </w:tcPr>
                          <w:p w:rsidR="00556197" w:rsidRPr="00A34FED" w:rsidRDefault="00556197" w:rsidP="009D60D4">
                            <w:pPr>
                              <w:ind w:firstLineChars="100" w:firstLine="220"/>
                              <w:rPr>
                                <w:rFonts w:ascii="Century" w:eastAsia="ＭＳ 明朝" w:hAnsi="Century" w:cs="Times New Roman"/>
                                <w:sz w:val="22"/>
                              </w:rPr>
                            </w:pPr>
                            <w:r w:rsidRPr="00A34FED">
                              <w:rPr>
                                <w:rFonts w:ascii="Century" w:eastAsia="ＭＳ 明朝" w:hAnsi="Century" w:cs="Times New Roman" w:hint="eastAsia"/>
                                <w:sz w:val="22"/>
                              </w:rPr>
                              <w:t>常勤</w:t>
                            </w:r>
                            <w:r w:rsidRPr="00A34FED">
                              <w:rPr>
                                <w:rFonts w:ascii="Century" w:eastAsia="ＭＳ 明朝" w:hAnsi="Century" w:cs="Times New Roman"/>
                                <w:sz w:val="22"/>
                              </w:rPr>
                              <w:t>保育士</w:t>
                            </w:r>
                          </w:p>
                        </w:tc>
                        <w:tc>
                          <w:tcPr>
                            <w:tcW w:w="2552"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２</w:t>
                            </w:r>
                            <w:r w:rsidRPr="00A34FED">
                              <w:rPr>
                                <w:rFonts w:ascii="Century" w:eastAsia="ＭＳ 明朝" w:hAnsi="Century" w:cs="Times New Roman"/>
                                <w:sz w:val="22"/>
                              </w:rPr>
                              <w:t>：１</w:t>
                            </w:r>
                          </w:p>
                        </w:tc>
                        <w:tc>
                          <w:tcPr>
                            <w:tcW w:w="1701"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210,800</w:t>
                            </w:r>
                            <w:r w:rsidRPr="00A34FED">
                              <w:rPr>
                                <w:rFonts w:asciiTheme="minorEastAsia" w:hAnsiTheme="minorEastAsia" w:cs="Times New Roman"/>
                                <w:sz w:val="22"/>
                              </w:rPr>
                              <w:t>円</w:t>
                            </w:r>
                          </w:p>
                        </w:tc>
                        <w:tc>
                          <w:tcPr>
                            <w:tcW w:w="1843"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2,529,600</w:t>
                            </w:r>
                            <w:r w:rsidRPr="00A34FED">
                              <w:rPr>
                                <w:rFonts w:asciiTheme="minorEastAsia" w:hAnsiTheme="minorEastAsia" w:cs="Times New Roman"/>
                                <w:sz w:val="22"/>
                              </w:rPr>
                              <w:t>円</w:t>
                            </w:r>
                          </w:p>
                        </w:tc>
                      </w:tr>
                      <w:tr w:rsidR="00556197" w:rsidRPr="00A34FED" w:rsidTr="00155052">
                        <w:tc>
                          <w:tcPr>
                            <w:tcW w:w="2233" w:type="dxa"/>
                          </w:tcPr>
                          <w:p w:rsidR="00556197" w:rsidRPr="00A34FED" w:rsidRDefault="00556197" w:rsidP="009D60D4">
                            <w:pPr>
                              <w:ind w:firstLineChars="100" w:firstLine="220"/>
                              <w:rPr>
                                <w:rFonts w:ascii="Century" w:eastAsia="ＭＳ 明朝" w:hAnsi="Century" w:cs="Times New Roman"/>
                                <w:sz w:val="22"/>
                              </w:rPr>
                            </w:pPr>
                            <w:r w:rsidRPr="00A34FED">
                              <w:rPr>
                                <w:rFonts w:ascii="Century" w:eastAsia="ＭＳ 明朝" w:hAnsi="Century" w:cs="Times New Roman" w:hint="eastAsia"/>
                                <w:sz w:val="22"/>
                              </w:rPr>
                              <w:t>常勤</w:t>
                            </w:r>
                            <w:r w:rsidRPr="00A34FED">
                              <w:rPr>
                                <w:rFonts w:ascii="Century" w:eastAsia="ＭＳ 明朝" w:hAnsi="Century" w:cs="Times New Roman"/>
                                <w:sz w:val="22"/>
                              </w:rPr>
                              <w:t>保育士</w:t>
                            </w:r>
                          </w:p>
                        </w:tc>
                        <w:tc>
                          <w:tcPr>
                            <w:tcW w:w="2552" w:type="dxa"/>
                          </w:tcPr>
                          <w:p w:rsidR="00556197" w:rsidRPr="00A34FED" w:rsidRDefault="00556197" w:rsidP="009D60D4">
                            <w:pPr>
                              <w:jc w:val="left"/>
                              <w:rPr>
                                <w:rFonts w:ascii="Century" w:eastAsia="ＭＳ 明朝" w:hAnsi="Century" w:cs="Times New Roman"/>
                                <w:sz w:val="22"/>
                              </w:rPr>
                            </w:pPr>
                            <w:r w:rsidRPr="00A34FED">
                              <w:rPr>
                                <w:rFonts w:ascii="Century" w:eastAsia="ＭＳ 明朝" w:hAnsi="Century" w:cs="Times New Roman" w:hint="eastAsia"/>
                                <w:szCs w:val="21"/>
                              </w:rPr>
                              <w:t>（</w:t>
                            </w:r>
                            <w:r w:rsidRPr="00A34FED">
                              <w:rPr>
                                <w:rFonts w:ascii="Century" w:eastAsia="ＭＳ 明朝" w:hAnsi="Century" w:cs="Times New Roman"/>
                                <w:szCs w:val="21"/>
                              </w:rPr>
                              <w:t>重度</w:t>
                            </w:r>
                            <w:r w:rsidRPr="00A34FED">
                              <w:rPr>
                                <w:rFonts w:ascii="Century" w:eastAsia="ＭＳ 明朝" w:hAnsi="Century" w:cs="Times New Roman" w:hint="eastAsia"/>
                                <w:szCs w:val="21"/>
                              </w:rPr>
                              <w:t>）</w:t>
                            </w:r>
                            <w:r w:rsidRPr="00A34FED">
                              <w:rPr>
                                <w:rFonts w:ascii="Century" w:eastAsia="ＭＳ 明朝" w:hAnsi="Century" w:cs="Times New Roman" w:hint="eastAsia"/>
                                <w:sz w:val="22"/>
                              </w:rPr>
                              <w:t>１：１</w:t>
                            </w:r>
                          </w:p>
                        </w:tc>
                        <w:tc>
                          <w:tcPr>
                            <w:tcW w:w="1701"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210,800</w:t>
                            </w:r>
                            <w:r w:rsidRPr="00A34FED">
                              <w:rPr>
                                <w:rFonts w:asciiTheme="minorEastAsia" w:hAnsiTheme="minorEastAsia" w:cs="Times New Roman"/>
                                <w:sz w:val="22"/>
                              </w:rPr>
                              <w:t>円</w:t>
                            </w:r>
                          </w:p>
                        </w:tc>
                        <w:tc>
                          <w:tcPr>
                            <w:tcW w:w="1843"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2,529,600</w:t>
                            </w:r>
                            <w:r w:rsidRPr="00A34FED">
                              <w:rPr>
                                <w:rFonts w:asciiTheme="minorEastAsia" w:hAnsiTheme="minorEastAsia" w:cs="Times New Roman"/>
                                <w:sz w:val="22"/>
                              </w:rPr>
                              <w:t>円</w:t>
                            </w:r>
                          </w:p>
                        </w:tc>
                      </w:tr>
                      <w:tr w:rsidR="00556197" w:rsidRPr="00A34FED" w:rsidTr="00155052">
                        <w:tc>
                          <w:tcPr>
                            <w:tcW w:w="2233" w:type="dxa"/>
                          </w:tcPr>
                          <w:p w:rsidR="00556197" w:rsidRPr="00A34FED" w:rsidRDefault="00556197" w:rsidP="009D60D4">
                            <w:pPr>
                              <w:ind w:firstLineChars="100" w:firstLine="220"/>
                              <w:rPr>
                                <w:rFonts w:ascii="Century" w:eastAsia="ＭＳ 明朝" w:hAnsi="Century" w:cs="Times New Roman"/>
                                <w:sz w:val="22"/>
                              </w:rPr>
                            </w:pPr>
                            <w:r w:rsidRPr="00A34FED">
                              <w:rPr>
                                <w:rFonts w:ascii="Century" w:eastAsia="ＭＳ 明朝" w:hAnsi="Century" w:cs="Times New Roman" w:hint="eastAsia"/>
                                <w:sz w:val="22"/>
                              </w:rPr>
                              <w:t>非常勤</w:t>
                            </w:r>
                            <w:r w:rsidRPr="00A34FED">
                              <w:rPr>
                                <w:rFonts w:ascii="Century" w:eastAsia="ＭＳ 明朝" w:hAnsi="Century" w:cs="Times New Roman"/>
                                <w:sz w:val="22"/>
                              </w:rPr>
                              <w:t>保育士等</w:t>
                            </w:r>
                          </w:p>
                        </w:tc>
                        <w:tc>
                          <w:tcPr>
                            <w:tcW w:w="2552" w:type="dxa"/>
                          </w:tcPr>
                          <w:p w:rsidR="00556197" w:rsidRPr="00A34FED" w:rsidRDefault="00556197" w:rsidP="009D60D4">
                            <w:pPr>
                              <w:jc w:val="center"/>
                              <w:rPr>
                                <w:rFonts w:ascii="Century" w:eastAsia="ＭＳ 明朝" w:hAnsi="Century" w:cs="Times New Roman"/>
                                <w:sz w:val="22"/>
                              </w:rPr>
                            </w:pPr>
                            <w:r w:rsidRPr="00A34FED">
                              <w:rPr>
                                <w:rFonts w:ascii="Century" w:eastAsia="ＭＳ 明朝" w:hAnsi="Century" w:cs="Times New Roman" w:hint="eastAsia"/>
                                <w:sz w:val="22"/>
                              </w:rPr>
                              <w:t>１：１</w:t>
                            </w:r>
                          </w:p>
                        </w:tc>
                        <w:tc>
                          <w:tcPr>
                            <w:tcW w:w="1701"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105,400</w:t>
                            </w:r>
                            <w:r w:rsidRPr="00A34FED">
                              <w:rPr>
                                <w:rFonts w:asciiTheme="minorEastAsia" w:hAnsiTheme="minorEastAsia" w:cs="Times New Roman"/>
                                <w:sz w:val="22"/>
                              </w:rPr>
                              <w:t>円</w:t>
                            </w:r>
                          </w:p>
                        </w:tc>
                        <w:tc>
                          <w:tcPr>
                            <w:tcW w:w="1843" w:type="dxa"/>
                          </w:tcPr>
                          <w:p w:rsidR="00556197" w:rsidRPr="00A34FED" w:rsidRDefault="00556197" w:rsidP="009D60D4">
                            <w:pPr>
                              <w:jc w:val="right"/>
                              <w:rPr>
                                <w:rFonts w:asciiTheme="minorEastAsia" w:hAnsiTheme="minorEastAsia" w:cs="Times New Roman"/>
                                <w:sz w:val="22"/>
                              </w:rPr>
                            </w:pPr>
                            <w:r w:rsidRPr="00A34FED">
                              <w:rPr>
                                <w:rFonts w:asciiTheme="minorEastAsia" w:hAnsiTheme="minorEastAsia" w:cs="Times New Roman" w:hint="eastAsia"/>
                                <w:sz w:val="22"/>
                              </w:rPr>
                              <w:t>1,264,800</w:t>
                            </w:r>
                            <w:r w:rsidRPr="00A34FED">
                              <w:rPr>
                                <w:rFonts w:asciiTheme="minorEastAsia" w:hAnsiTheme="minorEastAsia" w:cs="Times New Roman"/>
                                <w:sz w:val="22"/>
                              </w:rPr>
                              <w:t>円</w:t>
                            </w:r>
                          </w:p>
                        </w:tc>
                      </w:tr>
                    </w:tbl>
                    <w:p w:rsidR="00556197" w:rsidRPr="007C4F56" w:rsidRDefault="00556197" w:rsidP="009D60D4">
                      <w:pPr>
                        <w:ind w:leftChars="100" w:left="652" w:hangingChars="200" w:hanging="442"/>
                        <w:rPr>
                          <w:rFonts w:ascii="ＭＳ ゴシック" w:eastAsia="ＭＳ ゴシック" w:hAnsi="ＭＳ ゴシック" w:cs="Times New Roman"/>
                          <w:b/>
                          <w:color w:val="000000" w:themeColor="text1"/>
                          <w:sz w:val="22"/>
                        </w:rPr>
                      </w:pPr>
                      <w:r w:rsidRPr="007C4F56">
                        <w:rPr>
                          <w:rFonts w:ascii="ＭＳ ゴシック" w:eastAsia="ＭＳ ゴシック" w:hAnsi="ＭＳ ゴシック" w:cs="Times New Roman" w:hint="eastAsia"/>
                          <w:b/>
                          <w:color w:val="000000" w:themeColor="text1"/>
                          <w:sz w:val="22"/>
                          <w:szCs w:val="24"/>
                        </w:rPr>
                        <w:t>■</w:t>
                      </w:r>
                      <w:r w:rsidRPr="007C4F56">
                        <w:rPr>
                          <w:rFonts w:ascii="ＭＳ ゴシック" w:eastAsia="ＭＳ ゴシック" w:hAnsi="ＭＳ ゴシック" w:cs="Times New Roman"/>
                          <w:b/>
                          <w:color w:val="000000" w:themeColor="text1"/>
                          <w:sz w:val="22"/>
                          <w:szCs w:val="24"/>
                        </w:rPr>
                        <w:t xml:space="preserve">　</w:t>
                      </w:r>
                      <w:r w:rsidRPr="007C4F56">
                        <w:rPr>
                          <w:rFonts w:ascii="ＭＳ ゴシック" w:eastAsia="ＭＳ ゴシック" w:hAnsi="ＭＳ ゴシック" w:cs="Times New Roman" w:hint="eastAsia"/>
                          <w:b/>
                          <w:color w:val="000000" w:themeColor="text1"/>
                          <w:sz w:val="22"/>
                        </w:rPr>
                        <w:t>特別支援保育経費</w:t>
                      </w:r>
                      <w:r>
                        <w:rPr>
                          <w:rFonts w:ascii="ＭＳ ゴシック" w:eastAsia="ＭＳ ゴシック" w:hAnsi="ＭＳ ゴシック" w:cs="Times New Roman" w:hint="eastAsia"/>
                          <w:b/>
                          <w:color w:val="000000" w:themeColor="text1"/>
                          <w:sz w:val="22"/>
                        </w:rPr>
                        <w:t>（物的環境）</w:t>
                      </w:r>
                      <w:r w:rsidRPr="007C4F56">
                        <w:rPr>
                          <w:rFonts w:ascii="ＭＳ ゴシック" w:eastAsia="ＭＳ ゴシック" w:hAnsi="ＭＳ ゴシック" w:cs="Times New Roman" w:hint="eastAsia"/>
                          <w:b/>
                          <w:color w:val="000000" w:themeColor="text1"/>
                          <w:sz w:val="22"/>
                        </w:rPr>
                        <w:t>補助事業</w:t>
                      </w:r>
                    </w:p>
                    <w:p w:rsidR="00556197" w:rsidRPr="007C4F56" w:rsidRDefault="00556197" w:rsidP="00D95D2E">
                      <w:pPr>
                        <w:wordWrap w:val="0"/>
                        <w:ind w:firstLineChars="150" w:firstLine="331"/>
                        <w:jc w:val="right"/>
                        <w:rPr>
                          <w:rFonts w:ascii="ＭＳ ゴシック" w:eastAsia="ＭＳ ゴシック" w:hAnsi="ＭＳ ゴシック" w:cs="Times New Roman"/>
                          <w:b/>
                          <w:color w:val="000000" w:themeColor="text1"/>
                          <w:sz w:val="22"/>
                        </w:rPr>
                      </w:pPr>
                      <w:r>
                        <w:rPr>
                          <w:rFonts w:ascii="ＭＳ ゴシック" w:eastAsia="ＭＳ ゴシック" w:hAnsi="ＭＳ ゴシック" w:cs="Times New Roman" w:hint="eastAsia"/>
                          <w:b/>
                          <w:color w:val="000000" w:themeColor="text1"/>
                          <w:sz w:val="22"/>
                        </w:rPr>
                        <w:t xml:space="preserve">③ </w:t>
                      </w:r>
                      <w:r w:rsidRPr="007C4F56">
                        <w:rPr>
                          <w:rFonts w:ascii="ＭＳ ゴシック" w:eastAsia="ＭＳ ゴシック" w:hAnsi="ＭＳ ゴシック" w:cs="Times New Roman"/>
                          <w:b/>
                          <w:color w:val="000000" w:themeColor="text1"/>
                          <w:sz w:val="22"/>
                        </w:rPr>
                        <w:t>１億</w:t>
                      </w:r>
                      <w:r w:rsidRPr="007C4F56">
                        <w:rPr>
                          <w:rFonts w:ascii="ＭＳ ゴシック" w:eastAsia="ＭＳ ゴシック" w:hAnsi="ＭＳ ゴシック" w:cs="Times New Roman" w:hint="eastAsia"/>
                          <w:b/>
                          <w:color w:val="000000" w:themeColor="text1"/>
                          <w:sz w:val="22"/>
                        </w:rPr>
                        <w:t>５，２００</w:t>
                      </w:r>
                      <w:r w:rsidRPr="007C4F56">
                        <w:rPr>
                          <w:rFonts w:ascii="ＭＳ ゴシック" w:eastAsia="ＭＳ ゴシック" w:hAnsi="ＭＳ ゴシック" w:cs="Times New Roman"/>
                          <w:b/>
                          <w:color w:val="000000" w:themeColor="text1"/>
                          <w:sz w:val="22"/>
                        </w:rPr>
                        <w:t>万円</w:t>
                      </w:r>
                      <w:r w:rsidRPr="007C4F56">
                        <w:rPr>
                          <w:rFonts w:ascii="ＭＳ ゴシック" w:eastAsia="ＭＳ ゴシック" w:hAnsi="ＭＳ ゴシック" w:cs="Times New Roman" w:hint="eastAsia"/>
                          <w:b/>
                          <w:color w:val="000000" w:themeColor="text1"/>
                          <w:sz w:val="22"/>
                        </w:rPr>
                        <w:t xml:space="preserve">　</w:t>
                      </w:r>
                      <w:r>
                        <w:rPr>
                          <w:rFonts w:ascii="ＭＳ ゴシック" w:eastAsia="ＭＳ ゴシック" w:hAnsi="ＭＳ ゴシック" w:cs="Times New Roman" w:hint="eastAsia"/>
                          <w:b/>
                          <w:color w:val="000000" w:themeColor="text1"/>
                          <w:sz w:val="22"/>
                        </w:rPr>
                        <w:t>（</w:t>
                      </w:r>
                      <w:r w:rsidRPr="007C4F56">
                        <w:rPr>
                          <w:rFonts w:ascii="ＭＳ ゴシック" w:eastAsia="ＭＳ ゴシック" w:hAnsi="ＭＳ ゴシック" w:cs="Times New Roman"/>
                          <w:b/>
                          <w:color w:val="000000" w:themeColor="text1"/>
                          <w:sz w:val="22"/>
                        </w:rPr>
                        <w:t>②</w:t>
                      </w:r>
                      <w:r>
                        <w:rPr>
                          <w:rFonts w:ascii="ＭＳ ゴシック" w:eastAsia="ＭＳ ゴシック" w:hAnsi="ＭＳ ゴシック" w:cs="Times New Roman"/>
                          <w:b/>
                          <w:color w:val="000000" w:themeColor="text1"/>
                          <w:sz w:val="22"/>
                        </w:rPr>
                        <w:t xml:space="preserve"> </w:t>
                      </w:r>
                      <w:r w:rsidRPr="007C4F56">
                        <w:rPr>
                          <w:rFonts w:ascii="ＭＳ ゴシック" w:eastAsia="ＭＳ ゴシック" w:hAnsi="ＭＳ ゴシック" w:cs="Times New Roman"/>
                          <w:b/>
                          <w:sz w:val="22"/>
                        </w:rPr>
                        <w:t>１億</w:t>
                      </w:r>
                      <w:r w:rsidRPr="007C4F56">
                        <w:rPr>
                          <w:rFonts w:ascii="ＭＳ ゴシック" w:eastAsia="ＭＳ ゴシック" w:hAnsi="ＭＳ ゴシック" w:cs="Times New Roman" w:hint="eastAsia"/>
                          <w:b/>
                          <w:sz w:val="22"/>
                        </w:rPr>
                        <w:t>３，０００</w:t>
                      </w:r>
                      <w:r w:rsidRPr="007C4F56">
                        <w:rPr>
                          <w:rFonts w:ascii="ＭＳ ゴシック" w:eastAsia="ＭＳ ゴシック" w:hAnsi="ＭＳ ゴシック" w:cs="Times New Roman"/>
                          <w:b/>
                          <w:color w:val="000000" w:themeColor="text1"/>
                          <w:sz w:val="22"/>
                        </w:rPr>
                        <w:t>万円）</w:t>
                      </w:r>
                    </w:p>
                    <w:p w:rsidR="00556197" w:rsidRPr="00992A02" w:rsidRDefault="00556197" w:rsidP="009D60D4">
                      <w:pPr>
                        <w:pStyle w:val="a3"/>
                        <w:numPr>
                          <w:ilvl w:val="0"/>
                          <w:numId w:val="31"/>
                        </w:numPr>
                        <w:ind w:leftChars="200" w:left="860" w:hangingChars="200" w:hanging="440"/>
                        <w:rPr>
                          <w:rFonts w:ascii="ＭＳ 明朝" w:eastAsia="ＭＳ 明朝" w:hAnsi="ＭＳ 明朝" w:cs="Times New Roman"/>
                          <w:sz w:val="22"/>
                        </w:rPr>
                      </w:pPr>
                      <w:r>
                        <w:rPr>
                          <w:rFonts w:ascii="Century" w:eastAsia="ＭＳ 明朝" w:hAnsi="Century" w:cs="Times New Roman" w:hint="eastAsia"/>
                          <w:color w:val="000000" w:themeColor="text1"/>
                          <w:sz w:val="22"/>
                        </w:rPr>
                        <w:t>障がい児の</w:t>
                      </w:r>
                      <w:r>
                        <w:rPr>
                          <w:rFonts w:ascii="Century" w:eastAsia="ＭＳ 明朝" w:hAnsi="Century" w:cs="Times New Roman"/>
                          <w:color w:val="000000" w:themeColor="text1"/>
                          <w:sz w:val="22"/>
                        </w:rPr>
                        <w:t>受け入れ</w:t>
                      </w:r>
                      <w:r>
                        <w:rPr>
                          <w:rFonts w:ascii="Century" w:eastAsia="ＭＳ 明朝" w:hAnsi="Century" w:cs="Times New Roman" w:hint="eastAsia"/>
                          <w:color w:val="000000" w:themeColor="text1"/>
                          <w:sz w:val="22"/>
                        </w:rPr>
                        <w:t>促進</w:t>
                      </w:r>
                      <w:r>
                        <w:rPr>
                          <w:rFonts w:ascii="Century" w:eastAsia="ＭＳ 明朝" w:hAnsi="Century" w:cs="Times New Roman"/>
                          <w:color w:val="000000" w:themeColor="text1"/>
                          <w:sz w:val="22"/>
                        </w:rPr>
                        <w:t>のための</w:t>
                      </w:r>
                      <w:r>
                        <w:rPr>
                          <w:rFonts w:ascii="Century" w:eastAsia="ＭＳ 明朝" w:hAnsi="Century" w:cs="Times New Roman" w:hint="eastAsia"/>
                          <w:color w:val="000000" w:themeColor="text1"/>
                          <w:sz w:val="22"/>
                        </w:rPr>
                        <w:t>環境整備に対する補助</w:t>
                      </w:r>
                    </w:p>
                    <w:p w:rsidR="00556197" w:rsidRDefault="00556197" w:rsidP="003A0A44">
                      <w:pPr>
                        <w:ind w:leftChars="300" w:left="1290" w:hangingChars="300" w:hanging="660"/>
                        <w:rPr>
                          <w:rFonts w:ascii="Century" w:eastAsia="ＭＳ 明朝" w:hAnsi="Century" w:cs="Times New Roman"/>
                          <w:sz w:val="22"/>
                        </w:rPr>
                      </w:pPr>
                      <w:r w:rsidRPr="00992A02">
                        <w:rPr>
                          <w:rFonts w:ascii="Century" w:eastAsia="ＭＳ 明朝" w:hAnsi="Century" w:cs="Times New Roman" w:hint="eastAsia"/>
                          <w:sz w:val="22"/>
                        </w:rPr>
                        <w:t>・</w:t>
                      </w:r>
                      <w:r>
                        <w:rPr>
                          <w:rFonts w:ascii="Century" w:eastAsia="ＭＳ 明朝" w:hAnsi="Century" w:cs="Times New Roman" w:hint="eastAsia"/>
                          <w:sz w:val="22"/>
                        </w:rPr>
                        <w:t xml:space="preserve">　</w:t>
                      </w:r>
                      <w:r w:rsidRPr="00992A02">
                        <w:rPr>
                          <w:rFonts w:ascii="Century" w:eastAsia="ＭＳ 明朝" w:hAnsi="Century" w:cs="Times New Roman" w:hint="eastAsia"/>
                          <w:sz w:val="22"/>
                        </w:rPr>
                        <w:t>対象経費</w:t>
                      </w:r>
                      <w:r>
                        <w:rPr>
                          <w:rFonts w:ascii="Century" w:eastAsia="ＭＳ 明朝" w:hAnsi="Century" w:cs="Times New Roman"/>
                          <w:sz w:val="22"/>
                        </w:rPr>
                        <w:br/>
                      </w:r>
                      <w:r w:rsidRPr="00992A02">
                        <w:rPr>
                          <w:rFonts w:ascii="Century" w:eastAsia="ＭＳ 明朝" w:hAnsi="Century" w:cs="Times New Roman"/>
                          <w:sz w:val="22"/>
                        </w:rPr>
                        <w:t>教材・</w:t>
                      </w:r>
                      <w:r w:rsidRPr="00992A02">
                        <w:rPr>
                          <w:rFonts w:ascii="Century" w:eastAsia="ＭＳ 明朝" w:hAnsi="Century" w:cs="Times New Roman" w:hint="eastAsia"/>
                          <w:sz w:val="22"/>
                        </w:rPr>
                        <w:t>環境備品（</w:t>
                      </w:r>
                      <w:r w:rsidRPr="00992A02">
                        <w:rPr>
                          <w:rFonts w:ascii="ＭＳ 明朝" w:eastAsia="ＭＳ 明朝" w:hAnsi="ＭＳ 明朝" w:cs="ＭＳ 明朝" w:hint="eastAsia"/>
                          <w:sz w:val="22"/>
                        </w:rPr>
                        <w:t>※</w:t>
                      </w:r>
                      <w:r w:rsidRPr="00992A02">
                        <w:rPr>
                          <w:rFonts w:ascii="Century" w:eastAsia="ＭＳ 明朝" w:hAnsi="Century" w:cs="Times New Roman"/>
                          <w:sz w:val="22"/>
                        </w:rPr>
                        <w:t>）</w:t>
                      </w:r>
                      <w:r w:rsidRPr="00992A02">
                        <w:rPr>
                          <w:rFonts w:ascii="Century" w:eastAsia="ＭＳ 明朝" w:hAnsi="Century" w:cs="Times New Roman" w:hint="eastAsia"/>
                          <w:sz w:val="22"/>
                        </w:rPr>
                        <w:t>の購入経費</w:t>
                      </w:r>
                    </w:p>
                    <w:p w:rsidR="00556197" w:rsidRDefault="00556197" w:rsidP="003A0A44">
                      <w:pPr>
                        <w:ind w:leftChars="600" w:left="1260"/>
                        <w:rPr>
                          <w:rFonts w:ascii="Century" w:eastAsia="ＭＳ 明朝" w:hAnsi="Century" w:cs="Times New Roman"/>
                          <w:sz w:val="22"/>
                        </w:rPr>
                      </w:pPr>
                      <w:r w:rsidRPr="00992A02">
                        <w:rPr>
                          <w:rFonts w:ascii="Century" w:eastAsia="ＭＳ 明朝" w:hAnsi="Century" w:cs="Times New Roman" w:hint="eastAsia"/>
                          <w:sz w:val="22"/>
                        </w:rPr>
                        <w:t>※</w:t>
                      </w:r>
                      <w:r>
                        <w:rPr>
                          <w:rFonts w:ascii="Century" w:eastAsia="ＭＳ 明朝" w:hAnsi="Century" w:cs="Times New Roman" w:hint="eastAsia"/>
                          <w:sz w:val="22"/>
                        </w:rPr>
                        <w:t xml:space="preserve">　</w:t>
                      </w:r>
                      <w:r w:rsidRPr="00992A02">
                        <w:rPr>
                          <w:rFonts w:ascii="Century" w:eastAsia="ＭＳ 明朝" w:hAnsi="Century" w:cs="Times New Roman" w:hint="eastAsia"/>
                          <w:sz w:val="22"/>
                        </w:rPr>
                        <w:t>姿勢</w:t>
                      </w:r>
                      <w:r w:rsidRPr="00992A02">
                        <w:rPr>
                          <w:rFonts w:ascii="Century" w:eastAsia="ＭＳ 明朝" w:hAnsi="Century" w:cs="Times New Roman"/>
                          <w:sz w:val="22"/>
                        </w:rPr>
                        <w:t>保持</w:t>
                      </w:r>
                      <w:r w:rsidRPr="00992A02">
                        <w:rPr>
                          <w:rFonts w:ascii="Century" w:eastAsia="ＭＳ 明朝" w:hAnsi="Century" w:cs="Times New Roman" w:hint="eastAsia"/>
                          <w:sz w:val="22"/>
                        </w:rPr>
                        <w:t>椅子</w:t>
                      </w:r>
                      <w:r w:rsidRPr="00992A02">
                        <w:rPr>
                          <w:rFonts w:ascii="Century" w:eastAsia="ＭＳ 明朝" w:hAnsi="Century" w:cs="Times New Roman"/>
                          <w:sz w:val="22"/>
                        </w:rPr>
                        <w:t>・</w:t>
                      </w:r>
                      <w:r w:rsidRPr="00992A02">
                        <w:rPr>
                          <w:rFonts w:ascii="Century" w:eastAsia="ＭＳ 明朝" w:hAnsi="Century" w:cs="Times New Roman" w:hint="eastAsia"/>
                          <w:sz w:val="22"/>
                        </w:rPr>
                        <w:t>戸外</w:t>
                      </w:r>
                      <w:r w:rsidRPr="00992A02">
                        <w:rPr>
                          <w:rFonts w:ascii="Century" w:eastAsia="ＭＳ 明朝" w:hAnsi="Century" w:cs="Times New Roman"/>
                          <w:sz w:val="22"/>
                        </w:rPr>
                        <w:t>活動用姿勢</w:t>
                      </w:r>
                      <w:r w:rsidRPr="00992A02">
                        <w:rPr>
                          <w:rFonts w:ascii="Century" w:eastAsia="ＭＳ 明朝" w:hAnsi="Century" w:cs="Times New Roman" w:hint="eastAsia"/>
                          <w:sz w:val="22"/>
                        </w:rPr>
                        <w:t>保持</w:t>
                      </w:r>
                      <w:r w:rsidRPr="00992A02">
                        <w:rPr>
                          <w:rFonts w:ascii="Century" w:eastAsia="ＭＳ 明朝" w:hAnsi="Century" w:cs="Times New Roman"/>
                          <w:sz w:val="22"/>
                        </w:rPr>
                        <w:t>バギー・</w:t>
                      </w:r>
                      <w:r w:rsidRPr="00992A02">
                        <w:rPr>
                          <w:rFonts w:ascii="Century" w:eastAsia="ＭＳ 明朝" w:hAnsi="Century" w:cs="Times New Roman" w:hint="eastAsia"/>
                          <w:sz w:val="22"/>
                        </w:rPr>
                        <w:t>セラピー</w:t>
                      </w:r>
                      <w:r w:rsidRPr="00992A02">
                        <w:rPr>
                          <w:rFonts w:ascii="Century" w:eastAsia="ＭＳ 明朝" w:hAnsi="Century" w:cs="Times New Roman"/>
                          <w:sz w:val="22"/>
                        </w:rPr>
                        <w:t>マット・</w:t>
                      </w:r>
                      <w:r w:rsidRPr="00992A02">
                        <w:rPr>
                          <w:rFonts w:ascii="Century" w:eastAsia="ＭＳ 明朝" w:hAnsi="Century" w:cs="Times New Roman" w:hint="eastAsia"/>
                          <w:sz w:val="22"/>
                        </w:rPr>
                        <w:t>パーテーション</w:t>
                      </w:r>
                      <w:r w:rsidRPr="00992A02">
                        <w:rPr>
                          <w:rFonts w:ascii="Century" w:eastAsia="ＭＳ 明朝" w:hAnsi="Century" w:cs="Times New Roman"/>
                          <w:sz w:val="22"/>
                        </w:rPr>
                        <w:t>・</w:t>
                      </w:r>
                      <w:r w:rsidRPr="00992A02">
                        <w:rPr>
                          <w:rFonts w:ascii="Century" w:eastAsia="ＭＳ 明朝" w:hAnsi="Century" w:cs="Times New Roman" w:hint="eastAsia"/>
                          <w:sz w:val="22"/>
                        </w:rPr>
                        <w:t>視覚支援</w:t>
                      </w:r>
                    </w:p>
                    <w:p w:rsidR="00556197" w:rsidRPr="00992A02" w:rsidRDefault="00556197" w:rsidP="003A0A44">
                      <w:pPr>
                        <w:ind w:leftChars="600" w:left="1260" w:firstLineChars="200" w:firstLine="440"/>
                        <w:rPr>
                          <w:rFonts w:ascii="Century" w:eastAsia="ＭＳ 明朝" w:hAnsi="Century" w:cs="Times New Roman"/>
                          <w:sz w:val="22"/>
                        </w:rPr>
                      </w:pPr>
                      <w:r w:rsidRPr="00992A02">
                        <w:rPr>
                          <w:rFonts w:ascii="Century" w:eastAsia="ＭＳ 明朝" w:hAnsi="Century" w:cs="Times New Roman"/>
                          <w:sz w:val="22"/>
                        </w:rPr>
                        <w:t>ボード</w:t>
                      </w:r>
                      <w:r w:rsidRPr="00992A02">
                        <w:rPr>
                          <w:rFonts w:ascii="Century" w:eastAsia="ＭＳ 明朝" w:hAnsi="Century" w:cs="Times New Roman" w:hint="eastAsia"/>
                          <w:sz w:val="22"/>
                        </w:rPr>
                        <w:t>など</w:t>
                      </w:r>
                    </w:p>
                    <w:p w:rsidR="00556197" w:rsidRPr="00F07CCC" w:rsidRDefault="00556197" w:rsidP="009D60D4">
                      <w:pPr>
                        <w:pStyle w:val="a3"/>
                        <w:ind w:leftChars="300" w:left="1290" w:hangingChars="300" w:hanging="660"/>
                        <w:rPr>
                          <w:rFonts w:ascii="Century" w:eastAsia="ＭＳ 明朝" w:hAnsi="Century" w:cs="Times New Roman"/>
                          <w:sz w:val="22"/>
                        </w:rPr>
                      </w:pPr>
                      <w:r w:rsidRPr="00992A02">
                        <w:rPr>
                          <w:rFonts w:ascii="Century" w:eastAsia="ＭＳ 明朝" w:hAnsi="Century" w:cs="Times New Roman" w:hint="eastAsia"/>
                          <w:sz w:val="22"/>
                        </w:rPr>
                        <w:t>・　障がい児</w:t>
                      </w:r>
                      <w:r w:rsidRPr="00992A02">
                        <w:rPr>
                          <w:rFonts w:ascii="Century" w:eastAsia="ＭＳ 明朝" w:hAnsi="Century" w:cs="Times New Roman"/>
                          <w:sz w:val="22"/>
                        </w:rPr>
                        <w:t>の</w:t>
                      </w:r>
                      <w:r w:rsidRPr="00992A02">
                        <w:rPr>
                          <w:rFonts w:ascii="Century" w:eastAsia="ＭＳ 明朝" w:hAnsi="Century" w:cs="Times New Roman" w:hint="eastAsia"/>
                          <w:sz w:val="22"/>
                        </w:rPr>
                        <w:t>受入</w:t>
                      </w:r>
                      <w:r w:rsidRPr="00992A02">
                        <w:rPr>
                          <w:rFonts w:ascii="Century" w:eastAsia="ＭＳ 明朝" w:hAnsi="Century" w:cs="Times New Roman"/>
                          <w:sz w:val="22"/>
                        </w:rPr>
                        <w:t>人数に</w:t>
                      </w:r>
                      <w:r w:rsidRPr="00992A02">
                        <w:rPr>
                          <w:rFonts w:ascii="Century" w:eastAsia="ＭＳ 明朝" w:hAnsi="Century" w:cs="Times New Roman" w:hint="eastAsia"/>
                          <w:sz w:val="22"/>
                        </w:rPr>
                        <w:t>応じて</w:t>
                      </w:r>
                      <w:r w:rsidRPr="00992A02">
                        <w:rPr>
                          <w:rFonts w:ascii="Century" w:eastAsia="ＭＳ 明朝" w:hAnsi="Century" w:cs="Times New Roman"/>
                          <w:sz w:val="22"/>
                        </w:rPr>
                        <w:t>補助上限額を</w:t>
                      </w:r>
                      <w:r w:rsidRPr="00992A02">
                        <w:rPr>
                          <w:rFonts w:ascii="Century" w:eastAsia="ＭＳ 明朝" w:hAnsi="Century" w:cs="Times New Roman" w:hint="eastAsia"/>
                          <w:sz w:val="22"/>
                        </w:rPr>
                        <w:t>設定</w:t>
                      </w:r>
                      <w:r>
                        <w:rPr>
                          <w:rFonts w:ascii="Century" w:eastAsia="ＭＳ 明朝" w:hAnsi="Century" w:cs="Times New Roman"/>
                          <w:sz w:val="22"/>
                        </w:rPr>
                        <w:br/>
                      </w:r>
                      <w:r w:rsidRPr="00F07CCC">
                        <w:rPr>
                          <w:rFonts w:ascii="Century" w:eastAsia="ＭＳ 明朝" w:hAnsi="Century" w:cs="Times New Roman"/>
                          <w:sz w:val="22"/>
                        </w:rPr>
                        <w:t>１人～</w:t>
                      </w:r>
                      <w:r w:rsidRPr="00F07CCC">
                        <w:rPr>
                          <w:rFonts w:ascii="Century" w:eastAsia="ＭＳ 明朝" w:hAnsi="Century" w:cs="Times New Roman" w:hint="eastAsia"/>
                          <w:sz w:val="22"/>
                        </w:rPr>
                        <w:t>４人受入</w:t>
                      </w:r>
                      <w:r w:rsidRPr="00F07CCC">
                        <w:rPr>
                          <w:rFonts w:ascii="Century" w:eastAsia="ＭＳ 明朝" w:hAnsi="Century" w:cs="Times New Roman"/>
                          <w:sz w:val="22"/>
                        </w:rPr>
                        <w:t>れ</w:t>
                      </w:r>
                      <w:r w:rsidRPr="00F07CCC">
                        <w:rPr>
                          <w:rFonts w:ascii="Century" w:eastAsia="ＭＳ 明朝" w:hAnsi="Century" w:cs="Times New Roman" w:hint="eastAsia"/>
                          <w:sz w:val="22"/>
                        </w:rPr>
                        <w:t>施設：上限３０万円</w:t>
                      </w:r>
                      <w:r>
                        <w:rPr>
                          <w:rFonts w:ascii="Century" w:eastAsia="ＭＳ 明朝" w:hAnsi="Century" w:cs="Times New Roman"/>
                          <w:sz w:val="22"/>
                        </w:rPr>
                        <w:br/>
                      </w:r>
                      <w:r w:rsidRPr="00F07CCC">
                        <w:rPr>
                          <w:rFonts w:ascii="Century" w:eastAsia="ＭＳ 明朝" w:hAnsi="Century" w:cs="Times New Roman" w:hint="eastAsia"/>
                          <w:sz w:val="22"/>
                        </w:rPr>
                        <w:t>５人以上の受入</w:t>
                      </w:r>
                      <w:r w:rsidRPr="00F07CCC">
                        <w:rPr>
                          <w:rFonts w:ascii="Century" w:eastAsia="ＭＳ 明朝" w:hAnsi="Century" w:cs="Times New Roman"/>
                          <w:sz w:val="22"/>
                        </w:rPr>
                        <w:t>れ</w:t>
                      </w:r>
                      <w:r w:rsidRPr="00F07CCC">
                        <w:rPr>
                          <w:rFonts w:ascii="Century" w:eastAsia="ＭＳ 明朝" w:hAnsi="Century" w:cs="Times New Roman" w:hint="eastAsia"/>
                          <w:sz w:val="22"/>
                        </w:rPr>
                        <w:t>施設：</w:t>
                      </w:r>
                      <w:r w:rsidRPr="00F07CCC">
                        <w:rPr>
                          <w:rFonts w:ascii="Century" w:eastAsia="ＭＳ 明朝" w:hAnsi="Century" w:cs="Times New Roman"/>
                          <w:sz w:val="22"/>
                        </w:rPr>
                        <w:t>上限６０</w:t>
                      </w:r>
                      <w:r w:rsidRPr="00F07CCC">
                        <w:rPr>
                          <w:rFonts w:ascii="Century" w:eastAsia="ＭＳ 明朝" w:hAnsi="Century" w:cs="Times New Roman" w:hint="eastAsia"/>
                          <w:sz w:val="22"/>
                        </w:rPr>
                        <w:t>万</w:t>
                      </w:r>
                      <w:r w:rsidRPr="00F07CCC">
                        <w:rPr>
                          <w:rFonts w:ascii="Century" w:eastAsia="ＭＳ 明朝" w:hAnsi="Century" w:cs="Times New Roman"/>
                          <w:sz w:val="22"/>
                        </w:rPr>
                        <w:t>円</w:t>
                      </w:r>
                    </w:p>
                    <w:p w:rsidR="00556197" w:rsidRPr="009D60D4" w:rsidRDefault="00556197" w:rsidP="009D60D4">
                      <w:pPr>
                        <w:tabs>
                          <w:tab w:val="num" w:pos="988"/>
                        </w:tabs>
                        <w:ind w:firstLineChars="4050" w:firstLine="8910"/>
                        <w:rPr>
                          <w:rFonts w:ascii="ＭＳ 明朝" w:eastAsia="ＭＳ 明朝" w:hAnsi="ＭＳ 明朝" w:cs="Times New Roman"/>
                          <w:color w:val="FF0000"/>
                          <w:sz w:val="22"/>
                        </w:rPr>
                      </w:pPr>
                    </w:p>
                  </w:txbxContent>
                </v:textbox>
                <w10:anchorlock/>
              </v:rect>
            </w:pict>
          </mc:Fallback>
        </mc:AlternateContent>
      </w:r>
    </w:p>
    <w:p w:rsidR="009D60D4" w:rsidRDefault="009D60D4" w:rsidP="009D60D4">
      <w:pPr>
        <w:widowControl/>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9D60D4" w:rsidRDefault="009D60D4" w:rsidP="00F86D65">
      <w:pPr>
        <w:ind w:firstLineChars="288" w:firstLine="634"/>
        <w:jc w:val="left"/>
        <w:rPr>
          <w:rFonts w:ascii="ＭＳ Ｐゴシック" w:eastAsia="ＭＳ Ｐゴシック" w:hAnsi="ＭＳ Ｐゴシック"/>
          <w:sz w:val="22"/>
        </w:rPr>
      </w:pPr>
    </w:p>
    <w:p w:rsidR="00212A81" w:rsidRDefault="00212A81" w:rsidP="00F86D65">
      <w:pPr>
        <w:ind w:firstLineChars="288" w:firstLine="634"/>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市民サービスの充実（福祉等の向上）</w:t>
      </w:r>
    </w:p>
    <w:tbl>
      <w:tblPr>
        <w:tblStyle w:val="a4"/>
        <w:tblW w:w="10490" w:type="dxa"/>
        <w:tblInd w:w="250" w:type="dxa"/>
        <w:tblLook w:val="04A0" w:firstRow="1" w:lastRow="0" w:firstColumn="1" w:lastColumn="0" w:noHBand="0" w:noVBand="1"/>
      </w:tblPr>
      <w:tblGrid>
        <w:gridCol w:w="6771"/>
        <w:gridCol w:w="3719"/>
      </w:tblGrid>
      <w:tr w:rsidR="00212A81" w:rsidRPr="00480F56"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2A81" w:rsidRPr="00480F56" w:rsidRDefault="00212A81"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【真に支援を必要とする人々のための施策①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12A81" w:rsidRPr="00480F56" w:rsidRDefault="00212A81" w:rsidP="004B292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9D60D4">
              <w:rPr>
                <w:rFonts w:ascii="ＭＳ Ｐゴシック" w:eastAsia="ＭＳ Ｐゴシック" w:hAnsi="ＭＳ Ｐゴシック" w:hint="eastAsia"/>
                <w:sz w:val="22"/>
              </w:rPr>
              <w:t>２４</w:t>
            </w:r>
          </w:p>
        </w:tc>
      </w:tr>
    </w:tbl>
    <w:p w:rsidR="00212A81" w:rsidRDefault="00AE7145" w:rsidP="00212A81">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698176" behindDoc="0" locked="0" layoutInCell="1" allowOverlap="1" wp14:anchorId="41D7CDF6" wp14:editId="0F052F9C">
            <wp:simplePos x="0" y="0"/>
            <wp:positionH relativeFrom="margin">
              <wp:posOffset>5589905</wp:posOffset>
            </wp:positionH>
            <wp:positionV relativeFrom="paragraph">
              <wp:posOffset>6495415</wp:posOffset>
            </wp:positionV>
            <wp:extent cx="1228725" cy="323850"/>
            <wp:effectExtent l="0" t="0" r="0" b="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A81">
        <w:rPr>
          <w:rFonts w:ascii="ＭＳ Ｐゴシック" w:eastAsia="ＭＳ Ｐゴシック" w:hAnsi="ＭＳ Ｐゴシック"/>
          <w:noProof/>
          <w:sz w:val="22"/>
        </w:rPr>
        <mc:AlternateContent>
          <mc:Choice Requires="wps">
            <w:drawing>
              <wp:inline distT="0" distB="0" distL="0" distR="0" wp14:anchorId="4A2B6755" wp14:editId="7E280769">
                <wp:extent cx="6818630" cy="6800850"/>
                <wp:effectExtent l="0" t="0" r="20320" b="19050"/>
                <wp:docPr id="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800850"/>
                        </a:xfrm>
                        <a:prstGeom prst="rect">
                          <a:avLst/>
                        </a:prstGeom>
                        <a:solidFill>
                          <a:srgbClr val="FFFFFF"/>
                        </a:solidFill>
                        <a:ln w="9525">
                          <a:solidFill>
                            <a:srgbClr val="000000"/>
                          </a:solidFill>
                          <a:miter lim="800000"/>
                          <a:headEnd/>
                          <a:tailEnd/>
                        </a:ln>
                      </wps:spPr>
                      <wps:txbx>
                        <w:txbxContent>
                          <w:p w:rsidR="00556197" w:rsidRDefault="00556197" w:rsidP="00CD5121">
                            <w:pPr>
                              <w:rPr>
                                <w:sz w:val="22"/>
                              </w:rPr>
                            </w:pPr>
                            <w:r w:rsidRPr="00A741F2">
                              <w:rPr>
                                <w:rFonts w:hint="eastAsia"/>
                                <w:sz w:val="22"/>
                              </w:rPr>
                              <w:t>☆</w:t>
                            </w:r>
                            <w:r>
                              <w:rPr>
                                <w:rFonts w:hint="eastAsia"/>
                                <w:sz w:val="22"/>
                              </w:rPr>
                              <w:t xml:space="preserve">　コロナ禍における</w:t>
                            </w:r>
                            <w:r w:rsidR="00E20915">
                              <w:rPr>
                                <w:rFonts w:hint="eastAsia"/>
                                <w:sz w:val="22"/>
                              </w:rPr>
                              <w:t>生活の安心を支えるセーフティ</w:t>
                            </w:r>
                            <w:r w:rsidRPr="00A741F2">
                              <w:rPr>
                                <w:rFonts w:hint="eastAsia"/>
                                <w:sz w:val="22"/>
                              </w:rPr>
                              <w:t>ネットの確立</w:t>
                            </w:r>
                          </w:p>
                          <w:p w:rsidR="00556197" w:rsidRPr="00A741F2" w:rsidRDefault="00556197" w:rsidP="004D7A26">
                            <w:pPr>
                              <w:ind w:leftChars="100" w:left="652" w:hangingChars="200" w:hanging="442"/>
                              <w:rPr>
                                <w:b/>
                                <w:sz w:val="22"/>
                              </w:rPr>
                            </w:pPr>
                            <w:r>
                              <w:rPr>
                                <w:rFonts w:ascii="ＭＳ ゴシック" w:eastAsia="ＭＳ ゴシック" w:hAnsi="ＭＳ ゴシック" w:hint="eastAsia"/>
                                <w:b/>
                                <w:sz w:val="22"/>
                              </w:rPr>
                              <w:t>■　生活困窮者自立支援事業　③ ７</w:t>
                            </w:r>
                            <w:r w:rsidRPr="00A741F2">
                              <w:rPr>
                                <w:rFonts w:ascii="ＭＳ ゴシック" w:eastAsia="ＭＳ ゴシック" w:hAnsi="ＭＳ ゴシック" w:hint="eastAsia"/>
                                <w:b/>
                                <w:sz w:val="22"/>
                              </w:rPr>
                              <w:t>億</w:t>
                            </w:r>
                            <w:r>
                              <w:rPr>
                                <w:rFonts w:ascii="ＭＳ ゴシック" w:eastAsia="ＭＳ ゴシック" w:hAnsi="ＭＳ ゴシック" w:hint="eastAsia"/>
                                <w:b/>
                                <w:sz w:val="22"/>
                              </w:rPr>
                              <w:t>８</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３００</w:t>
                            </w:r>
                            <w:r w:rsidRPr="00A741F2">
                              <w:rPr>
                                <w:rFonts w:ascii="ＭＳ ゴシック" w:eastAsia="ＭＳ ゴシック" w:hAnsi="ＭＳ ゴシック" w:hint="eastAsia"/>
                                <w:b/>
                                <w:sz w:val="22"/>
                              </w:rPr>
                              <w:t xml:space="preserve">万円　</w:t>
                            </w:r>
                            <w:r w:rsidRPr="00A741F2">
                              <w:rPr>
                                <w:rFonts w:ascii="ＭＳ ゴシック" w:eastAsia="ＭＳ ゴシック" w:hAnsi="ＭＳ ゴシック" w:hint="eastAsia"/>
                                <w:sz w:val="22"/>
                              </w:rPr>
                              <w:t xml:space="preserve">　</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②</w:t>
                            </w:r>
                            <w:r w:rsidRPr="00A741F2">
                              <w:rPr>
                                <w:rFonts w:ascii="ＭＳ ゴシック" w:eastAsia="ＭＳ ゴシック" w:hAnsi="ＭＳ ゴシック" w:hint="eastAsia"/>
                                <w:b/>
                                <w:sz w:val="22"/>
                              </w:rPr>
                              <w:t xml:space="preserve"> ５億</w:t>
                            </w:r>
                            <w:r>
                              <w:rPr>
                                <w:rFonts w:ascii="ＭＳ ゴシック" w:eastAsia="ＭＳ ゴシック" w:hAnsi="ＭＳ ゴシック" w:hint="eastAsia"/>
                                <w:b/>
                                <w:sz w:val="22"/>
                              </w:rPr>
                              <w:t>９，２００万</w:t>
                            </w:r>
                            <w:r>
                              <w:rPr>
                                <w:rFonts w:ascii="ＭＳ ゴシック" w:eastAsia="ＭＳ ゴシック" w:hAnsi="ＭＳ ゴシック"/>
                                <w:b/>
                                <w:sz w:val="22"/>
                              </w:rPr>
                              <w:t>円</w:t>
                            </w:r>
                            <w:r w:rsidRPr="00A741F2">
                              <w:rPr>
                                <w:rFonts w:ascii="ＭＳ ゴシック" w:eastAsia="ＭＳ ゴシック" w:hAnsi="ＭＳ ゴシック" w:hint="eastAsia"/>
                                <w:b/>
                                <w:sz w:val="22"/>
                              </w:rPr>
                              <w:t>）</w:t>
                            </w:r>
                            <w:r w:rsidRPr="00A741F2">
                              <w:rPr>
                                <w:rFonts w:ascii="ＭＳ 明朝" w:hAnsi="ＭＳ 明朝" w:hint="eastAsia"/>
                                <w:sz w:val="22"/>
                              </w:rPr>
                              <w:t xml:space="preserve">　</w:t>
                            </w:r>
                          </w:p>
                          <w:p w:rsidR="00556197" w:rsidRPr="00A741F2" w:rsidRDefault="00556197" w:rsidP="004D7A26">
                            <w:pPr>
                              <w:numPr>
                                <w:ilvl w:val="1"/>
                                <w:numId w:val="1"/>
                              </w:numPr>
                              <w:tabs>
                                <w:tab w:val="clear" w:pos="988"/>
                                <w:tab w:val="num" w:pos="840"/>
                              </w:tabs>
                              <w:ind w:leftChars="200" w:left="860" w:hangingChars="200" w:hanging="440"/>
                              <w:rPr>
                                <w:sz w:val="22"/>
                              </w:rPr>
                            </w:pPr>
                            <w:r w:rsidRPr="00A741F2">
                              <w:rPr>
                                <w:rFonts w:hint="eastAsia"/>
                                <w:sz w:val="22"/>
                              </w:rPr>
                              <w:t>「生活困窮者自立支援法」に基づき、生活困窮者に対する相談窓口を全区役所に設置し、地域の関係機関と連携しながら相談者の状況に応じて、包括的・継続的な支援を実施</w:t>
                            </w:r>
                          </w:p>
                          <w:p w:rsidR="00556197" w:rsidRPr="00A741F2" w:rsidRDefault="00556197" w:rsidP="004D7A26">
                            <w:pPr>
                              <w:ind w:leftChars="300" w:left="1070" w:hangingChars="200" w:hanging="440"/>
                              <w:rPr>
                                <w:sz w:val="22"/>
                              </w:rPr>
                            </w:pPr>
                            <w:r w:rsidRPr="00A741F2">
                              <w:rPr>
                                <w:rFonts w:hint="eastAsia"/>
                                <w:sz w:val="22"/>
                              </w:rPr>
                              <w:t>・</w:t>
                            </w:r>
                            <w:r>
                              <w:rPr>
                                <w:rFonts w:hint="eastAsia"/>
                                <w:sz w:val="22"/>
                              </w:rPr>
                              <w:t xml:space="preserve">　</w:t>
                            </w:r>
                            <w:r w:rsidRPr="00A741F2">
                              <w:rPr>
                                <w:rFonts w:hint="eastAsia"/>
                                <w:sz w:val="22"/>
                              </w:rPr>
                              <w:t>生活困窮者が抱える課題を広く受け止め、課題解決のために必要なサービスにつなぎ、早期自立を支援</w:t>
                            </w:r>
                          </w:p>
                          <w:p w:rsidR="00556197" w:rsidRPr="00A741F2" w:rsidRDefault="00556197" w:rsidP="004D7A26">
                            <w:pPr>
                              <w:ind w:leftChars="300" w:left="1070" w:hangingChars="200" w:hanging="440"/>
                              <w:rPr>
                                <w:sz w:val="22"/>
                              </w:rPr>
                            </w:pPr>
                            <w:r w:rsidRPr="00A741F2">
                              <w:rPr>
                                <w:rFonts w:hint="eastAsia"/>
                                <w:sz w:val="22"/>
                              </w:rPr>
                              <w:t>・</w:t>
                            </w:r>
                            <w:r>
                              <w:rPr>
                                <w:rFonts w:hint="eastAsia"/>
                                <w:sz w:val="22"/>
                              </w:rPr>
                              <w:t xml:space="preserve">　</w:t>
                            </w:r>
                            <w:r w:rsidRPr="00A741F2">
                              <w:rPr>
                                <w:rFonts w:hint="eastAsia"/>
                                <w:sz w:val="22"/>
                              </w:rPr>
                              <w:t>支援にあたっては相談者の状況に応じて、地域の関係機関と連携しながら包括的・継続的な支援を提供</w:t>
                            </w:r>
                          </w:p>
                          <w:p w:rsidR="00556197" w:rsidRPr="00A741F2" w:rsidRDefault="00556197" w:rsidP="004D7A26">
                            <w:pPr>
                              <w:ind w:leftChars="300" w:left="1070" w:hangingChars="200" w:hanging="440"/>
                              <w:rPr>
                                <w:sz w:val="22"/>
                              </w:rPr>
                            </w:pPr>
                            <w:r>
                              <w:rPr>
                                <w:rFonts w:hint="eastAsia"/>
                                <w:sz w:val="22"/>
                              </w:rPr>
                              <w:t>・　自立相談支援事業</w:t>
                            </w:r>
                            <w:r w:rsidRPr="00A741F2">
                              <w:rPr>
                                <w:rFonts w:hint="eastAsia"/>
                                <w:sz w:val="22"/>
                              </w:rPr>
                              <w:t>、就労チャレンジ事業、子ども自立アシスト事業などを実施</w:t>
                            </w:r>
                          </w:p>
                          <w:p w:rsidR="00556197" w:rsidRDefault="00556197" w:rsidP="004D7A26">
                            <w:pPr>
                              <w:ind w:leftChars="300" w:left="1070" w:hangingChars="200" w:hanging="440"/>
                              <w:rPr>
                                <w:rFonts w:cs="+mn-cs"/>
                                <w:color w:val="000000"/>
                                <w:kern w:val="24"/>
                                <w:sz w:val="22"/>
                              </w:rPr>
                            </w:pPr>
                            <w:r>
                              <w:rPr>
                                <w:rFonts w:cs="+mn-cs" w:hint="eastAsia"/>
                                <w:color w:val="000000"/>
                                <w:kern w:val="24"/>
                                <w:sz w:val="22"/>
                              </w:rPr>
                              <w:t xml:space="preserve">・　</w:t>
                            </w:r>
                            <w:r w:rsidRPr="00EB26C0">
                              <w:rPr>
                                <w:rFonts w:ascii="ＭＳ 明朝" w:hAnsi="ＭＳ 明朝" w:hint="eastAsia"/>
                                <w:color w:val="000000"/>
                                <w:sz w:val="22"/>
                              </w:rPr>
                              <w:t>新型コロナウイルス感染症の感染拡大の影響</w:t>
                            </w:r>
                            <w:r w:rsidRPr="007E11D6">
                              <w:rPr>
                                <w:rFonts w:cs="+mn-cs" w:hint="eastAsia"/>
                                <w:color w:val="000000"/>
                                <w:kern w:val="24"/>
                                <w:sz w:val="22"/>
                              </w:rPr>
                              <w:t>による生活困窮に関する相談増加に対応するため、支援体制を</w:t>
                            </w:r>
                            <w:r>
                              <w:rPr>
                                <w:rFonts w:cs="+mn-cs" w:hint="eastAsia"/>
                                <w:color w:val="000000"/>
                                <w:kern w:val="24"/>
                                <w:sz w:val="22"/>
                              </w:rPr>
                              <w:t>確保</w:t>
                            </w:r>
                          </w:p>
                          <w:p w:rsidR="00556197" w:rsidRDefault="00556197" w:rsidP="00CD5121">
                            <w:pPr>
                              <w:ind w:leftChars="300" w:left="850" w:hangingChars="100" w:hanging="220"/>
                              <w:rPr>
                                <w:rFonts w:cs="+mn-cs"/>
                                <w:color w:val="000000"/>
                                <w:kern w:val="24"/>
                                <w:sz w:val="22"/>
                              </w:rPr>
                            </w:pPr>
                          </w:p>
                          <w:p w:rsidR="00556197" w:rsidRPr="00A741F2" w:rsidRDefault="00556197" w:rsidP="004D7A26">
                            <w:pPr>
                              <w:ind w:leftChars="100" w:left="652" w:hangingChars="200" w:hanging="442"/>
                              <w:rPr>
                                <w:b/>
                                <w:sz w:val="22"/>
                              </w:rPr>
                            </w:pPr>
                            <w:r w:rsidRPr="00A741F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住居確保給付金支給</w:t>
                            </w:r>
                            <w:r w:rsidRPr="00A741F2">
                              <w:rPr>
                                <w:rFonts w:ascii="ＭＳ ゴシック" w:eastAsia="ＭＳ ゴシック" w:hAnsi="ＭＳ ゴシック" w:hint="eastAsia"/>
                                <w:b/>
                                <w:sz w:val="22"/>
                              </w:rPr>
                              <w:t xml:space="preserve">事業　</w:t>
                            </w:r>
                            <w:r>
                              <w:rPr>
                                <w:rFonts w:ascii="ＭＳ ゴシック" w:eastAsia="ＭＳ ゴシック" w:hAnsi="ＭＳ ゴシック" w:hint="eastAsia"/>
                                <w:b/>
                                <w:sz w:val="22"/>
                              </w:rPr>
                              <w:t>③ ４</w:t>
                            </w:r>
                            <w:r w:rsidRPr="00A741F2">
                              <w:rPr>
                                <w:rFonts w:ascii="ＭＳ ゴシック" w:eastAsia="ＭＳ ゴシック" w:hAnsi="ＭＳ ゴシック" w:hint="eastAsia"/>
                                <w:b/>
                                <w:sz w:val="22"/>
                              </w:rPr>
                              <w:t>億</w:t>
                            </w:r>
                            <w:r>
                              <w:rPr>
                                <w:rFonts w:ascii="ＭＳ ゴシック" w:eastAsia="ＭＳ ゴシック" w:hAnsi="ＭＳ ゴシック" w:hint="eastAsia"/>
                                <w:b/>
                                <w:sz w:val="22"/>
                              </w:rPr>
                              <w:t>５</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１０</w:t>
                            </w:r>
                            <w:r w:rsidRPr="00A741F2">
                              <w:rPr>
                                <w:rFonts w:ascii="ＭＳ ゴシック" w:eastAsia="ＭＳ ゴシック" w:hAnsi="ＭＳ ゴシック" w:hint="eastAsia"/>
                                <w:b/>
                                <w:sz w:val="22"/>
                              </w:rPr>
                              <w:t xml:space="preserve">０万円　</w:t>
                            </w:r>
                            <w:r w:rsidRPr="00A741F2">
                              <w:rPr>
                                <w:rFonts w:ascii="ＭＳ ゴシック" w:eastAsia="ＭＳ ゴシック" w:hAnsi="ＭＳ ゴシック" w:hint="eastAsia"/>
                                <w:sz w:val="22"/>
                              </w:rPr>
                              <w:t xml:space="preserve">　</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② ５００万</w:t>
                            </w:r>
                            <w:r w:rsidRPr="00A741F2">
                              <w:rPr>
                                <w:rFonts w:ascii="ＭＳ ゴシック" w:eastAsia="ＭＳ ゴシック" w:hAnsi="ＭＳ ゴシック" w:hint="eastAsia"/>
                                <w:b/>
                                <w:sz w:val="22"/>
                              </w:rPr>
                              <w:t>円）</w:t>
                            </w:r>
                            <w:r w:rsidRPr="00A741F2">
                              <w:rPr>
                                <w:rFonts w:ascii="ＭＳ 明朝" w:hAnsi="ＭＳ 明朝" w:hint="eastAsia"/>
                                <w:sz w:val="22"/>
                              </w:rPr>
                              <w:t xml:space="preserve">　</w:t>
                            </w:r>
                          </w:p>
                          <w:p w:rsidR="00556197" w:rsidRPr="00D9610A" w:rsidRDefault="00556197" w:rsidP="00F86D65">
                            <w:pPr>
                              <w:numPr>
                                <w:ilvl w:val="1"/>
                                <w:numId w:val="7"/>
                              </w:numPr>
                              <w:tabs>
                                <w:tab w:val="clear" w:pos="988"/>
                                <w:tab w:val="num" w:pos="840"/>
                              </w:tabs>
                              <w:ind w:leftChars="200" w:left="860" w:hangingChars="200" w:hanging="440"/>
                              <w:rPr>
                                <w:sz w:val="22"/>
                              </w:rPr>
                            </w:pPr>
                            <w:r>
                              <w:rPr>
                                <w:rFonts w:ascii="ＭＳ 明朝" w:hAnsi="ＭＳ 明朝" w:hint="eastAsia"/>
                                <w:sz w:val="22"/>
                              </w:rPr>
                              <w:t>離職・廃業又はやむを得ない休業等により経済的に困窮している方に対し、</w:t>
                            </w:r>
                            <w:r w:rsidRPr="00AD46EF">
                              <w:rPr>
                                <w:rFonts w:ascii="ＭＳ 明朝" w:hAnsi="ＭＳ 明朝" w:hint="eastAsia"/>
                                <w:sz w:val="22"/>
                              </w:rPr>
                              <w:t>住居および就労機会の確保に向けた支援を実施</w:t>
                            </w:r>
                          </w:p>
                          <w:p w:rsidR="00556197" w:rsidRPr="00AD46EF" w:rsidRDefault="00556197" w:rsidP="004D7A26">
                            <w:pPr>
                              <w:ind w:leftChars="300" w:left="1070" w:hangingChars="200" w:hanging="440"/>
                              <w:rPr>
                                <w:sz w:val="22"/>
                              </w:rPr>
                            </w:pPr>
                            <w:r>
                              <w:rPr>
                                <w:rFonts w:cs="+mn-cs" w:hint="eastAsia"/>
                                <w:color w:val="000000"/>
                                <w:kern w:val="24"/>
                                <w:sz w:val="22"/>
                              </w:rPr>
                              <w:t xml:space="preserve">・　</w:t>
                            </w:r>
                            <w:r w:rsidRPr="00EB26C0">
                              <w:rPr>
                                <w:rFonts w:cs="+mn-cs" w:hint="eastAsia"/>
                                <w:color w:val="000000"/>
                                <w:kern w:val="24"/>
                                <w:sz w:val="22"/>
                              </w:rPr>
                              <w:t>新型コロナウイルス感染症の感染拡大の影響</w:t>
                            </w:r>
                            <w:r>
                              <w:rPr>
                                <w:rFonts w:cs="+mn-cs" w:hint="eastAsia"/>
                                <w:color w:val="000000"/>
                                <w:kern w:val="24"/>
                                <w:sz w:val="22"/>
                              </w:rPr>
                              <w:t>による住居確保給付金受給者の増加</w:t>
                            </w:r>
                          </w:p>
                          <w:p w:rsidR="00556197" w:rsidRDefault="00556197" w:rsidP="004D7A26">
                            <w:pPr>
                              <w:ind w:leftChars="300" w:left="1070" w:hangingChars="200" w:hanging="440"/>
                              <w:rPr>
                                <w:rFonts w:ascii="ＭＳ 明朝" w:hAnsi="ＭＳ 明朝"/>
                                <w:sz w:val="22"/>
                              </w:rPr>
                            </w:pPr>
                            <w:r>
                              <w:rPr>
                                <w:rFonts w:ascii="ＭＳ 明朝" w:hAnsi="ＭＳ 明朝" w:hint="eastAsia"/>
                                <w:sz w:val="22"/>
                              </w:rPr>
                              <w:t xml:space="preserve">・　</w:t>
                            </w:r>
                            <w:r w:rsidRPr="00134384">
                              <w:rPr>
                                <w:rFonts w:hint="eastAsia"/>
                                <w:color w:val="000000"/>
                                <w:kern w:val="24"/>
                                <w:sz w:val="22"/>
                              </w:rPr>
                              <w:t>令和３年３月</w:t>
                            </w:r>
                            <w:r>
                              <w:rPr>
                                <w:rFonts w:hint="eastAsia"/>
                                <w:color w:val="000000"/>
                                <w:kern w:val="24"/>
                                <w:sz w:val="22"/>
                              </w:rPr>
                              <w:t>末までの申請者について、受給期間を最大</w:t>
                            </w:r>
                            <w:r w:rsidRPr="001618A7">
                              <w:rPr>
                                <w:rFonts w:asciiTheme="minorEastAsia" w:hAnsiTheme="minorEastAsia" w:hint="eastAsia"/>
                                <w:color w:val="000000"/>
                                <w:kern w:val="24"/>
                                <w:sz w:val="22"/>
                              </w:rPr>
                              <w:t>12</w:t>
                            </w:r>
                            <w:r w:rsidRPr="00134384">
                              <w:rPr>
                                <w:rFonts w:hint="eastAsia"/>
                                <w:color w:val="000000"/>
                                <w:kern w:val="24"/>
                                <w:sz w:val="22"/>
                              </w:rPr>
                              <w:t>か月へ</w:t>
                            </w:r>
                            <w:r>
                              <w:rPr>
                                <w:rFonts w:hint="eastAsia"/>
                                <w:color w:val="000000"/>
                                <w:kern w:val="24"/>
                                <w:sz w:val="22"/>
                              </w:rPr>
                              <w:t>延長</w:t>
                            </w:r>
                            <w:r>
                              <w:rPr>
                                <w:rFonts w:ascii="ＭＳ 明朝" w:hAnsi="ＭＳ 明朝" w:hint="eastAsia"/>
                                <w:sz w:val="22"/>
                              </w:rPr>
                              <w:t>（従来は９か月）</w:t>
                            </w:r>
                          </w:p>
                          <w:p w:rsidR="00556197" w:rsidRPr="00CD5121" w:rsidRDefault="00556197" w:rsidP="000F263E">
                            <w:pPr>
                              <w:ind w:firstLineChars="4050" w:firstLine="8910"/>
                              <w:rPr>
                                <w:rFonts w:ascii="ＭＳ 明朝" w:eastAsia="ＭＳ 明朝" w:hAnsi="ＭＳ 明朝" w:cs="Times New Roman"/>
                                <w:sz w:val="22"/>
                              </w:rPr>
                            </w:pPr>
                          </w:p>
                          <w:p w:rsidR="00556197" w:rsidRPr="006C7140" w:rsidRDefault="00556197" w:rsidP="00F86D65">
                            <w:pPr>
                              <w:numPr>
                                <w:ilvl w:val="1"/>
                                <w:numId w:val="8"/>
                              </w:num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総合就職サポート事業　③</w:t>
                            </w:r>
                            <w:r w:rsidRPr="006C714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6C7140">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６００万円　</w:t>
                            </w:r>
                            <w:r w:rsidRPr="00130B36">
                              <w:rPr>
                                <w:rFonts w:asciiTheme="majorEastAsia" w:eastAsiaTheme="majorEastAsia" w:hAnsiTheme="majorEastAsia" w:hint="eastAsia"/>
                                <w:b/>
                                <w:sz w:val="22"/>
                                <w:bdr w:val="single" w:sz="4" w:space="0" w:color="auto"/>
                                <w:shd w:val="pct15" w:color="auto" w:fill="FFFFFF"/>
                              </w:rPr>
                              <w:t>拡充</w:t>
                            </w:r>
                            <w:r w:rsidRPr="00AF24ED">
                              <w:rPr>
                                <w:rFonts w:ascii="ＭＳ 明朝" w:hAnsi="ＭＳ 明朝" w:hint="eastAsia"/>
                                <w:b/>
                                <w:sz w:val="22"/>
                              </w:rPr>
                              <w:t xml:space="preserve">　</w:t>
                            </w:r>
                            <w:r>
                              <w:rPr>
                                <w:rFonts w:ascii="ＭＳ ゴシック" w:eastAsia="ＭＳ ゴシック" w:hAnsi="ＭＳ ゴシック" w:hint="eastAsia"/>
                                <w:b/>
                                <w:sz w:val="22"/>
                              </w:rPr>
                              <w:t>（②</w:t>
                            </w:r>
                            <w:r w:rsidRPr="006C714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５億６</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６</w:t>
                            </w:r>
                            <w:r w:rsidRPr="006C7140">
                              <w:rPr>
                                <w:rFonts w:ascii="ＭＳ ゴシック" w:eastAsia="ＭＳ ゴシック" w:hAnsi="ＭＳ ゴシック" w:hint="eastAsia"/>
                                <w:b/>
                                <w:sz w:val="22"/>
                              </w:rPr>
                              <w:t>００万円）</w:t>
                            </w:r>
                          </w:p>
                          <w:p w:rsidR="00556197" w:rsidRPr="00F930B4" w:rsidRDefault="00556197" w:rsidP="004D7A26">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就労支援員を配置</w:t>
                            </w:r>
                          </w:p>
                          <w:p w:rsidR="00556197" w:rsidRDefault="00556197" w:rsidP="004D7A26">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p w:rsidR="00556197" w:rsidRDefault="00556197" w:rsidP="004D7A26">
                            <w:pPr>
                              <w:numPr>
                                <w:ilvl w:val="1"/>
                                <w:numId w:val="1"/>
                              </w:numPr>
                              <w:tabs>
                                <w:tab w:val="clear" w:pos="988"/>
                              </w:tabs>
                              <w:ind w:leftChars="200" w:left="860" w:hangingChars="200" w:hanging="440"/>
                              <w:rPr>
                                <w:rFonts w:ascii="ＭＳ 明朝" w:hAnsi="ＭＳ 明朝"/>
                                <w:sz w:val="22"/>
                              </w:rPr>
                            </w:pPr>
                            <w:r w:rsidRPr="001933F5">
                              <w:rPr>
                                <w:rFonts w:ascii="ＭＳ 明朝" w:hAnsi="ＭＳ 明朝" w:hint="eastAsia"/>
                                <w:sz w:val="22"/>
                              </w:rPr>
                              <w:t>新型コロナウイルス感染症の感染拡大の影響</w:t>
                            </w:r>
                            <w:r>
                              <w:rPr>
                                <w:rFonts w:ascii="ＭＳ 明朝" w:hAnsi="ＭＳ 明朝" w:hint="eastAsia"/>
                                <w:sz w:val="22"/>
                              </w:rPr>
                              <w:t>により仕事を失うなど、新たに支援対象となる方の増加に対応するため、</w:t>
                            </w:r>
                            <w:r w:rsidRPr="00120415">
                              <w:rPr>
                                <w:rFonts w:ascii="ＭＳ 明朝" w:hAnsi="ＭＳ 明朝" w:hint="eastAsia"/>
                                <w:sz w:val="22"/>
                              </w:rPr>
                              <w:t>就労支援員を増員</w:t>
                            </w:r>
                          </w:p>
                          <w:p w:rsidR="00556197" w:rsidRPr="000F263E" w:rsidRDefault="00556197" w:rsidP="000F263E">
                            <w:pPr>
                              <w:ind w:firstLineChars="4050" w:firstLine="891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A2B6755" id="_x0000_s1053" style="width:536.9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">
                <v:textbox inset="5.85pt,.7pt,5.85pt,.7pt">
                  <w:txbxContent>
                    <w:p w:rsidR="00556197" w:rsidRDefault="00556197" w:rsidP="00CD5121">
                      <w:pPr>
                        <w:rPr>
                          <w:sz w:val="22"/>
                        </w:rPr>
                      </w:pPr>
                      <w:r w:rsidRPr="00A741F2">
                        <w:rPr>
                          <w:rFonts w:hint="eastAsia"/>
                          <w:sz w:val="22"/>
                        </w:rPr>
                        <w:t>☆</w:t>
                      </w:r>
                      <w:r>
                        <w:rPr>
                          <w:rFonts w:hint="eastAsia"/>
                          <w:sz w:val="22"/>
                        </w:rPr>
                        <w:t xml:space="preserve">　コロナ禍における</w:t>
                      </w:r>
                      <w:r w:rsidR="00E20915">
                        <w:rPr>
                          <w:rFonts w:hint="eastAsia"/>
                          <w:sz w:val="22"/>
                        </w:rPr>
                        <w:t>生活の安心を支えるセーフティ</w:t>
                      </w:r>
                      <w:r w:rsidRPr="00A741F2">
                        <w:rPr>
                          <w:rFonts w:hint="eastAsia"/>
                          <w:sz w:val="22"/>
                        </w:rPr>
                        <w:t>ネットの確立</w:t>
                      </w:r>
                    </w:p>
                    <w:p w:rsidR="00556197" w:rsidRPr="00A741F2" w:rsidRDefault="00556197" w:rsidP="004D7A26">
                      <w:pPr>
                        <w:ind w:leftChars="100" w:left="652" w:hangingChars="200" w:hanging="442"/>
                        <w:rPr>
                          <w:b/>
                          <w:sz w:val="22"/>
                        </w:rPr>
                      </w:pPr>
                      <w:r>
                        <w:rPr>
                          <w:rFonts w:ascii="ＭＳ ゴシック" w:eastAsia="ＭＳ ゴシック" w:hAnsi="ＭＳ ゴシック" w:hint="eastAsia"/>
                          <w:b/>
                          <w:sz w:val="22"/>
                        </w:rPr>
                        <w:t>■　生活困窮者自立支援事業　③ ７</w:t>
                      </w:r>
                      <w:r w:rsidRPr="00A741F2">
                        <w:rPr>
                          <w:rFonts w:ascii="ＭＳ ゴシック" w:eastAsia="ＭＳ ゴシック" w:hAnsi="ＭＳ ゴシック" w:hint="eastAsia"/>
                          <w:b/>
                          <w:sz w:val="22"/>
                        </w:rPr>
                        <w:t>億</w:t>
                      </w:r>
                      <w:r>
                        <w:rPr>
                          <w:rFonts w:ascii="ＭＳ ゴシック" w:eastAsia="ＭＳ ゴシック" w:hAnsi="ＭＳ ゴシック" w:hint="eastAsia"/>
                          <w:b/>
                          <w:sz w:val="22"/>
                        </w:rPr>
                        <w:t>８</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３００</w:t>
                      </w:r>
                      <w:r w:rsidRPr="00A741F2">
                        <w:rPr>
                          <w:rFonts w:ascii="ＭＳ ゴシック" w:eastAsia="ＭＳ ゴシック" w:hAnsi="ＭＳ ゴシック" w:hint="eastAsia"/>
                          <w:b/>
                          <w:sz w:val="22"/>
                        </w:rPr>
                        <w:t xml:space="preserve">万円　</w:t>
                      </w:r>
                      <w:r w:rsidRPr="00A741F2">
                        <w:rPr>
                          <w:rFonts w:ascii="ＭＳ ゴシック" w:eastAsia="ＭＳ ゴシック" w:hAnsi="ＭＳ ゴシック" w:hint="eastAsia"/>
                          <w:sz w:val="22"/>
                        </w:rPr>
                        <w:t xml:space="preserve">　</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②</w:t>
                      </w:r>
                      <w:r w:rsidRPr="00A741F2">
                        <w:rPr>
                          <w:rFonts w:ascii="ＭＳ ゴシック" w:eastAsia="ＭＳ ゴシック" w:hAnsi="ＭＳ ゴシック" w:hint="eastAsia"/>
                          <w:b/>
                          <w:sz w:val="22"/>
                        </w:rPr>
                        <w:t xml:space="preserve"> ５億</w:t>
                      </w:r>
                      <w:r>
                        <w:rPr>
                          <w:rFonts w:ascii="ＭＳ ゴシック" w:eastAsia="ＭＳ ゴシック" w:hAnsi="ＭＳ ゴシック" w:hint="eastAsia"/>
                          <w:b/>
                          <w:sz w:val="22"/>
                        </w:rPr>
                        <w:t>９，２００万</w:t>
                      </w:r>
                      <w:r>
                        <w:rPr>
                          <w:rFonts w:ascii="ＭＳ ゴシック" w:eastAsia="ＭＳ ゴシック" w:hAnsi="ＭＳ ゴシック"/>
                          <w:b/>
                          <w:sz w:val="22"/>
                        </w:rPr>
                        <w:t>円</w:t>
                      </w:r>
                      <w:r w:rsidRPr="00A741F2">
                        <w:rPr>
                          <w:rFonts w:ascii="ＭＳ ゴシック" w:eastAsia="ＭＳ ゴシック" w:hAnsi="ＭＳ ゴシック" w:hint="eastAsia"/>
                          <w:b/>
                          <w:sz w:val="22"/>
                        </w:rPr>
                        <w:t>）</w:t>
                      </w:r>
                      <w:r w:rsidRPr="00A741F2">
                        <w:rPr>
                          <w:rFonts w:ascii="ＭＳ 明朝" w:hAnsi="ＭＳ 明朝" w:hint="eastAsia"/>
                          <w:sz w:val="22"/>
                        </w:rPr>
                        <w:t xml:space="preserve">　</w:t>
                      </w:r>
                    </w:p>
                    <w:p w:rsidR="00556197" w:rsidRPr="00A741F2" w:rsidRDefault="00556197" w:rsidP="004D7A26">
                      <w:pPr>
                        <w:numPr>
                          <w:ilvl w:val="1"/>
                          <w:numId w:val="1"/>
                        </w:numPr>
                        <w:tabs>
                          <w:tab w:val="clear" w:pos="988"/>
                          <w:tab w:val="num" w:pos="840"/>
                        </w:tabs>
                        <w:ind w:leftChars="200" w:left="860" w:hangingChars="200" w:hanging="440"/>
                        <w:rPr>
                          <w:sz w:val="22"/>
                        </w:rPr>
                      </w:pPr>
                      <w:r w:rsidRPr="00A741F2">
                        <w:rPr>
                          <w:rFonts w:hint="eastAsia"/>
                          <w:sz w:val="22"/>
                        </w:rPr>
                        <w:t>「生活困窮者自立支援法」に基づき、生活困窮者に対する相談窓口を全区役所に設置し、地域の関係機関と連携しながら相談者の状況に応じて、包括的・継続的な支援を実施</w:t>
                      </w:r>
                    </w:p>
                    <w:p w:rsidR="00556197" w:rsidRPr="00A741F2" w:rsidRDefault="00556197" w:rsidP="004D7A26">
                      <w:pPr>
                        <w:ind w:leftChars="300" w:left="1070" w:hangingChars="200" w:hanging="440"/>
                        <w:rPr>
                          <w:sz w:val="22"/>
                        </w:rPr>
                      </w:pPr>
                      <w:r w:rsidRPr="00A741F2">
                        <w:rPr>
                          <w:rFonts w:hint="eastAsia"/>
                          <w:sz w:val="22"/>
                        </w:rPr>
                        <w:t>・</w:t>
                      </w:r>
                      <w:r>
                        <w:rPr>
                          <w:rFonts w:hint="eastAsia"/>
                          <w:sz w:val="22"/>
                        </w:rPr>
                        <w:t xml:space="preserve">　</w:t>
                      </w:r>
                      <w:r w:rsidRPr="00A741F2">
                        <w:rPr>
                          <w:rFonts w:hint="eastAsia"/>
                          <w:sz w:val="22"/>
                        </w:rPr>
                        <w:t>生活困窮者が抱える課題を広く受け止め、課題解決のために必要なサービスにつなぎ、早期自立を支援</w:t>
                      </w:r>
                    </w:p>
                    <w:p w:rsidR="00556197" w:rsidRPr="00A741F2" w:rsidRDefault="00556197" w:rsidP="004D7A26">
                      <w:pPr>
                        <w:ind w:leftChars="300" w:left="1070" w:hangingChars="200" w:hanging="440"/>
                        <w:rPr>
                          <w:sz w:val="22"/>
                        </w:rPr>
                      </w:pPr>
                      <w:r w:rsidRPr="00A741F2">
                        <w:rPr>
                          <w:rFonts w:hint="eastAsia"/>
                          <w:sz w:val="22"/>
                        </w:rPr>
                        <w:t>・</w:t>
                      </w:r>
                      <w:r>
                        <w:rPr>
                          <w:rFonts w:hint="eastAsia"/>
                          <w:sz w:val="22"/>
                        </w:rPr>
                        <w:t xml:space="preserve">　</w:t>
                      </w:r>
                      <w:r w:rsidRPr="00A741F2">
                        <w:rPr>
                          <w:rFonts w:hint="eastAsia"/>
                          <w:sz w:val="22"/>
                        </w:rPr>
                        <w:t>支援にあたっては相談者の状況に応じて、地域の関係機関と連携しながら包括的・継続的な支援を提供</w:t>
                      </w:r>
                    </w:p>
                    <w:p w:rsidR="00556197" w:rsidRPr="00A741F2" w:rsidRDefault="00556197" w:rsidP="004D7A26">
                      <w:pPr>
                        <w:ind w:leftChars="300" w:left="1070" w:hangingChars="200" w:hanging="440"/>
                        <w:rPr>
                          <w:sz w:val="22"/>
                        </w:rPr>
                      </w:pPr>
                      <w:r>
                        <w:rPr>
                          <w:rFonts w:hint="eastAsia"/>
                          <w:sz w:val="22"/>
                        </w:rPr>
                        <w:t>・　自立相談支援事業</w:t>
                      </w:r>
                      <w:r w:rsidRPr="00A741F2">
                        <w:rPr>
                          <w:rFonts w:hint="eastAsia"/>
                          <w:sz w:val="22"/>
                        </w:rPr>
                        <w:t>、就労チャレンジ事業、子ども自立アシスト事業などを実施</w:t>
                      </w:r>
                    </w:p>
                    <w:p w:rsidR="00556197" w:rsidRDefault="00556197" w:rsidP="004D7A26">
                      <w:pPr>
                        <w:ind w:leftChars="300" w:left="1070" w:hangingChars="200" w:hanging="440"/>
                        <w:rPr>
                          <w:rFonts w:cs="+mn-cs"/>
                          <w:color w:val="000000"/>
                          <w:kern w:val="24"/>
                          <w:sz w:val="22"/>
                        </w:rPr>
                      </w:pPr>
                      <w:r>
                        <w:rPr>
                          <w:rFonts w:cs="+mn-cs" w:hint="eastAsia"/>
                          <w:color w:val="000000"/>
                          <w:kern w:val="24"/>
                          <w:sz w:val="22"/>
                        </w:rPr>
                        <w:t xml:space="preserve">・　</w:t>
                      </w:r>
                      <w:r w:rsidRPr="00EB26C0">
                        <w:rPr>
                          <w:rFonts w:ascii="ＭＳ 明朝" w:hAnsi="ＭＳ 明朝" w:hint="eastAsia"/>
                          <w:color w:val="000000"/>
                          <w:sz w:val="22"/>
                        </w:rPr>
                        <w:t>新型コロナウイルス感染症の感染拡大の影響</w:t>
                      </w:r>
                      <w:r w:rsidRPr="007E11D6">
                        <w:rPr>
                          <w:rFonts w:cs="+mn-cs" w:hint="eastAsia"/>
                          <w:color w:val="000000"/>
                          <w:kern w:val="24"/>
                          <w:sz w:val="22"/>
                        </w:rPr>
                        <w:t>による生活困窮に関する相談増加に対応するため、支援体制を</w:t>
                      </w:r>
                      <w:r>
                        <w:rPr>
                          <w:rFonts w:cs="+mn-cs" w:hint="eastAsia"/>
                          <w:color w:val="000000"/>
                          <w:kern w:val="24"/>
                          <w:sz w:val="22"/>
                        </w:rPr>
                        <w:t>確保</w:t>
                      </w:r>
                    </w:p>
                    <w:p w:rsidR="00556197" w:rsidRDefault="00556197" w:rsidP="00CD5121">
                      <w:pPr>
                        <w:ind w:leftChars="300" w:left="850" w:hangingChars="100" w:hanging="220"/>
                        <w:rPr>
                          <w:rFonts w:cs="+mn-cs"/>
                          <w:color w:val="000000"/>
                          <w:kern w:val="24"/>
                          <w:sz w:val="22"/>
                        </w:rPr>
                      </w:pPr>
                    </w:p>
                    <w:p w:rsidR="00556197" w:rsidRPr="00A741F2" w:rsidRDefault="00556197" w:rsidP="004D7A26">
                      <w:pPr>
                        <w:ind w:leftChars="100" w:left="652" w:hangingChars="200" w:hanging="442"/>
                        <w:rPr>
                          <w:b/>
                          <w:sz w:val="22"/>
                        </w:rPr>
                      </w:pPr>
                      <w:r w:rsidRPr="00A741F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住居確保給付金支給</w:t>
                      </w:r>
                      <w:r w:rsidRPr="00A741F2">
                        <w:rPr>
                          <w:rFonts w:ascii="ＭＳ ゴシック" w:eastAsia="ＭＳ ゴシック" w:hAnsi="ＭＳ ゴシック" w:hint="eastAsia"/>
                          <w:b/>
                          <w:sz w:val="22"/>
                        </w:rPr>
                        <w:t xml:space="preserve">事業　</w:t>
                      </w:r>
                      <w:r>
                        <w:rPr>
                          <w:rFonts w:ascii="ＭＳ ゴシック" w:eastAsia="ＭＳ ゴシック" w:hAnsi="ＭＳ ゴシック" w:hint="eastAsia"/>
                          <w:b/>
                          <w:sz w:val="22"/>
                        </w:rPr>
                        <w:t>③ ４</w:t>
                      </w:r>
                      <w:r w:rsidRPr="00A741F2">
                        <w:rPr>
                          <w:rFonts w:ascii="ＭＳ ゴシック" w:eastAsia="ＭＳ ゴシック" w:hAnsi="ＭＳ ゴシック" w:hint="eastAsia"/>
                          <w:b/>
                          <w:sz w:val="22"/>
                        </w:rPr>
                        <w:t>億</w:t>
                      </w:r>
                      <w:r>
                        <w:rPr>
                          <w:rFonts w:ascii="ＭＳ ゴシック" w:eastAsia="ＭＳ ゴシック" w:hAnsi="ＭＳ ゴシック" w:hint="eastAsia"/>
                          <w:b/>
                          <w:sz w:val="22"/>
                        </w:rPr>
                        <w:t>５</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１０</w:t>
                      </w:r>
                      <w:r w:rsidRPr="00A741F2">
                        <w:rPr>
                          <w:rFonts w:ascii="ＭＳ ゴシック" w:eastAsia="ＭＳ ゴシック" w:hAnsi="ＭＳ ゴシック" w:hint="eastAsia"/>
                          <w:b/>
                          <w:sz w:val="22"/>
                        </w:rPr>
                        <w:t xml:space="preserve">０万円　</w:t>
                      </w:r>
                      <w:r w:rsidRPr="00A741F2">
                        <w:rPr>
                          <w:rFonts w:ascii="ＭＳ ゴシック" w:eastAsia="ＭＳ ゴシック" w:hAnsi="ＭＳ ゴシック" w:hint="eastAsia"/>
                          <w:sz w:val="22"/>
                        </w:rPr>
                        <w:t xml:space="preserve">　</w:t>
                      </w:r>
                      <w:r w:rsidRPr="00A741F2">
                        <w:rPr>
                          <w:rFonts w:ascii="ＭＳ ゴシック" w:eastAsia="ＭＳ ゴシック" w:hAnsi="ＭＳ ゴシック" w:hint="eastAsia"/>
                          <w:b/>
                          <w:sz w:val="22"/>
                        </w:rPr>
                        <w:t>（</w:t>
                      </w:r>
                      <w:r>
                        <w:rPr>
                          <w:rFonts w:ascii="ＭＳ ゴシック" w:eastAsia="ＭＳ ゴシック" w:hAnsi="ＭＳ ゴシック" w:hint="eastAsia"/>
                          <w:b/>
                          <w:sz w:val="22"/>
                        </w:rPr>
                        <w:t>② ５００万</w:t>
                      </w:r>
                      <w:r w:rsidRPr="00A741F2">
                        <w:rPr>
                          <w:rFonts w:ascii="ＭＳ ゴシック" w:eastAsia="ＭＳ ゴシック" w:hAnsi="ＭＳ ゴシック" w:hint="eastAsia"/>
                          <w:b/>
                          <w:sz w:val="22"/>
                        </w:rPr>
                        <w:t>円）</w:t>
                      </w:r>
                      <w:r w:rsidRPr="00A741F2">
                        <w:rPr>
                          <w:rFonts w:ascii="ＭＳ 明朝" w:hAnsi="ＭＳ 明朝" w:hint="eastAsia"/>
                          <w:sz w:val="22"/>
                        </w:rPr>
                        <w:t xml:space="preserve">　</w:t>
                      </w:r>
                    </w:p>
                    <w:p w:rsidR="00556197" w:rsidRPr="00D9610A" w:rsidRDefault="00556197" w:rsidP="00F86D65">
                      <w:pPr>
                        <w:numPr>
                          <w:ilvl w:val="1"/>
                          <w:numId w:val="7"/>
                        </w:numPr>
                        <w:tabs>
                          <w:tab w:val="clear" w:pos="988"/>
                          <w:tab w:val="num" w:pos="840"/>
                        </w:tabs>
                        <w:ind w:leftChars="200" w:left="860" w:hangingChars="200" w:hanging="440"/>
                        <w:rPr>
                          <w:sz w:val="22"/>
                        </w:rPr>
                      </w:pPr>
                      <w:r>
                        <w:rPr>
                          <w:rFonts w:ascii="ＭＳ 明朝" w:hAnsi="ＭＳ 明朝" w:hint="eastAsia"/>
                          <w:sz w:val="22"/>
                        </w:rPr>
                        <w:t>離職・廃業又はやむを得ない休業等により経済的に困窮している方に対し、</w:t>
                      </w:r>
                      <w:r w:rsidRPr="00AD46EF">
                        <w:rPr>
                          <w:rFonts w:ascii="ＭＳ 明朝" w:hAnsi="ＭＳ 明朝" w:hint="eastAsia"/>
                          <w:sz w:val="22"/>
                        </w:rPr>
                        <w:t>住居および就労機会の確保に向けた支援を実施</w:t>
                      </w:r>
                    </w:p>
                    <w:p w:rsidR="00556197" w:rsidRPr="00AD46EF" w:rsidRDefault="00556197" w:rsidP="004D7A26">
                      <w:pPr>
                        <w:ind w:leftChars="300" w:left="1070" w:hangingChars="200" w:hanging="440"/>
                        <w:rPr>
                          <w:sz w:val="22"/>
                        </w:rPr>
                      </w:pPr>
                      <w:r>
                        <w:rPr>
                          <w:rFonts w:cs="+mn-cs" w:hint="eastAsia"/>
                          <w:color w:val="000000"/>
                          <w:kern w:val="24"/>
                          <w:sz w:val="22"/>
                        </w:rPr>
                        <w:t xml:space="preserve">・　</w:t>
                      </w:r>
                      <w:r w:rsidRPr="00EB26C0">
                        <w:rPr>
                          <w:rFonts w:cs="+mn-cs" w:hint="eastAsia"/>
                          <w:color w:val="000000"/>
                          <w:kern w:val="24"/>
                          <w:sz w:val="22"/>
                        </w:rPr>
                        <w:t>新型コロナウイルス感染症の感染拡大の影響</w:t>
                      </w:r>
                      <w:r>
                        <w:rPr>
                          <w:rFonts w:cs="+mn-cs" w:hint="eastAsia"/>
                          <w:color w:val="000000"/>
                          <w:kern w:val="24"/>
                          <w:sz w:val="22"/>
                        </w:rPr>
                        <w:t>による住居確保給付金受給者の増加</w:t>
                      </w:r>
                    </w:p>
                    <w:p w:rsidR="00556197" w:rsidRDefault="00556197" w:rsidP="004D7A26">
                      <w:pPr>
                        <w:ind w:leftChars="300" w:left="1070" w:hangingChars="200" w:hanging="440"/>
                        <w:rPr>
                          <w:rFonts w:ascii="ＭＳ 明朝" w:hAnsi="ＭＳ 明朝"/>
                          <w:sz w:val="22"/>
                        </w:rPr>
                      </w:pPr>
                      <w:r>
                        <w:rPr>
                          <w:rFonts w:ascii="ＭＳ 明朝" w:hAnsi="ＭＳ 明朝" w:hint="eastAsia"/>
                          <w:sz w:val="22"/>
                        </w:rPr>
                        <w:t xml:space="preserve">・　</w:t>
                      </w:r>
                      <w:r w:rsidRPr="00134384">
                        <w:rPr>
                          <w:rFonts w:hint="eastAsia"/>
                          <w:color w:val="000000"/>
                          <w:kern w:val="24"/>
                          <w:sz w:val="22"/>
                        </w:rPr>
                        <w:t>令和３年３月</w:t>
                      </w:r>
                      <w:r>
                        <w:rPr>
                          <w:rFonts w:hint="eastAsia"/>
                          <w:color w:val="000000"/>
                          <w:kern w:val="24"/>
                          <w:sz w:val="22"/>
                        </w:rPr>
                        <w:t>末までの申請者について、受給期間を最大</w:t>
                      </w:r>
                      <w:r w:rsidRPr="001618A7">
                        <w:rPr>
                          <w:rFonts w:asciiTheme="minorEastAsia" w:hAnsiTheme="minorEastAsia" w:hint="eastAsia"/>
                          <w:color w:val="000000"/>
                          <w:kern w:val="24"/>
                          <w:sz w:val="22"/>
                        </w:rPr>
                        <w:t>12</w:t>
                      </w:r>
                      <w:r w:rsidRPr="00134384">
                        <w:rPr>
                          <w:rFonts w:hint="eastAsia"/>
                          <w:color w:val="000000"/>
                          <w:kern w:val="24"/>
                          <w:sz w:val="22"/>
                        </w:rPr>
                        <w:t>か月へ</w:t>
                      </w:r>
                      <w:r>
                        <w:rPr>
                          <w:rFonts w:hint="eastAsia"/>
                          <w:color w:val="000000"/>
                          <w:kern w:val="24"/>
                          <w:sz w:val="22"/>
                        </w:rPr>
                        <w:t>延長</w:t>
                      </w:r>
                      <w:r>
                        <w:rPr>
                          <w:rFonts w:ascii="ＭＳ 明朝" w:hAnsi="ＭＳ 明朝" w:hint="eastAsia"/>
                          <w:sz w:val="22"/>
                        </w:rPr>
                        <w:t>（従来は９か月）</w:t>
                      </w:r>
                    </w:p>
                    <w:p w:rsidR="00556197" w:rsidRPr="00CD5121" w:rsidRDefault="00556197" w:rsidP="000F263E">
                      <w:pPr>
                        <w:ind w:firstLineChars="4050" w:firstLine="8910"/>
                        <w:rPr>
                          <w:rFonts w:ascii="ＭＳ 明朝" w:eastAsia="ＭＳ 明朝" w:hAnsi="ＭＳ 明朝" w:cs="Times New Roman"/>
                          <w:sz w:val="22"/>
                        </w:rPr>
                      </w:pPr>
                    </w:p>
                    <w:p w:rsidR="00556197" w:rsidRPr="006C7140" w:rsidRDefault="00556197" w:rsidP="00F86D65">
                      <w:pPr>
                        <w:numPr>
                          <w:ilvl w:val="1"/>
                          <w:numId w:val="8"/>
                        </w:numPr>
                        <w:ind w:leftChars="100" w:left="652" w:hangingChars="200" w:hanging="442"/>
                        <w:rPr>
                          <w:rFonts w:ascii="ＭＳ ゴシック" w:eastAsia="ＭＳ ゴシック" w:hAnsi="ＭＳ ゴシック"/>
                          <w:b/>
                          <w:sz w:val="22"/>
                        </w:rPr>
                      </w:pPr>
                      <w:r>
                        <w:rPr>
                          <w:rFonts w:ascii="ＭＳ ゴシック" w:eastAsia="ＭＳ ゴシック" w:hAnsi="ＭＳ ゴシック" w:hint="eastAsia"/>
                          <w:b/>
                          <w:sz w:val="22"/>
                        </w:rPr>
                        <w:t>総合就職サポート事業　③</w:t>
                      </w:r>
                      <w:r w:rsidRPr="006C714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６</w:t>
                      </w:r>
                      <w:r w:rsidRPr="006C7140">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６００万円　</w:t>
                      </w:r>
                      <w:r w:rsidRPr="00130B36">
                        <w:rPr>
                          <w:rFonts w:asciiTheme="majorEastAsia" w:eastAsiaTheme="majorEastAsia" w:hAnsiTheme="majorEastAsia" w:hint="eastAsia"/>
                          <w:b/>
                          <w:sz w:val="22"/>
                          <w:bdr w:val="single" w:sz="4" w:space="0" w:color="auto"/>
                          <w:shd w:val="pct15" w:color="auto" w:fill="FFFFFF"/>
                        </w:rPr>
                        <w:t>拡充</w:t>
                      </w:r>
                      <w:r w:rsidRPr="00AF24ED">
                        <w:rPr>
                          <w:rFonts w:ascii="ＭＳ 明朝" w:hAnsi="ＭＳ 明朝" w:hint="eastAsia"/>
                          <w:b/>
                          <w:sz w:val="22"/>
                        </w:rPr>
                        <w:t xml:space="preserve">　</w:t>
                      </w:r>
                      <w:r>
                        <w:rPr>
                          <w:rFonts w:ascii="ＭＳ ゴシック" w:eastAsia="ＭＳ ゴシック" w:hAnsi="ＭＳ ゴシック" w:hint="eastAsia"/>
                          <w:b/>
                          <w:sz w:val="22"/>
                        </w:rPr>
                        <w:t>（②</w:t>
                      </w:r>
                      <w:r w:rsidRPr="006C714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５億６</w:t>
                      </w:r>
                      <w:r w:rsidRPr="006C7140">
                        <w:rPr>
                          <w:rFonts w:ascii="ＭＳ ゴシック" w:eastAsia="ＭＳ ゴシック" w:hAnsi="ＭＳ ゴシック" w:hint="eastAsia"/>
                          <w:b/>
                          <w:sz w:val="22"/>
                        </w:rPr>
                        <w:t>，</w:t>
                      </w:r>
                      <w:r>
                        <w:rPr>
                          <w:rFonts w:ascii="ＭＳ ゴシック" w:eastAsia="ＭＳ ゴシック" w:hAnsi="ＭＳ ゴシック" w:hint="eastAsia"/>
                          <w:b/>
                          <w:sz w:val="22"/>
                        </w:rPr>
                        <w:t>６</w:t>
                      </w:r>
                      <w:r w:rsidRPr="006C7140">
                        <w:rPr>
                          <w:rFonts w:ascii="ＭＳ ゴシック" w:eastAsia="ＭＳ ゴシック" w:hAnsi="ＭＳ ゴシック" w:hint="eastAsia"/>
                          <w:b/>
                          <w:sz w:val="22"/>
                        </w:rPr>
                        <w:t>００万円）</w:t>
                      </w:r>
                    </w:p>
                    <w:p w:rsidR="00556197" w:rsidRPr="00F930B4" w:rsidRDefault="00556197" w:rsidP="004D7A26">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生活保護受給者等の早期自立に向けた就労支援を実施するため、各区</w:t>
                      </w:r>
                      <w:r w:rsidRPr="00F930B4">
                        <w:rPr>
                          <w:rFonts w:ascii="ＭＳ 明朝" w:hAnsi="ＭＳ 明朝"/>
                          <w:sz w:val="22"/>
                        </w:rPr>
                        <w:t>に専門的なスキルを有した</w:t>
                      </w:r>
                      <w:r w:rsidRPr="00F930B4">
                        <w:rPr>
                          <w:rFonts w:ascii="ＭＳ 明朝" w:hAnsi="ＭＳ 明朝" w:hint="eastAsia"/>
                          <w:sz w:val="22"/>
                        </w:rPr>
                        <w:t>就労支援員を配置</w:t>
                      </w:r>
                    </w:p>
                    <w:p w:rsidR="00556197" w:rsidRDefault="00556197" w:rsidP="004D7A26">
                      <w:pPr>
                        <w:numPr>
                          <w:ilvl w:val="1"/>
                          <w:numId w:val="1"/>
                        </w:numPr>
                        <w:tabs>
                          <w:tab w:val="clear" w:pos="988"/>
                        </w:tabs>
                        <w:ind w:leftChars="200" w:left="860" w:hangingChars="200" w:hanging="440"/>
                        <w:rPr>
                          <w:rFonts w:ascii="ＭＳ 明朝" w:hAnsi="ＭＳ 明朝"/>
                          <w:sz w:val="22"/>
                        </w:rPr>
                      </w:pPr>
                      <w:r w:rsidRPr="00F930B4">
                        <w:rPr>
                          <w:rFonts w:ascii="ＭＳ 明朝" w:hAnsi="ＭＳ 明朝" w:hint="eastAsia"/>
                          <w:sz w:val="22"/>
                        </w:rPr>
                        <w:t>就労</w:t>
                      </w:r>
                      <w:r w:rsidRPr="00F930B4">
                        <w:rPr>
                          <w:rFonts w:ascii="ＭＳ 明朝" w:hAnsi="ＭＳ 明朝"/>
                          <w:sz w:val="22"/>
                        </w:rPr>
                        <w:t>支援員は、</w:t>
                      </w:r>
                      <w:r w:rsidRPr="00F930B4">
                        <w:rPr>
                          <w:rFonts w:ascii="ＭＳ 明朝" w:hAnsi="ＭＳ 明朝" w:hint="eastAsia"/>
                          <w:sz w:val="22"/>
                        </w:rPr>
                        <w:t>個別面談によるキャリアカウンセリングをはじめ、求人情報の提供、採用面接の受け方や履歴書の書き方についてのアドバイス、各種セミナーの開催、職場体験の実施等、</w:t>
                      </w:r>
                      <w:r w:rsidRPr="00F930B4">
                        <w:rPr>
                          <w:rFonts w:ascii="ＭＳ 明朝" w:hAnsi="ＭＳ 明朝"/>
                          <w:sz w:val="22"/>
                        </w:rPr>
                        <w:t>多様なメニュー</w:t>
                      </w:r>
                      <w:r w:rsidRPr="00F930B4">
                        <w:rPr>
                          <w:rFonts w:ascii="ＭＳ 明朝" w:hAnsi="ＭＳ 明朝" w:hint="eastAsia"/>
                          <w:sz w:val="22"/>
                        </w:rPr>
                        <w:t>により支援するほか、</w:t>
                      </w:r>
                      <w:r w:rsidRPr="00F930B4">
                        <w:rPr>
                          <w:rFonts w:ascii="ＭＳ 明朝" w:hAnsi="ＭＳ 明朝"/>
                          <w:sz w:val="22"/>
                        </w:rPr>
                        <w:t>独自求人案件の開拓や就職</w:t>
                      </w:r>
                      <w:r w:rsidRPr="00F930B4">
                        <w:rPr>
                          <w:rFonts w:ascii="ＭＳ 明朝" w:hAnsi="ＭＳ 明朝" w:hint="eastAsia"/>
                          <w:sz w:val="22"/>
                        </w:rPr>
                        <w:t>決定</w:t>
                      </w:r>
                      <w:r w:rsidRPr="00F930B4">
                        <w:rPr>
                          <w:rFonts w:ascii="ＭＳ 明朝" w:hAnsi="ＭＳ 明朝"/>
                          <w:sz w:val="22"/>
                        </w:rPr>
                        <w:t>後の</w:t>
                      </w:r>
                      <w:r w:rsidRPr="00F930B4">
                        <w:rPr>
                          <w:rFonts w:ascii="ＭＳ 明朝" w:hAnsi="ＭＳ 明朝" w:hint="eastAsia"/>
                          <w:sz w:val="22"/>
                        </w:rPr>
                        <w:t>就労</w:t>
                      </w:r>
                      <w:r w:rsidRPr="00F930B4">
                        <w:rPr>
                          <w:rFonts w:ascii="ＭＳ 明朝" w:hAnsi="ＭＳ 明朝"/>
                          <w:sz w:val="22"/>
                        </w:rPr>
                        <w:t>定着支援</w:t>
                      </w:r>
                      <w:r w:rsidRPr="00F930B4">
                        <w:rPr>
                          <w:rFonts w:ascii="ＭＳ 明朝" w:hAnsi="ＭＳ 明朝" w:hint="eastAsia"/>
                          <w:sz w:val="22"/>
                        </w:rPr>
                        <w:t>も行い、支援対象者の</w:t>
                      </w:r>
                      <w:r w:rsidRPr="00F930B4">
                        <w:rPr>
                          <w:rFonts w:ascii="ＭＳ 明朝" w:hAnsi="ＭＳ 明朝"/>
                          <w:sz w:val="22"/>
                        </w:rPr>
                        <w:t>自立</w:t>
                      </w:r>
                      <w:r w:rsidRPr="00F930B4">
                        <w:rPr>
                          <w:rFonts w:ascii="ＭＳ 明朝" w:hAnsi="ＭＳ 明朝" w:hint="eastAsia"/>
                          <w:sz w:val="22"/>
                        </w:rPr>
                        <w:t>に</w:t>
                      </w:r>
                      <w:r w:rsidRPr="00F930B4">
                        <w:rPr>
                          <w:rFonts w:ascii="ＭＳ 明朝" w:hAnsi="ＭＳ 明朝"/>
                          <w:sz w:val="22"/>
                        </w:rPr>
                        <w:t>向けた総合的な</w:t>
                      </w:r>
                      <w:r w:rsidRPr="00F930B4">
                        <w:rPr>
                          <w:rFonts w:ascii="ＭＳ 明朝" w:hAnsi="ＭＳ 明朝" w:hint="eastAsia"/>
                          <w:sz w:val="22"/>
                        </w:rPr>
                        <w:t>就労</w:t>
                      </w:r>
                      <w:r w:rsidRPr="00F930B4">
                        <w:rPr>
                          <w:rFonts w:ascii="ＭＳ 明朝" w:hAnsi="ＭＳ 明朝"/>
                          <w:sz w:val="22"/>
                        </w:rPr>
                        <w:t>支援を実施</w:t>
                      </w:r>
                    </w:p>
                    <w:p w:rsidR="00556197" w:rsidRDefault="00556197" w:rsidP="004D7A26">
                      <w:pPr>
                        <w:numPr>
                          <w:ilvl w:val="1"/>
                          <w:numId w:val="1"/>
                        </w:numPr>
                        <w:tabs>
                          <w:tab w:val="clear" w:pos="988"/>
                        </w:tabs>
                        <w:ind w:leftChars="200" w:left="860" w:hangingChars="200" w:hanging="440"/>
                        <w:rPr>
                          <w:rFonts w:ascii="ＭＳ 明朝" w:hAnsi="ＭＳ 明朝"/>
                          <w:sz w:val="22"/>
                        </w:rPr>
                      </w:pPr>
                      <w:r w:rsidRPr="001933F5">
                        <w:rPr>
                          <w:rFonts w:ascii="ＭＳ 明朝" w:hAnsi="ＭＳ 明朝" w:hint="eastAsia"/>
                          <w:sz w:val="22"/>
                        </w:rPr>
                        <w:t>新型コロナウイルス感染症の感染拡大の影響</w:t>
                      </w:r>
                      <w:r>
                        <w:rPr>
                          <w:rFonts w:ascii="ＭＳ 明朝" w:hAnsi="ＭＳ 明朝" w:hint="eastAsia"/>
                          <w:sz w:val="22"/>
                        </w:rPr>
                        <w:t>により仕事を失うなど、新たに支援対象となる方の増加に対応するため、</w:t>
                      </w:r>
                      <w:r w:rsidRPr="00120415">
                        <w:rPr>
                          <w:rFonts w:ascii="ＭＳ 明朝" w:hAnsi="ＭＳ 明朝" w:hint="eastAsia"/>
                          <w:sz w:val="22"/>
                        </w:rPr>
                        <w:t>就労支援員を増員</w:t>
                      </w:r>
                    </w:p>
                    <w:p w:rsidR="00556197" w:rsidRPr="000F263E" w:rsidRDefault="00556197" w:rsidP="000F263E">
                      <w:pPr>
                        <w:ind w:firstLineChars="4050" w:firstLine="8910"/>
                        <w:rPr>
                          <w:rFonts w:ascii="ＭＳ 明朝" w:eastAsia="ＭＳ 明朝" w:hAnsi="ＭＳ 明朝" w:cs="Times New Roman"/>
                          <w:sz w:val="22"/>
                        </w:rPr>
                      </w:pPr>
                    </w:p>
                  </w:txbxContent>
                </v:textbox>
                <w10:anchorlock/>
              </v:rect>
            </w:pict>
          </mc:Fallback>
        </mc:AlternateContent>
      </w:r>
    </w:p>
    <w:p w:rsidR="00787B76" w:rsidRDefault="00212A81" w:rsidP="00212A81">
      <w:pPr>
        <w:widowControl/>
        <w:jc w:val="left"/>
      </w:pPr>
      <w:r>
        <w:br w:type="page"/>
      </w:r>
    </w:p>
    <w:p w:rsidR="00787B76" w:rsidRDefault="00787B76" w:rsidP="00212A81">
      <w:pPr>
        <w:widowControl/>
        <w:jc w:val="left"/>
      </w:pPr>
      <w:r>
        <w:rPr>
          <w:rFonts w:ascii="ＭＳ Ｐゴシック" w:eastAsia="ＭＳ Ｐゴシック" w:hAnsi="ＭＳ Ｐゴシック"/>
          <w:noProof/>
          <w:sz w:val="22"/>
        </w:rPr>
        <mc:AlternateContent>
          <mc:Choice Requires="wps">
            <w:drawing>
              <wp:inline distT="0" distB="0" distL="0" distR="0" wp14:anchorId="3E9F0EFF" wp14:editId="770F1BAF">
                <wp:extent cx="6818630" cy="4061361"/>
                <wp:effectExtent l="0" t="0" r="20320" b="15875"/>
                <wp:docPr id="45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061361"/>
                        </a:xfrm>
                        <a:prstGeom prst="rect">
                          <a:avLst/>
                        </a:prstGeom>
                        <a:solidFill>
                          <a:srgbClr val="FFFFFF"/>
                        </a:solidFill>
                        <a:ln w="9525">
                          <a:solidFill>
                            <a:srgbClr val="000000"/>
                          </a:solidFill>
                          <a:miter lim="800000"/>
                          <a:headEnd/>
                          <a:tailEnd/>
                        </a:ln>
                      </wps:spPr>
                      <wps:txbx>
                        <w:txbxContent>
                          <w:p w:rsidR="00556197" w:rsidRDefault="00556197" w:rsidP="004D7A26">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生活保護相談窓口等体制強化事業　③</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５，７０</w:t>
                            </w:r>
                            <w:r w:rsidRPr="00D33A7D">
                              <w:rPr>
                                <w:rFonts w:ascii="ＭＳ ゴシック" w:eastAsia="ＭＳ ゴシック" w:hAnsi="ＭＳ ゴシック" w:hint="eastAsia"/>
                                <w:b/>
                                <w:sz w:val="22"/>
                              </w:rPr>
                              <w:t>０万円</w:t>
                            </w:r>
                            <w:r>
                              <w:rPr>
                                <w:rFonts w:ascii="ＭＳ ゴシック" w:eastAsia="ＭＳ ゴシック" w:hAnsi="ＭＳ ゴシック" w:hint="eastAsia"/>
                                <w:b/>
                                <w:sz w:val="22"/>
                              </w:rPr>
                              <w:t xml:space="preserve">　</w:t>
                            </w:r>
                            <w:r w:rsidRPr="00130B36">
                              <w:rPr>
                                <w:rFonts w:asciiTheme="majorEastAsia" w:eastAsiaTheme="majorEastAsia" w:hAnsiTheme="majorEastAsia"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p>
                          <w:p w:rsidR="00556197" w:rsidRDefault="00556197" w:rsidP="00F86D65">
                            <w:pPr>
                              <w:numPr>
                                <w:ilvl w:val="0"/>
                                <w:numId w:val="9"/>
                              </w:numPr>
                              <w:ind w:leftChars="200" w:hangingChars="200" w:hanging="440"/>
                              <w:rPr>
                                <w:rFonts w:ascii="ＭＳ 明朝" w:hAnsi="ＭＳ 明朝"/>
                                <w:sz w:val="22"/>
                              </w:rPr>
                            </w:pPr>
                            <w:r>
                              <w:rPr>
                                <w:rFonts w:hint="eastAsia"/>
                                <w:sz w:val="22"/>
                              </w:rPr>
                              <w:t>必要な方へ必要な保護を滞りなく決定できるよう、</w:t>
                            </w:r>
                            <w:r w:rsidRPr="00EB26C0">
                              <w:rPr>
                                <w:rFonts w:hint="eastAsia"/>
                                <w:color w:val="000000"/>
                                <w:sz w:val="22"/>
                              </w:rPr>
                              <w:t>新型コロナウイルス感染症の感染拡大の影響</w:t>
                            </w:r>
                            <w:r>
                              <w:rPr>
                                <w:rFonts w:hint="eastAsia"/>
                                <w:sz w:val="22"/>
                              </w:rPr>
                              <w:t>による</w:t>
                            </w:r>
                            <w:r w:rsidRPr="00EB26C0">
                              <w:rPr>
                                <w:rFonts w:hint="eastAsia"/>
                                <w:color w:val="000000"/>
                                <w:sz w:val="22"/>
                              </w:rPr>
                              <w:t>市民</w:t>
                            </w:r>
                            <w:r>
                              <w:rPr>
                                <w:rFonts w:hint="eastAsia"/>
                                <w:sz w:val="22"/>
                              </w:rPr>
                              <w:t>からの生活保護に関する相談及び新規申請件数等の増加に対応するため、面接相談及び保護申請に対する決定事務処理業務の補助を行う会計年度任用職員を引き続き任用し、必要な体制を確保</w:t>
                            </w:r>
                          </w:p>
                          <w:p w:rsidR="00556197" w:rsidRPr="00250EA1" w:rsidRDefault="00556197" w:rsidP="004D7A26">
                            <w:pPr>
                              <w:ind w:leftChars="300" w:left="1070" w:hangingChars="200" w:hanging="440"/>
                              <w:rPr>
                                <w:rFonts w:ascii="ＭＳ 明朝" w:hAnsi="ＭＳ 明朝"/>
                                <w:sz w:val="22"/>
                              </w:rPr>
                            </w:pPr>
                            <w:r>
                              <w:rPr>
                                <w:rFonts w:ascii="ＭＳ 明朝" w:hAnsi="ＭＳ 明朝" w:hint="eastAsia"/>
                                <w:sz w:val="22"/>
                              </w:rPr>
                              <w:t xml:space="preserve">・　</w:t>
                            </w:r>
                            <w:r w:rsidRPr="00250EA1">
                              <w:rPr>
                                <w:rFonts w:ascii="ＭＳ 明朝" w:hAnsi="ＭＳ 明朝" w:hint="eastAsia"/>
                                <w:sz w:val="22"/>
                              </w:rPr>
                              <w:t>生活保護受給者</w:t>
                            </w:r>
                            <w:r>
                              <w:rPr>
                                <w:rFonts w:ascii="ＭＳ 明朝" w:hAnsi="ＭＳ 明朝" w:hint="eastAsia"/>
                                <w:sz w:val="22"/>
                              </w:rPr>
                              <w:t>の</w:t>
                            </w:r>
                            <w:r w:rsidRPr="00250EA1">
                              <w:rPr>
                                <w:rFonts w:ascii="ＭＳ 明朝" w:hAnsi="ＭＳ 明朝" w:hint="eastAsia"/>
                                <w:sz w:val="22"/>
                              </w:rPr>
                              <w:t>増加</w:t>
                            </w:r>
                            <w:r>
                              <w:rPr>
                                <w:rFonts w:ascii="ＭＳ 明朝" w:hAnsi="ＭＳ 明朝" w:hint="eastAsia"/>
                                <w:sz w:val="22"/>
                              </w:rPr>
                              <w:t>に対応するため</w:t>
                            </w:r>
                            <w:r w:rsidRPr="00250EA1">
                              <w:rPr>
                                <w:rFonts w:ascii="ＭＳ 明朝" w:hAnsi="ＭＳ 明朝" w:hint="eastAsia"/>
                                <w:sz w:val="22"/>
                              </w:rPr>
                              <w:t>、生活保護受給者への自立に向けた支援を行うケースワーカー</w:t>
                            </w:r>
                            <w:r>
                              <w:rPr>
                                <w:rFonts w:ascii="ＭＳ 明朝" w:hAnsi="ＭＳ 明朝" w:hint="eastAsia"/>
                                <w:sz w:val="22"/>
                              </w:rPr>
                              <w:t>の補助</w:t>
                            </w:r>
                            <w:r w:rsidRPr="00250EA1">
                              <w:rPr>
                                <w:rFonts w:ascii="ＭＳ 明朝" w:hAnsi="ＭＳ 明朝" w:hint="eastAsia"/>
                                <w:sz w:val="22"/>
                              </w:rPr>
                              <w:t>業務を行う会計年度任用職員を</w:t>
                            </w:r>
                            <w:r>
                              <w:rPr>
                                <w:rFonts w:ascii="ＭＳ 明朝" w:hAnsi="ＭＳ 明朝" w:hint="eastAsia"/>
                                <w:sz w:val="22"/>
                              </w:rPr>
                              <w:t>新たに</w:t>
                            </w:r>
                            <w:r w:rsidRPr="00250EA1">
                              <w:rPr>
                                <w:rFonts w:ascii="ＭＳ 明朝" w:hAnsi="ＭＳ 明朝" w:hint="eastAsia"/>
                                <w:sz w:val="22"/>
                              </w:rPr>
                              <w:t>任用し、生活保護業務実施体制を強化</w:t>
                            </w:r>
                          </w:p>
                          <w:p w:rsidR="00556197" w:rsidRPr="00F930B4" w:rsidRDefault="00556197" w:rsidP="00CD5121">
                            <w:pPr>
                              <w:rPr>
                                <w:rFonts w:ascii="ＭＳ 明朝" w:hAnsi="ＭＳ 明朝"/>
                                <w:sz w:val="22"/>
                              </w:rPr>
                            </w:pPr>
                          </w:p>
                          <w:tbl>
                            <w:tblPr>
                              <w:tblW w:w="9372" w:type="dxa"/>
                              <w:tblInd w:w="808" w:type="dxa"/>
                              <w:tblCellMar>
                                <w:left w:w="99" w:type="dxa"/>
                                <w:right w:w="99" w:type="dxa"/>
                              </w:tblCellMar>
                              <w:tblLook w:val="04A0" w:firstRow="1" w:lastRow="0" w:firstColumn="1" w:lastColumn="0" w:noHBand="0" w:noVBand="1"/>
                            </w:tblPr>
                            <w:tblGrid>
                              <w:gridCol w:w="1560"/>
                              <w:gridCol w:w="1575"/>
                              <w:gridCol w:w="1560"/>
                              <w:gridCol w:w="1559"/>
                              <w:gridCol w:w="1559"/>
                              <w:gridCol w:w="1559"/>
                            </w:tblGrid>
                            <w:tr w:rsidR="00556197" w:rsidRPr="003F75E5" w:rsidTr="00CD5121">
                              <w:trPr>
                                <w:trHeight w:val="270"/>
                              </w:trPr>
                              <w:tc>
                                <w:tcPr>
                                  <w:tcW w:w="7813" w:type="dxa"/>
                                  <w:gridSpan w:val="5"/>
                                  <w:tcBorders>
                                    <w:top w:val="nil"/>
                                    <w:left w:val="nil"/>
                                    <w:bottom w:val="single" w:sz="4" w:space="0" w:color="auto"/>
                                    <w:right w:val="nil"/>
                                  </w:tcBorders>
                                  <w:shd w:val="clear" w:color="auto" w:fill="auto"/>
                                  <w:noWrap/>
                                  <w:vAlign w:val="center"/>
                                  <w:hideMark/>
                                </w:tcPr>
                                <w:p w:rsidR="00556197" w:rsidRPr="00B07477" w:rsidRDefault="00556197" w:rsidP="00CD5121">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59" w:type="dxa"/>
                                  <w:tcBorders>
                                    <w:top w:val="nil"/>
                                    <w:left w:val="nil"/>
                                    <w:bottom w:val="single" w:sz="4" w:space="0" w:color="auto"/>
                                    <w:right w:val="nil"/>
                                  </w:tcBorders>
                                  <w:shd w:val="clear" w:color="auto" w:fill="auto"/>
                                  <w:noWrap/>
                                  <w:vAlign w:val="center"/>
                                  <w:hideMark/>
                                </w:tcPr>
                                <w:p w:rsidR="00556197" w:rsidRPr="00B07477" w:rsidRDefault="00556197" w:rsidP="00CD5121">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556197" w:rsidRPr="003F75E5" w:rsidTr="00CD5121">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w:t>
                                  </w:r>
                                  <w:r>
                                    <w:rPr>
                                      <w:rFonts w:ascii="ＭＳ 明朝" w:hAnsi="ＭＳ 明朝" w:cs="ＭＳ Ｐゴシック"/>
                                      <w:kern w:val="0"/>
                                      <w:sz w:val="22"/>
                                    </w:rPr>
                                    <w:t>9</w:t>
                                  </w:r>
                                  <w:r w:rsidRPr="00C8692B">
                                    <w:rPr>
                                      <w:rFonts w:ascii="ＭＳ 明朝" w:hAnsi="ＭＳ 明朝" w:cs="ＭＳ Ｐゴシック" w:hint="eastAsia"/>
                                      <w:kern w:val="0"/>
                                      <w:sz w:val="22"/>
                                    </w:rPr>
                                    <w:t>年度</w:t>
                                  </w:r>
                                </w:p>
                              </w:tc>
                              <w:tc>
                                <w:tcPr>
                                  <w:tcW w:w="1560"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w:t>
                                  </w:r>
                                  <w:r>
                                    <w:rPr>
                                      <w:rFonts w:ascii="ＭＳ 明朝" w:hAnsi="ＭＳ 明朝" w:cs="ＭＳ Ｐゴシック"/>
                                      <w:kern w:val="0"/>
                                      <w:sz w:val="22"/>
                                    </w:rPr>
                                    <w:t>30</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令和元</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２</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３</w:t>
                                  </w:r>
                                  <w:r w:rsidRPr="00C8692B">
                                    <w:rPr>
                                      <w:rFonts w:ascii="ＭＳ 明朝" w:hAnsi="ＭＳ 明朝" w:cs="ＭＳ Ｐゴシック" w:hint="eastAsia"/>
                                      <w:kern w:val="0"/>
                                      <w:sz w:val="22"/>
                                    </w:rPr>
                                    <w:t>年度</w:t>
                                  </w:r>
                                </w:p>
                              </w:tc>
                            </w:tr>
                            <w:tr w:rsidR="00556197" w:rsidRPr="003F75E5" w:rsidTr="00CD5121">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kern w:val="0"/>
                                      <w:sz w:val="22"/>
                                    </w:rPr>
                                    <w:t>927</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kern w:val="0"/>
                                      <w:sz w:val="22"/>
                                    </w:rPr>
                                    <w:t>907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kern w:val="0"/>
                                      <w:sz w:val="22"/>
                                    </w:rPr>
                                    <w:t>887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kern w:val="0"/>
                                      <w:sz w:val="22"/>
                                    </w:rPr>
                                    <w:t>843</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hint="eastAsia"/>
                                      <w:kern w:val="0"/>
                                      <w:sz w:val="22"/>
                                    </w:rPr>
                                    <w:t>841</w:t>
                                  </w:r>
                                </w:p>
                              </w:tc>
                            </w:tr>
                            <w:tr w:rsidR="00556197" w:rsidRPr="003F75E5" w:rsidTr="00CD5121">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49</w:t>
                                  </w:r>
                                  <w:r>
                                    <w:rPr>
                                      <w:rFonts w:ascii="ＭＳ 明朝" w:hAnsi="ＭＳ 明朝" w:cs="ＭＳ Ｐゴシック"/>
                                      <w:kern w:val="0"/>
                                      <w:sz w:val="22"/>
                                    </w:rPr>
                                    <w:t>0</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4</w:t>
                                  </w:r>
                                  <w:r>
                                    <w:rPr>
                                      <w:rFonts w:ascii="ＭＳ 明朝" w:hAnsi="ＭＳ 明朝" w:cs="ＭＳ Ｐゴシック"/>
                                      <w:kern w:val="0"/>
                                      <w:sz w:val="22"/>
                                    </w:rPr>
                                    <w:t>87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Pr>
                                      <w:rFonts w:ascii="ＭＳ 明朝" w:hAnsi="ＭＳ 明朝" w:cs="ＭＳ Ｐゴシック"/>
                                      <w:kern w:val="0"/>
                                      <w:sz w:val="22"/>
                                    </w:rPr>
                                    <w:t>79</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Pr>
                                      <w:rFonts w:ascii="ＭＳ 明朝" w:hAnsi="ＭＳ 明朝" w:cs="ＭＳ Ｐゴシック"/>
                                      <w:kern w:val="0"/>
                                      <w:sz w:val="22"/>
                                    </w:rPr>
                                    <w:t>73</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hint="eastAsia"/>
                                      <w:kern w:val="0"/>
                                      <w:sz w:val="22"/>
                                    </w:rPr>
                                    <w:t>482</w:t>
                                  </w:r>
                                  <w:r w:rsidRPr="00C8692B">
                                    <w:rPr>
                                      <w:rFonts w:ascii="ＭＳ 明朝" w:hAnsi="ＭＳ 明朝" w:cs="ＭＳ Ｐゴシック" w:hint="eastAsia"/>
                                      <w:kern w:val="0"/>
                                      <w:sz w:val="22"/>
                                    </w:rPr>
                                    <w:t xml:space="preserve"> </w:t>
                                  </w:r>
                                </w:p>
                              </w:tc>
                            </w:tr>
                            <w:tr w:rsidR="00556197" w:rsidRPr="003F75E5" w:rsidTr="00CD5121">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w:t>
                                  </w:r>
                                  <w:r>
                                    <w:rPr>
                                      <w:rFonts w:ascii="ＭＳ 明朝" w:hAnsi="ＭＳ 明朝" w:cs="ＭＳ Ｐゴシック"/>
                                      <w:kern w:val="0"/>
                                      <w:sz w:val="22"/>
                                    </w:rPr>
                                    <w:t>29</w:t>
                                  </w:r>
                                </w:p>
                              </w:tc>
                              <w:tc>
                                <w:tcPr>
                                  <w:tcW w:w="1560"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w:t>
                                  </w:r>
                                  <w:r>
                                    <w:rPr>
                                      <w:rFonts w:ascii="ＭＳ 明朝" w:hAnsi="ＭＳ 明朝" w:cs="ＭＳ Ｐゴシック"/>
                                      <w:kern w:val="0"/>
                                      <w:sz w:val="22"/>
                                    </w:rPr>
                                    <w:t>08</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Pr>
                                      <w:rFonts w:ascii="ＭＳ 明朝" w:hAnsi="ＭＳ 明朝" w:cs="ＭＳ Ｐゴシック"/>
                                      <w:kern w:val="0"/>
                                      <w:sz w:val="22"/>
                                    </w:rPr>
                                    <w:t>21</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Pr>
                                      <w:rFonts w:ascii="ＭＳ 明朝" w:hAnsi="ＭＳ 明朝" w:cs="ＭＳ Ｐゴシック"/>
                                      <w:kern w:val="0"/>
                                      <w:sz w:val="22"/>
                                    </w:rPr>
                                    <w:t>08</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hint="eastAsia"/>
                                      <w:kern w:val="0"/>
                                      <w:sz w:val="22"/>
                                    </w:rPr>
                                    <w:t>1,337</w:t>
                                  </w:r>
                                  <w:r w:rsidRPr="00C8692B">
                                    <w:rPr>
                                      <w:rFonts w:ascii="ＭＳ 明朝" w:hAnsi="ＭＳ 明朝" w:cs="ＭＳ Ｐゴシック" w:hint="eastAsia"/>
                                      <w:kern w:val="0"/>
                                      <w:sz w:val="22"/>
                                    </w:rPr>
                                    <w:t xml:space="preserve"> </w:t>
                                  </w:r>
                                </w:p>
                              </w:tc>
                            </w:tr>
                            <w:tr w:rsidR="00556197" w:rsidRPr="003F75E5" w:rsidTr="00CD5121">
                              <w:trPr>
                                <w:trHeight w:val="270"/>
                              </w:trPr>
                              <w:tc>
                                <w:tcPr>
                                  <w:tcW w:w="1560" w:type="dxa"/>
                                  <w:tcBorders>
                                    <w:top w:val="nil"/>
                                    <w:left w:val="single" w:sz="4" w:space="0" w:color="auto"/>
                                    <w:bottom w:val="single" w:sz="12"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11</w:t>
                                  </w:r>
                                  <w:r>
                                    <w:rPr>
                                      <w:rFonts w:ascii="ＭＳ 明朝" w:hAnsi="ＭＳ 明朝" w:cs="ＭＳ Ｐゴシック"/>
                                      <w:kern w:val="0"/>
                                      <w:sz w:val="22"/>
                                    </w:rPr>
                                    <w:t>8</w:t>
                                  </w:r>
                                </w:p>
                              </w:tc>
                              <w:tc>
                                <w:tcPr>
                                  <w:tcW w:w="1560"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w:t>
                                  </w:r>
                                  <w:r>
                                    <w:rPr>
                                      <w:rFonts w:ascii="ＭＳ 明朝" w:hAnsi="ＭＳ 明朝" w:cs="ＭＳ Ｐゴシック"/>
                                      <w:kern w:val="0"/>
                                      <w:sz w:val="22"/>
                                    </w:rPr>
                                    <w:t>21</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Pr>
                                      <w:rFonts w:ascii="ＭＳ 明朝" w:hAnsi="ＭＳ 明朝" w:cs="ＭＳ Ｐゴシック"/>
                                      <w:kern w:val="0"/>
                                      <w:sz w:val="22"/>
                                    </w:rPr>
                                    <w:t>18</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1</w:t>
                                  </w:r>
                                  <w:r>
                                    <w:rPr>
                                      <w:rFonts w:ascii="ＭＳ 明朝" w:hAnsi="ＭＳ 明朝" w:cs="ＭＳ Ｐゴシック"/>
                                      <w:kern w:val="0"/>
                                      <w:sz w:val="22"/>
                                    </w:rPr>
                                    <w:t>7</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hint="eastAsia"/>
                                      <w:kern w:val="0"/>
                                      <w:sz w:val="22"/>
                                    </w:rPr>
                                    <w:t>119</w:t>
                                  </w:r>
                                  <w:r w:rsidRPr="00C8692B">
                                    <w:rPr>
                                      <w:rFonts w:ascii="ＭＳ 明朝" w:hAnsi="ＭＳ 明朝" w:cs="ＭＳ Ｐゴシック" w:hint="eastAsia"/>
                                      <w:kern w:val="0"/>
                                      <w:sz w:val="22"/>
                                    </w:rPr>
                                    <w:t xml:space="preserve"> </w:t>
                                  </w:r>
                                </w:p>
                              </w:tc>
                            </w:tr>
                            <w:tr w:rsidR="00556197" w:rsidRPr="003F75E5" w:rsidTr="00CD5121">
                              <w:trPr>
                                <w:trHeight w:val="270"/>
                              </w:trPr>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8A3AEC" w:rsidRDefault="00556197" w:rsidP="00CD5121">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64</w:t>
                                  </w:r>
                                  <w:r w:rsidRPr="00C8692B">
                                    <w:rPr>
                                      <w:rFonts w:ascii="ＭＳ 明朝" w:hAnsi="ＭＳ 明朝" w:cs="ＭＳ Ｐゴシック" w:hint="eastAsia"/>
                                      <w:b/>
                                      <w:kern w:val="0"/>
                                      <w:sz w:val="22"/>
                                    </w:rPr>
                                    <w:t xml:space="preserve"> </w:t>
                                  </w:r>
                                </w:p>
                              </w:tc>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23</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05</w:t>
                                  </w:r>
                                  <w:r w:rsidRPr="00C8692B">
                                    <w:rPr>
                                      <w:rFonts w:ascii="ＭＳ 明朝" w:hAnsi="ＭＳ 明朝" w:cs="ＭＳ Ｐゴシック" w:hint="eastAsia"/>
                                      <w:b/>
                                      <w:kern w:val="0"/>
                                      <w:sz w:val="22"/>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w:t>
                                  </w:r>
                                  <w:r>
                                    <w:rPr>
                                      <w:rFonts w:ascii="ＭＳ 明朝" w:hAnsi="ＭＳ 明朝" w:cs="ＭＳ Ｐゴシック"/>
                                      <w:b/>
                                      <w:kern w:val="0"/>
                                      <w:sz w:val="22"/>
                                    </w:rPr>
                                    <w:t>741</w:t>
                                  </w:r>
                                  <w:r w:rsidRPr="00C8692B">
                                    <w:rPr>
                                      <w:rFonts w:ascii="ＭＳ 明朝" w:hAnsi="ＭＳ 明朝" w:cs="ＭＳ Ｐゴシック" w:hint="eastAsia"/>
                                      <w:b/>
                                      <w:kern w:val="0"/>
                                      <w:sz w:val="22"/>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Pr>
                                      <w:rFonts w:ascii="ＭＳ 明朝" w:hAnsi="ＭＳ 明朝" w:cs="ＭＳ Ｐゴシック" w:hint="eastAsia"/>
                                      <w:b/>
                                      <w:kern w:val="0"/>
                                      <w:sz w:val="22"/>
                                    </w:rPr>
                                    <w:t>2,779</w:t>
                                  </w:r>
                                </w:p>
                              </w:tc>
                            </w:tr>
                            <w:tr w:rsidR="00556197" w:rsidRPr="00340183" w:rsidTr="00CD5121">
                              <w:trPr>
                                <w:trHeight w:val="270"/>
                              </w:trPr>
                              <w:tc>
                                <w:tcPr>
                                  <w:tcW w:w="15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18</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41</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64</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556197" w:rsidRPr="00EB26C0" w:rsidRDefault="00556197" w:rsidP="00CD5121">
                                  <w:pPr>
                                    <w:widowControl/>
                                    <w:jc w:val="right"/>
                                    <w:rPr>
                                      <w:rFonts w:ascii="ＭＳ 明朝" w:hAnsi="ＭＳ 明朝" w:cs="ＭＳ Ｐゴシック"/>
                                      <w:color w:val="000000"/>
                                      <w:kern w:val="0"/>
                                      <w:sz w:val="22"/>
                                    </w:rPr>
                                  </w:pPr>
                                  <w:r w:rsidRPr="00EB26C0">
                                    <w:rPr>
                                      <w:rFonts w:ascii="ＭＳ 明朝" w:hAnsi="ＭＳ 明朝" w:cs="ＭＳ Ｐゴシック" w:hint="eastAsia"/>
                                      <w:color w:val="000000"/>
                                      <w:kern w:val="0"/>
                                      <w:sz w:val="22"/>
                                    </w:rPr>
                                    <w:t xml:space="preserve">38 </w:t>
                                  </w:r>
                                </w:p>
                              </w:tc>
                            </w:tr>
                          </w:tbl>
                          <w:p w:rsidR="00556197" w:rsidRPr="00787B76" w:rsidRDefault="00556197" w:rsidP="00CD5121">
                            <w:pPr>
                              <w:tabs>
                                <w:tab w:val="num" w:pos="988"/>
                              </w:tabs>
                              <w:rPr>
                                <w:rFonts w:ascii="ＭＳ 明朝" w:eastAsia="ＭＳ 明朝" w:hAnsi="ＭＳ 明朝" w:cs="Times New Roman"/>
                                <w:sz w:val="22"/>
                              </w:rPr>
                            </w:pPr>
                          </w:p>
                          <w:p w:rsidR="00556197" w:rsidRPr="00787B76" w:rsidRDefault="00556197" w:rsidP="00787B76">
                            <w:pPr>
                              <w:ind w:left="440" w:hangingChars="200" w:hanging="440"/>
                              <w:rPr>
                                <w:rFonts w:asciiTheme="minorEastAsia" w:hAnsiTheme="minorEastAsia" w:cs="Times New Roman"/>
                                <w:color w:val="000000" w:themeColor="text1"/>
                                <w:sz w:val="22"/>
                              </w:rPr>
                            </w:pPr>
                          </w:p>
                          <w:p w:rsidR="00556197" w:rsidRPr="006F6C62" w:rsidRDefault="00556197" w:rsidP="00787B76">
                            <w:pPr>
                              <w:rPr>
                                <w:rFonts w:ascii="ＭＳ 明朝" w:eastAsia="ＭＳ 明朝" w:hAnsi="ＭＳ 明朝" w:cs="Times New Roman"/>
                                <w:sz w:val="22"/>
                              </w:rPr>
                            </w:pPr>
                          </w:p>
                          <w:p w:rsidR="00556197" w:rsidRPr="006F6C62" w:rsidRDefault="00556197" w:rsidP="00787B76">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3E9F0EFF" id="_x0000_s1054" style="width:536.9pt;height:3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">
                <v:textbox inset="5.85pt,.7pt,5.85pt,.7pt">
                  <w:txbxContent>
                    <w:p w:rsidR="00556197" w:rsidRDefault="00556197" w:rsidP="004D7A26">
                      <w:pPr>
                        <w:ind w:leftChars="100" w:left="652" w:hangingChars="200" w:hanging="442"/>
                        <w:rPr>
                          <w:rFonts w:ascii="ＭＳ ゴシック" w:eastAsia="ＭＳ ゴシック" w:hAnsi="ＭＳ ゴシック"/>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生活保護相談窓口等体制強化事業　③</w:t>
                      </w:r>
                      <w:r w:rsidRPr="00D33A7D">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５，７０</w:t>
                      </w:r>
                      <w:r w:rsidRPr="00D33A7D">
                        <w:rPr>
                          <w:rFonts w:ascii="ＭＳ ゴシック" w:eastAsia="ＭＳ ゴシック" w:hAnsi="ＭＳ ゴシック" w:hint="eastAsia"/>
                          <w:b/>
                          <w:sz w:val="22"/>
                        </w:rPr>
                        <w:t>０万円</w:t>
                      </w:r>
                      <w:r>
                        <w:rPr>
                          <w:rFonts w:ascii="ＭＳ ゴシック" w:eastAsia="ＭＳ ゴシック" w:hAnsi="ＭＳ ゴシック" w:hint="eastAsia"/>
                          <w:b/>
                          <w:sz w:val="22"/>
                        </w:rPr>
                        <w:t xml:space="preserve">　</w:t>
                      </w:r>
                      <w:r w:rsidRPr="00130B36">
                        <w:rPr>
                          <w:rFonts w:asciiTheme="majorEastAsia" w:eastAsiaTheme="majorEastAsia" w:hAnsiTheme="majorEastAsia" w:hint="eastAsia"/>
                          <w:b/>
                          <w:sz w:val="22"/>
                          <w:bdr w:val="single" w:sz="4" w:space="0" w:color="auto"/>
                          <w:shd w:val="pct15" w:color="auto" w:fill="FFFFFF"/>
                        </w:rPr>
                        <w:t>拡充</w:t>
                      </w:r>
                      <w:r w:rsidRPr="00644026">
                        <w:rPr>
                          <w:rFonts w:ascii="ＭＳ ゴシック" w:eastAsia="ＭＳ ゴシック" w:hAnsi="ＭＳ ゴシック" w:hint="eastAsia"/>
                          <w:sz w:val="22"/>
                        </w:rPr>
                        <w:t xml:space="preserve">　</w:t>
                      </w:r>
                    </w:p>
                    <w:p w:rsidR="00556197" w:rsidRDefault="00556197" w:rsidP="00F86D65">
                      <w:pPr>
                        <w:numPr>
                          <w:ilvl w:val="0"/>
                          <w:numId w:val="9"/>
                        </w:numPr>
                        <w:ind w:leftChars="200" w:hangingChars="200" w:hanging="440"/>
                        <w:rPr>
                          <w:rFonts w:ascii="ＭＳ 明朝" w:hAnsi="ＭＳ 明朝"/>
                          <w:sz w:val="22"/>
                        </w:rPr>
                      </w:pPr>
                      <w:r>
                        <w:rPr>
                          <w:rFonts w:hint="eastAsia"/>
                          <w:sz w:val="22"/>
                        </w:rPr>
                        <w:t>必要な方へ必要な保護を滞りなく決定できるよう、</w:t>
                      </w:r>
                      <w:r w:rsidRPr="00EB26C0">
                        <w:rPr>
                          <w:rFonts w:hint="eastAsia"/>
                          <w:color w:val="000000"/>
                          <w:sz w:val="22"/>
                        </w:rPr>
                        <w:t>新型コロナウイルス感染症の感染拡大の影響</w:t>
                      </w:r>
                      <w:r>
                        <w:rPr>
                          <w:rFonts w:hint="eastAsia"/>
                          <w:sz w:val="22"/>
                        </w:rPr>
                        <w:t>による</w:t>
                      </w:r>
                      <w:r w:rsidRPr="00EB26C0">
                        <w:rPr>
                          <w:rFonts w:hint="eastAsia"/>
                          <w:color w:val="000000"/>
                          <w:sz w:val="22"/>
                        </w:rPr>
                        <w:t>市民</w:t>
                      </w:r>
                      <w:r>
                        <w:rPr>
                          <w:rFonts w:hint="eastAsia"/>
                          <w:sz w:val="22"/>
                        </w:rPr>
                        <w:t>からの生活保護に関する相談及び新規申請件数等の増加に対応するため、面接相談及び保護申請に対する決定事務処理業務の補助を行う会計年度任用職員を引き続き任用し、必要な体制を確保</w:t>
                      </w:r>
                    </w:p>
                    <w:p w:rsidR="00556197" w:rsidRPr="00250EA1" w:rsidRDefault="00556197" w:rsidP="004D7A26">
                      <w:pPr>
                        <w:ind w:leftChars="300" w:left="1070" w:hangingChars="200" w:hanging="440"/>
                        <w:rPr>
                          <w:rFonts w:ascii="ＭＳ 明朝" w:hAnsi="ＭＳ 明朝"/>
                          <w:sz w:val="22"/>
                        </w:rPr>
                      </w:pPr>
                      <w:r>
                        <w:rPr>
                          <w:rFonts w:ascii="ＭＳ 明朝" w:hAnsi="ＭＳ 明朝" w:hint="eastAsia"/>
                          <w:sz w:val="22"/>
                        </w:rPr>
                        <w:t xml:space="preserve">・　</w:t>
                      </w:r>
                      <w:r w:rsidRPr="00250EA1">
                        <w:rPr>
                          <w:rFonts w:ascii="ＭＳ 明朝" w:hAnsi="ＭＳ 明朝" w:hint="eastAsia"/>
                          <w:sz w:val="22"/>
                        </w:rPr>
                        <w:t>生活保護受給者</w:t>
                      </w:r>
                      <w:r>
                        <w:rPr>
                          <w:rFonts w:ascii="ＭＳ 明朝" w:hAnsi="ＭＳ 明朝" w:hint="eastAsia"/>
                          <w:sz w:val="22"/>
                        </w:rPr>
                        <w:t>の</w:t>
                      </w:r>
                      <w:r w:rsidRPr="00250EA1">
                        <w:rPr>
                          <w:rFonts w:ascii="ＭＳ 明朝" w:hAnsi="ＭＳ 明朝" w:hint="eastAsia"/>
                          <w:sz w:val="22"/>
                        </w:rPr>
                        <w:t>増加</w:t>
                      </w:r>
                      <w:r>
                        <w:rPr>
                          <w:rFonts w:ascii="ＭＳ 明朝" w:hAnsi="ＭＳ 明朝" w:hint="eastAsia"/>
                          <w:sz w:val="22"/>
                        </w:rPr>
                        <w:t>に対応するため</w:t>
                      </w:r>
                      <w:r w:rsidRPr="00250EA1">
                        <w:rPr>
                          <w:rFonts w:ascii="ＭＳ 明朝" w:hAnsi="ＭＳ 明朝" w:hint="eastAsia"/>
                          <w:sz w:val="22"/>
                        </w:rPr>
                        <w:t>、生活保護受給者への自立に向けた支援を行うケースワーカー</w:t>
                      </w:r>
                      <w:r>
                        <w:rPr>
                          <w:rFonts w:ascii="ＭＳ 明朝" w:hAnsi="ＭＳ 明朝" w:hint="eastAsia"/>
                          <w:sz w:val="22"/>
                        </w:rPr>
                        <w:t>の補助</w:t>
                      </w:r>
                      <w:r w:rsidRPr="00250EA1">
                        <w:rPr>
                          <w:rFonts w:ascii="ＭＳ 明朝" w:hAnsi="ＭＳ 明朝" w:hint="eastAsia"/>
                          <w:sz w:val="22"/>
                        </w:rPr>
                        <w:t>業務を行う会計年度任用職員を</w:t>
                      </w:r>
                      <w:r>
                        <w:rPr>
                          <w:rFonts w:ascii="ＭＳ 明朝" w:hAnsi="ＭＳ 明朝" w:hint="eastAsia"/>
                          <w:sz w:val="22"/>
                        </w:rPr>
                        <w:t>新たに</w:t>
                      </w:r>
                      <w:r w:rsidRPr="00250EA1">
                        <w:rPr>
                          <w:rFonts w:ascii="ＭＳ 明朝" w:hAnsi="ＭＳ 明朝" w:hint="eastAsia"/>
                          <w:sz w:val="22"/>
                        </w:rPr>
                        <w:t>任用し、生活保護業務実施体制を強化</w:t>
                      </w:r>
                    </w:p>
                    <w:p w:rsidR="00556197" w:rsidRPr="00F930B4" w:rsidRDefault="00556197" w:rsidP="00CD5121">
                      <w:pPr>
                        <w:rPr>
                          <w:rFonts w:ascii="ＭＳ 明朝" w:hAnsi="ＭＳ 明朝"/>
                          <w:sz w:val="22"/>
                        </w:rPr>
                      </w:pPr>
                    </w:p>
                    <w:tbl>
                      <w:tblPr>
                        <w:tblW w:w="9372" w:type="dxa"/>
                        <w:tblInd w:w="808" w:type="dxa"/>
                        <w:tblCellMar>
                          <w:left w:w="99" w:type="dxa"/>
                          <w:right w:w="99" w:type="dxa"/>
                        </w:tblCellMar>
                        <w:tblLook w:val="04A0" w:firstRow="1" w:lastRow="0" w:firstColumn="1" w:lastColumn="0" w:noHBand="0" w:noVBand="1"/>
                      </w:tblPr>
                      <w:tblGrid>
                        <w:gridCol w:w="1560"/>
                        <w:gridCol w:w="1575"/>
                        <w:gridCol w:w="1560"/>
                        <w:gridCol w:w="1559"/>
                        <w:gridCol w:w="1559"/>
                        <w:gridCol w:w="1559"/>
                      </w:tblGrid>
                      <w:tr w:rsidR="00556197" w:rsidRPr="003F75E5" w:rsidTr="00CD5121">
                        <w:trPr>
                          <w:trHeight w:val="270"/>
                        </w:trPr>
                        <w:tc>
                          <w:tcPr>
                            <w:tcW w:w="7813" w:type="dxa"/>
                            <w:gridSpan w:val="5"/>
                            <w:tcBorders>
                              <w:top w:val="nil"/>
                              <w:left w:val="nil"/>
                              <w:bottom w:val="single" w:sz="4" w:space="0" w:color="auto"/>
                              <w:right w:val="nil"/>
                            </w:tcBorders>
                            <w:shd w:val="clear" w:color="auto" w:fill="auto"/>
                            <w:noWrap/>
                            <w:vAlign w:val="center"/>
                            <w:hideMark/>
                          </w:tcPr>
                          <w:p w:rsidR="00556197" w:rsidRPr="00B07477" w:rsidRDefault="00556197" w:rsidP="00CD5121">
                            <w:pPr>
                              <w:widowControl/>
                              <w:jc w:val="left"/>
                              <w:rPr>
                                <w:rFonts w:ascii="ＭＳ 明朝" w:hAnsi="ＭＳ 明朝" w:cs="ＭＳ Ｐゴシック"/>
                                <w:color w:val="000000"/>
                                <w:kern w:val="0"/>
                                <w:sz w:val="22"/>
                              </w:rPr>
                            </w:pPr>
                            <w:r w:rsidRPr="00847D92">
                              <w:rPr>
                                <w:rFonts w:ascii="ＭＳ 明朝" w:hAnsi="ＭＳ 明朝" w:cs="ＭＳ Ｐゴシック" w:hint="eastAsia"/>
                                <w:kern w:val="0"/>
                                <w:sz w:val="22"/>
                              </w:rPr>
                              <w:t>【参考】</w:t>
                            </w:r>
                            <w:r w:rsidRPr="00B07477">
                              <w:rPr>
                                <w:rFonts w:ascii="ＭＳ 明朝" w:hAnsi="ＭＳ 明朝" w:cs="ＭＳ Ｐゴシック" w:hint="eastAsia"/>
                                <w:color w:val="000000"/>
                                <w:kern w:val="0"/>
                                <w:sz w:val="22"/>
                              </w:rPr>
                              <w:t>生活保護費当初予算の推移</w:t>
                            </w:r>
                          </w:p>
                        </w:tc>
                        <w:tc>
                          <w:tcPr>
                            <w:tcW w:w="1559" w:type="dxa"/>
                            <w:tcBorders>
                              <w:top w:val="nil"/>
                              <w:left w:val="nil"/>
                              <w:bottom w:val="single" w:sz="4" w:space="0" w:color="auto"/>
                              <w:right w:val="nil"/>
                            </w:tcBorders>
                            <w:shd w:val="clear" w:color="auto" w:fill="auto"/>
                            <w:noWrap/>
                            <w:vAlign w:val="center"/>
                            <w:hideMark/>
                          </w:tcPr>
                          <w:p w:rsidR="00556197" w:rsidRPr="00B07477" w:rsidRDefault="00556197" w:rsidP="00CD5121">
                            <w:pPr>
                              <w:widowControl/>
                              <w:jc w:val="lef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単位：億円</w:t>
                            </w:r>
                          </w:p>
                        </w:tc>
                      </w:tr>
                      <w:tr w:rsidR="00556197" w:rsidRPr="003F75E5" w:rsidTr="00CD5121">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right"/>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 xml:space="preserve">　</w:t>
                            </w:r>
                          </w:p>
                        </w:tc>
                        <w:tc>
                          <w:tcPr>
                            <w:tcW w:w="1575"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平成2</w:t>
                            </w:r>
                            <w:r>
                              <w:rPr>
                                <w:rFonts w:ascii="ＭＳ 明朝" w:hAnsi="ＭＳ 明朝" w:cs="ＭＳ Ｐゴシック"/>
                                <w:kern w:val="0"/>
                                <w:sz w:val="22"/>
                              </w:rPr>
                              <w:t>9</w:t>
                            </w:r>
                            <w:r w:rsidRPr="00C8692B">
                              <w:rPr>
                                <w:rFonts w:ascii="ＭＳ 明朝" w:hAnsi="ＭＳ 明朝" w:cs="ＭＳ Ｐゴシック" w:hint="eastAsia"/>
                                <w:kern w:val="0"/>
                                <w:sz w:val="22"/>
                              </w:rPr>
                              <w:t>年度</w:t>
                            </w:r>
                          </w:p>
                        </w:tc>
                        <w:tc>
                          <w:tcPr>
                            <w:tcW w:w="1560"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平成</w:t>
                            </w:r>
                            <w:r>
                              <w:rPr>
                                <w:rFonts w:ascii="ＭＳ 明朝" w:hAnsi="ＭＳ 明朝" w:cs="ＭＳ Ｐゴシック"/>
                                <w:kern w:val="0"/>
                                <w:sz w:val="22"/>
                              </w:rPr>
                              <w:t>30</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令和元</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２</w:t>
                            </w:r>
                            <w:r w:rsidRPr="00C8692B">
                              <w:rPr>
                                <w:rFonts w:ascii="ＭＳ 明朝" w:hAnsi="ＭＳ 明朝" w:cs="ＭＳ Ｐゴシック" w:hint="eastAsia"/>
                                <w:kern w:val="0"/>
                                <w:sz w:val="22"/>
                              </w:rPr>
                              <w:t>年度</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center"/>
                              <w:rPr>
                                <w:rFonts w:ascii="ＭＳ 明朝" w:hAnsi="ＭＳ 明朝" w:cs="ＭＳ Ｐゴシック"/>
                                <w:kern w:val="0"/>
                                <w:sz w:val="22"/>
                              </w:rPr>
                            </w:pPr>
                            <w:r w:rsidRPr="00C8692B">
                              <w:rPr>
                                <w:rFonts w:ascii="ＭＳ 明朝" w:hAnsi="ＭＳ 明朝" w:cs="ＭＳ Ｐゴシック" w:hint="eastAsia"/>
                                <w:kern w:val="0"/>
                                <w:sz w:val="22"/>
                              </w:rPr>
                              <w:t>令和</w:t>
                            </w:r>
                            <w:r>
                              <w:rPr>
                                <w:rFonts w:ascii="ＭＳ 明朝" w:hAnsi="ＭＳ 明朝" w:cs="ＭＳ Ｐゴシック" w:hint="eastAsia"/>
                                <w:kern w:val="0"/>
                                <w:sz w:val="22"/>
                              </w:rPr>
                              <w:t>３</w:t>
                            </w:r>
                            <w:r w:rsidRPr="00C8692B">
                              <w:rPr>
                                <w:rFonts w:ascii="ＭＳ 明朝" w:hAnsi="ＭＳ 明朝" w:cs="ＭＳ Ｐゴシック" w:hint="eastAsia"/>
                                <w:kern w:val="0"/>
                                <w:sz w:val="22"/>
                              </w:rPr>
                              <w:t>年度</w:t>
                            </w:r>
                          </w:p>
                        </w:tc>
                      </w:tr>
                      <w:tr w:rsidR="00556197" w:rsidRPr="003F75E5" w:rsidTr="00CD5121">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生活扶助金</w:t>
                            </w:r>
                          </w:p>
                        </w:tc>
                        <w:tc>
                          <w:tcPr>
                            <w:tcW w:w="1575"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kern w:val="0"/>
                                <w:sz w:val="22"/>
                              </w:rPr>
                              <w:t>927</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kern w:val="0"/>
                                <w:sz w:val="22"/>
                              </w:rPr>
                              <w:t>907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kern w:val="0"/>
                                <w:sz w:val="22"/>
                              </w:rPr>
                              <w:t>887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kern w:val="0"/>
                                <w:sz w:val="22"/>
                              </w:rPr>
                              <w:t>843</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hint="eastAsia"/>
                                <w:kern w:val="0"/>
                                <w:sz w:val="22"/>
                              </w:rPr>
                              <w:t>841</w:t>
                            </w:r>
                          </w:p>
                        </w:tc>
                      </w:tr>
                      <w:tr w:rsidR="00556197" w:rsidRPr="003F75E5" w:rsidTr="00CD5121">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住宅扶助金</w:t>
                            </w:r>
                          </w:p>
                        </w:tc>
                        <w:tc>
                          <w:tcPr>
                            <w:tcW w:w="1575"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49</w:t>
                            </w:r>
                            <w:r>
                              <w:rPr>
                                <w:rFonts w:ascii="ＭＳ 明朝" w:hAnsi="ＭＳ 明朝" w:cs="ＭＳ Ｐゴシック"/>
                                <w:kern w:val="0"/>
                                <w:sz w:val="22"/>
                              </w:rPr>
                              <w:t>0</w:t>
                            </w:r>
                            <w:r w:rsidRPr="00C8692B">
                              <w:rPr>
                                <w:rFonts w:ascii="ＭＳ 明朝" w:hAnsi="ＭＳ 明朝" w:cs="ＭＳ Ｐゴシック" w:hint="eastAsia"/>
                                <w:kern w:val="0"/>
                                <w:sz w:val="22"/>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4</w:t>
                            </w:r>
                            <w:r>
                              <w:rPr>
                                <w:rFonts w:ascii="ＭＳ 明朝" w:hAnsi="ＭＳ 明朝" w:cs="ＭＳ Ｐゴシック"/>
                                <w:kern w:val="0"/>
                                <w:sz w:val="22"/>
                              </w:rPr>
                              <w:t>87</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Pr>
                                <w:rFonts w:ascii="ＭＳ 明朝" w:hAnsi="ＭＳ 明朝" w:cs="ＭＳ Ｐゴシック"/>
                                <w:kern w:val="0"/>
                                <w:sz w:val="22"/>
                              </w:rPr>
                              <w:t>79</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4</w:t>
                            </w:r>
                            <w:r>
                              <w:rPr>
                                <w:rFonts w:ascii="ＭＳ 明朝" w:hAnsi="ＭＳ 明朝" w:cs="ＭＳ Ｐゴシック"/>
                                <w:kern w:val="0"/>
                                <w:sz w:val="22"/>
                              </w:rPr>
                              <w:t>73</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hint="eastAsia"/>
                                <w:kern w:val="0"/>
                                <w:sz w:val="22"/>
                              </w:rPr>
                              <w:t>482</w:t>
                            </w:r>
                            <w:r w:rsidRPr="00C8692B">
                              <w:rPr>
                                <w:rFonts w:ascii="ＭＳ 明朝" w:hAnsi="ＭＳ 明朝" w:cs="ＭＳ Ｐゴシック" w:hint="eastAsia"/>
                                <w:kern w:val="0"/>
                                <w:sz w:val="22"/>
                              </w:rPr>
                              <w:t xml:space="preserve"> </w:t>
                            </w:r>
                          </w:p>
                        </w:tc>
                      </w:tr>
                      <w:tr w:rsidR="00556197" w:rsidRPr="003F75E5" w:rsidTr="00CD5121">
                        <w:trPr>
                          <w:trHeight w:val="27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医療扶助金</w:t>
                            </w:r>
                          </w:p>
                        </w:tc>
                        <w:tc>
                          <w:tcPr>
                            <w:tcW w:w="1575"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w:t>
                            </w:r>
                            <w:r>
                              <w:rPr>
                                <w:rFonts w:ascii="ＭＳ 明朝" w:hAnsi="ＭＳ 明朝" w:cs="ＭＳ Ｐゴシック"/>
                                <w:kern w:val="0"/>
                                <w:sz w:val="22"/>
                              </w:rPr>
                              <w:t>29</w:t>
                            </w:r>
                          </w:p>
                        </w:tc>
                        <w:tc>
                          <w:tcPr>
                            <w:tcW w:w="1560"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1,3</w:t>
                            </w:r>
                            <w:r>
                              <w:rPr>
                                <w:rFonts w:ascii="ＭＳ 明朝" w:hAnsi="ＭＳ 明朝" w:cs="ＭＳ Ｐゴシック"/>
                                <w:kern w:val="0"/>
                                <w:sz w:val="22"/>
                              </w:rPr>
                              <w:t>08</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Pr>
                                <w:rFonts w:ascii="ＭＳ 明朝" w:hAnsi="ＭＳ 明朝" w:cs="ＭＳ Ｐゴシック"/>
                                <w:kern w:val="0"/>
                                <w:sz w:val="22"/>
                              </w:rPr>
                              <w:t>21</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1,3</w:t>
                            </w:r>
                            <w:r>
                              <w:rPr>
                                <w:rFonts w:ascii="ＭＳ 明朝" w:hAnsi="ＭＳ 明朝" w:cs="ＭＳ Ｐゴシック"/>
                                <w:kern w:val="0"/>
                                <w:sz w:val="22"/>
                              </w:rPr>
                              <w:t>08</w:t>
                            </w:r>
                            <w:r w:rsidRPr="00C8692B">
                              <w:rPr>
                                <w:rFonts w:ascii="ＭＳ 明朝" w:hAnsi="ＭＳ 明朝" w:cs="ＭＳ Ｐゴシック" w:hint="eastAsia"/>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hint="eastAsia"/>
                                <w:kern w:val="0"/>
                                <w:sz w:val="22"/>
                              </w:rPr>
                              <w:t>1,337</w:t>
                            </w:r>
                            <w:r w:rsidRPr="00C8692B">
                              <w:rPr>
                                <w:rFonts w:ascii="ＭＳ 明朝" w:hAnsi="ＭＳ 明朝" w:cs="ＭＳ Ｐゴシック" w:hint="eastAsia"/>
                                <w:kern w:val="0"/>
                                <w:sz w:val="22"/>
                              </w:rPr>
                              <w:t xml:space="preserve"> </w:t>
                            </w:r>
                          </w:p>
                        </w:tc>
                      </w:tr>
                      <w:tr w:rsidR="00556197" w:rsidRPr="003F75E5" w:rsidTr="00CD5121">
                        <w:trPr>
                          <w:trHeight w:val="270"/>
                        </w:trPr>
                        <w:tc>
                          <w:tcPr>
                            <w:tcW w:w="1560" w:type="dxa"/>
                            <w:tcBorders>
                              <w:top w:val="nil"/>
                              <w:left w:val="single" w:sz="4" w:space="0" w:color="auto"/>
                              <w:bottom w:val="single" w:sz="12"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その他の扶助</w:t>
                            </w:r>
                          </w:p>
                        </w:tc>
                        <w:tc>
                          <w:tcPr>
                            <w:tcW w:w="1575"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11</w:t>
                            </w:r>
                            <w:r>
                              <w:rPr>
                                <w:rFonts w:ascii="ＭＳ 明朝" w:hAnsi="ＭＳ 明朝" w:cs="ＭＳ Ｐゴシック"/>
                                <w:kern w:val="0"/>
                                <w:sz w:val="22"/>
                              </w:rPr>
                              <w:t>8</w:t>
                            </w:r>
                          </w:p>
                        </w:tc>
                        <w:tc>
                          <w:tcPr>
                            <w:tcW w:w="1560"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1</w:t>
                            </w:r>
                            <w:r>
                              <w:rPr>
                                <w:rFonts w:ascii="ＭＳ 明朝" w:hAnsi="ＭＳ 明朝" w:cs="ＭＳ Ｐゴシック"/>
                                <w:kern w:val="0"/>
                                <w:sz w:val="22"/>
                              </w:rPr>
                              <w:t>21</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Pr>
                                <w:rFonts w:ascii="ＭＳ 明朝" w:hAnsi="ＭＳ 明朝" w:cs="ＭＳ Ｐゴシック"/>
                                <w:kern w:val="0"/>
                                <w:sz w:val="22"/>
                              </w:rPr>
                              <w:t>18</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kern w:val="0"/>
                                <w:sz w:val="22"/>
                              </w:rPr>
                              <w:t>1</w:t>
                            </w:r>
                            <w:r w:rsidRPr="00C8692B">
                              <w:rPr>
                                <w:rFonts w:ascii="ＭＳ 明朝" w:hAnsi="ＭＳ 明朝" w:cs="ＭＳ Ｐゴシック" w:hint="eastAsia"/>
                                <w:kern w:val="0"/>
                                <w:sz w:val="22"/>
                              </w:rPr>
                              <w:t>1</w:t>
                            </w:r>
                            <w:r>
                              <w:rPr>
                                <w:rFonts w:ascii="ＭＳ 明朝" w:hAnsi="ＭＳ 明朝" w:cs="ＭＳ Ｐゴシック"/>
                                <w:kern w:val="0"/>
                                <w:sz w:val="22"/>
                              </w:rPr>
                              <w:t>7</w:t>
                            </w:r>
                            <w:r w:rsidRPr="00C8692B">
                              <w:rPr>
                                <w:rFonts w:ascii="ＭＳ 明朝" w:hAnsi="ＭＳ 明朝" w:cs="ＭＳ Ｐゴシック" w:hint="eastAsia"/>
                                <w:kern w:val="0"/>
                                <w:sz w:val="22"/>
                              </w:rPr>
                              <w:t xml:space="preserve"> </w:t>
                            </w:r>
                          </w:p>
                        </w:tc>
                        <w:tc>
                          <w:tcPr>
                            <w:tcW w:w="1559" w:type="dxa"/>
                            <w:tcBorders>
                              <w:top w:val="nil"/>
                              <w:left w:val="nil"/>
                              <w:bottom w:val="single" w:sz="12"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Pr>
                                <w:rFonts w:ascii="ＭＳ 明朝" w:hAnsi="ＭＳ 明朝" w:cs="ＭＳ Ｐゴシック" w:hint="eastAsia"/>
                                <w:kern w:val="0"/>
                                <w:sz w:val="22"/>
                              </w:rPr>
                              <w:t>119</w:t>
                            </w:r>
                            <w:r w:rsidRPr="00C8692B">
                              <w:rPr>
                                <w:rFonts w:ascii="ＭＳ 明朝" w:hAnsi="ＭＳ 明朝" w:cs="ＭＳ Ｐゴシック" w:hint="eastAsia"/>
                                <w:kern w:val="0"/>
                                <w:sz w:val="22"/>
                              </w:rPr>
                              <w:t xml:space="preserve"> </w:t>
                            </w:r>
                          </w:p>
                        </w:tc>
                      </w:tr>
                      <w:tr w:rsidR="00556197" w:rsidRPr="003F75E5" w:rsidTr="00CD5121">
                        <w:trPr>
                          <w:trHeight w:val="270"/>
                        </w:trPr>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8A3AEC" w:rsidRDefault="00556197" w:rsidP="00CD5121">
                            <w:pPr>
                              <w:widowControl/>
                              <w:jc w:val="distribute"/>
                              <w:rPr>
                                <w:rFonts w:ascii="ＭＳ 明朝" w:hAnsi="ＭＳ 明朝" w:cs="ＭＳ Ｐゴシック"/>
                                <w:b/>
                                <w:color w:val="000000"/>
                                <w:kern w:val="0"/>
                                <w:sz w:val="22"/>
                              </w:rPr>
                            </w:pPr>
                            <w:r w:rsidRPr="008A3AEC">
                              <w:rPr>
                                <w:rFonts w:ascii="ＭＳ 明朝" w:hAnsi="ＭＳ 明朝" w:cs="ＭＳ Ｐゴシック" w:hint="eastAsia"/>
                                <w:b/>
                                <w:color w:val="000000"/>
                                <w:kern w:val="0"/>
                                <w:sz w:val="22"/>
                              </w:rPr>
                              <w:t>合計</w:t>
                            </w:r>
                          </w:p>
                        </w:tc>
                        <w:tc>
                          <w:tcPr>
                            <w:tcW w:w="1575"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64</w:t>
                            </w:r>
                            <w:r w:rsidRPr="00C8692B">
                              <w:rPr>
                                <w:rFonts w:ascii="ＭＳ 明朝" w:hAnsi="ＭＳ 明朝" w:cs="ＭＳ Ｐゴシック" w:hint="eastAsia"/>
                                <w:b/>
                                <w:kern w:val="0"/>
                                <w:sz w:val="22"/>
                              </w:rPr>
                              <w:t xml:space="preserve"> </w:t>
                            </w:r>
                          </w:p>
                        </w:tc>
                        <w:tc>
                          <w:tcPr>
                            <w:tcW w:w="156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23</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2,8</w:t>
                            </w:r>
                            <w:r>
                              <w:rPr>
                                <w:rFonts w:ascii="ＭＳ 明朝" w:hAnsi="ＭＳ 明朝" w:cs="ＭＳ Ｐゴシック"/>
                                <w:b/>
                                <w:kern w:val="0"/>
                                <w:sz w:val="22"/>
                              </w:rPr>
                              <w:t>05</w:t>
                            </w:r>
                            <w:r w:rsidRPr="00C8692B">
                              <w:rPr>
                                <w:rFonts w:ascii="ＭＳ 明朝" w:hAnsi="ＭＳ 明朝" w:cs="ＭＳ Ｐゴシック" w:hint="eastAsia"/>
                                <w:b/>
                                <w:kern w:val="0"/>
                                <w:sz w:val="22"/>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sidRPr="00C8692B">
                              <w:rPr>
                                <w:rFonts w:ascii="ＭＳ 明朝" w:hAnsi="ＭＳ 明朝" w:cs="ＭＳ Ｐゴシック" w:hint="eastAsia"/>
                                <w:b/>
                                <w:kern w:val="0"/>
                                <w:sz w:val="22"/>
                              </w:rPr>
                              <w:t>2,</w:t>
                            </w:r>
                            <w:r>
                              <w:rPr>
                                <w:rFonts w:ascii="ＭＳ 明朝" w:hAnsi="ＭＳ 明朝" w:cs="ＭＳ Ｐゴシック"/>
                                <w:b/>
                                <w:kern w:val="0"/>
                                <w:sz w:val="22"/>
                              </w:rPr>
                              <w:t>741</w:t>
                            </w:r>
                            <w:r w:rsidRPr="00C8692B">
                              <w:rPr>
                                <w:rFonts w:ascii="ＭＳ 明朝" w:hAnsi="ＭＳ 明朝" w:cs="ＭＳ Ｐゴシック" w:hint="eastAsia"/>
                                <w:b/>
                                <w:kern w:val="0"/>
                                <w:sz w:val="22"/>
                              </w:rPr>
                              <w:t xml:space="preserve"> </w:t>
                            </w:r>
                          </w:p>
                        </w:tc>
                        <w:tc>
                          <w:tcPr>
                            <w:tcW w:w="1559"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556197" w:rsidRPr="00C8692B" w:rsidRDefault="00556197" w:rsidP="00CD5121">
                            <w:pPr>
                              <w:widowControl/>
                              <w:jc w:val="right"/>
                              <w:rPr>
                                <w:rFonts w:ascii="ＭＳ 明朝" w:hAnsi="ＭＳ 明朝" w:cs="ＭＳ Ｐゴシック"/>
                                <w:b/>
                                <w:kern w:val="0"/>
                                <w:sz w:val="22"/>
                              </w:rPr>
                            </w:pPr>
                            <w:r>
                              <w:rPr>
                                <w:rFonts w:ascii="ＭＳ 明朝" w:hAnsi="ＭＳ 明朝" w:cs="ＭＳ Ｐゴシック" w:hint="eastAsia"/>
                                <w:b/>
                                <w:kern w:val="0"/>
                                <w:sz w:val="22"/>
                              </w:rPr>
                              <w:t>2,779</w:t>
                            </w:r>
                          </w:p>
                        </w:tc>
                      </w:tr>
                      <w:tr w:rsidR="00556197" w:rsidRPr="00340183" w:rsidTr="00CD5121">
                        <w:trPr>
                          <w:trHeight w:val="270"/>
                        </w:trPr>
                        <w:tc>
                          <w:tcPr>
                            <w:tcW w:w="156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556197" w:rsidRPr="00B07477" w:rsidRDefault="00556197" w:rsidP="00CD5121">
                            <w:pPr>
                              <w:widowControl/>
                              <w:jc w:val="distribute"/>
                              <w:rPr>
                                <w:rFonts w:ascii="ＭＳ 明朝" w:hAnsi="ＭＳ 明朝" w:cs="ＭＳ Ｐゴシック"/>
                                <w:color w:val="000000"/>
                                <w:kern w:val="0"/>
                                <w:sz w:val="22"/>
                              </w:rPr>
                            </w:pPr>
                            <w:r w:rsidRPr="00B07477">
                              <w:rPr>
                                <w:rFonts w:ascii="ＭＳ 明朝" w:hAnsi="ＭＳ 明朝" w:cs="ＭＳ Ｐゴシック" w:hint="eastAsia"/>
                                <w:color w:val="000000"/>
                                <w:kern w:val="0"/>
                                <w:sz w:val="22"/>
                              </w:rPr>
                              <w:t>対前年度比</w:t>
                            </w:r>
                          </w:p>
                        </w:tc>
                        <w:tc>
                          <w:tcPr>
                            <w:tcW w:w="1575" w:type="dxa"/>
                            <w:tcBorders>
                              <w:top w:val="single" w:sz="12" w:space="0" w:color="auto"/>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18</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41</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18</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556197" w:rsidRPr="00C8692B" w:rsidRDefault="00556197" w:rsidP="00CD5121">
                            <w:pPr>
                              <w:widowControl/>
                              <w:jc w:val="right"/>
                              <w:rPr>
                                <w:rFonts w:ascii="ＭＳ 明朝" w:hAnsi="ＭＳ 明朝" w:cs="ＭＳ Ｐゴシック"/>
                                <w:kern w:val="0"/>
                                <w:sz w:val="22"/>
                              </w:rPr>
                            </w:pPr>
                            <w:r w:rsidRPr="00C8692B">
                              <w:rPr>
                                <w:rFonts w:ascii="ＭＳ 明朝" w:hAnsi="ＭＳ 明朝" w:cs="ＭＳ Ｐゴシック" w:hint="eastAsia"/>
                                <w:kern w:val="0"/>
                                <w:sz w:val="22"/>
                              </w:rPr>
                              <w:t xml:space="preserve">▲ </w:t>
                            </w:r>
                            <w:r>
                              <w:rPr>
                                <w:rFonts w:ascii="ＭＳ 明朝" w:hAnsi="ＭＳ 明朝" w:cs="ＭＳ Ｐゴシック"/>
                                <w:kern w:val="0"/>
                                <w:sz w:val="22"/>
                              </w:rPr>
                              <w:t>64</w:t>
                            </w:r>
                          </w:p>
                        </w:tc>
                        <w:tc>
                          <w:tcPr>
                            <w:tcW w:w="1559" w:type="dxa"/>
                            <w:tcBorders>
                              <w:top w:val="single" w:sz="12" w:space="0" w:color="auto"/>
                              <w:left w:val="nil"/>
                              <w:bottom w:val="single" w:sz="4" w:space="0" w:color="auto"/>
                              <w:right w:val="single" w:sz="4" w:space="0" w:color="auto"/>
                            </w:tcBorders>
                            <w:shd w:val="clear" w:color="auto" w:fill="auto"/>
                            <w:noWrap/>
                            <w:vAlign w:val="center"/>
                            <w:hideMark/>
                          </w:tcPr>
                          <w:p w:rsidR="00556197" w:rsidRPr="00EB26C0" w:rsidRDefault="00556197" w:rsidP="00CD5121">
                            <w:pPr>
                              <w:widowControl/>
                              <w:jc w:val="right"/>
                              <w:rPr>
                                <w:rFonts w:ascii="ＭＳ 明朝" w:hAnsi="ＭＳ 明朝" w:cs="ＭＳ Ｐゴシック"/>
                                <w:color w:val="000000"/>
                                <w:kern w:val="0"/>
                                <w:sz w:val="22"/>
                              </w:rPr>
                            </w:pPr>
                            <w:r w:rsidRPr="00EB26C0">
                              <w:rPr>
                                <w:rFonts w:ascii="ＭＳ 明朝" w:hAnsi="ＭＳ 明朝" w:cs="ＭＳ Ｐゴシック" w:hint="eastAsia"/>
                                <w:color w:val="000000"/>
                                <w:kern w:val="0"/>
                                <w:sz w:val="22"/>
                              </w:rPr>
                              <w:t xml:space="preserve">38 </w:t>
                            </w:r>
                          </w:p>
                        </w:tc>
                      </w:tr>
                    </w:tbl>
                    <w:p w:rsidR="00556197" w:rsidRPr="00787B76" w:rsidRDefault="00556197" w:rsidP="00CD5121">
                      <w:pPr>
                        <w:tabs>
                          <w:tab w:val="num" w:pos="988"/>
                        </w:tabs>
                        <w:rPr>
                          <w:rFonts w:ascii="ＭＳ 明朝" w:eastAsia="ＭＳ 明朝" w:hAnsi="ＭＳ 明朝" w:cs="Times New Roman"/>
                          <w:sz w:val="22"/>
                        </w:rPr>
                      </w:pPr>
                    </w:p>
                    <w:p w:rsidR="00556197" w:rsidRPr="00787B76" w:rsidRDefault="00556197" w:rsidP="00787B76">
                      <w:pPr>
                        <w:ind w:left="440" w:hangingChars="200" w:hanging="440"/>
                        <w:rPr>
                          <w:rFonts w:asciiTheme="minorEastAsia" w:hAnsiTheme="minorEastAsia" w:cs="Times New Roman"/>
                          <w:color w:val="000000" w:themeColor="text1"/>
                          <w:sz w:val="22"/>
                        </w:rPr>
                      </w:pPr>
                    </w:p>
                    <w:p w:rsidR="00556197" w:rsidRPr="006F6C62" w:rsidRDefault="00556197" w:rsidP="00787B76">
                      <w:pPr>
                        <w:rPr>
                          <w:rFonts w:ascii="ＭＳ 明朝" w:eastAsia="ＭＳ 明朝" w:hAnsi="ＭＳ 明朝" w:cs="Times New Roman"/>
                          <w:sz w:val="22"/>
                        </w:rPr>
                      </w:pPr>
                    </w:p>
                    <w:p w:rsidR="00556197" w:rsidRPr="006F6C62" w:rsidRDefault="00556197" w:rsidP="00787B76">
                      <w:pPr>
                        <w:rPr>
                          <w:rFonts w:ascii="ＭＳ 明朝" w:eastAsia="ＭＳ 明朝" w:hAnsi="ＭＳ 明朝" w:cs="Times New Roman"/>
                          <w:sz w:val="22"/>
                        </w:rPr>
                      </w:pPr>
                    </w:p>
                  </w:txbxContent>
                </v:textbox>
                <w10:anchorlock/>
              </v:rect>
            </w:pict>
          </mc:Fallback>
        </mc:AlternateContent>
      </w:r>
    </w:p>
    <w:p w:rsidR="00787B76" w:rsidRDefault="00787B76" w:rsidP="00212A81">
      <w:pPr>
        <w:widowControl/>
        <w:jc w:val="left"/>
      </w:pPr>
    </w:p>
    <w:p w:rsidR="00787B76" w:rsidRDefault="00787B76" w:rsidP="00212A81">
      <w:pPr>
        <w:widowControl/>
        <w:jc w:val="left"/>
      </w:pPr>
    </w:p>
    <w:p w:rsidR="00787B76" w:rsidRDefault="00787B76" w:rsidP="00212A81">
      <w:pPr>
        <w:widowControl/>
        <w:jc w:val="left"/>
      </w:pPr>
    </w:p>
    <w:p w:rsidR="00787B76" w:rsidRDefault="00787B76" w:rsidP="00212A81">
      <w:pPr>
        <w:widowControl/>
        <w:jc w:val="left"/>
      </w:pPr>
    </w:p>
    <w:p w:rsidR="00787B76" w:rsidRDefault="00787B76" w:rsidP="00212A81">
      <w:pPr>
        <w:widowControl/>
        <w:jc w:val="left"/>
      </w:pPr>
    </w:p>
    <w:p w:rsidR="00787B76" w:rsidRDefault="00787B76" w:rsidP="00212A81">
      <w:pPr>
        <w:widowControl/>
        <w:jc w:val="left"/>
      </w:pPr>
    </w:p>
    <w:p w:rsidR="00787B76" w:rsidRDefault="00787B76" w:rsidP="00212A81">
      <w:pPr>
        <w:widowControl/>
        <w:jc w:val="left"/>
      </w:pPr>
    </w:p>
    <w:p w:rsidR="00787B76" w:rsidRDefault="00787B76" w:rsidP="00212A81">
      <w:pPr>
        <w:widowControl/>
        <w:jc w:val="left"/>
      </w:pPr>
    </w:p>
    <w:p w:rsidR="00787B76" w:rsidRDefault="00787B76" w:rsidP="00212A81">
      <w:pPr>
        <w:widowControl/>
        <w:jc w:val="left"/>
      </w:pPr>
    </w:p>
    <w:p w:rsidR="00787B76" w:rsidRDefault="00787B76" w:rsidP="00212A81">
      <w:pPr>
        <w:widowControl/>
        <w:jc w:val="left"/>
      </w:pPr>
    </w:p>
    <w:p w:rsidR="00FF5A3B" w:rsidRDefault="00FF5A3B" w:rsidP="00212A81">
      <w:pPr>
        <w:widowControl/>
        <w:jc w:val="left"/>
      </w:pPr>
    </w:p>
    <w:p w:rsidR="00FF5A3B" w:rsidRDefault="00FF5A3B" w:rsidP="00212A81">
      <w:pPr>
        <w:widowControl/>
        <w:jc w:val="left"/>
      </w:pPr>
    </w:p>
    <w:p w:rsidR="00FF5A3B" w:rsidRDefault="00FF5A3B" w:rsidP="00212A81">
      <w:pPr>
        <w:widowControl/>
        <w:jc w:val="left"/>
      </w:pPr>
    </w:p>
    <w:p w:rsidR="00FF5A3B" w:rsidRDefault="00FF5A3B" w:rsidP="00212A81">
      <w:pPr>
        <w:widowControl/>
        <w:jc w:val="left"/>
      </w:pPr>
    </w:p>
    <w:p w:rsidR="00A1753C" w:rsidRDefault="00A1753C" w:rsidP="00212A81">
      <w:pPr>
        <w:widowControl/>
        <w:jc w:val="left"/>
      </w:pPr>
    </w:p>
    <w:p w:rsidR="00A1753C" w:rsidRDefault="00A1753C" w:rsidP="00212A81">
      <w:pPr>
        <w:widowControl/>
        <w:jc w:val="left"/>
      </w:pPr>
    </w:p>
    <w:p w:rsidR="00A1753C" w:rsidRDefault="00A1753C" w:rsidP="00212A81">
      <w:pPr>
        <w:widowControl/>
        <w:jc w:val="left"/>
      </w:pPr>
    </w:p>
    <w:p w:rsidR="00A1753C" w:rsidRDefault="00A1753C" w:rsidP="00212A81">
      <w:pPr>
        <w:widowControl/>
        <w:jc w:val="left"/>
      </w:pPr>
    </w:p>
    <w:p w:rsidR="00A1753C" w:rsidRDefault="00A1753C" w:rsidP="00212A81">
      <w:pPr>
        <w:widowControl/>
        <w:jc w:val="left"/>
      </w:pPr>
    </w:p>
    <w:p w:rsidR="00A1753C" w:rsidRDefault="00A1753C" w:rsidP="00212A81">
      <w:pPr>
        <w:widowControl/>
        <w:jc w:val="left"/>
      </w:pPr>
    </w:p>
    <w:p w:rsidR="00A1753C" w:rsidRDefault="00A1753C" w:rsidP="00212A81">
      <w:pPr>
        <w:widowControl/>
        <w:jc w:val="left"/>
      </w:pPr>
    </w:p>
    <w:p w:rsidR="00A1753C" w:rsidRDefault="00A1753C" w:rsidP="00212A81">
      <w:pPr>
        <w:widowControl/>
        <w:jc w:val="left"/>
      </w:pPr>
    </w:p>
    <w:p w:rsidR="00A1753C" w:rsidRDefault="00A1753C" w:rsidP="00212A81">
      <w:pPr>
        <w:widowControl/>
        <w:jc w:val="left"/>
      </w:pPr>
    </w:p>
    <w:p w:rsidR="00A1753C" w:rsidRPr="00787B76" w:rsidRDefault="00A1753C" w:rsidP="00212A81">
      <w:pPr>
        <w:widowControl/>
        <w:jc w:val="left"/>
      </w:pPr>
    </w:p>
    <w:tbl>
      <w:tblPr>
        <w:tblStyle w:val="a4"/>
        <w:tblW w:w="10490" w:type="dxa"/>
        <w:tblInd w:w="250" w:type="dxa"/>
        <w:tblLook w:val="04A0" w:firstRow="1" w:lastRow="0" w:firstColumn="1" w:lastColumn="0" w:noHBand="0" w:noVBand="1"/>
      </w:tblPr>
      <w:tblGrid>
        <w:gridCol w:w="7200"/>
        <w:gridCol w:w="3290"/>
      </w:tblGrid>
      <w:tr w:rsidR="0072134C" w:rsidRPr="00AB2AD2"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2134C" w:rsidRPr="00480F56" w:rsidRDefault="0072134C"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【真に支援を必要とする人々のための施策②</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2134C" w:rsidRPr="00AB2AD2" w:rsidRDefault="0072134C"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9D60D4">
              <w:rPr>
                <w:rFonts w:ascii="ＭＳ Ｐゴシック" w:eastAsia="ＭＳ Ｐゴシック" w:hAnsi="ＭＳ Ｐゴシック" w:hint="eastAsia"/>
                <w:sz w:val="22"/>
              </w:rPr>
              <w:t>２５</w:t>
            </w:r>
            <w:r w:rsidRPr="00AB2AD2">
              <w:rPr>
                <w:rFonts w:ascii="ＭＳ Ｐゴシック" w:eastAsia="ＭＳ Ｐゴシック" w:hAnsi="ＭＳ Ｐゴシック" w:hint="eastAsia"/>
                <w:sz w:val="22"/>
              </w:rPr>
              <w:t xml:space="preserve">　</w:t>
            </w:r>
          </w:p>
        </w:tc>
      </w:tr>
    </w:tbl>
    <w:p w:rsidR="0072134C" w:rsidRDefault="00951325" w:rsidP="0072134C">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696128" behindDoc="0" locked="0" layoutInCell="1" allowOverlap="1" wp14:anchorId="2106BAF1" wp14:editId="1A3E86B2">
            <wp:simplePos x="0" y="0"/>
            <wp:positionH relativeFrom="margin">
              <wp:posOffset>5589905</wp:posOffset>
            </wp:positionH>
            <wp:positionV relativeFrom="paragraph">
              <wp:posOffset>5152109</wp:posOffset>
            </wp:positionV>
            <wp:extent cx="1228725" cy="323850"/>
            <wp:effectExtent l="0" t="0" r="0" b="0"/>
            <wp:wrapNone/>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34C">
        <w:rPr>
          <w:rFonts w:ascii="ＭＳ Ｐゴシック" w:eastAsia="ＭＳ Ｐゴシック" w:hAnsi="ＭＳ Ｐゴシック"/>
          <w:noProof/>
          <w:sz w:val="22"/>
        </w:rPr>
        <mc:AlternateContent>
          <mc:Choice Requires="wps">
            <w:drawing>
              <wp:inline distT="0" distB="0" distL="0" distR="0" wp14:anchorId="5BC248A9" wp14:editId="476A69D7">
                <wp:extent cx="6818630" cy="5474525"/>
                <wp:effectExtent l="0" t="0" r="20320" b="12065"/>
                <wp:docPr id="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474525"/>
                        </a:xfrm>
                        <a:prstGeom prst="rect">
                          <a:avLst/>
                        </a:prstGeom>
                        <a:solidFill>
                          <a:srgbClr val="FFFFFF"/>
                        </a:solidFill>
                        <a:ln w="9525">
                          <a:solidFill>
                            <a:srgbClr val="000000"/>
                          </a:solidFill>
                          <a:miter lim="800000"/>
                          <a:headEnd/>
                          <a:tailEnd/>
                        </a:ln>
                      </wps:spPr>
                      <wps:txbx>
                        <w:txbxContent>
                          <w:p w:rsidR="00556197" w:rsidRPr="00A91D90" w:rsidRDefault="00556197" w:rsidP="00A91D90">
                            <w:pPr>
                              <w:ind w:left="330" w:hangingChars="150" w:hanging="330"/>
                              <w:rPr>
                                <w:rFonts w:ascii="ＭＳ 明朝" w:hAnsi="ＭＳ 明朝"/>
                                <w:bCs/>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w:t>
                            </w:r>
                            <w:r>
                              <w:rPr>
                                <w:rFonts w:ascii="ＭＳ 明朝" w:hAnsi="ＭＳ 明朝" w:hint="eastAsia"/>
                                <w:bCs/>
                                <w:sz w:val="22"/>
                              </w:rPr>
                              <w:t>・障がい者</w:t>
                            </w:r>
                            <w:r w:rsidRPr="00AE0C45">
                              <w:rPr>
                                <w:rFonts w:ascii="ＭＳ 明朝" w:hAnsi="ＭＳ 明朝" w:hint="eastAsia"/>
                                <w:bCs/>
                                <w:sz w:val="22"/>
                              </w:rPr>
                              <w:t>施策の充実</w:t>
                            </w:r>
                          </w:p>
                          <w:p w:rsidR="00556197" w:rsidRPr="007D1E14" w:rsidRDefault="00556197" w:rsidP="004D7A26">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③ ９</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６，９００万円 </w:t>
                            </w:r>
                            <w:r w:rsidRPr="00795DF9">
                              <w:rPr>
                                <w:rFonts w:ascii="ＭＳ ゴシック" w:eastAsia="ＭＳ ゴシック" w:hAnsi="ＭＳ ゴシック" w:hint="eastAsia"/>
                                <w:b/>
                                <w:sz w:val="22"/>
                              </w:rPr>
                              <w:t>（</w:t>
                            </w:r>
                            <w:r>
                              <w:rPr>
                                <w:rFonts w:ascii="ＭＳ ゴシック" w:eastAsia="ＭＳ ゴシック" w:hAnsi="ＭＳ ゴシック" w:hint="eastAsia"/>
                                <w:b/>
                                <w:sz w:val="22"/>
                              </w:rPr>
                              <w:t>②</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２５</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５，５００</w:t>
                            </w:r>
                            <w:r w:rsidRPr="00795DF9">
                              <w:rPr>
                                <w:rFonts w:ascii="ＭＳ ゴシック" w:eastAsia="ＭＳ ゴシック" w:hAnsi="ＭＳ ゴシック" w:hint="eastAsia"/>
                                <w:b/>
                                <w:sz w:val="22"/>
                              </w:rPr>
                              <w:t>万円）</w:t>
                            </w:r>
                          </w:p>
                          <w:p w:rsidR="00556197" w:rsidRDefault="00556197" w:rsidP="004D7A26">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第７期高齢者保健福祉計画・介護保険事業計画に引き続き、令和３年３月策定予定の第８期計画においても、</w:t>
                            </w:r>
                            <w:r w:rsidRPr="000C2DDA">
                              <w:rPr>
                                <w:rFonts w:ascii="ＭＳ 明朝" w:hAnsi="ＭＳ 明朝" w:hint="eastAsia"/>
                                <w:sz w:val="22"/>
                              </w:rPr>
                              <w:t>入所の必要性・緊急性の高い入所申込者が概ね１年以内に入所</w:t>
                            </w:r>
                            <w:r>
                              <w:rPr>
                                <w:rFonts w:ascii="ＭＳ 明朝" w:hAnsi="ＭＳ 明朝" w:hint="eastAsia"/>
                                <w:sz w:val="22"/>
                              </w:rPr>
                              <w:t>可能となるよう</w:t>
                            </w:r>
                            <w:r>
                              <w:rPr>
                                <w:rFonts w:ascii="ＭＳ 明朝" w:hAnsi="ＭＳ 明朝"/>
                                <w:sz w:val="22"/>
                              </w:rPr>
                              <w:t>要介護認定者数の</w:t>
                            </w:r>
                            <w:r>
                              <w:rPr>
                                <w:rFonts w:ascii="ＭＳ 明朝" w:hAnsi="ＭＳ 明朝" w:hint="eastAsia"/>
                                <w:sz w:val="22"/>
                              </w:rPr>
                              <w:t>伸び</w:t>
                            </w:r>
                            <w:r>
                              <w:rPr>
                                <w:rFonts w:ascii="ＭＳ 明朝" w:hAnsi="ＭＳ 明朝"/>
                                <w:sz w:val="22"/>
                              </w:rPr>
                              <w:t>等を</w:t>
                            </w:r>
                            <w:r>
                              <w:rPr>
                                <w:rFonts w:ascii="ＭＳ 明朝" w:hAnsi="ＭＳ 明朝" w:hint="eastAsia"/>
                                <w:sz w:val="22"/>
                              </w:rPr>
                              <w:t>勘案し</w:t>
                            </w:r>
                            <w:r>
                              <w:rPr>
                                <w:rFonts w:ascii="ＭＳ 明朝" w:hAnsi="ＭＳ 明朝"/>
                                <w:sz w:val="22"/>
                              </w:rPr>
                              <w:t>、</w:t>
                            </w:r>
                            <w:r>
                              <w:rPr>
                                <w:rFonts w:ascii="ＭＳ 明朝" w:hAnsi="ＭＳ 明朝" w:hint="eastAsia"/>
                                <w:sz w:val="22"/>
                              </w:rPr>
                              <w:t>令和５年度までの整備目標数を14,800人分として</w:t>
                            </w:r>
                            <w:r w:rsidRPr="000C2DDA">
                              <w:rPr>
                                <w:rFonts w:ascii="ＭＳ 明朝" w:hAnsi="ＭＳ 明朝" w:hint="eastAsia"/>
                                <w:sz w:val="22"/>
                              </w:rPr>
                              <w:t>計画的に整備</w:t>
                            </w:r>
                          </w:p>
                          <w:p w:rsidR="00556197" w:rsidRPr="005F0196" w:rsidRDefault="00556197" w:rsidP="004D7A26">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令和３</w:t>
                            </w:r>
                            <w:r w:rsidRPr="000C2DDA">
                              <w:rPr>
                                <w:rFonts w:ascii="ＭＳ 明朝" w:hAnsi="ＭＳ 明朝" w:hint="eastAsia"/>
                                <w:sz w:val="22"/>
                              </w:rPr>
                              <w:t>年度は、</w:t>
                            </w:r>
                            <w:r>
                              <w:rPr>
                                <w:rFonts w:ascii="ＭＳ 明朝" w:hAnsi="ＭＳ 明朝" w:hint="eastAsia"/>
                                <w:sz w:val="22"/>
                              </w:rPr>
                              <w:t>令和２</w:t>
                            </w:r>
                            <w:r w:rsidRPr="000C2DDA">
                              <w:rPr>
                                <w:rFonts w:ascii="ＭＳ 明朝" w:hAnsi="ＭＳ 明朝" w:hint="eastAsia"/>
                                <w:sz w:val="22"/>
                              </w:rPr>
                              <w:t>年度からの継続分（</w:t>
                            </w:r>
                            <w:r>
                              <w:rPr>
                                <w:rFonts w:ascii="ＭＳ 明朝" w:hAnsi="ＭＳ 明朝" w:hint="eastAsia"/>
                                <w:sz w:val="22"/>
                              </w:rPr>
                              <w:t>225</w:t>
                            </w:r>
                            <w:r w:rsidRPr="000C2DDA">
                              <w:rPr>
                                <w:rFonts w:ascii="ＭＳ 明朝" w:hAnsi="ＭＳ 明朝" w:hint="eastAsia"/>
                                <w:sz w:val="22"/>
                              </w:rPr>
                              <w:t>人分）に加え、新規分（</w:t>
                            </w:r>
                            <w:r>
                              <w:rPr>
                                <w:rFonts w:ascii="ＭＳ 明朝" w:hAnsi="ＭＳ 明朝" w:hint="eastAsia"/>
                                <w:sz w:val="22"/>
                              </w:rPr>
                              <w:t>100</w:t>
                            </w:r>
                            <w:r w:rsidRPr="000C2DDA">
                              <w:rPr>
                                <w:rFonts w:ascii="ＭＳ 明朝" w:hAnsi="ＭＳ 明朝" w:hint="eastAsia"/>
                                <w:sz w:val="22"/>
                              </w:rPr>
                              <w:t>人分）の整備に着手し、</w:t>
                            </w:r>
                            <w:r>
                              <w:rPr>
                                <w:rFonts w:ascii="ＭＳ 明朝" w:hAnsi="ＭＳ 明朝" w:hint="eastAsia"/>
                                <w:sz w:val="22"/>
                              </w:rPr>
                              <w:t>合わせて325</w:t>
                            </w:r>
                            <w:r w:rsidRPr="000C2DDA">
                              <w:rPr>
                                <w:rFonts w:ascii="ＭＳ 明朝" w:hAnsi="ＭＳ 明朝" w:hint="eastAsia"/>
                                <w:sz w:val="22"/>
                              </w:rPr>
                              <w:t>人</w:t>
                            </w:r>
                            <w:r>
                              <w:rPr>
                                <w:rFonts w:ascii="ＭＳ 明朝" w:hAnsi="ＭＳ 明朝" w:hint="eastAsia"/>
                                <w:sz w:val="22"/>
                              </w:rPr>
                              <w:t>の施設</w:t>
                            </w:r>
                            <w:r w:rsidRPr="000C2DDA">
                              <w:rPr>
                                <w:rFonts w:ascii="ＭＳ 明朝" w:hAnsi="ＭＳ 明朝" w:hint="eastAsia"/>
                                <w:sz w:val="22"/>
                              </w:rPr>
                              <w:t>を整備</w:t>
                            </w:r>
                          </w:p>
                          <w:p w:rsidR="00556197" w:rsidRPr="00F71B0B" w:rsidRDefault="00556197" w:rsidP="00CD5121">
                            <w:pPr>
                              <w:rPr>
                                <w:rFonts w:ascii="ＭＳ 明朝" w:hAnsi="ＭＳ 明朝"/>
                                <w:color w:val="FF0000"/>
                                <w:sz w:val="22"/>
                              </w:rPr>
                            </w:pPr>
                          </w:p>
                          <w:tbl>
                            <w:tblPr>
                              <w:tblW w:w="0" w:type="auto"/>
                              <w:tblInd w:w="1067" w:type="dxa"/>
                              <w:tblLayout w:type="fixed"/>
                              <w:tblCellMar>
                                <w:left w:w="99" w:type="dxa"/>
                                <w:right w:w="99" w:type="dxa"/>
                              </w:tblCellMar>
                              <w:tblLook w:val="0000" w:firstRow="0" w:lastRow="0" w:firstColumn="0" w:lastColumn="0" w:noHBand="0" w:noVBand="0"/>
                            </w:tblPr>
                            <w:tblGrid>
                              <w:gridCol w:w="2335"/>
                              <w:gridCol w:w="1659"/>
                              <w:gridCol w:w="1701"/>
                              <w:gridCol w:w="1701"/>
                              <w:gridCol w:w="2027"/>
                            </w:tblGrid>
                            <w:tr w:rsidR="00556197" w:rsidRPr="00D57582" w:rsidTr="00CD5121">
                              <w:trPr>
                                <w:trHeight w:val="458"/>
                              </w:trPr>
                              <w:tc>
                                <w:tcPr>
                                  <w:tcW w:w="9423" w:type="dxa"/>
                                  <w:gridSpan w:val="5"/>
                                  <w:tcBorders>
                                    <w:top w:val="nil"/>
                                    <w:left w:val="nil"/>
                                    <w:bottom w:val="nil"/>
                                    <w:right w:val="nil"/>
                                  </w:tcBorders>
                                  <w:shd w:val="clear" w:color="auto" w:fill="auto"/>
                                  <w:noWrap/>
                                  <w:vAlign w:val="bottom"/>
                                </w:tcPr>
                                <w:p w:rsidR="00556197" w:rsidRDefault="00556197" w:rsidP="00CD5121">
                                  <w:pPr>
                                    <w:widowControl/>
                                    <w:spacing w:line="300" w:lineRule="exact"/>
                                    <w:rPr>
                                      <w:rFonts w:ascii="ＭＳ 明朝" w:hAnsi="ＭＳ 明朝"/>
                                      <w:bCs/>
                                      <w:sz w:val="22"/>
                                    </w:rPr>
                                  </w:pPr>
                                  <w:r w:rsidRPr="00764C93">
                                    <w:rPr>
                                      <w:rFonts w:ascii="ＭＳ 明朝" w:hAnsi="ＭＳ 明朝" w:hint="eastAsia"/>
                                      <w:bCs/>
                                      <w:sz w:val="22"/>
                                    </w:rPr>
                                    <w:t>第</w:t>
                                  </w:r>
                                  <w:r>
                                    <w:rPr>
                                      <w:rFonts w:ascii="ＭＳ 明朝" w:hAnsi="ＭＳ 明朝" w:hint="eastAsia"/>
                                      <w:bCs/>
                                      <w:sz w:val="22"/>
                                    </w:rPr>
                                    <w:t>８</w:t>
                                  </w:r>
                                  <w:r w:rsidRPr="00764C93">
                                    <w:rPr>
                                      <w:rFonts w:ascii="ＭＳ 明朝" w:hAnsi="ＭＳ 明朝" w:hint="eastAsia"/>
                                      <w:bCs/>
                                      <w:sz w:val="22"/>
                                    </w:rPr>
                                    <w:t xml:space="preserve">期 </w:t>
                                  </w:r>
                                  <w:r>
                                    <w:rPr>
                                      <w:rFonts w:ascii="ＭＳ 明朝" w:hAnsi="ＭＳ 明朝" w:hint="eastAsia"/>
                                      <w:bCs/>
                                      <w:sz w:val="22"/>
                                    </w:rPr>
                                    <w:t>高齢者保健福祉計画・介護保険事業計画（令和３</w:t>
                                  </w:r>
                                  <w:r w:rsidRPr="00764C93">
                                    <w:rPr>
                                      <w:rFonts w:ascii="ＭＳ 明朝" w:hAnsi="ＭＳ 明朝" w:hint="eastAsia"/>
                                      <w:bCs/>
                                      <w:sz w:val="22"/>
                                    </w:rPr>
                                    <w:t>年度～</w:t>
                                  </w:r>
                                  <w:r>
                                    <w:rPr>
                                      <w:rFonts w:ascii="ＭＳ 明朝" w:hAnsi="ＭＳ 明朝" w:hint="eastAsia"/>
                                      <w:bCs/>
                                      <w:sz w:val="22"/>
                                    </w:rPr>
                                    <w:t>令和５</w:t>
                                  </w:r>
                                  <w:r w:rsidRPr="00764C93">
                                    <w:rPr>
                                      <w:rFonts w:ascii="ＭＳ 明朝" w:hAnsi="ＭＳ 明朝" w:hint="eastAsia"/>
                                      <w:bCs/>
                                      <w:sz w:val="22"/>
                                    </w:rPr>
                                    <w:t>年度）</w:t>
                                  </w:r>
                                </w:p>
                                <w:p w:rsidR="00556197" w:rsidRDefault="00556197" w:rsidP="00CD5121">
                                  <w:pPr>
                                    <w:widowControl/>
                                    <w:spacing w:line="300" w:lineRule="exact"/>
                                    <w:rPr>
                                      <w:rFonts w:ascii="ＭＳ 明朝" w:hAnsi="ＭＳ 明朝"/>
                                      <w:bCs/>
                                      <w:sz w:val="22"/>
                                    </w:rPr>
                                  </w:pPr>
                                  <w:r>
                                    <w:rPr>
                                      <w:rFonts w:ascii="ＭＳ 明朝" w:hAnsi="ＭＳ 明朝" w:hint="eastAsia"/>
                                      <w:bCs/>
                                      <w:sz w:val="22"/>
                                    </w:rPr>
                                    <w:t>【令和３年３月策定予定】</w:t>
                                  </w:r>
                                </w:p>
                                <w:p w:rsidR="00556197" w:rsidRPr="00764C93" w:rsidRDefault="00556197" w:rsidP="00CD5121">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556197" w:rsidRPr="00D57582" w:rsidTr="00CD5121">
                              <w:trPr>
                                <w:gridAfter w:val="1"/>
                                <w:wAfter w:w="2027"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令和３</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令和４</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５</w:t>
                                  </w:r>
                                  <w:r w:rsidRPr="00D007E8">
                                    <w:rPr>
                                      <w:rFonts w:ascii="ＭＳ 明朝" w:hAnsi="ＭＳ 明朝" w:cs="ＭＳ Ｐゴシック" w:hint="eastAsia"/>
                                      <w:kern w:val="0"/>
                                      <w:sz w:val="22"/>
                                    </w:rPr>
                                    <w:t>年度</w:t>
                                  </w:r>
                                </w:p>
                              </w:tc>
                            </w:tr>
                            <w:tr w:rsidR="00556197" w:rsidRPr="00D57582" w:rsidTr="00CD5121">
                              <w:trPr>
                                <w:gridAfter w:val="1"/>
                                <w:wAfter w:w="2027"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682E58" w:rsidRDefault="00556197" w:rsidP="00CD5121">
                                  <w:pPr>
                                    <w:widowControl/>
                                    <w:jc w:val="center"/>
                                    <w:rPr>
                                      <w:rFonts w:ascii="ＭＳ 明朝" w:hAnsi="ＭＳ 明朝" w:cs="ＭＳ Ｐゴシック"/>
                                      <w:kern w:val="0"/>
                                      <w:sz w:val="22"/>
                                    </w:rPr>
                                  </w:pPr>
                                  <w:r w:rsidRPr="00682E58">
                                    <w:rPr>
                                      <w:rFonts w:ascii="ＭＳ 明朝" w:hAnsi="ＭＳ 明朝" w:cs="ＭＳ Ｐゴシック" w:hint="eastAsia"/>
                                      <w:kern w:val="0"/>
                                      <w:sz w:val="22"/>
                                    </w:rPr>
                                    <w:t>14,600人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14,7</w:t>
                                  </w:r>
                                  <w:r w:rsidRPr="00764C93">
                                    <w:rPr>
                                      <w:rFonts w:ascii="ＭＳ 明朝" w:hAnsi="ＭＳ 明朝" w:cs="ＭＳ Ｐゴシック" w:hint="eastAsia"/>
                                      <w:kern w:val="0"/>
                                      <w:sz w:val="22"/>
                                    </w:rPr>
                                    <w:t>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14,8</w:t>
                                  </w:r>
                                  <w:r w:rsidRPr="00764C93">
                                    <w:rPr>
                                      <w:rFonts w:ascii="ＭＳ 明朝" w:hAnsi="ＭＳ 明朝" w:cs="ＭＳ Ｐゴシック" w:hint="eastAsia"/>
                                      <w:kern w:val="0"/>
                                      <w:sz w:val="22"/>
                                    </w:rPr>
                                    <w:t>00人</w:t>
                                  </w:r>
                                </w:p>
                              </w:tc>
                            </w:tr>
                          </w:tbl>
                          <w:p w:rsidR="00556197" w:rsidRDefault="00556197" w:rsidP="00CD5121">
                            <w:pPr>
                              <w:ind w:firstLineChars="400" w:firstLine="880"/>
                              <w:rPr>
                                <w:rFonts w:ascii="ＭＳ 明朝" w:hAnsi="ＭＳ 明朝"/>
                                <w:sz w:val="22"/>
                              </w:rPr>
                            </w:pPr>
                            <w:r w:rsidRPr="00124FD4">
                              <w:rPr>
                                <w:rFonts w:ascii="ＭＳ 明朝" w:hAnsi="ＭＳ 明朝" w:hint="eastAsia"/>
                                <w:sz w:val="22"/>
                              </w:rPr>
                              <w:t xml:space="preserve">　</w:t>
                            </w:r>
                            <w:r>
                              <w:rPr>
                                <w:rFonts w:ascii="ＭＳ 明朝" w:hAnsi="ＭＳ 明朝" w:hint="eastAsia"/>
                                <w:sz w:val="22"/>
                              </w:rPr>
                              <w:t xml:space="preserve">　※令和２年度末</w:t>
                            </w:r>
                            <w:r w:rsidRPr="00124FD4">
                              <w:rPr>
                                <w:rFonts w:ascii="ＭＳ 明朝" w:hAnsi="ＭＳ 明朝" w:hint="eastAsia"/>
                                <w:sz w:val="22"/>
                              </w:rPr>
                              <w:t>見込み：14,275人</w:t>
                            </w:r>
                          </w:p>
                          <w:p w:rsidR="00556197" w:rsidRDefault="00556197" w:rsidP="00CD5121">
                            <w:pPr>
                              <w:ind w:firstLineChars="400" w:firstLine="880"/>
                              <w:rPr>
                                <w:rFonts w:ascii="ＭＳ 明朝" w:hAnsi="ＭＳ 明朝"/>
                                <w:sz w:val="22"/>
                              </w:rPr>
                            </w:pPr>
                          </w:p>
                          <w:p w:rsidR="00556197" w:rsidRDefault="00556197" w:rsidP="00F86D65">
                            <w:pPr>
                              <w:numPr>
                                <w:ilvl w:val="0"/>
                                <w:numId w:val="6"/>
                              </w:numPr>
                              <w:ind w:leftChars="200" w:hangingChars="200" w:hanging="440"/>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556197" w:rsidRDefault="00556197" w:rsidP="00CD5121">
                            <w:pPr>
                              <w:rPr>
                                <w:rFonts w:ascii="ＭＳ 明朝" w:hAnsi="ＭＳ 明朝"/>
                                <w:sz w:val="22"/>
                              </w:rPr>
                            </w:pPr>
                          </w:p>
                          <w:p w:rsidR="00556197" w:rsidRDefault="00556197" w:rsidP="004D7A26">
                            <w:pPr>
                              <w:ind w:leftChars="100" w:left="650" w:hangingChars="200" w:hanging="440"/>
                              <w:rPr>
                                <w:rFonts w:ascii="ＭＳ ゴシック" w:eastAsia="ＭＳ ゴシック" w:hAnsi="ＭＳ ゴシック"/>
                                <w:b/>
                                <w:sz w:val="22"/>
                              </w:rPr>
                            </w:pPr>
                            <w:r w:rsidRPr="00313973">
                              <w:rPr>
                                <w:rFonts w:ascii="ＭＳ 明朝" w:hAnsi="ＭＳ 明朝" w:hint="eastAsia"/>
                                <w:sz w:val="22"/>
                              </w:rPr>
                              <w:t>■</w:t>
                            </w:r>
                            <w:r>
                              <w:rPr>
                                <w:rFonts w:ascii="ＭＳ 明朝" w:hAnsi="ＭＳ 明朝" w:hint="eastAsia"/>
                                <w:sz w:val="22"/>
                              </w:rPr>
                              <w:t xml:space="preserve">　</w:t>
                            </w:r>
                            <w:r w:rsidRPr="002D1EFD">
                              <w:rPr>
                                <w:rFonts w:ascii="ＭＳ ゴシック" w:eastAsia="ＭＳ ゴシック" w:hAnsi="ＭＳ ゴシック" w:hint="eastAsia"/>
                                <w:b/>
                                <w:sz w:val="22"/>
                              </w:rPr>
                              <w:t>弘済院の認知症医療・介護機能を継承・発展させる新病院等の整備</w:t>
                            </w:r>
                          </w:p>
                          <w:p w:rsidR="00556197" w:rsidRPr="00313973" w:rsidRDefault="00556197" w:rsidP="00CD5121">
                            <w:pPr>
                              <w:ind w:firstLineChars="2600" w:firstLine="5742"/>
                              <w:rPr>
                                <w:rFonts w:ascii="ＭＳ ゴシック" w:eastAsia="ＭＳ ゴシック" w:hAnsi="ＭＳ ゴシック"/>
                                <w:b/>
                                <w:sz w:val="22"/>
                              </w:rPr>
                            </w:pPr>
                            <w:r w:rsidRPr="00313973">
                              <w:rPr>
                                <w:rFonts w:ascii="ＭＳ ゴシック" w:eastAsia="ＭＳ ゴシック" w:hAnsi="ＭＳ ゴシック" w:hint="eastAsia"/>
                                <w:b/>
                                <w:sz w:val="22"/>
                              </w:rPr>
                              <w:t xml:space="preserve">③ </w:t>
                            </w:r>
                            <w:r>
                              <w:rPr>
                                <w:rFonts w:ascii="ＭＳ ゴシック" w:eastAsia="ＭＳ ゴシック" w:hAnsi="ＭＳ ゴシック" w:hint="eastAsia"/>
                                <w:b/>
                                <w:sz w:val="22"/>
                              </w:rPr>
                              <w:t>３，５００</w:t>
                            </w:r>
                            <w:r w:rsidRPr="00313973">
                              <w:rPr>
                                <w:rFonts w:ascii="ＭＳ ゴシック" w:eastAsia="ＭＳ ゴシック" w:hAnsi="ＭＳ ゴシック" w:hint="eastAsia"/>
                                <w:b/>
                                <w:sz w:val="22"/>
                              </w:rPr>
                              <w:t>万円（②</w:t>
                            </w:r>
                            <w:r>
                              <w:rPr>
                                <w:rFonts w:ascii="ＭＳ ゴシック" w:eastAsia="ＭＳ ゴシック" w:hAnsi="ＭＳ ゴシック" w:hint="eastAsia"/>
                                <w:b/>
                                <w:sz w:val="22"/>
                              </w:rPr>
                              <w:t xml:space="preserve"> １億４，５００</w:t>
                            </w:r>
                            <w:r w:rsidRPr="00313973">
                              <w:rPr>
                                <w:rFonts w:ascii="ＭＳ ゴシック" w:eastAsia="ＭＳ ゴシック" w:hAnsi="ＭＳ ゴシック" w:hint="eastAsia"/>
                                <w:b/>
                                <w:sz w:val="22"/>
                              </w:rPr>
                              <w:t>万円）</w:t>
                            </w:r>
                          </w:p>
                          <w:p w:rsidR="00556197" w:rsidRDefault="00556197" w:rsidP="004D7A26">
                            <w:pPr>
                              <w:numPr>
                                <w:ilvl w:val="1"/>
                                <w:numId w:val="1"/>
                              </w:numPr>
                              <w:tabs>
                                <w:tab w:val="clear" w:pos="988"/>
                                <w:tab w:val="num" w:pos="840"/>
                              </w:tabs>
                              <w:ind w:leftChars="200" w:left="860" w:hangingChars="200" w:hanging="440"/>
                              <w:rPr>
                                <w:rFonts w:ascii="ＭＳ 明朝" w:hAnsi="ＭＳ 明朝"/>
                                <w:sz w:val="22"/>
                              </w:rPr>
                            </w:pPr>
                            <w:r w:rsidRPr="002D1EFD">
                              <w:rPr>
                                <w:rFonts w:ascii="ＭＳ 明朝" w:hAnsi="ＭＳ 明朝" w:hint="eastAsia"/>
                                <w:sz w:val="22"/>
                              </w:rPr>
                              <w:t>住吉市民病院跡地に大阪市立大学が運営する新病院等を整備（令和７年度開設予定）</w:t>
                            </w:r>
                          </w:p>
                          <w:p w:rsidR="00556197" w:rsidRPr="00313973" w:rsidRDefault="00556197" w:rsidP="004D7A26">
                            <w:pPr>
                              <w:ind w:leftChars="300" w:left="1070" w:hangingChars="200" w:hanging="440"/>
                              <w:rPr>
                                <w:rFonts w:ascii="ＭＳ 明朝" w:hAnsi="ＭＳ 明朝"/>
                                <w:sz w:val="22"/>
                              </w:rPr>
                            </w:pPr>
                            <w:r>
                              <w:rPr>
                                <w:rFonts w:ascii="ＭＳ 明朝" w:hAnsi="ＭＳ 明朝" w:hint="eastAsia"/>
                                <w:sz w:val="22"/>
                              </w:rPr>
                              <w:t xml:space="preserve">・　</w:t>
                            </w:r>
                            <w:r w:rsidRPr="002D1EFD">
                              <w:rPr>
                                <w:rFonts w:ascii="ＭＳ 明朝" w:hAnsi="ＭＳ 明朝" w:hint="eastAsia"/>
                                <w:sz w:val="22"/>
                              </w:rPr>
                              <w:t>専門的な認知症医療・介護を行い、先進</w:t>
                            </w:r>
                            <w:r>
                              <w:rPr>
                                <w:rFonts w:ascii="ＭＳ 明朝" w:hAnsi="ＭＳ 明朝" w:hint="eastAsia"/>
                                <w:sz w:val="22"/>
                              </w:rPr>
                              <w:t>的な認知症研究に取り組むとともに、地域連携と人材育成を推進する新病院等</w:t>
                            </w:r>
                            <w:r w:rsidRPr="002D1EFD">
                              <w:rPr>
                                <w:rFonts w:ascii="ＭＳ 明朝" w:hAnsi="ＭＳ 明朝" w:hint="eastAsia"/>
                                <w:sz w:val="22"/>
                              </w:rPr>
                              <w:t>の実施設計等を実施</w:t>
                            </w:r>
                          </w:p>
                          <w:p w:rsidR="00556197" w:rsidRPr="00CD5121" w:rsidRDefault="00556197" w:rsidP="00A1753C">
                            <w:pPr>
                              <w:tabs>
                                <w:tab w:val="num" w:pos="988"/>
                              </w:tabs>
                              <w:ind w:firstLineChars="4050" w:firstLine="8910"/>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BC248A9" id="_x0000_s1055" style="width:536.9pt;height:4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">
                <v:textbox inset="5.85pt,.7pt,5.85pt,.7pt">
                  <w:txbxContent>
                    <w:p w:rsidR="00556197" w:rsidRPr="00A91D90" w:rsidRDefault="00556197" w:rsidP="00A91D90">
                      <w:pPr>
                        <w:ind w:left="330" w:hangingChars="150" w:hanging="330"/>
                        <w:rPr>
                          <w:rFonts w:ascii="ＭＳ 明朝" w:hAnsi="ＭＳ 明朝"/>
                          <w:bCs/>
                          <w:sz w:val="22"/>
                        </w:rPr>
                      </w:pPr>
                      <w:r>
                        <w:rPr>
                          <w:rFonts w:ascii="ＭＳ 明朝" w:hAnsi="ＭＳ 明朝" w:hint="eastAsia"/>
                          <w:bCs/>
                          <w:sz w:val="22"/>
                        </w:rPr>
                        <w:t>☆　自分らしくいきいきと</w:t>
                      </w:r>
                      <w:r w:rsidRPr="00AE0C45">
                        <w:rPr>
                          <w:rFonts w:ascii="ＭＳ 明朝" w:hAnsi="ＭＳ 明朝" w:hint="eastAsia"/>
                          <w:bCs/>
                          <w:sz w:val="22"/>
                        </w:rPr>
                        <w:t>安心して暮らしつづけられる高齢者</w:t>
                      </w:r>
                      <w:r>
                        <w:rPr>
                          <w:rFonts w:ascii="ＭＳ 明朝" w:hAnsi="ＭＳ 明朝" w:hint="eastAsia"/>
                          <w:bCs/>
                          <w:sz w:val="22"/>
                        </w:rPr>
                        <w:t>・障がい者</w:t>
                      </w:r>
                      <w:r w:rsidRPr="00AE0C45">
                        <w:rPr>
                          <w:rFonts w:ascii="ＭＳ 明朝" w:hAnsi="ＭＳ 明朝" w:hint="eastAsia"/>
                          <w:bCs/>
                          <w:sz w:val="22"/>
                        </w:rPr>
                        <w:t>施策の充実</w:t>
                      </w:r>
                    </w:p>
                    <w:p w:rsidR="00556197" w:rsidRPr="007D1E14" w:rsidRDefault="00556197" w:rsidP="004D7A26">
                      <w:pPr>
                        <w:ind w:leftChars="100" w:left="652" w:hangingChars="200" w:hanging="442"/>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特別養護老人ホーム建設助成 ③ ９</w:t>
                      </w:r>
                      <w:r w:rsidRPr="00E70881">
                        <w:rPr>
                          <w:rFonts w:ascii="ＭＳ ゴシック" w:eastAsia="ＭＳ ゴシック" w:hAnsi="ＭＳ ゴシック" w:hint="eastAsia"/>
                          <w:b/>
                          <w:sz w:val="22"/>
                        </w:rPr>
                        <w:t>億</w:t>
                      </w:r>
                      <w:r>
                        <w:rPr>
                          <w:rFonts w:ascii="ＭＳ ゴシック" w:eastAsia="ＭＳ ゴシック" w:hAnsi="ＭＳ ゴシック" w:hint="eastAsia"/>
                          <w:b/>
                          <w:sz w:val="22"/>
                        </w:rPr>
                        <w:t xml:space="preserve">６，９００万円 </w:t>
                      </w:r>
                      <w:r w:rsidRPr="00795DF9">
                        <w:rPr>
                          <w:rFonts w:ascii="ＭＳ ゴシック" w:eastAsia="ＭＳ ゴシック" w:hAnsi="ＭＳ ゴシック" w:hint="eastAsia"/>
                          <w:b/>
                          <w:sz w:val="22"/>
                        </w:rPr>
                        <w:t>（</w:t>
                      </w:r>
                      <w:r>
                        <w:rPr>
                          <w:rFonts w:ascii="ＭＳ ゴシック" w:eastAsia="ＭＳ ゴシック" w:hAnsi="ＭＳ ゴシック" w:hint="eastAsia"/>
                          <w:b/>
                          <w:sz w:val="22"/>
                        </w:rPr>
                        <w:t>②</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２５</w:t>
                      </w:r>
                      <w:r w:rsidRPr="00795DF9">
                        <w:rPr>
                          <w:rFonts w:ascii="ＭＳ ゴシック" w:eastAsia="ＭＳ ゴシック" w:hAnsi="ＭＳ ゴシック" w:hint="eastAsia"/>
                          <w:b/>
                          <w:sz w:val="22"/>
                        </w:rPr>
                        <w:t>億</w:t>
                      </w:r>
                      <w:r>
                        <w:rPr>
                          <w:rFonts w:ascii="ＭＳ ゴシック" w:eastAsia="ＭＳ ゴシック" w:hAnsi="ＭＳ ゴシック" w:hint="eastAsia"/>
                          <w:b/>
                          <w:sz w:val="22"/>
                        </w:rPr>
                        <w:t>５，５００</w:t>
                      </w:r>
                      <w:r w:rsidRPr="00795DF9">
                        <w:rPr>
                          <w:rFonts w:ascii="ＭＳ ゴシック" w:eastAsia="ＭＳ ゴシック" w:hAnsi="ＭＳ ゴシック" w:hint="eastAsia"/>
                          <w:b/>
                          <w:sz w:val="22"/>
                        </w:rPr>
                        <w:t>万円）</w:t>
                      </w:r>
                    </w:p>
                    <w:p w:rsidR="00556197" w:rsidRDefault="00556197" w:rsidP="004D7A26">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第７期高齢者保健福祉計画・介護保険事業計画に引き続き、令和３年３月策定予定の第８期計画においても、</w:t>
                      </w:r>
                      <w:r w:rsidRPr="000C2DDA">
                        <w:rPr>
                          <w:rFonts w:ascii="ＭＳ 明朝" w:hAnsi="ＭＳ 明朝" w:hint="eastAsia"/>
                          <w:sz w:val="22"/>
                        </w:rPr>
                        <w:t>入所の必要性・緊急性の高い入所申込者が概ね１年以内に入所</w:t>
                      </w:r>
                      <w:r>
                        <w:rPr>
                          <w:rFonts w:ascii="ＭＳ 明朝" w:hAnsi="ＭＳ 明朝" w:hint="eastAsia"/>
                          <w:sz w:val="22"/>
                        </w:rPr>
                        <w:t>可能となるよう</w:t>
                      </w:r>
                      <w:r>
                        <w:rPr>
                          <w:rFonts w:ascii="ＭＳ 明朝" w:hAnsi="ＭＳ 明朝"/>
                          <w:sz w:val="22"/>
                        </w:rPr>
                        <w:t>要介護認定者数の</w:t>
                      </w:r>
                      <w:r>
                        <w:rPr>
                          <w:rFonts w:ascii="ＭＳ 明朝" w:hAnsi="ＭＳ 明朝" w:hint="eastAsia"/>
                          <w:sz w:val="22"/>
                        </w:rPr>
                        <w:t>伸び</w:t>
                      </w:r>
                      <w:r>
                        <w:rPr>
                          <w:rFonts w:ascii="ＭＳ 明朝" w:hAnsi="ＭＳ 明朝"/>
                          <w:sz w:val="22"/>
                        </w:rPr>
                        <w:t>等を</w:t>
                      </w:r>
                      <w:r>
                        <w:rPr>
                          <w:rFonts w:ascii="ＭＳ 明朝" w:hAnsi="ＭＳ 明朝" w:hint="eastAsia"/>
                          <w:sz w:val="22"/>
                        </w:rPr>
                        <w:t>勘案し</w:t>
                      </w:r>
                      <w:r>
                        <w:rPr>
                          <w:rFonts w:ascii="ＭＳ 明朝" w:hAnsi="ＭＳ 明朝"/>
                          <w:sz w:val="22"/>
                        </w:rPr>
                        <w:t>、</w:t>
                      </w:r>
                      <w:r>
                        <w:rPr>
                          <w:rFonts w:ascii="ＭＳ 明朝" w:hAnsi="ＭＳ 明朝" w:hint="eastAsia"/>
                          <w:sz w:val="22"/>
                        </w:rPr>
                        <w:t>令和５年度までの整備目標数を14,800人分として</w:t>
                      </w:r>
                      <w:r w:rsidRPr="000C2DDA">
                        <w:rPr>
                          <w:rFonts w:ascii="ＭＳ 明朝" w:hAnsi="ＭＳ 明朝" w:hint="eastAsia"/>
                          <w:sz w:val="22"/>
                        </w:rPr>
                        <w:t>計画的に整備</w:t>
                      </w:r>
                    </w:p>
                    <w:p w:rsidR="00556197" w:rsidRPr="005F0196" w:rsidRDefault="00556197" w:rsidP="004D7A26">
                      <w:pPr>
                        <w:numPr>
                          <w:ilvl w:val="1"/>
                          <w:numId w:val="1"/>
                        </w:numPr>
                        <w:tabs>
                          <w:tab w:val="clear" w:pos="988"/>
                        </w:tabs>
                        <w:ind w:leftChars="200" w:left="860" w:hangingChars="200" w:hanging="440"/>
                        <w:rPr>
                          <w:rFonts w:ascii="ＭＳ 明朝" w:hAnsi="ＭＳ 明朝"/>
                          <w:sz w:val="22"/>
                        </w:rPr>
                      </w:pPr>
                      <w:r>
                        <w:rPr>
                          <w:rFonts w:ascii="ＭＳ 明朝" w:hAnsi="ＭＳ 明朝" w:hint="eastAsia"/>
                          <w:sz w:val="22"/>
                        </w:rPr>
                        <w:t>令和３</w:t>
                      </w:r>
                      <w:r w:rsidRPr="000C2DDA">
                        <w:rPr>
                          <w:rFonts w:ascii="ＭＳ 明朝" w:hAnsi="ＭＳ 明朝" w:hint="eastAsia"/>
                          <w:sz w:val="22"/>
                        </w:rPr>
                        <w:t>年度は、</w:t>
                      </w:r>
                      <w:r>
                        <w:rPr>
                          <w:rFonts w:ascii="ＭＳ 明朝" w:hAnsi="ＭＳ 明朝" w:hint="eastAsia"/>
                          <w:sz w:val="22"/>
                        </w:rPr>
                        <w:t>令和２</w:t>
                      </w:r>
                      <w:r w:rsidRPr="000C2DDA">
                        <w:rPr>
                          <w:rFonts w:ascii="ＭＳ 明朝" w:hAnsi="ＭＳ 明朝" w:hint="eastAsia"/>
                          <w:sz w:val="22"/>
                        </w:rPr>
                        <w:t>年度からの継続分（</w:t>
                      </w:r>
                      <w:r>
                        <w:rPr>
                          <w:rFonts w:ascii="ＭＳ 明朝" w:hAnsi="ＭＳ 明朝" w:hint="eastAsia"/>
                          <w:sz w:val="22"/>
                        </w:rPr>
                        <w:t>225</w:t>
                      </w:r>
                      <w:r w:rsidRPr="000C2DDA">
                        <w:rPr>
                          <w:rFonts w:ascii="ＭＳ 明朝" w:hAnsi="ＭＳ 明朝" w:hint="eastAsia"/>
                          <w:sz w:val="22"/>
                        </w:rPr>
                        <w:t>人分）に加え、新規分（</w:t>
                      </w:r>
                      <w:r>
                        <w:rPr>
                          <w:rFonts w:ascii="ＭＳ 明朝" w:hAnsi="ＭＳ 明朝" w:hint="eastAsia"/>
                          <w:sz w:val="22"/>
                        </w:rPr>
                        <w:t>100</w:t>
                      </w:r>
                      <w:r w:rsidRPr="000C2DDA">
                        <w:rPr>
                          <w:rFonts w:ascii="ＭＳ 明朝" w:hAnsi="ＭＳ 明朝" w:hint="eastAsia"/>
                          <w:sz w:val="22"/>
                        </w:rPr>
                        <w:t>人分）の整備に着手し、</w:t>
                      </w:r>
                      <w:r>
                        <w:rPr>
                          <w:rFonts w:ascii="ＭＳ 明朝" w:hAnsi="ＭＳ 明朝" w:hint="eastAsia"/>
                          <w:sz w:val="22"/>
                        </w:rPr>
                        <w:t>合わせて325</w:t>
                      </w:r>
                      <w:r w:rsidRPr="000C2DDA">
                        <w:rPr>
                          <w:rFonts w:ascii="ＭＳ 明朝" w:hAnsi="ＭＳ 明朝" w:hint="eastAsia"/>
                          <w:sz w:val="22"/>
                        </w:rPr>
                        <w:t>人</w:t>
                      </w:r>
                      <w:r>
                        <w:rPr>
                          <w:rFonts w:ascii="ＭＳ 明朝" w:hAnsi="ＭＳ 明朝" w:hint="eastAsia"/>
                          <w:sz w:val="22"/>
                        </w:rPr>
                        <w:t>の施設</w:t>
                      </w:r>
                      <w:r w:rsidRPr="000C2DDA">
                        <w:rPr>
                          <w:rFonts w:ascii="ＭＳ 明朝" w:hAnsi="ＭＳ 明朝" w:hint="eastAsia"/>
                          <w:sz w:val="22"/>
                        </w:rPr>
                        <w:t>を整備</w:t>
                      </w:r>
                    </w:p>
                    <w:p w:rsidR="00556197" w:rsidRPr="00F71B0B" w:rsidRDefault="00556197" w:rsidP="00CD5121">
                      <w:pPr>
                        <w:rPr>
                          <w:rFonts w:ascii="ＭＳ 明朝" w:hAnsi="ＭＳ 明朝"/>
                          <w:color w:val="FF0000"/>
                          <w:sz w:val="22"/>
                        </w:rPr>
                      </w:pPr>
                    </w:p>
                    <w:tbl>
                      <w:tblPr>
                        <w:tblW w:w="0" w:type="auto"/>
                        <w:tblInd w:w="1067" w:type="dxa"/>
                        <w:tblLayout w:type="fixed"/>
                        <w:tblCellMar>
                          <w:left w:w="99" w:type="dxa"/>
                          <w:right w:w="99" w:type="dxa"/>
                        </w:tblCellMar>
                        <w:tblLook w:val="0000" w:firstRow="0" w:lastRow="0" w:firstColumn="0" w:lastColumn="0" w:noHBand="0" w:noVBand="0"/>
                      </w:tblPr>
                      <w:tblGrid>
                        <w:gridCol w:w="2335"/>
                        <w:gridCol w:w="1659"/>
                        <w:gridCol w:w="1701"/>
                        <w:gridCol w:w="1701"/>
                        <w:gridCol w:w="2027"/>
                      </w:tblGrid>
                      <w:tr w:rsidR="00556197" w:rsidRPr="00D57582" w:rsidTr="00CD5121">
                        <w:trPr>
                          <w:trHeight w:val="458"/>
                        </w:trPr>
                        <w:tc>
                          <w:tcPr>
                            <w:tcW w:w="9423" w:type="dxa"/>
                            <w:gridSpan w:val="5"/>
                            <w:tcBorders>
                              <w:top w:val="nil"/>
                              <w:left w:val="nil"/>
                              <w:bottom w:val="nil"/>
                              <w:right w:val="nil"/>
                            </w:tcBorders>
                            <w:shd w:val="clear" w:color="auto" w:fill="auto"/>
                            <w:noWrap/>
                            <w:vAlign w:val="bottom"/>
                          </w:tcPr>
                          <w:p w:rsidR="00556197" w:rsidRDefault="00556197" w:rsidP="00CD5121">
                            <w:pPr>
                              <w:widowControl/>
                              <w:spacing w:line="300" w:lineRule="exact"/>
                              <w:rPr>
                                <w:rFonts w:ascii="ＭＳ 明朝" w:hAnsi="ＭＳ 明朝"/>
                                <w:bCs/>
                                <w:sz w:val="22"/>
                              </w:rPr>
                            </w:pPr>
                            <w:r w:rsidRPr="00764C93">
                              <w:rPr>
                                <w:rFonts w:ascii="ＭＳ 明朝" w:hAnsi="ＭＳ 明朝" w:hint="eastAsia"/>
                                <w:bCs/>
                                <w:sz w:val="22"/>
                              </w:rPr>
                              <w:t>第</w:t>
                            </w:r>
                            <w:r>
                              <w:rPr>
                                <w:rFonts w:ascii="ＭＳ 明朝" w:hAnsi="ＭＳ 明朝" w:hint="eastAsia"/>
                                <w:bCs/>
                                <w:sz w:val="22"/>
                              </w:rPr>
                              <w:t>８</w:t>
                            </w:r>
                            <w:r w:rsidRPr="00764C93">
                              <w:rPr>
                                <w:rFonts w:ascii="ＭＳ 明朝" w:hAnsi="ＭＳ 明朝" w:hint="eastAsia"/>
                                <w:bCs/>
                                <w:sz w:val="22"/>
                              </w:rPr>
                              <w:t xml:space="preserve">期 </w:t>
                            </w:r>
                            <w:r>
                              <w:rPr>
                                <w:rFonts w:ascii="ＭＳ 明朝" w:hAnsi="ＭＳ 明朝" w:hint="eastAsia"/>
                                <w:bCs/>
                                <w:sz w:val="22"/>
                              </w:rPr>
                              <w:t>高齢者保健福祉計画・介護保険事業計画（令和３</w:t>
                            </w:r>
                            <w:r w:rsidRPr="00764C93">
                              <w:rPr>
                                <w:rFonts w:ascii="ＭＳ 明朝" w:hAnsi="ＭＳ 明朝" w:hint="eastAsia"/>
                                <w:bCs/>
                                <w:sz w:val="22"/>
                              </w:rPr>
                              <w:t>年度～</w:t>
                            </w:r>
                            <w:r>
                              <w:rPr>
                                <w:rFonts w:ascii="ＭＳ 明朝" w:hAnsi="ＭＳ 明朝" w:hint="eastAsia"/>
                                <w:bCs/>
                                <w:sz w:val="22"/>
                              </w:rPr>
                              <w:t>令和５</w:t>
                            </w:r>
                            <w:r w:rsidRPr="00764C93">
                              <w:rPr>
                                <w:rFonts w:ascii="ＭＳ 明朝" w:hAnsi="ＭＳ 明朝" w:hint="eastAsia"/>
                                <w:bCs/>
                                <w:sz w:val="22"/>
                              </w:rPr>
                              <w:t>年度）</w:t>
                            </w:r>
                          </w:p>
                          <w:p w:rsidR="00556197" w:rsidRDefault="00556197" w:rsidP="00CD5121">
                            <w:pPr>
                              <w:widowControl/>
                              <w:spacing w:line="300" w:lineRule="exact"/>
                              <w:rPr>
                                <w:rFonts w:ascii="ＭＳ 明朝" w:hAnsi="ＭＳ 明朝"/>
                                <w:bCs/>
                                <w:sz w:val="22"/>
                              </w:rPr>
                            </w:pPr>
                            <w:r>
                              <w:rPr>
                                <w:rFonts w:ascii="ＭＳ 明朝" w:hAnsi="ＭＳ 明朝" w:hint="eastAsia"/>
                                <w:bCs/>
                                <w:sz w:val="22"/>
                              </w:rPr>
                              <w:t>【令和３年３月策定予定】</w:t>
                            </w:r>
                          </w:p>
                          <w:p w:rsidR="00556197" w:rsidRPr="00764C93" w:rsidRDefault="00556197" w:rsidP="00CD5121">
                            <w:pPr>
                              <w:widowControl/>
                              <w:spacing w:line="300" w:lineRule="exact"/>
                              <w:ind w:firstLineChars="1100" w:firstLine="2420"/>
                              <w:rPr>
                                <w:rFonts w:ascii="ＭＳ 明朝" w:hAnsi="ＭＳ 明朝" w:cs="ＭＳ Ｐゴシック"/>
                                <w:kern w:val="0"/>
                                <w:sz w:val="22"/>
                              </w:rPr>
                            </w:pPr>
                            <w:r w:rsidRPr="00764C93">
                              <w:rPr>
                                <w:rFonts w:ascii="ＭＳ 明朝" w:hAnsi="ＭＳ 明朝" w:hint="eastAsia"/>
                                <w:bCs/>
                                <w:sz w:val="22"/>
                              </w:rPr>
                              <w:t>特別養護老人ホーム整備目標数</w:t>
                            </w:r>
                          </w:p>
                        </w:tc>
                      </w:tr>
                      <w:tr w:rsidR="00556197" w:rsidRPr="00D57582" w:rsidTr="00CD5121">
                        <w:trPr>
                          <w:gridAfter w:val="1"/>
                          <w:wAfter w:w="2027" w:type="dxa"/>
                          <w:trHeight w:val="402"/>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ind w:left="19"/>
                              <w:jc w:val="center"/>
                              <w:rPr>
                                <w:rFonts w:ascii="ＭＳ 明朝" w:hAnsi="ＭＳ 明朝" w:cs="ＭＳ Ｐゴシック"/>
                                <w:kern w:val="0"/>
                                <w:sz w:val="22"/>
                              </w:rPr>
                            </w:pPr>
                            <w:r w:rsidRPr="00764C93">
                              <w:rPr>
                                <w:rFonts w:ascii="ＭＳ 明朝" w:hAnsi="ＭＳ 明朝" w:cs="ＭＳ Ｐゴシック" w:hint="eastAsia"/>
                                <w:kern w:val="0"/>
                                <w:sz w:val="22"/>
                              </w:rPr>
                              <w:t>整備目標（年度）</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令和３</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令和４</w:t>
                            </w:r>
                            <w:r w:rsidRPr="00D007E8">
                              <w:rPr>
                                <w:rFonts w:ascii="ＭＳ 明朝" w:hAnsi="ＭＳ 明朝" w:cs="ＭＳ Ｐゴシック" w:hint="eastAsia"/>
                                <w:kern w:val="0"/>
                                <w:sz w:val="22"/>
                              </w:rPr>
                              <w:t>年度</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ind w:left="341" w:hangingChars="155" w:hanging="341"/>
                              <w:jc w:val="center"/>
                              <w:rPr>
                                <w:rFonts w:ascii="ＭＳ 明朝" w:hAnsi="ＭＳ 明朝" w:cs="ＭＳ Ｐゴシック"/>
                                <w:kern w:val="0"/>
                                <w:sz w:val="22"/>
                              </w:rPr>
                            </w:pPr>
                            <w:r w:rsidRPr="00D007E8">
                              <w:rPr>
                                <w:rFonts w:ascii="ＭＳ 明朝" w:hAnsi="ＭＳ 明朝" w:cs="ＭＳ Ｐゴシック" w:hint="eastAsia"/>
                                <w:kern w:val="0"/>
                                <w:sz w:val="22"/>
                              </w:rPr>
                              <w:t>令和</w:t>
                            </w:r>
                            <w:r>
                              <w:rPr>
                                <w:rFonts w:ascii="ＭＳ 明朝" w:hAnsi="ＭＳ 明朝" w:cs="ＭＳ Ｐゴシック" w:hint="eastAsia"/>
                                <w:kern w:val="0"/>
                                <w:sz w:val="22"/>
                              </w:rPr>
                              <w:t>５</w:t>
                            </w:r>
                            <w:r w:rsidRPr="00D007E8">
                              <w:rPr>
                                <w:rFonts w:ascii="ＭＳ 明朝" w:hAnsi="ＭＳ 明朝" w:cs="ＭＳ Ｐゴシック" w:hint="eastAsia"/>
                                <w:kern w:val="0"/>
                                <w:sz w:val="22"/>
                              </w:rPr>
                              <w:t>年度</w:t>
                            </w:r>
                          </w:p>
                        </w:tc>
                      </w:tr>
                      <w:tr w:rsidR="00556197" w:rsidRPr="00D57582" w:rsidTr="00CD5121">
                        <w:trPr>
                          <w:gridAfter w:val="1"/>
                          <w:wAfter w:w="2027" w:type="dxa"/>
                          <w:trHeight w:val="335"/>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jc w:val="center"/>
                              <w:rPr>
                                <w:rFonts w:ascii="ＭＳ 明朝" w:hAnsi="ＭＳ 明朝" w:cs="ＭＳ Ｐゴシック"/>
                                <w:kern w:val="0"/>
                                <w:sz w:val="22"/>
                              </w:rPr>
                            </w:pPr>
                            <w:r w:rsidRPr="00764C93">
                              <w:rPr>
                                <w:rFonts w:ascii="ＭＳ 明朝" w:hAnsi="ＭＳ 明朝" w:cs="ＭＳ Ｐゴシック" w:hint="eastAsia"/>
                                <w:kern w:val="0"/>
                                <w:sz w:val="22"/>
                              </w:rPr>
                              <w:t>年度末定員数</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682E58" w:rsidRDefault="00556197" w:rsidP="00CD5121">
                            <w:pPr>
                              <w:widowControl/>
                              <w:jc w:val="center"/>
                              <w:rPr>
                                <w:rFonts w:ascii="ＭＳ 明朝" w:hAnsi="ＭＳ 明朝" w:cs="ＭＳ Ｐゴシック"/>
                                <w:kern w:val="0"/>
                                <w:sz w:val="22"/>
                              </w:rPr>
                            </w:pPr>
                            <w:r w:rsidRPr="00682E58">
                              <w:rPr>
                                <w:rFonts w:ascii="ＭＳ 明朝" w:hAnsi="ＭＳ 明朝" w:cs="ＭＳ Ｐゴシック" w:hint="eastAsia"/>
                                <w:kern w:val="0"/>
                                <w:sz w:val="22"/>
                              </w:rPr>
                              <w:t>14,600人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14,7</w:t>
                            </w:r>
                            <w:r w:rsidRPr="00764C93">
                              <w:rPr>
                                <w:rFonts w:ascii="ＭＳ 明朝" w:hAnsi="ＭＳ 明朝" w:cs="ＭＳ Ｐゴシック" w:hint="eastAsia"/>
                                <w:kern w:val="0"/>
                                <w:sz w:val="22"/>
                              </w:rPr>
                              <w:t>00人</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56197" w:rsidRPr="00764C93" w:rsidRDefault="00556197" w:rsidP="00CD5121">
                            <w:pPr>
                              <w:widowControl/>
                              <w:jc w:val="center"/>
                              <w:rPr>
                                <w:rFonts w:ascii="ＭＳ 明朝" w:hAnsi="ＭＳ 明朝" w:cs="ＭＳ Ｐゴシック"/>
                                <w:kern w:val="0"/>
                                <w:sz w:val="22"/>
                              </w:rPr>
                            </w:pPr>
                            <w:r>
                              <w:rPr>
                                <w:rFonts w:ascii="ＭＳ 明朝" w:hAnsi="ＭＳ 明朝" w:cs="ＭＳ Ｐゴシック" w:hint="eastAsia"/>
                                <w:kern w:val="0"/>
                                <w:sz w:val="22"/>
                              </w:rPr>
                              <w:t>14,8</w:t>
                            </w:r>
                            <w:r w:rsidRPr="00764C93">
                              <w:rPr>
                                <w:rFonts w:ascii="ＭＳ 明朝" w:hAnsi="ＭＳ 明朝" w:cs="ＭＳ Ｐゴシック" w:hint="eastAsia"/>
                                <w:kern w:val="0"/>
                                <w:sz w:val="22"/>
                              </w:rPr>
                              <w:t>00人</w:t>
                            </w:r>
                          </w:p>
                        </w:tc>
                      </w:tr>
                    </w:tbl>
                    <w:p w:rsidR="00556197" w:rsidRDefault="00556197" w:rsidP="00CD5121">
                      <w:pPr>
                        <w:ind w:firstLineChars="400" w:firstLine="880"/>
                        <w:rPr>
                          <w:rFonts w:ascii="ＭＳ 明朝" w:hAnsi="ＭＳ 明朝"/>
                          <w:sz w:val="22"/>
                        </w:rPr>
                      </w:pPr>
                      <w:r w:rsidRPr="00124FD4">
                        <w:rPr>
                          <w:rFonts w:ascii="ＭＳ 明朝" w:hAnsi="ＭＳ 明朝" w:hint="eastAsia"/>
                          <w:sz w:val="22"/>
                        </w:rPr>
                        <w:t xml:space="preserve">　</w:t>
                      </w:r>
                      <w:r>
                        <w:rPr>
                          <w:rFonts w:ascii="ＭＳ 明朝" w:hAnsi="ＭＳ 明朝" w:hint="eastAsia"/>
                          <w:sz w:val="22"/>
                        </w:rPr>
                        <w:t xml:space="preserve">　※令和２年度末</w:t>
                      </w:r>
                      <w:r w:rsidRPr="00124FD4">
                        <w:rPr>
                          <w:rFonts w:ascii="ＭＳ 明朝" w:hAnsi="ＭＳ 明朝" w:hint="eastAsia"/>
                          <w:sz w:val="22"/>
                        </w:rPr>
                        <w:t>見込み：14,275人</w:t>
                      </w:r>
                    </w:p>
                    <w:p w:rsidR="00556197" w:rsidRDefault="00556197" w:rsidP="00CD5121">
                      <w:pPr>
                        <w:ind w:firstLineChars="400" w:firstLine="880"/>
                        <w:rPr>
                          <w:rFonts w:ascii="ＭＳ 明朝" w:hAnsi="ＭＳ 明朝"/>
                          <w:sz w:val="22"/>
                        </w:rPr>
                      </w:pPr>
                    </w:p>
                    <w:p w:rsidR="00556197" w:rsidRDefault="00556197" w:rsidP="00F86D65">
                      <w:pPr>
                        <w:numPr>
                          <w:ilvl w:val="0"/>
                          <w:numId w:val="6"/>
                        </w:numPr>
                        <w:ind w:leftChars="200" w:hangingChars="200" w:hanging="440"/>
                        <w:rPr>
                          <w:rFonts w:ascii="ＭＳ 明朝" w:hAnsi="ＭＳ 明朝"/>
                          <w:sz w:val="22"/>
                        </w:rPr>
                      </w:pPr>
                      <w:r>
                        <w:rPr>
                          <w:rFonts w:ascii="ＭＳ 明朝" w:hAnsi="ＭＳ 明朝" w:hint="eastAsia"/>
                          <w:sz w:val="22"/>
                        </w:rPr>
                        <w:t>特別養護老人ホームを整備する社会福祉法人に対し、整備に必要な経費の一部を補助</w:t>
                      </w:r>
                    </w:p>
                    <w:p w:rsidR="00556197" w:rsidRDefault="00556197" w:rsidP="00CD5121">
                      <w:pPr>
                        <w:rPr>
                          <w:rFonts w:ascii="ＭＳ 明朝" w:hAnsi="ＭＳ 明朝"/>
                          <w:sz w:val="22"/>
                        </w:rPr>
                      </w:pPr>
                    </w:p>
                    <w:p w:rsidR="00556197" w:rsidRDefault="00556197" w:rsidP="004D7A26">
                      <w:pPr>
                        <w:ind w:leftChars="100" w:left="650" w:hangingChars="200" w:hanging="440"/>
                        <w:rPr>
                          <w:rFonts w:ascii="ＭＳ ゴシック" w:eastAsia="ＭＳ ゴシック" w:hAnsi="ＭＳ ゴシック"/>
                          <w:b/>
                          <w:sz w:val="22"/>
                        </w:rPr>
                      </w:pPr>
                      <w:r w:rsidRPr="00313973">
                        <w:rPr>
                          <w:rFonts w:ascii="ＭＳ 明朝" w:hAnsi="ＭＳ 明朝" w:hint="eastAsia"/>
                          <w:sz w:val="22"/>
                        </w:rPr>
                        <w:t>■</w:t>
                      </w:r>
                      <w:r>
                        <w:rPr>
                          <w:rFonts w:ascii="ＭＳ 明朝" w:hAnsi="ＭＳ 明朝" w:hint="eastAsia"/>
                          <w:sz w:val="22"/>
                        </w:rPr>
                        <w:t xml:space="preserve">　</w:t>
                      </w:r>
                      <w:r w:rsidRPr="002D1EFD">
                        <w:rPr>
                          <w:rFonts w:ascii="ＭＳ ゴシック" w:eastAsia="ＭＳ ゴシック" w:hAnsi="ＭＳ ゴシック" w:hint="eastAsia"/>
                          <w:b/>
                          <w:sz w:val="22"/>
                        </w:rPr>
                        <w:t>弘済院の認知症医療・介護機能を継承・発展させる新病院等の整備</w:t>
                      </w:r>
                    </w:p>
                    <w:p w:rsidR="00556197" w:rsidRPr="00313973" w:rsidRDefault="00556197" w:rsidP="00CD5121">
                      <w:pPr>
                        <w:ind w:firstLineChars="2600" w:firstLine="5742"/>
                        <w:rPr>
                          <w:rFonts w:ascii="ＭＳ ゴシック" w:eastAsia="ＭＳ ゴシック" w:hAnsi="ＭＳ ゴシック"/>
                          <w:b/>
                          <w:sz w:val="22"/>
                        </w:rPr>
                      </w:pPr>
                      <w:r w:rsidRPr="00313973">
                        <w:rPr>
                          <w:rFonts w:ascii="ＭＳ ゴシック" w:eastAsia="ＭＳ ゴシック" w:hAnsi="ＭＳ ゴシック" w:hint="eastAsia"/>
                          <w:b/>
                          <w:sz w:val="22"/>
                        </w:rPr>
                        <w:t xml:space="preserve">③ </w:t>
                      </w:r>
                      <w:r>
                        <w:rPr>
                          <w:rFonts w:ascii="ＭＳ ゴシック" w:eastAsia="ＭＳ ゴシック" w:hAnsi="ＭＳ ゴシック" w:hint="eastAsia"/>
                          <w:b/>
                          <w:sz w:val="22"/>
                        </w:rPr>
                        <w:t>３，５００</w:t>
                      </w:r>
                      <w:r w:rsidRPr="00313973">
                        <w:rPr>
                          <w:rFonts w:ascii="ＭＳ ゴシック" w:eastAsia="ＭＳ ゴシック" w:hAnsi="ＭＳ ゴシック" w:hint="eastAsia"/>
                          <w:b/>
                          <w:sz w:val="22"/>
                        </w:rPr>
                        <w:t>万円（②</w:t>
                      </w:r>
                      <w:r>
                        <w:rPr>
                          <w:rFonts w:ascii="ＭＳ ゴシック" w:eastAsia="ＭＳ ゴシック" w:hAnsi="ＭＳ ゴシック" w:hint="eastAsia"/>
                          <w:b/>
                          <w:sz w:val="22"/>
                        </w:rPr>
                        <w:t xml:space="preserve"> １億４，５００</w:t>
                      </w:r>
                      <w:r w:rsidRPr="00313973">
                        <w:rPr>
                          <w:rFonts w:ascii="ＭＳ ゴシック" w:eastAsia="ＭＳ ゴシック" w:hAnsi="ＭＳ ゴシック" w:hint="eastAsia"/>
                          <w:b/>
                          <w:sz w:val="22"/>
                        </w:rPr>
                        <w:t>万円）</w:t>
                      </w:r>
                    </w:p>
                    <w:p w:rsidR="00556197" w:rsidRDefault="00556197" w:rsidP="004D7A26">
                      <w:pPr>
                        <w:numPr>
                          <w:ilvl w:val="1"/>
                          <w:numId w:val="1"/>
                        </w:numPr>
                        <w:tabs>
                          <w:tab w:val="clear" w:pos="988"/>
                          <w:tab w:val="num" w:pos="840"/>
                        </w:tabs>
                        <w:ind w:leftChars="200" w:left="860" w:hangingChars="200" w:hanging="440"/>
                        <w:rPr>
                          <w:rFonts w:ascii="ＭＳ 明朝" w:hAnsi="ＭＳ 明朝"/>
                          <w:sz w:val="22"/>
                        </w:rPr>
                      </w:pPr>
                      <w:r w:rsidRPr="002D1EFD">
                        <w:rPr>
                          <w:rFonts w:ascii="ＭＳ 明朝" w:hAnsi="ＭＳ 明朝" w:hint="eastAsia"/>
                          <w:sz w:val="22"/>
                        </w:rPr>
                        <w:t>住吉市民病院跡地に大阪市立大学が運営する新病院等を整備（令和７年度開設予定）</w:t>
                      </w:r>
                    </w:p>
                    <w:p w:rsidR="00556197" w:rsidRPr="00313973" w:rsidRDefault="00556197" w:rsidP="004D7A26">
                      <w:pPr>
                        <w:ind w:leftChars="300" w:left="1070" w:hangingChars="200" w:hanging="440"/>
                        <w:rPr>
                          <w:rFonts w:ascii="ＭＳ 明朝" w:hAnsi="ＭＳ 明朝"/>
                          <w:sz w:val="22"/>
                        </w:rPr>
                      </w:pPr>
                      <w:r>
                        <w:rPr>
                          <w:rFonts w:ascii="ＭＳ 明朝" w:hAnsi="ＭＳ 明朝" w:hint="eastAsia"/>
                          <w:sz w:val="22"/>
                        </w:rPr>
                        <w:t xml:space="preserve">・　</w:t>
                      </w:r>
                      <w:r w:rsidRPr="002D1EFD">
                        <w:rPr>
                          <w:rFonts w:ascii="ＭＳ 明朝" w:hAnsi="ＭＳ 明朝" w:hint="eastAsia"/>
                          <w:sz w:val="22"/>
                        </w:rPr>
                        <w:t>専門的な認知症医療・介護を行い、先進</w:t>
                      </w:r>
                      <w:r>
                        <w:rPr>
                          <w:rFonts w:ascii="ＭＳ 明朝" w:hAnsi="ＭＳ 明朝" w:hint="eastAsia"/>
                          <w:sz w:val="22"/>
                        </w:rPr>
                        <w:t>的な認知症研究に取り組むとともに、地域連携と人材育成を推進する新病院等</w:t>
                      </w:r>
                      <w:r w:rsidRPr="002D1EFD">
                        <w:rPr>
                          <w:rFonts w:ascii="ＭＳ 明朝" w:hAnsi="ＭＳ 明朝" w:hint="eastAsia"/>
                          <w:sz w:val="22"/>
                        </w:rPr>
                        <w:t>の実施設計等を実施</w:t>
                      </w:r>
                    </w:p>
                    <w:p w:rsidR="00556197" w:rsidRPr="00CD5121" w:rsidRDefault="00556197" w:rsidP="00A1753C">
                      <w:pPr>
                        <w:tabs>
                          <w:tab w:val="num" w:pos="988"/>
                        </w:tabs>
                        <w:ind w:firstLineChars="4050" w:firstLine="8910"/>
                        <w:rPr>
                          <w:rFonts w:ascii="ＭＳ 明朝" w:eastAsia="ＭＳ 明朝" w:hAnsi="ＭＳ 明朝" w:cs="Times New Roman"/>
                          <w:sz w:val="22"/>
                        </w:rPr>
                      </w:pPr>
                    </w:p>
                  </w:txbxContent>
                </v:textbox>
                <w10:anchorlock/>
              </v:rect>
            </w:pict>
          </mc:Fallback>
        </mc:AlternateContent>
      </w:r>
    </w:p>
    <w:p w:rsidR="0072134C" w:rsidRDefault="0072134C" w:rsidP="0072134C">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r w:rsidR="004B292E">
        <w:rPr>
          <w:rFonts w:ascii="ＭＳ Ｐゴシック" w:eastAsia="ＭＳ Ｐゴシック" w:hAnsi="ＭＳ Ｐゴシック"/>
          <w:noProof/>
          <w:sz w:val="22"/>
        </w:rPr>
        <mc:AlternateContent>
          <mc:Choice Requires="wps">
            <w:drawing>
              <wp:inline distT="0" distB="0" distL="0" distR="0" wp14:anchorId="4D664833" wp14:editId="67ECA3E4">
                <wp:extent cx="6818630" cy="3162300"/>
                <wp:effectExtent l="0" t="0" r="20320" b="19050"/>
                <wp:docPr id="45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162300"/>
                        </a:xfrm>
                        <a:prstGeom prst="rect">
                          <a:avLst/>
                        </a:prstGeom>
                        <a:solidFill>
                          <a:srgbClr val="FFFFFF"/>
                        </a:solidFill>
                        <a:ln w="9525">
                          <a:solidFill>
                            <a:srgbClr val="000000"/>
                          </a:solidFill>
                          <a:miter lim="800000"/>
                          <a:headEnd/>
                          <a:tailEnd/>
                        </a:ln>
                      </wps:spPr>
                      <wps:txbx>
                        <w:txbxContent>
                          <w:p w:rsidR="00556197" w:rsidRPr="006D4725" w:rsidRDefault="00556197" w:rsidP="004D7A26">
                            <w:pPr>
                              <w:ind w:leftChars="100" w:left="652" w:hangingChars="200" w:hanging="442"/>
                              <w:rPr>
                                <w:rFonts w:ascii="ＭＳ ゴシック" w:eastAsia="ＭＳ ゴシック" w:hAnsi="ＭＳ ゴシック"/>
                                <w:b/>
                                <w:sz w:val="22"/>
                              </w:rPr>
                            </w:pPr>
                            <w:r w:rsidRPr="008C5446">
                              <w:rPr>
                                <w:rFonts w:ascii="ＭＳ ゴシック" w:eastAsia="ＭＳ ゴシック" w:hAnsi="ＭＳ ゴシック" w:hint="eastAsia"/>
                                <w:b/>
                                <w:sz w:val="22"/>
                              </w:rPr>
                              <w:t xml:space="preserve">■　</w:t>
                            </w:r>
                            <w:r w:rsidRPr="008C5446">
                              <w:rPr>
                                <w:rFonts w:ascii="ＭＳ ゴシック" w:eastAsia="ＭＳ ゴシック" w:hAnsi="ＭＳ ゴシック" w:hint="eastAsia"/>
                                <w:b/>
                                <w:bCs/>
                                <w:sz w:val="22"/>
                              </w:rPr>
                              <w:t>重度障がい者就業支援事業</w:t>
                            </w:r>
                            <w:r w:rsidRPr="008C5446">
                              <w:rPr>
                                <w:rFonts w:ascii="ＭＳ ゴシック" w:eastAsia="ＭＳ ゴシック" w:hAnsi="ＭＳ ゴシック" w:hint="eastAsia"/>
                                <w:b/>
                                <w:sz w:val="22"/>
                              </w:rPr>
                              <w:t xml:space="preserve">　③ ２億２００万円　</w:t>
                            </w:r>
                            <w:r w:rsidRPr="008C5446">
                              <w:rPr>
                                <w:rFonts w:ascii="ＭＳ ゴシック" w:eastAsia="ＭＳ ゴシック" w:hAnsi="ＭＳ ゴシック" w:hint="eastAsia"/>
                                <w:b/>
                                <w:sz w:val="22"/>
                                <w:bdr w:val="single" w:sz="4" w:space="0" w:color="auto"/>
                                <w:shd w:val="pct15" w:color="auto" w:fill="FFFFFF"/>
                              </w:rPr>
                              <w:t>拡充</w:t>
                            </w:r>
                            <w:r w:rsidRPr="008C5446">
                              <w:rPr>
                                <w:rFonts w:ascii="ＭＳ ゴシック" w:eastAsia="ＭＳ ゴシック" w:hAnsi="ＭＳ ゴシック" w:hint="eastAsia"/>
                                <w:b/>
                                <w:sz w:val="22"/>
                              </w:rPr>
                              <w:t xml:space="preserve">　（② １億８，１００万円）</w:t>
                            </w:r>
                          </w:p>
                          <w:p w:rsidR="00556197" w:rsidRPr="000A309E" w:rsidRDefault="00556197" w:rsidP="004D7A26">
                            <w:pPr>
                              <w:numPr>
                                <w:ilvl w:val="1"/>
                                <w:numId w:val="1"/>
                              </w:numPr>
                              <w:tabs>
                                <w:tab w:val="clear" w:pos="988"/>
                                <w:tab w:val="num" w:pos="840"/>
                              </w:tabs>
                              <w:ind w:leftChars="200" w:left="860" w:hangingChars="200" w:hanging="440"/>
                              <w:rPr>
                                <w:kern w:val="0"/>
                                <w:sz w:val="22"/>
                              </w:rPr>
                            </w:pPr>
                            <w:r w:rsidRPr="0099181F">
                              <w:rPr>
                                <w:rFonts w:hint="eastAsia"/>
                                <w:kern w:val="0"/>
                                <w:sz w:val="22"/>
                              </w:rPr>
                              <w:t>令和２年</w:t>
                            </w:r>
                            <w:r>
                              <w:rPr>
                                <w:rFonts w:hint="eastAsia"/>
                                <w:kern w:val="0"/>
                                <w:sz w:val="22"/>
                              </w:rPr>
                              <w:t>度は</w:t>
                            </w:r>
                            <w:r w:rsidRPr="000A309E">
                              <w:rPr>
                                <w:rFonts w:hint="eastAsia"/>
                                <w:kern w:val="0"/>
                                <w:sz w:val="22"/>
                              </w:rPr>
                              <w:t>、府市事業として常時介護を必要とする重度障がい者への就業支援事業を実施</w:t>
                            </w:r>
                          </w:p>
                          <w:p w:rsidR="00556197" w:rsidRPr="000A309E" w:rsidRDefault="00556197" w:rsidP="00247287">
                            <w:pPr>
                              <w:ind w:leftChars="400" w:left="840"/>
                              <w:rPr>
                                <w:kern w:val="0"/>
                                <w:sz w:val="22"/>
                              </w:rPr>
                            </w:pPr>
                            <w:r w:rsidRPr="000A309E">
                              <w:rPr>
                                <w:rFonts w:hint="eastAsia"/>
                                <w:kern w:val="0"/>
                                <w:sz w:val="22"/>
                              </w:rPr>
                              <w:t>（費用負担　府：市＝</w:t>
                            </w:r>
                            <w:r>
                              <w:rPr>
                                <w:rFonts w:hint="eastAsia"/>
                                <w:kern w:val="0"/>
                                <w:sz w:val="22"/>
                              </w:rPr>
                              <w:t>１</w:t>
                            </w:r>
                            <w:r w:rsidRPr="000A309E">
                              <w:rPr>
                                <w:rFonts w:hint="eastAsia"/>
                                <w:kern w:val="0"/>
                                <w:sz w:val="22"/>
                              </w:rPr>
                              <w:t>：</w:t>
                            </w:r>
                            <w:r>
                              <w:rPr>
                                <w:rFonts w:hint="eastAsia"/>
                                <w:kern w:val="0"/>
                                <w:sz w:val="22"/>
                              </w:rPr>
                              <w:t>１</w:t>
                            </w:r>
                            <w:r w:rsidRPr="000A309E">
                              <w:rPr>
                                <w:rFonts w:hint="eastAsia"/>
                                <w:kern w:val="0"/>
                                <w:sz w:val="22"/>
                              </w:rPr>
                              <w:t>）</w:t>
                            </w:r>
                          </w:p>
                          <w:p w:rsidR="00556197" w:rsidRPr="004D7A26" w:rsidRDefault="00556197" w:rsidP="004D7A26">
                            <w:pPr>
                              <w:numPr>
                                <w:ilvl w:val="1"/>
                                <w:numId w:val="1"/>
                              </w:numPr>
                              <w:tabs>
                                <w:tab w:val="clear" w:pos="988"/>
                                <w:tab w:val="num" w:pos="840"/>
                              </w:tabs>
                              <w:ind w:leftChars="200" w:left="860" w:hangingChars="200" w:hanging="440"/>
                              <w:rPr>
                                <w:kern w:val="0"/>
                                <w:sz w:val="22"/>
                              </w:rPr>
                            </w:pPr>
                            <w:r w:rsidRPr="000A309E">
                              <w:rPr>
                                <w:rFonts w:hint="eastAsia"/>
                                <w:kern w:val="0"/>
                                <w:sz w:val="22"/>
                              </w:rPr>
                              <w:t>令和３年度については、府市事業を国事業に継承して</w:t>
                            </w:r>
                            <w:r>
                              <w:rPr>
                                <w:rFonts w:hint="eastAsia"/>
                                <w:kern w:val="0"/>
                                <w:sz w:val="22"/>
                              </w:rPr>
                              <w:t>「雇用施策との連携による重度障</w:t>
                            </w:r>
                            <w:r w:rsidRPr="00271186">
                              <w:rPr>
                                <w:rFonts w:hint="eastAsia"/>
                                <w:kern w:val="0"/>
                                <w:sz w:val="22"/>
                              </w:rPr>
                              <w:t>害</w:t>
                            </w:r>
                            <w:r>
                              <w:rPr>
                                <w:rFonts w:hint="eastAsia"/>
                                <w:kern w:val="0"/>
                                <w:sz w:val="22"/>
                              </w:rPr>
                              <w:t>者等就労支援</w:t>
                            </w:r>
                            <w:r w:rsidRPr="000A309E">
                              <w:rPr>
                                <w:rFonts w:hint="eastAsia"/>
                                <w:kern w:val="0"/>
                                <w:sz w:val="22"/>
                              </w:rPr>
                              <w:t>事業」により実施</w:t>
                            </w:r>
                            <w:r>
                              <w:rPr>
                                <w:kern w:val="0"/>
                                <w:sz w:val="22"/>
                              </w:rPr>
                              <w:br/>
                            </w:r>
                            <w:r w:rsidRPr="004D7A26">
                              <w:rPr>
                                <w:rFonts w:hint="eastAsia"/>
                                <w:kern w:val="0"/>
                                <w:sz w:val="22"/>
                              </w:rPr>
                              <w:t>（事業内容）</w:t>
                            </w:r>
                          </w:p>
                          <w:p w:rsidR="00556197" w:rsidRDefault="00556197" w:rsidP="004D7A26">
                            <w:pPr>
                              <w:ind w:leftChars="300" w:left="1070" w:hangingChars="200" w:hanging="440"/>
                              <w:rPr>
                                <w:bCs/>
                                <w:sz w:val="22"/>
                              </w:rPr>
                            </w:pPr>
                            <w:r w:rsidRPr="0099181F">
                              <w:rPr>
                                <w:rFonts w:hint="eastAsia"/>
                                <w:kern w:val="0"/>
                                <w:sz w:val="22"/>
                              </w:rPr>
                              <w:t>・</w:t>
                            </w:r>
                            <w:r>
                              <w:rPr>
                                <w:rFonts w:hint="eastAsia"/>
                                <w:kern w:val="0"/>
                                <w:sz w:val="22"/>
                              </w:rPr>
                              <w:t xml:space="preserve">　</w:t>
                            </w:r>
                            <w:r w:rsidRPr="0099181F">
                              <w:rPr>
                                <w:rFonts w:hint="eastAsia"/>
                                <w:bCs/>
                                <w:sz w:val="22"/>
                              </w:rPr>
                              <w:t>就業中、就業に伴う移動中または休憩時間中の日常生活に係る支援を実施</w:t>
                            </w:r>
                          </w:p>
                          <w:p w:rsidR="00556197" w:rsidRPr="0099181F" w:rsidRDefault="00556197" w:rsidP="004D7A26">
                            <w:pPr>
                              <w:ind w:leftChars="300" w:left="1070" w:hangingChars="200" w:hanging="440"/>
                              <w:rPr>
                                <w:kern w:val="0"/>
                                <w:sz w:val="22"/>
                              </w:rPr>
                            </w:pPr>
                            <w:r>
                              <w:rPr>
                                <w:rFonts w:hint="eastAsia"/>
                                <w:bCs/>
                                <w:sz w:val="22"/>
                              </w:rPr>
                              <w:t xml:space="preserve">・　</w:t>
                            </w:r>
                            <w:r w:rsidRPr="0099181F">
                              <w:rPr>
                                <w:rFonts w:hint="eastAsia"/>
                                <w:kern w:val="0"/>
                                <w:sz w:val="22"/>
                              </w:rPr>
                              <w:t>対象者を重度訪問介護を利用する個人事業主から重度訪問介護、同行援護、行動援護の利用者で民間企業に雇用される方または自営業者に拡充</w:t>
                            </w:r>
                          </w:p>
                          <w:p w:rsidR="00556197" w:rsidRPr="004D7A26" w:rsidRDefault="00556197" w:rsidP="004D7A26">
                            <w:pPr>
                              <w:ind w:left="860"/>
                              <w:rPr>
                                <w:kern w:val="0"/>
                                <w:sz w:val="22"/>
                              </w:rPr>
                            </w:pPr>
                            <w:r w:rsidRPr="004D7A26">
                              <w:rPr>
                                <w:rFonts w:hint="eastAsia"/>
                                <w:kern w:val="0"/>
                                <w:sz w:val="22"/>
                              </w:rPr>
                              <w:t>（実施主体）</w:t>
                            </w:r>
                          </w:p>
                          <w:p w:rsidR="00556197" w:rsidRPr="0099181F" w:rsidRDefault="00556197" w:rsidP="004D7A26">
                            <w:pPr>
                              <w:ind w:leftChars="300" w:left="1070" w:hangingChars="200" w:hanging="440"/>
                              <w:rPr>
                                <w:kern w:val="0"/>
                                <w:sz w:val="22"/>
                              </w:rPr>
                            </w:pPr>
                            <w:r w:rsidRPr="0099181F">
                              <w:rPr>
                                <w:rFonts w:hint="eastAsia"/>
                                <w:kern w:val="0"/>
                                <w:sz w:val="22"/>
                              </w:rPr>
                              <w:t>・</w:t>
                            </w:r>
                            <w:r>
                              <w:rPr>
                                <w:rFonts w:hint="eastAsia"/>
                                <w:kern w:val="0"/>
                                <w:sz w:val="22"/>
                              </w:rPr>
                              <w:t xml:space="preserve">　</w:t>
                            </w:r>
                            <w:r w:rsidRPr="0099181F">
                              <w:rPr>
                                <w:rFonts w:hint="eastAsia"/>
                                <w:kern w:val="0"/>
                                <w:sz w:val="22"/>
                              </w:rPr>
                              <w:t>大阪市が、国事業により実施</w:t>
                            </w:r>
                          </w:p>
                          <w:p w:rsidR="00556197" w:rsidRPr="004D7A26" w:rsidRDefault="00556197" w:rsidP="004D7A26">
                            <w:pPr>
                              <w:ind w:left="860"/>
                              <w:rPr>
                                <w:kern w:val="0"/>
                                <w:sz w:val="22"/>
                              </w:rPr>
                            </w:pPr>
                            <w:r w:rsidRPr="004D7A26">
                              <w:rPr>
                                <w:rFonts w:hint="eastAsia"/>
                                <w:kern w:val="0"/>
                                <w:sz w:val="22"/>
                              </w:rPr>
                              <w:t>（費用負担）</w:t>
                            </w:r>
                          </w:p>
                          <w:p w:rsidR="00556197" w:rsidRDefault="00556197" w:rsidP="004D7A26">
                            <w:pPr>
                              <w:ind w:leftChars="300" w:left="1070" w:hangingChars="200" w:hanging="440"/>
                              <w:rPr>
                                <w:kern w:val="0"/>
                                <w:sz w:val="22"/>
                              </w:rPr>
                            </w:pPr>
                            <w:r>
                              <w:rPr>
                                <w:rFonts w:hint="eastAsia"/>
                                <w:kern w:val="0"/>
                                <w:sz w:val="22"/>
                              </w:rPr>
                              <w:t>・　国：府：市＝２：１</w:t>
                            </w:r>
                            <w:r w:rsidRPr="0099181F">
                              <w:rPr>
                                <w:rFonts w:hint="eastAsia"/>
                                <w:kern w:val="0"/>
                                <w:sz w:val="22"/>
                              </w:rPr>
                              <w:t>：</w:t>
                            </w:r>
                            <w:r>
                              <w:rPr>
                                <w:rFonts w:hint="eastAsia"/>
                                <w:kern w:val="0"/>
                                <w:sz w:val="22"/>
                              </w:rPr>
                              <w:t>１</w:t>
                            </w:r>
                          </w:p>
                          <w:p w:rsidR="00556197" w:rsidRPr="000227F2" w:rsidRDefault="00556197" w:rsidP="004B292E">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D664833" id="_x0000_s1056" style="width:536.9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">
                <v:textbox inset="5.85pt,.7pt,5.85pt,.7pt">
                  <w:txbxContent>
                    <w:p w:rsidR="00556197" w:rsidRPr="006D4725" w:rsidRDefault="00556197" w:rsidP="004D7A26">
                      <w:pPr>
                        <w:ind w:leftChars="100" w:left="652" w:hangingChars="200" w:hanging="442"/>
                        <w:rPr>
                          <w:rFonts w:ascii="ＭＳ ゴシック" w:eastAsia="ＭＳ ゴシック" w:hAnsi="ＭＳ ゴシック"/>
                          <w:b/>
                          <w:sz w:val="22"/>
                        </w:rPr>
                      </w:pPr>
                      <w:r w:rsidRPr="008C5446">
                        <w:rPr>
                          <w:rFonts w:ascii="ＭＳ ゴシック" w:eastAsia="ＭＳ ゴシック" w:hAnsi="ＭＳ ゴシック" w:hint="eastAsia"/>
                          <w:b/>
                          <w:sz w:val="22"/>
                        </w:rPr>
                        <w:t xml:space="preserve">■　</w:t>
                      </w:r>
                      <w:r w:rsidRPr="008C5446">
                        <w:rPr>
                          <w:rFonts w:ascii="ＭＳ ゴシック" w:eastAsia="ＭＳ ゴシック" w:hAnsi="ＭＳ ゴシック" w:hint="eastAsia"/>
                          <w:b/>
                          <w:bCs/>
                          <w:sz w:val="22"/>
                        </w:rPr>
                        <w:t>重度障がい者就業支援事業</w:t>
                      </w:r>
                      <w:r w:rsidRPr="008C5446">
                        <w:rPr>
                          <w:rFonts w:ascii="ＭＳ ゴシック" w:eastAsia="ＭＳ ゴシック" w:hAnsi="ＭＳ ゴシック" w:hint="eastAsia"/>
                          <w:b/>
                          <w:sz w:val="22"/>
                        </w:rPr>
                        <w:t xml:space="preserve">　③ ２億２００万円　</w:t>
                      </w:r>
                      <w:r w:rsidRPr="008C5446">
                        <w:rPr>
                          <w:rFonts w:ascii="ＭＳ ゴシック" w:eastAsia="ＭＳ ゴシック" w:hAnsi="ＭＳ ゴシック" w:hint="eastAsia"/>
                          <w:b/>
                          <w:sz w:val="22"/>
                          <w:bdr w:val="single" w:sz="4" w:space="0" w:color="auto"/>
                          <w:shd w:val="pct15" w:color="auto" w:fill="FFFFFF"/>
                        </w:rPr>
                        <w:t>拡充</w:t>
                      </w:r>
                      <w:r w:rsidRPr="008C5446">
                        <w:rPr>
                          <w:rFonts w:ascii="ＭＳ ゴシック" w:eastAsia="ＭＳ ゴシック" w:hAnsi="ＭＳ ゴシック" w:hint="eastAsia"/>
                          <w:b/>
                          <w:sz w:val="22"/>
                        </w:rPr>
                        <w:t xml:space="preserve">　（② １億８，１００万円）</w:t>
                      </w:r>
                    </w:p>
                    <w:p w:rsidR="00556197" w:rsidRPr="000A309E" w:rsidRDefault="00556197" w:rsidP="004D7A26">
                      <w:pPr>
                        <w:numPr>
                          <w:ilvl w:val="1"/>
                          <w:numId w:val="1"/>
                        </w:numPr>
                        <w:tabs>
                          <w:tab w:val="clear" w:pos="988"/>
                          <w:tab w:val="num" w:pos="840"/>
                        </w:tabs>
                        <w:ind w:leftChars="200" w:left="860" w:hangingChars="200" w:hanging="440"/>
                        <w:rPr>
                          <w:kern w:val="0"/>
                          <w:sz w:val="22"/>
                        </w:rPr>
                      </w:pPr>
                      <w:r w:rsidRPr="0099181F">
                        <w:rPr>
                          <w:rFonts w:hint="eastAsia"/>
                          <w:kern w:val="0"/>
                          <w:sz w:val="22"/>
                        </w:rPr>
                        <w:t>令和２年</w:t>
                      </w:r>
                      <w:r>
                        <w:rPr>
                          <w:rFonts w:hint="eastAsia"/>
                          <w:kern w:val="0"/>
                          <w:sz w:val="22"/>
                        </w:rPr>
                        <w:t>度は</w:t>
                      </w:r>
                      <w:r w:rsidRPr="000A309E">
                        <w:rPr>
                          <w:rFonts w:hint="eastAsia"/>
                          <w:kern w:val="0"/>
                          <w:sz w:val="22"/>
                        </w:rPr>
                        <w:t>、府市事業として常時介護を必要とする重度障がい者への就業支援事業を実施</w:t>
                      </w:r>
                    </w:p>
                    <w:p w:rsidR="00556197" w:rsidRPr="000A309E" w:rsidRDefault="00556197" w:rsidP="00247287">
                      <w:pPr>
                        <w:ind w:leftChars="400" w:left="840"/>
                        <w:rPr>
                          <w:kern w:val="0"/>
                          <w:sz w:val="22"/>
                        </w:rPr>
                      </w:pPr>
                      <w:r w:rsidRPr="000A309E">
                        <w:rPr>
                          <w:rFonts w:hint="eastAsia"/>
                          <w:kern w:val="0"/>
                          <w:sz w:val="22"/>
                        </w:rPr>
                        <w:t>（費用負担　府：市＝</w:t>
                      </w:r>
                      <w:r>
                        <w:rPr>
                          <w:rFonts w:hint="eastAsia"/>
                          <w:kern w:val="0"/>
                          <w:sz w:val="22"/>
                        </w:rPr>
                        <w:t>１</w:t>
                      </w:r>
                      <w:r w:rsidRPr="000A309E">
                        <w:rPr>
                          <w:rFonts w:hint="eastAsia"/>
                          <w:kern w:val="0"/>
                          <w:sz w:val="22"/>
                        </w:rPr>
                        <w:t>：</w:t>
                      </w:r>
                      <w:r>
                        <w:rPr>
                          <w:rFonts w:hint="eastAsia"/>
                          <w:kern w:val="0"/>
                          <w:sz w:val="22"/>
                        </w:rPr>
                        <w:t>１</w:t>
                      </w:r>
                      <w:r w:rsidRPr="000A309E">
                        <w:rPr>
                          <w:rFonts w:hint="eastAsia"/>
                          <w:kern w:val="0"/>
                          <w:sz w:val="22"/>
                        </w:rPr>
                        <w:t>）</w:t>
                      </w:r>
                    </w:p>
                    <w:p w:rsidR="00556197" w:rsidRPr="004D7A26" w:rsidRDefault="00556197" w:rsidP="004D7A26">
                      <w:pPr>
                        <w:numPr>
                          <w:ilvl w:val="1"/>
                          <w:numId w:val="1"/>
                        </w:numPr>
                        <w:tabs>
                          <w:tab w:val="clear" w:pos="988"/>
                          <w:tab w:val="num" w:pos="840"/>
                        </w:tabs>
                        <w:ind w:leftChars="200" w:left="860" w:hangingChars="200" w:hanging="440"/>
                        <w:rPr>
                          <w:kern w:val="0"/>
                          <w:sz w:val="22"/>
                        </w:rPr>
                      </w:pPr>
                      <w:r w:rsidRPr="000A309E">
                        <w:rPr>
                          <w:rFonts w:hint="eastAsia"/>
                          <w:kern w:val="0"/>
                          <w:sz w:val="22"/>
                        </w:rPr>
                        <w:t>令和３年度については、府市事業を国事業に継承して</w:t>
                      </w:r>
                      <w:r>
                        <w:rPr>
                          <w:rFonts w:hint="eastAsia"/>
                          <w:kern w:val="0"/>
                          <w:sz w:val="22"/>
                        </w:rPr>
                        <w:t>「雇用施策との連携による重度障</w:t>
                      </w:r>
                      <w:r w:rsidRPr="00271186">
                        <w:rPr>
                          <w:rFonts w:hint="eastAsia"/>
                          <w:kern w:val="0"/>
                          <w:sz w:val="22"/>
                        </w:rPr>
                        <w:t>害</w:t>
                      </w:r>
                      <w:r>
                        <w:rPr>
                          <w:rFonts w:hint="eastAsia"/>
                          <w:kern w:val="0"/>
                          <w:sz w:val="22"/>
                        </w:rPr>
                        <w:t>者等就労支援</w:t>
                      </w:r>
                      <w:r w:rsidRPr="000A309E">
                        <w:rPr>
                          <w:rFonts w:hint="eastAsia"/>
                          <w:kern w:val="0"/>
                          <w:sz w:val="22"/>
                        </w:rPr>
                        <w:t>事業」により実施</w:t>
                      </w:r>
                      <w:r>
                        <w:rPr>
                          <w:kern w:val="0"/>
                          <w:sz w:val="22"/>
                        </w:rPr>
                        <w:br/>
                      </w:r>
                      <w:r w:rsidRPr="004D7A26">
                        <w:rPr>
                          <w:rFonts w:hint="eastAsia"/>
                          <w:kern w:val="0"/>
                          <w:sz w:val="22"/>
                        </w:rPr>
                        <w:t>（事業内容）</w:t>
                      </w:r>
                    </w:p>
                    <w:p w:rsidR="00556197" w:rsidRDefault="00556197" w:rsidP="004D7A26">
                      <w:pPr>
                        <w:ind w:leftChars="300" w:left="1070" w:hangingChars="200" w:hanging="440"/>
                        <w:rPr>
                          <w:bCs/>
                          <w:sz w:val="22"/>
                        </w:rPr>
                      </w:pPr>
                      <w:r w:rsidRPr="0099181F">
                        <w:rPr>
                          <w:rFonts w:hint="eastAsia"/>
                          <w:kern w:val="0"/>
                          <w:sz w:val="22"/>
                        </w:rPr>
                        <w:t>・</w:t>
                      </w:r>
                      <w:r>
                        <w:rPr>
                          <w:rFonts w:hint="eastAsia"/>
                          <w:kern w:val="0"/>
                          <w:sz w:val="22"/>
                        </w:rPr>
                        <w:t xml:space="preserve">　</w:t>
                      </w:r>
                      <w:r w:rsidRPr="0099181F">
                        <w:rPr>
                          <w:rFonts w:hint="eastAsia"/>
                          <w:bCs/>
                          <w:sz w:val="22"/>
                        </w:rPr>
                        <w:t>就業中、就業に伴う移動中または休憩時間中の日常生活に係る支援を実施</w:t>
                      </w:r>
                    </w:p>
                    <w:p w:rsidR="00556197" w:rsidRPr="0099181F" w:rsidRDefault="00556197" w:rsidP="004D7A26">
                      <w:pPr>
                        <w:ind w:leftChars="300" w:left="1070" w:hangingChars="200" w:hanging="440"/>
                        <w:rPr>
                          <w:kern w:val="0"/>
                          <w:sz w:val="22"/>
                        </w:rPr>
                      </w:pPr>
                      <w:r>
                        <w:rPr>
                          <w:rFonts w:hint="eastAsia"/>
                          <w:bCs/>
                          <w:sz w:val="22"/>
                        </w:rPr>
                        <w:t xml:space="preserve">・　</w:t>
                      </w:r>
                      <w:r w:rsidRPr="0099181F">
                        <w:rPr>
                          <w:rFonts w:hint="eastAsia"/>
                          <w:kern w:val="0"/>
                          <w:sz w:val="22"/>
                        </w:rPr>
                        <w:t>対象者を重度訪問介護を利用する個人事業主から重度訪問介護、同行援護、行動援護の利用者で民間企業に雇用される方または自営業者に拡充</w:t>
                      </w:r>
                    </w:p>
                    <w:p w:rsidR="00556197" w:rsidRPr="004D7A26" w:rsidRDefault="00556197" w:rsidP="004D7A26">
                      <w:pPr>
                        <w:ind w:left="860"/>
                        <w:rPr>
                          <w:kern w:val="0"/>
                          <w:sz w:val="22"/>
                        </w:rPr>
                      </w:pPr>
                      <w:r w:rsidRPr="004D7A26">
                        <w:rPr>
                          <w:rFonts w:hint="eastAsia"/>
                          <w:kern w:val="0"/>
                          <w:sz w:val="22"/>
                        </w:rPr>
                        <w:t>（実施主体）</w:t>
                      </w:r>
                    </w:p>
                    <w:p w:rsidR="00556197" w:rsidRPr="0099181F" w:rsidRDefault="00556197" w:rsidP="004D7A26">
                      <w:pPr>
                        <w:ind w:leftChars="300" w:left="1070" w:hangingChars="200" w:hanging="440"/>
                        <w:rPr>
                          <w:kern w:val="0"/>
                          <w:sz w:val="22"/>
                        </w:rPr>
                      </w:pPr>
                      <w:r w:rsidRPr="0099181F">
                        <w:rPr>
                          <w:rFonts w:hint="eastAsia"/>
                          <w:kern w:val="0"/>
                          <w:sz w:val="22"/>
                        </w:rPr>
                        <w:t>・</w:t>
                      </w:r>
                      <w:r>
                        <w:rPr>
                          <w:rFonts w:hint="eastAsia"/>
                          <w:kern w:val="0"/>
                          <w:sz w:val="22"/>
                        </w:rPr>
                        <w:t xml:space="preserve">　</w:t>
                      </w:r>
                      <w:r w:rsidRPr="0099181F">
                        <w:rPr>
                          <w:rFonts w:hint="eastAsia"/>
                          <w:kern w:val="0"/>
                          <w:sz w:val="22"/>
                        </w:rPr>
                        <w:t>大阪市が、国事業により実施</w:t>
                      </w:r>
                    </w:p>
                    <w:p w:rsidR="00556197" w:rsidRPr="004D7A26" w:rsidRDefault="00556197" w:rsidP="004D7A26">
                      <w:pPr>
                        <w:ind w:left="860"/>
                        <w:rPr>
                          <w:kern w:val="0"/>
                          <w:sz w:val="22"/>
                        </w:rPr>
                      </w:pPr>
                      <w:r w:rsidRPr="004D7A26">
                        <w:rPr>
                          <w:rFonts w:hint="eastAsia"/>
                          <w:kern w:val="0"/>
                          <w:sz w:val="22"/>
                        </w:rPr>
                        <w:t>（費用負担）</w:t>
                      </w:r>
                    </w:p>
                    <w:p w:rsidR="00556197" w:rsidRDefault="00556197" w:rsidP="004D7A26">
                      <w:pPr>
                        <w:ind w:leftChars="300" w:left="1070" w:hangingChars="200" w:hanging="440"/>
                        <w:rPr>
                          <w:kern w:val="0"/>
                          <w:sz w:val="22"/>
                        </w:rPr>
                      </w:pPr>
                      <w:r>
                        <w:rPr>
                          <w:rFonts w:hint="eastAsia"/>
                          <w:kern w:val="0"/>
                          <w:sz w:val="22"/>
                        </w:rPr>
                        <w:t>・　国：府：市＝２：１</w:t>
                      </w:r>
                      <w:r w:rsidRPr="0099181F">
                        <w:rPr>
                          <w:rFonts w:hint="eastAsia"/>
                          <w:kern w:val="0"/>
                          <w:sz w:val="22"/>
                        </w:rPr>
                        <w:t>：</w:t>
                      </w:r>
                      <w:r>
                        <w:rPr>
                          <w:rFonts w:hint="eastAsia"/>
                          <w:kern w:val="0"/>
                          <w:sz w:val="22"/>
                        </w:rPr>
                        <w:t>１</w:t>
                      </w:r>
                    </w:p>
                    <w:p w:rsidR="00556197" w:rsidRPr="000227F2" w:rsidRDefault="00556197" w:rsidP="004B292E">
                      <w:pPr>
                        <w:tabs>
                          <w:tab w:val="num" w:pos="988"/>
                        </w:tabs>
                        <w:rPr>
                          <w:rFonts w:ascii="ＭＳ 明朝" w:eastAsia="ＭＳ 明朝" w:hAnsi="ＭＳ 明朝" w:cs="Times New Roman"/>
                          <w:sz w:val="22"/>
                        </w:rPr>
                      </w:pPr>
                    </w:p>
                  </w:txbxContent>
                </v:textbox>
                <w10:anchorlock/>
              </v:rect>
            </w:pict>
          </mc:Fallback>
        </mc:AlternateContent>
      </w:r>
    </w:p>
    <w:p w:rsidR="00176C70" w:rsidRDefault="00176C70">
      <w:r>
        <w:br w:type="page"/>
      </w:r>
    </w:p>
    <w:tbl>
      <w:tblPr>
        <w:tblStyle w:val="a4"/>
        <w:tblW w:w="10490" w:type="dxa"/>
        <w:tblInd w:w="250" w:type="dxa"/>
        <w:tblLook w:val="04A0" w:firstRow="1" w:lastRow="0" w:firstColumn="1" w:lastColumn="0" w:noHBand="0" w:noVBand="1"/>
      </w:tblPr>
      <w:tblGrid>
        <w:gridCol w:w="7200"/>
        <w:gridCol w:w="3290"/>
      </w:tblGrid>
      <w:tr w:rsidR="00ED0CDD" w:rsidRPr="00AB2AD2"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0CDD" w:rsidRPr="00480F56" w:rsidRDefault="00ED0CDD"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【すこやかに暮らすための施策</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0CDD" w:rsidRPr="00AB2AD2" w:rsidRDefault="00ED0CDD"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130B36">
              <w:rPr>
                <w:rFonts w:ascii="ＭＳ Ｐゴシック" w:eastAsia="ＭＳ Ｐゴシック" w:hAnsi="ＭＳ Ｐゴシック" w:hint="eastAsia"/>
                <w:sz w:val="22"/>
              </w:rPr>
              <w:t>２６</w:t>
            </w:r>
            <w:r w:rsidRPr="00AB2AD2">
              <w:rPr>
                <w:rFonts w:ascii="ＭＳ Ｐゴシック" w:eastAsia="ＭＳ Ｐゴシック" w:hAnsi="ＭＳ Ｐゴシック" w:hint="eastAsia"/>
                <w:sz w:val="22"/>
              </w:rPr>
              <w:t xml:space="preserve">　</w:t>
            </w:r>
          </w:p>
        </w:tc>
      </w:tr>
    </w:tbl>
    <w:p w:rsidR="00ED0CDD" w:rsidRDefault="004F4C64" w:rsidP="00ED0CDD">
      <w:pPr>
        <w:widowControl/>
        <w:jc w:val="left"/>
        <w:rPr>
          <w:rFonts w:ascii="ＭＳ Ｐゴシック" w:eastAsia="ＭＳ Ｐゴシック" w:hAnsi="ＭＳ Ｐゴシック"/>
          <w:sz w:val="22"/>
        </w:rPr>
      </w:pPr>
      <w:r w:rsidRPr="004F4C64">
        <w:rPr>
          <w:rFonts w:ascii="ＭＳ Ｐゴシック" w:eastAsia="ＭＳ Ｐゴシック" w:hAnsi="ＭＳ Ｐゴシック"/>
          <w:noProof/>
          <w:sz w:val="22"/>
        </w:rPr>
        <mc:AlternateContent>
          <mc:Choice Requires="wps">
            <w:drawing>
              <wp:inline distT="0" distB="0" distL="0" distR="0" wp14:anchorId="5AC33DF8" wp14:editId="0F2D364D">
                <wp:extent cx="6818630" cy="5011387"/>
                <wp:effectExtent l="0" t="0" r="20320" b="18415"/>
                <wp:docPr id="41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011387"/>
                        </a:xfrm>
                        <a:prstGeom prst="rect">
                          <a:avLst/>
                        </a:prstGeom>
                        <a:solidFill>
                          <a:srgbClr val="FFFFFF"/>
                        </a:solidFill>
                        <a:ln w="9525">
                          <a:solidFill>
                            <a:srgbClr val="000000"/>
                          </a:solidFill>
                          <a:miter lim="800000"/>
                          <a:headEnd/>
                          <a:tailEnd/>
                        </a:ln>
                      </wps:spPr>
                      <wps:txbx>
                        <w:txbxContent>
                          <w:p w:rsidR="00556197" w:rsidRPr="00535722" w:rsidRDefault="00556197" w:rsidP="004F4C64">
                            <w:pPr>
                              <w:rPr>
                                <w:sz w:val="22"/>
                              </w:rPr>
                            </w:pPr>
                            <w:r w:rsidRPr="00535722">
                              <w:rPr>
                                <w:rFonts w:hint="eastAsia"/>
                                <w:sz w:val="22"/>
                              </w:rPr>
                              <w:t>☆</w:t>
                            </w:r>
                            <w:r w:rsidRPr="00535722">
                              <w:rPr>
                                <w:sz w:val="22"/>
                              </w:rPr>
                              <w:t xml:space="preserve"> </w:t>
                            </w:r>
                            <w:r w:rsidRPr="00535722">
                              <w:rPr>
                                <w:rFonts w:hint="eastAsia"/>
                                <w:sz w:val="22"/>
                              </w:rPr>
                              <w:t>すこやかで心豊かに生活できる活力あるまち・健康</w:t>
                            </w:r>
                            <w:r>
                              <w:rPr>
                                <w:rFonts w:hint="eastAsia"/>
                                <w:sz w:val="22"/>
                              </w:rPr>
                              <w:t>長寿</w:t>
                            </w:r>
                            <w:r w:rsidRPr="00535722">
                              <w:rPr>
                                <w:rFonts w:hint="eastAsia"/>
                                <w:sz w:val="22"/>
                              </w:rPr>
                              <w:t>都市大阪の実現</w:t>
                            </w:r>
                          </w:p>
                          <w:p w:rsidR="00556197" w:rsidRPr="00535722" w:rsidRDefault="00556197" w:rsidP="007D1ADB">
                            <w:pPr>
                              <w:ind w:leftChars="100" w:left="652" w:hangingChars="200" w:hanging="442"/>
                              <w:rPr>
                                <w:sz w:val="22"/>
                              </w:rPr>
                            </w:pPr>
                            <w:r w:rsidRPr="00535722">
                              <w:rPr>
                                <w:rFonts w:ascii="ＭＳ ゴシック" w:eastAsia="ＭＳ ゴシック" w:hAnsi="ＭＳ ゴシック" w:hint="eastAsia"/>
                                <w:b/>
                                <w:sz w:val="22"/>
                              </w:rPr>
                              <w:t>■　前立腺がん検診</w:t>
                            </w:r>
                            <w:r>
                              <w:rPr>
                                <w:rFonts w:ascii="ＭＳ ゴシック" w:eastAsia="ＭＳ ゴシック" w:hAnsi="ＭＳ ゴシック" w:hint="eastAsia"/>
                                <w:b/>
                                <w:sz w:val="22"/>
                              </w:rPr>
                              <w:t xml:space="preserve">　</w:t>
                            </w:r>
                            <w:r w:rsidRPr="00535722">
                              <w:rPr>
                                <w:rFonts w:ascii="ＭＳ ゴシック" w:eastAsia="ＭＳ ゴシック" w:hAnsi="ＭＳ ゴシック" w:hint="eastAsia"/>
                                <w:b/>
                                <w:sz w:val="22"/>
                              </w:rPr>
                              <w:t>③</w:t>
                            </w:r>
                            <w:r w:rsidRPr="00535722">
                              <w:rPr>
                                <w:rFonts w:ascii="ＭＳ ゴシック" w:eastAsia="ＭＳ ゴシック" w:hAnsi="ＭＳ ゴシック"/>
                                <w:b/>
                                <w:sz w:val="22"/>
                              </w:rPr>
                              <w:t xml:space="preserve"> </w:t>
                            </w:r>
                            <w:r w:rsidRPr="00535722">
                              <w:rPr>
                                <w:rFonts w:ascii="ＭＳ ゴシック" w:eastAsia="ＭＳ ゴシック" w:hAnsi="ＭＳ ゴシック" w:hint="eastAsia"/>
                                <w:b/>
                                <w:sz w:val="22"/>
                              </w:rPr>
                              <w:t>２,１００万円</w:t>
                            </w:r>
                            <w:r w:rsidRPr="00535722">
                              <w:rPr>
                                <w:rFonts w:ascii="ＭＳ ゴシック" w:eastAsia="ＭＳ ゴシック" w:hAnsi="ＭＳ ゴシック"/>
                                <w:b/>
                                <w:sz w:val="22"/>
                              </w:rPr>
                              <w:t xml:space="preserve"> </w:t>
                            </w:r>
                            <w:r>
                              <w:rPr>
                                <w:rFonts w:ascii="ＭＳ ゴシック" w:eastAsia="ＭＳ ゴシック" w:hAnsi="ＭＳ ゴシック" w:cs="Times New Roman" w:hint="eastAsia"/>
                                <w:b/>
                                <w:color w:val="000000" w:themeColor="text1"/>
                                <w:sz w:val="22"/>
                                <w:bdr w:val="single" w:sz="4" w:space="0" w:color="auto"/>
                                <w:shd w:val="pct15" w:color="auto" w:fill="FFFFFF"/>
                              </w:rPr>
                              <w:t>新規</w:t>
                            </w:r>
                          </w:p>
                          <w:p w:rsidR="00556197" w:rsidRPr="007D1ADB" w:rsidRDefault="00556197" w:rsidP="00F86D65">
                            <w:pPr>
                              <w:pStyle w:val="a3"/>
                              <w:numPr>
                                <w:ilvl w:val="0"/>
                                <w:numId w:val="32"/>
                              </w:numPr>
                              <w:ind w:leftChars="200" w:left="860" w:hangingChars="200" w:hanging="440"/>
                              <w:rPr>
                                <w:sz w:val="22"/>
                              </w:rPr>
                            </w:pPr>
                            <w:r w:rsidRPr="00535722">
                              <w:rPr>
                                <w:rFonts w:hint="eastAsia"/>
                                <w:sz w:val="22"/>
                              </w:rPr>
                              <w:t>近年罹患者数が急増し、全がん中で男性罹患者数１位となっている前立腺がんの早期発見・早期治療を</w:t>
                            </w:r>
                            <w:r w:rsidRPr="007D1ADB">
                              <w:rPr>
                                <w:rFonts w:hint="eastAsia"/>
                                <w:sz w:val="22"/>
                              </w:rPr>
                              <w:t>促進し、健康寿命の延伸につなげるため前立腺がん検診を実施</w:t>
                            </w:r>
                            <w:r w:rsidRPr="007D1ADB">
                              <w:rPr>
                                <w:rFonts w:asciiTheme="minorEastAsia" w:hAnsiTheme="minorEastAsia" w:hint="eastAsia"/>
                                <w:kern w:val="0"/>
                                <w:sz w:val="22"/>
                              </w:rPr>
                              <w:t>（令和３年７月）</w:t>
                            </w:r>
                          </w:p>
                          <w:p w:rsidR="00556197" w:rsidRPr="00535722" w:rsidRDefault="00556197" w:rsidP="00F86D65">
                            <w:pPr>
                              <w:numPr>
                                <w:ilvl w:val="0"/>
                                <w:numId w:val="32"/>
                              </w:numPr>
                              <w:ind w:leftChars="200" w:left="860" w:hangingChars="200" w:hanging="440"/>
                              <w:rPr>
                                <w:rFonts w:ascii="ＭＳ 明朝" w:hAnsi="ＭＳ 明朝"/>
                                <w:sz w:val="22"/>
                              </w:rPr>
                            </w:pPr>
                            <w:r w:rsidRPr="00535722">
                              <w:rPr>
                                <w:rFonts w:hint="eastAsia"/>
                                <w:sz w:val="22"/>
                              </w:rPr>
                              <w:t>大阪市内の前立腺がん検診取扱医療機関において</w:t>
                            </w:r>
                            <w:r w:rsidRPr="00535722">
                              <w:rPr>
                                <w:rFonts w:ascii="ＭＳ 明朝" w:hAnsi="ＭＳ 明朝" w:hint="eastAsia"/>
                                <w:sz w:val="22"/>
                              </w:rPr>
                              <w:t>、血液検査により血中に含まれるPSA（前立腺特異抗原）値を測定、</w:t>
                            </w:r>
                            <w:r w:rsidRPr="00535722">
                              <w:rPr>
                                <w:rFonts w:ascii="游明朝" w:hAnsi="游明朝" w:hint="eastAsia"/>
                                <w:sz w:val="22"/>
                              </w:rPr>
                              <w:t>本市基準に基づき精密検査の要・不要の判定を行い、精密検査の必要な方を速やかに専門医療機関へつなげる</w:t>
                            </w:r>
                          </w:p>
                          <w:p w:rsidR="00556197" w:rsidRPr="00535722" w:rsidRDefault="00556197" w:rsidP="007D1ADB">
                            <w:pPr>
                              <w:ind w:leftChars="300" w:left="1070" w:hangingChars="200" w:hanging="440"/>
                              <w:rPr>
                                <w:sz w:val="22"/>
                              </w:rPr>
                            </w:pPr>
                            <w:r w:rsidRPr="00535722">
                              <w:rPr>
                                <w:rFonts w:hint="eastAsia"/>
                                <w:sz w:val="22"/>
                              </w:rPr>
                              <w:t>・　対象</w:t>
                            </w:r>
                            <w:r w:rsidRPr="00535722">
                              <w:rPr>
                                <w:rFonts w:ascii="ＭＳ 明朝" w:hAnsi="ＭＳ 明朝" w:hint="eastAsia"/>
                                <w:sz w:val="22"/>
                              </w:rPr>
                              <w:t>者　：50・55・60・65・70歳の男性</w:t>
                            </w:r>
                          </w:p>
                          <w:p w:rsidR="00556197" w:rsidRPr="00535722" w:rsidRDefault="00556197" w:rsidP="007D1ADB">
                            <w:pPr>
                              <w:ind w:leftChars="300" w:left="1070" w:hangingChars="200" w:hanging="440"/>
                              <w:rPr>
                                <w:sz w:val="22"/>
                              </w:rPr>
                            </w:pPr>
                            <w:r w:rsidRPr="00535722">
                              <w:rPr>
                                <w:rFonts w:hint="eastAsia"/>
                                <w:sz w:val="22"/>
                              </w:rPr>
                              <w:t>・　実施</w:t>
                            </w:r>
                            <w:r w:rsidRPr="00535722">
                              <w:rPr>
                                <w:rFonts w:ascii="ＭＳ 明朝" w:hAnsi="ＭＳ 明朝" w:hint="eastAsia"/>
                                <w:sz w:val="22"/>
                              </w:rPr>
                              <w:t>方法：PSA検査（血液検査によりPSA（前立腺特異抗原）値を測定）、問診</w:t>
                            </w:r>
                          </w:p>
                          <w:p w:rsidR="00556197" w:rsidRPr="00535722" w:rsidRDefault="00556197" w:rsidP="007D1ADB">
                            <w:pPr>
                              <w:ind w:leftChars="300" w:left="1070" w:hangingChars="200" w:hanging="440"/>
                              <w:rPr>
                                <w:rFonts w:ascii="ＭＳ 明朝" w:hAnsi="ＭＳ 明朝"/>
                                <w:sz w:val="22"/>
                              </w:rPr>
                            </w:pPr>
                            <w:r w:rsidRPr="00535722">
                              <w:rPr>
                                <w:rFonts w:hint="eastAsia"/>
                                <w:sz w:val="22"/>
                              </w:rPr>
                              <w:t>・　実施場所：本市前立腺がん検診取扱医療機関</w:t>
                            </w:r>
                          </w:p>
                          <w:p w:rsidR="00556197" w:rsidRPr="00535722" w:rsidRDefault="00556197" w:rsidP="007D1ADB">
                            <w:pPr>
                              <w:tabs>
                                <w:tab w:val="num" w:pos="988"/>
                              </w:tabs>
                              <w:ind w:leftChars="300" w:left="1070" w:hangingChars="200" w:hanging="440"/>
                              <w:rPr>
                                <w:rFonts w:ascii="ＭＳ 明朝" w:hAnsi="ＭＳ 明朝"/>
                                <w:sz w:val="22"/>
                              </w:rPr>
                            </w:pPr>
                            <w:r w:rsidRPr="00535722">
                              <w:rPr>
                                <w:rFonts w:ascii="ＭＳ 明朝" w:hAnsi="ＭＳ 明朝" w:hint="eastAsia"/>
                                <w:sz w:val="22"/>
                              </w:rPr>
                              <w:t>・　検査費用（自己負担金）：1,000円（市民税非課税世帯の方等は免除）</w:t>
                            </w:r>
                          </w:p>
                          <w:p w:rsidR="00556197" w:rsidRPr="00535722" w:rsidRDefault="00556197" w:rsidP="004F4C64">
                            <w:pPr>
                              <w:tabs>
                                <w:tab w:val="num" w:pos="988"/>
                              </w:tabs>
                              <w:ind w:firstLineChars="400" w:firstLine="880"/>
                              <w:rPr>
                                <w:rFonts w:ascii="ＭＳ 明朝" w:hAnsi="ＭＳ 明朝"/>
                                <w:sz w:val="22"/>
                              </w:rPr>
                            </w:pPr>
                          </w:p>
                          <w:p w:rsidR="00556197" w:rsidRPr="00535722" w:rsidRDefault="00556197" w:rsidP="007D1ADB">
                            <w:pPr>
                              <w:ind w:leftChars="100" w:left="652" w:hangingChars="200" w:hanging="442"/>
                              <w:rPr>
                                <w:rFonts w:ascii="ＭＳ ゴシック" w:eastAsia="ＭＳ ゴシック" w:hAnsi="ＭＳ ゴシック"/>
                                <w:b/>
                                <w:sz w:val="22"/>
                              </w:rPr>
                            </w:pPr>
                            <w:r w:rsidRPr="00535722">
                              <w:rPr>
                                <w:rFonts w:ascii="ＭＳ ゴシック" w:eastAsia="ＭＳ ゴシック" w:hAnsi="ＭＳ ゴシック" w:hint="eastAsia"/>
                                <w:b/>
                                <w:sz w:val="22"/>
                              </w:rPr>
                              <w:t xml:space="preserve">■　骨髄等提供者（ドナー）に対する助成　③３００万円　</w:t>
                            </w:r>
                            <w:r>
                              <w:rPr>
                                <w:rFonts w:ascii="ＭＳ ゴシック" w:eastAsia="ＭＳ ゴシック" w:hAnsi="ＭＳ ゴシック" w:cs="Times New Roman" w:hint="eastAsia"/>
                                <w:b/>
                                <w:color w:val="000000" w:themeColor="text1"/>
                                <w:sz w:val="22"/>
                                <w:bdr w:val="single" w:sz="4" w:space="0" w:color="auto"/>
                                <w:shd w:val="pct15" w:color="auto" w:fill="FFFFFF"/>
                              </w:rPr>
                              <w:t>新規</w:t>
                            </w:r>
                          </w:p>
                          <w:p w:rsidR="00556197" w:rsidRPr="00535722" w:rsidRDefault="00556197" w:rsidP="00F86D65">
                            <w:pPr>
                              <w:pStyle w:val="a3"/>
                              <w:numPr>
                                <w:ilvl w:val="0"/>
                                <w:numId w:val="33"/>
                              </w:numPr>
                              <w:ind w:leftChars="200" w:left="860" w:hangingChars="200" w:hanging="440"/>
                              <w:rPr>
                                <w:sz w:val="22"/>
                              </w:rPr>
                            </w:pPr>
                            <w:r w:rsidRPr="00535722">
                              <w:rPr>
                                <w:rFonts w:hint="eastAsia"/>
                                <w:sz w:val="22"/>
                              </w:rPr>
                              <w:t>骨髄等移植は、白血病などの血液の病気の重要な治療法であり、毎年多くの患者が移植を希望しているにもかかわらず、実際に移植を受けられる患者は約６割</w:t>
                            </w:r>
                          </w:p>
                          <w:p w:rsidR="00556197" w:rsidRPr="00535722" w:rsidRDefault="00556197" w:rsidP="00F86D65">
                            <w:pPr>
                              <w:pStyle w:val="a3"/>
                              <w:numPr>
                                <w:ilvl w:val="0"/>
                                <w:numId w:val="33"/>
                              </w:numPr>
                              <w:ind w:leftChars="200" w:left="860" w:hangingChars="200" w:hanging="440"/>
                              <w:rPr>
                                <w:sz w:val="22"/>
                              </w:rPr>
                            </w:pPr>
                            <w:r w:rsidRPr="00535722">
                              <w:rPr>
                                <w:rFonts w:hint="eastAsia"/>
                                <w:sz w:val="22"/>
                              </w:rPr>
                              <w:t>ドナー</w:t>
                            </w:r>
                            <w:r w:rsidRPr="00535722">
                              <w:rPr>
                                <w:sz w:val="22"/>
                              </w:rPr>
                              <w:t>の仕事上の理由で移植に</w:t>
                            </w:r>
                            <w:r w:rsidRPr="00535722">
                              <w:rPr>
                                <w:rFonts w:hint="eastAsia"/>
                                <w:sz w:val="22"/>
                              </w:rPr>
                              <w:t>結びつかない</w:t>
                            </w:r>
                            <w:r w:rsidRPr="00535722">
                              <w:rPr>
                                <w:sz w:val="22"/>
                              </w:rPr>
                              <w:t>状況を改善し、</w:t>
                            </w:r>
                            <w:r w:rsidRPr="00535722">
                              <w:rPr>
                                <w:rFonts w:hint="eastAsia"/>
                                <w:sz w:val="22"/>
                              </w:rPr>
                              <w:t>骨髄移植者</w:t>
                            </w:r>
                            <w:r w:rsidRPr="00535722">
                              <w:rPr>
                                <w:sz w:val="22"/>
                              </w:rPr>
                              <w:t>数を増加させるため、</w:t>
                            </w:r>
                            <w:r w:rsidRPr="00535722">
                              <w:rPr>
                                <w:rFonts w:hint="eastAsia"/>
                                <w:sz w:val="22"/>
                              </w:rPr>
                              <w:t>ドナーの休業による経済的負担を軽減するための助成を実施</w:t>
                            </w:r>
                          </w:p>
                          <w:p w:rsidR="00556197" w:rsidRPr="00535722" w:rsidRDefault="00556197" w:rsidP="00F86D65">
                            <w:pPr>
                              <w:pStyle w:val="a3"/>
                              <w:numPr>
                                <w:ilvl w:val="0"/>
                                <w:numId w:val="33"/>
                              </w:numPr>
                              <w:ind w:leftChars="200" w:left="860" w:hangingChars="200" w:hanging="440"/>
                              <w:rPr>
                                <w:sz w:val="22"/>
                              </w:rPr>
                            </w:pPr>
                            <w:r w:rsidRPr="00535722">
                              <w:rPr>
                                <w:rFonts w:hint="eastAsia"/>
                                <w:sz w:val="22"/>
                              </w:rPr>
                              <w:t>骨髄等の提供に係る通院又は入院の日数に応じた助成金を交付</w:t>
                            </w:r>
                          </w:p>
                          <w:p w:rsidR="00556197" w:rsidRPr="00535722" w:rsidRDefault="00556197" w:rsidP="007D1ADB">
                            <w:pPr>
                              <w:ind w:leftChars="300" w:left="1070" w:hangingChars="200" w:hanging="440"/>
                              <w:rPr>
                                <w:rFonts w:ascii="ＭＳ 明朝" w:hAnsi="ＭＳ 明朝"/>
                                <w:sz w:val="22"/>
                              </w:rPr>
                            </w:pPr>
                            <w:r w:rsidRPr="00535722">
                              <w:rPr>
                                <w:rFonts w:hint="eastAsia"/>
                                <w:sz w:val="22"/>
                              </w:rPr>
                              <w:t>・</w:t>
                            </w:r>
                            <w:r w:rsidRPr="00535722">
                              <w:rPr>
                                <w:sz w:val="22"/>
                              </w:rPr>
                              <w:t xml:space="preserve">　</w:t>
                            </w:r>
                            <w:r w:rsidRPr="00535722">
                              <w:rPr>
                                <w:rFonts w:ascii="ＭＳ 明朝" w:hAnsi="ＭＳ 明朝" w:hint="eastAsia"/>
                                <w:sz w:val="22"/>
                              </w:rPr>
                              <w:t>対 象 者：日本骨髄バンクを介して骨髄等の提供を完了した大阪市民</w:t>
                            </w:r>
                          </w:p>
                          <w:p w:rsidR="00556197" w:rsidRPr="00535722" w:rsidRDefault="00556197" w:rsidP="007D1ADB">
                            <w:pPr>
                              <w:ind w:leftChars="300" w:left="1070" w:hangingChars="200" w:hanging="440"/>
                              <w:rPr>
                                <w:rFonts w:ascii="ＭＳ 明朝" w:hAnsi="ＭＳ 明朝"/>
                                <w:sz w:val="22"/>
                              </w:rPr>
                            </w:pPr>
                            <w:r w:rsidRPr="00535722">
                              <w:rPr>
                                <w:rFonts w:ascii="ＭＳ 明朝" w:hAnsi="ＭＳ 明朝" w:hint="eastAsia"/>
                                <w:sz w:val="22"/>
                              </w:rPr>
                              <w:t>・</w:t>
                            </w:r>
                            <w:r w:rsidRPr="00535722">
                              <w:rPr>
                                <w:rFonts w:ascii="ＭＳ 明朝" w:hAnsi="ＭＳ 明朝"/>
                                <w:sz w:val="22"/>
                              </w:rPr>
                              <w:t xml:space="preserve">　</w:t>
                            </w:r>
                            <w:r w:rsidRPr="00535722">
                              <w:rPr>
                                <w:rFonts w:ascii="ＭＳ 明朝" w:hAnsi="ＭＳ 明朝" w:hint="eastAsia"/>
                                <w:sz w:val="22"/>
                              </w:rPr>
                              <w:t>助成金額：骨髄等の提供に係る通院又は入院の日数に２万円を乗じた額（上限14万円まで）</w:t>
                            </w:r>
                          </w:p>
                          <w:p w:rsidR="00556197" w:rsidRPr="00535722" w:rsidRDefault="00556197" w:rsidP="004F4C64">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AC33DF8" id="_x0000_s1057" style="width:536.9pt;height:3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">
                <v:textbox inset="5.85pt,.7pt,5.85pt,.7pt">
                  <w:txbxContent>
                    <w:p w:rsidR="00556197" w:rsidRPr="00535722" w:rsidRDefault="00556197" w:rsidP="004F4C64">
                      <w:pPr>
                        <w:rPr>
                          <w:sz w:val="22"/>
                        </w:rPr>
                      </w:pPr>
                      <w:r w:rsidRPr="00535722">
                        <w:rPr>
                          <w:rFonts w:hint="eastAsia"/>
                          <w:sz w:val="22"/>
                        </w:rPr>
                        <w:t>☆</w:t>
                      </w:r>
                      <w:r w:rsidRPr="00535722">
                        <w:rPr>
                          <w:sz w:val="22"/>
                        </w:rPr>
                        <w:t xml:space="preserve"> </w:t>
                      </w:r>
                      <w:r w:rsidRPr="00535722">
                        <w:rPr>
                          <w:rFonts w:hint="eastAsia"/>
                          <w:sz w:val="22"/>
                        </w:rPr>
                        <w:t>すこやかで心豊かに生活できる活力あるまち・健康</w:t>
                      </w:r>
                      <w:r>
                        <w:rPr>
                          <w:rFonts w:hint="eastAsia"/>
                          <w:sz w:val="22"/>
                        </w:rPr>
                        <w:t>長寿</w:t>
                      </w:r>
                      <w:r w:rsidRPr="00535722">
                        <w:rPr>
                          <w:rFonts w:hint="eastAsia"/>
                          <w:sz w:val="22"/>
                        </w:rPr>
                        <w:t>都市大阪の実現</w:t>
                      </w:r>
                    </w:p>
                    <w:p w:rsidR="00556197" w:rsidRPr="00535722" w:rsidRDefault="00556197" w:rsidP="007D1ADB">
                      <w:pPr>
                        <w:ind w:leftChars="100" w:left="652" w:hangingChars="200" w:hanging="442"/>
                        <w:rPr>
                          <w:sz w:val="22"/>
                        </w:rPr>
                      </w:pPr>
                      <w:r w:rsidRPr="00535722">
                        <w:rPr>
                          <w:rFonts w:ascii="ＭＳ ゴシック" w:eastAsia="ＭＳ ゴシック" w:hAnsi="ＭＳ ゴシック" w:hint="eastAsia"/>
                          <w:b/>
                          <w:sz w:val="22"/>
                        </w:rPr>
                        <w:t>■　前立腺がん検診</w:t>
                      </w:r>
                      <w:r>
                        <w:rPr>
                          <w:rFonts w:ascii="ＭＳ ゴシック" w:eastAsia="ＭＳ ゴシック" w:hAnsi="ＭＳ ゴシック" w:hint="eastAsia"/>
                          <w:b/>
                          <w:sz w:val="22"/>
                        </w:rPr>
                        <w:t xml:space="preserve">　</w:t>
                      </w:r>
                      <w:r w:rsidRPr="00535722">
                        <w:rPr>
                          <w:rFonts w:ascii="ＭＳ ゴシック" w:eastAsia="ＭＳ ゴシック" w:hAnsi="ＭＳ ゴシック" w:hint="eastAsia"/>
                          <w:b/>
                          <w:sz w:val="22"/>
                        </w:rPr>
                        <w:t>③</w:t>
                      </w:r>
                      <w:r w:rsidRPr="00535722">
                        <w:rPr>
                          <w:rFonts w:ascii="ＭＳ ゴシック" w:eastAsia="ＭＳ ゴシック" w:hAnsi="ＭＳ ゴシック"/>
                          <w:b/>
                          <w:sz w:val="22"/>
                        </w:rPr>
                        <w:t xml:space="preserve"> </w:t>
                      </w:r>
                      <w:r w:rsidRPr="00535722">
                        <w:rPr>
                          <w:rFonts w:ascii="ＭＳ ゴシック" w:eastAsia="ＭＳ ゴシック" w:hAnsi="ＭＳ ゴシック" w:hint="eastAsia"/>
                          <w:b/>
                          <w:sz w:val="22"/>
                        </w:rPr>
                        <w:t>２,１００万円</w:t>
                      </w:r>
                      <w:r w:rsidRPr="00535722">
                        <w:rPr>
                          <w:rFonts w:ascii="ＭＳ ゴシック" w:eastAsia="ＭＳ ゴシック" w:hAnsi="ＭＳ ゴシック"/>
                          <w:b/>
                          <w:sz w:val="22"/>
                        </w:rPr>
                        <w:t xml:space="preserve"> </w:t>
                      </w:r>
                      <w:r>
                        <w:rPr>
                          <w:rFonts w:ascii="ＭＳ ゴシック" w:eastAsia="ＭＳ ゴシック" w:hAnsi="ＭＳ ゴシック" w:cs="Times New Roman" w:hint="eastAsia"/>
                          <w:b/>
                          <w:color w:val="000000" w:themeColor="text1"/>
                          <w:sz w:val="22"/>
                          <w:bdr w:val="single" w:sz="4" w:space="0" w:color="auto"/>
                          <w:shd w:val="pct15" w:color="auto" w:fill="FFFFFF"/>
                        </w:rPr>
                        <w:t>新規</w:t>
                      </w:r>
                    </w:p>
                    <w:p w:rsidR="00556197" w:rsidRPr="007D1ADB" w:rsidRDefault="00556197" w:rsidP="00F86D65">
                      <w:pPr>
                        <w:pStyle w:val="a3"/>
                        <w:numPr>
                          <w:ilvl w:val="0"/>
                          <w:numId w:val="32"/>
                        </w:numPr>
                        <w:ind w:leftChars="200" w:left="860" w:hangingChars="200" w:hanging="440"/>
                        <w:rPr>
                          <w:sz w:val="22"/>
                        </w:rPr>
                      </w:pPr>
                      <w:r w:rsidRPr="00535722">
                        <w:rPr>
                          <w:rFonts w:hint="eastAsia"/>
                          <w:sz w:val="22"/>
                        </w:rPr>
                        <w:t>近年罹患者数が急増し、全がん中で男性罹患者数１位となっている前立腺がんの早期発見・早期治療を</w:t>
                      </w:r>
                      <w:r w:rsidRPr="007D1ADB">
                        <w:rPr>
                          <w:rFonts w:hint="eastAsia"/>
                          <w:sz w:val="22"/>
                        </w:rPr>
                        <w:t>促進し、健康寿命の延伸につなげるため前立腺がん検診を実施</w:t>
                      </w:r>
                      <w:r w:rsidRPr="007D1ADB">
                        <w:rPr>
                          <w:rFonts w:asciiTheme="minorEastAsia" w:hAnsiTheme="minorEastAsia" w:hint="eastAsia"/>
                          <w:kern w:val="0"/>
                          <w:sz w:val="22"/>
                        </w:rPr>
                        <w:t>（令和３年７月）</w:t>
                      </w:r>
                    </w:p>
                    <w:p w:rsidR="00556197" w:rsidRPr="00535722" w:rsidRDefault="00556197" w:rsidP="00F86D65">
                      <w:pPr>
                        <w:numPr>
                          <w:ilvl w:val="0"/>
                          <w:numId w:val="32"/>
                        </w:numPr>
                        <w:ind w:leftChars="200" w:left="860" w:hangingChars="200" w:hanging="440"/>
                        <w:rPr>
                          <w:rFonts w:ascii="ＭＳ 明朝" w:hAnsi="ＭＳ 明朝"/>
                          <w:sz w:val="22"/>
                        </w:rPr>
                      </w:pPr>
                      <w:r w:rsidRPr="00535722">
                        <w:rPr>
                          <w:rFonts w:hint="eastAsia"/>
                          <w:sz w:val="22"/>
                        </w:rPr>
                        <w:t>大阪市内の前立腺がん検診取扱医療機関において</w:t>
                      </w:r>
                      <w:r w:rsidRPr="00535722">
                        <w:rPr>
                          <w:rFonts w:ascii="ＭＳ 明朝" w:hAnsi="ＭＳ 明朝" w:hint="eastAsia"/>
                          <w:sz w:val="22"/>
                        </w:rPr>
                        <w:t>、血液検査により血中に含まれるPSA（前立腺特異抗原）値を測定、</w:t>
                      </w:r>
                      <w:r w:rsidRPr="00535722">
                        <w:rPr>
                          <w:rFonts w:ascii="游明朝" w:hAnsi="游明朝" w:hint="eastAsia"/>
                          <w:sz w:val="22"/>
                        </w:rPr>
                        <w:t>本市基準に基づき精密検査の要・不要の判定を行い、精密検査の必要な方を速やかに専門医療機関へつなげる</w:t>
                      </w:r>
                    </w:p>
                    <w:p w:rsidR="00556197" w:rsidRPr="00535722" w:rsidRDefault="00556197" w:rsidP="007D1ADB">
                      <w:pPr>
                        <w:ind w:leftChars="300" w:left="1070" w:hangingChars="200" w:hanging="440"/>
                        <w:rPr>
                          <w:sz w:val="22"/>
                        </w:rPr>
                      </w:pPr>
                      <w:r w:rsidRPr="00535722">
                        <w:rPr>
                          <w:rFonts w:hint="eastAsia"/>
                          <w:sz w:val="22"/>
                        </w:rPr>
                        <w:t>・　対象</w:t>
                      </w:r>
                      <w:r w:rsidRPr="00535722">
                        <w:rPr>
                          <w:rFonts w:ascii="ＭＳ 明朝" w:hAnsi="ＭＳ 明朝" w:hint="eastAsia"/>
                          <w:sz w:val="22"/>
                        </w:rPr>
                        <w:t>者　：50・55・60・65・70歳の男性</w:t>
                      </w:r>
                    </w:p>
                    <w:p w:rsidR="00556197" w:rsidRPr="00535722" w:rsidRDefault="00556197" w:rsidP="007D1ADB">
                      <w:pPr>
                        <w:ind w:leftChars="300" w:left="1070" w:hangingChars="200" w:hanging="440"/>
                        <w:rPr>
                          <w:sz w:val="22"/>
                        </w:rPr>
                      </w:pPr>
                      <w:r w:rsidRPr="00535722">
                        <w:rPr>
                          <w:rFonts w:hint="eastAsia"/>
                          <w:sz w:val="22"/>
                        </w:rPr>
                        <w:t>・　実施</w:t>
                      </w:r>
                      <w:r w:rsidRPr="00535722">
                        <w:rPr>
                          <w:rFonts w:ascii="ＭＳ 明朝" w:hAnsi="ＭＳ 明朝" w:hint="eastAsia"/>
                          <w:sz w:val="22"/>
                        </w:rPr>
                        <w:t>方法：PSA検査（血液検査によりPSA（前立腺特異抗原）値を測定）、問診</w:t>
                      </w:r>
                    </w:p>
                    <w:p w:rsidR="00556197" w:rsidRPr="00535722" w:rsidRDefault="00556197" w:rsidP="007D1ADB">
                      <w:pPr>
                        <w:ind w:leftChars="300" w:left="1070" w:hangingChars="200" w:hanging="440"/>
                        <w:rPr>
                          <w:rFonts w:ascii="ＭＳ 明朝" w:hAnsi="ＭＳ 明朝"/>
                          <w:sz w:val="22"/>
                        </w:rPr>
                      </w:pPr>
                      <w:r w:rsidRPr="00535722">
                        <w:rPr>
                          <w:rFonts w:hint="eastAsia"/>
                          <w:sz w:val="22"/>
                        </w:rPr>
                        <w:t>・　実施場所：本市前立腺がん検診取扱医療機関</w:t>
                      </w:r>
                    </w:p>
                    <w:p w:rsidR="00556197" w:rsidRPr="00535722" w:rsidRDefault="00556197" w:rsidP="007D1ADB">
                      <w:pPr>
                        <w:tabs>
                          <w:tab w:val="num" w:pos="988"/>
                        </w:tabs>
                        <w:ind w:leftChars="300" w:left="1070" w:hangingChars="200" w:hanging="440"/>
                        <w:rPr>
                          <w:rFonts w:ascii="ＭＳ 明朝" w:hAnsi="ＭＳ 明朝"/>
                          <w:sz w:val="22"/>
                        </w:rPr>
                      </w:pPr>
                      <w:r w:rsidRPr="00535722">
                        <w:rPr>
                          <w:rFonts w:ascii="ＭＳ 明朝" w:hAnsi="ＭＳ 明朝" w:hint="eastAsia"/>
                          <w:sz w:val="22"/>
                        </w:rPr>
                        <w:t>・　検査費用（自己負担金）：1,000円（市民税非課税世帯の方等は免除）</w:t>
                      </w:r>
                    </w:p>
                    <w:p w:rsidR="00556197" w:rsidRPr="00535722" w:rsidRDefault="00556197" w:rsidP="004F4C64">
                      <w:pPr>
                        <w:tabs>
                          <w:tab w:val="num" w:pos="988"/>
                        </w:tabs>
                        <w:ind w:firstLineChars="400" w:firstLine="880"/>
                        <w:rPr>
                          <w:rFonts w:ascii="ＭＳ 明朝" w:hAnsi="ＭＳ 明朝"/>
                          <w:sz w:val="22"/>
                        </w:rPr>
                      </w:pPr>
                    </w:p>
                    <w:p w:rsidR="00556197" w:rsidRPr="00535722" w:rsidRDefault="00556197" w:rsidP="007D1ADB">
                      <w:pPr>
                        <w:ind w:leftChars="100" w:left="652" w:hangingChars="200" w:hanging="442"/>
                        <w:rPr>
                          <w:rFonts w:ascii="ＭＳ ゴシック" w:eastAsia="ＭＳ ゴシック" w:hAnsi="ＭＳ ゴシック"/>
                          <w:b/>
                          <w:sz w:val="22"/>
                        </w:rPr>
                      </w:pPr>
                      <w:r w:rsidRPr="00535722">
                        <w:rPr>
                          <w:rFonts w:ascii="ＭＳ ゴシック" w:eastAsia="ＭＳ ゴシック" w:hAnsi="ＭＳ ゴシック" w:hint="eastAsia"/>
                          <w:b/>
                          <w:sz w:val="22"/>
                        </w:rPr>
                        <w:t xml:space="preserve">■　骨髄等提供者（ドナー）に対する助成　③３００万円　</w:t>
                      </w:r>
                      <w:r>
                        <w:rPr>
                          <w:rFonts w:ascii="ＭＳ ゴシック" w:eastAsia="ＭＳ ゴシック" w:hAnsi="ＭＳ ゴシック" w:cs="Times New Roman" w:hint="eastAsia"/>
                          <w:b/>
                          <w:color w:val="000000" w:themeColor="text1"/>
                          <w:sz w:val="22"/>
                          <w:bdr w:val="single" w:sz="4" w:space="0" w:color="auto"/>
                          <w:shd w:val="pct15" w:color="auto" w:fill="FFFFFF"/>
                        </w:rPr>
                        <w:t>新規</w:t>
                      </w:r>
                    </w:p>
                    <w:p w:rsidR="00556197" w:rsidRPr="00535722" w:rsidRDefault="00556197" w:rsidP="00F86D65">
                      <w:pPr>
                        <w:pStyle w:val="a3"/>
                        <w:numPr>
                          <w:ilvl w:val="0"/>
                          <w:numId w:val="33"/>
                        </w:numPr>
                        <w:ind w:leftChars="200" w:left="860" w:hangingChars="200" w:hanging="440"/>
                        <w:rPr>
                          <w:sz w:val="22"/>
                        </w:rPr>
                      </w:pPr>
                      <w:r w:rsidRPr="00535722">
                        <w:rPr>
                          <w:rFonts w:hint="eastAsia"/>
                          <w:sz w:val="22"/>
                        </w:rPr>
                        <w:t>骨髄等移植は、白血病などの血液の病気の重要な治療法であり、毎年多くの患者が移植を希望しているにもかかわらず、実際に移植を受けられる患者は約６割</w:t>
                      </w:r>
                    </w:p>
                    <w:p w:rsidR="00556197" w:rsidRPr="00535722" w:rsidRDefault="00556197" w:rsidP="00F86D65">
                      <w:pPr>
                        <w:pStyle w:val="a3"/>
                        <w:numPr>
                          <w:ilvl w:val="0"/>
                          <w:numId w:val="33"/>
                        </w:numPr>
                        <w:ind w:leftChars="200" w:left="860" w:hangingChars="200" w:hanging="440"/>
                        <w:rPr>
                          <w:sz w:val="22"/>
                        </w:rPr>
                      </w:pPr>
                      <w:r w:rsidRPr="00535722">
                        <w:rPr>
                          <w:rFonts w:hint="eastAsia"/>
                          <w:sz w:val="22"/>
                        </w:rPr>
                        <w:t>ドナー</w:t>
                      </w:r>
                      <w:r w:rsidRPr="00535722">
                        <w:rPr>
                          <w:sz w:val="22"/>
                        </w:rPr>
                        <w:t>の仕事上の理由で移植に</w:t>
                      </w:r>
                      <w:r w:rsidRPr="00535722">
                        <w:rPr>
                          <w:rFonts w:hint="eastAsia"/>
                          <w:sz w:val="22"/>
                        </w:rPr>
                        <w:t>結びつかない</w:t>
                      </w:r>
                      <w:r w:rsidRPr="00535722">
                        <w:rPr>
                          <w:sz w:val="22"/>
                        </w:rPr>
                        <w:t>状況を改善し、</w:t>
                      </w:r>
                      <w:r w:rsidRPr="00535722">
                        <w:rPr>
                          <w:rFonts w:hint="eastAsia"/>
                          <w:sz w:val="22"/>
                        </w:rPr>
                        <w:t>骨髄移植者</w:t>
                      </w:r>
                      <w:r w:rsidRPr="00535722">
                        <w:rPr>
                          <w:sz w:val="22"/>
                        </w:rPr>
                        <w:t>数を増加させるため、</w:t>
                      </w:r>
                      <w:r w:rsidRPr="00535722">
                        <w:rPr>
                          <w:rFonts w:hint="eastAsia"/>
                          <w:sz w:val="22"/>
                        </w:rPr>
                        <w:t>ドナーの休業による経済的負担を軽減するための助成を実施</w:t>
                      </w:r>
                    </w:p>
                    <w:p w:rsidR="00556197" w:rsidRPr="00535722" w:rsidRDefault="00556197" w:rsidP="00F86D65">
                      <w:pPr>
                        <w:pStyle w:val="a3"/>
                        <w:numPr>
                          <w:ilvl w:val="0"/>
                          <w:numId w:val="33"/>
                        </w:numPr>
                        <w:ind w:leftChars="200" w:left="860" w:hangingChars="200" w:hanging="440"/>
                        <w:rPr>
                          <w:sz w:val="22"/>
                        </w:rPr>
                      </w:pPr>
                      <w:r w:rsidRPr="00535722">
                        <w:rPr>
                          <w:rFonts w:hint="eastAsia"/>
                          <w:sz w:val="22"/>
                        </w:rPr>
                        <w:t>骨髄等の提供に係る通院又は入院の日数に応じた助成金を交付</w:t>
                      </w:r>
                    </w:p>
                    <w:p w:rsidR="00556197" w:rsidRPr="00535722" w:rsidRDefault="00556197" w:rsidP="007D1ADB">
                      <w:pPr>
                        <w:ind w:leftChars="300" w:left="1070" w:hangingChars="200" w:hanging="440"/>
                        <w:rPr>
                          <w:rFonts w:ascii="ＭＳ 明朝" w:hAnsi="ＭＳ 明朝"/>
                          <w:sz w:val="22"/>
                        </w:rPr>
                      </w:pPr>
                      <w:r w:rsidRPr="00535722">
                        <w:rPr>
                          <w:rFonts w:hint="eastAsia"/>
                          <w:sz w:val="22"/>
                        </w:rPr>
                        <w:t>・</w:t>
                      </w:r>
                      <w:r w:rsidRPr="00535722">
                        <w:rPr>
                          <w:sz w:val="22"/>
                        </w:rPr>
                        <w:t xml:space="preserve">　</w:t>
                      </w:r>
                      <w:r w:rsidRPr="00535722">
                        <w:rPr>
                          <w:rFonts w:ascii="ＭＳ 明朝" w:hAnsi="ＭＳ 明朝" w:hint="eastAsia"/>
                          <w:sz w:val="22"/>
                        </w:rPr>
                        <w:t>対 象 者：日本骨髄バンクを介して骨髄等の提供を完了した大阪市民</w:t>
                      </w:r>
                    </w:p>
                    <w:p w:rsidR="00556197" w:rsidRPr="00535722" w:rsidRDefault="00556197" w:rsidP="007D1ADB">
                      <w:pPr>
                        <w:ind w:leftChars="300" w:left="1070" w:hangingChars="200" w:hanging="440"/>
                        <w:rPr>
                          <w:rFonts w:ascii="ＭＳ 明朝" w:hAnsi="ＭＳ 明朝"/>
                          <w:sz w:val="22"/>
                        </w:rPr>
                      </w:pPr>
                      <w:r w:rsidRPr="00535722">
                        <w:rPr>
                          <w:rFonts w:ascii="ＭＳ 明朝" w:hAnsi="ＭＳ 明朝" w:hint="eastAsia"/>
                          <w:sz w:val="22"/>
                        </w:rPr>
                        <w:t>・</w:t>
                      </w:r>
                      <w:r w:rsidRPr="00535722">
                        <w:rPr>
                          <w:rFonts w:ascii="ＭＳ 明朝" w:hAnsi="ＭＳ 明朝"/>
                          <w:sz w:val="22"/>
                        </w:rPr>
                        <w:t xml:space="preserve">　</w:t>
                      </w:r>
                      <w:r w:rsidRPr="00535722">
                        <w:rPr>
                          <w:rFonts w:ascii="ＭＳ 明朝" w:hAnsi="ＭＳ 明朝" w:hint="eastAsia"/>
                          <w:sz w:val="22"/>
                        </w:rPr>
                        <w:t>助成金額：骨髄等の提供に係る通院又は入院の日数に２万円を乗じた額（上限14万円まで）</w:t>
                      </w:r>
                    </w:p>
                    <w:p w:rsidR="00556197" w:rsidRPr="00535722" w:rsidRDefault="00556197" w:rsidP="004F4C64">
                      <w:pPr>
                        <w:tabs>
                          <w:tab w:val="num" w:pos="988"/>
                        </w:tabs>
                        <w:rPr>
                          <w:rFonts w:ascii="ＭＳ 明朝" w:eastAsia="ＭＳ 明朝" w:hAnsi="ＭＳ 明朝" w:cs="Times New Roman"/>
                          <w:sz w:val="22"/>
                        </w:rPr>
                      </w:pPr>
                    </w:p>
                  </w:txbxContent>
                </v:textbox>
                <w10:anchorlock/>
              </v:rect>
            </w:pict>
          </mc:Fallback>
        </mc:AlternateContent>
      </w:r>
    </w:p>
    <w:p w:rsidR="00ED0CDD" w:rsidRDefault="00ED0CDD" w:rsidP="00ED0CD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5158D6" w:rsidRDefault="005158D6" w:rsidP="00F86D65">
      <w:pPr>
        <w:ind w:firstLineChars="300" w:firstLine="660"/>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市民サービスの充実（</w:t>
      </w:r>
      <w:r w:rsidR="00A31CED">
        <w:rPr>
          <w:rFonts w:ascii="ＭＳ Ｐゴシック" w:eastAsia="ＭＳ Ｐゴシック" w:hAnsi="ＭＳ Ｐゴシック" w:hint="eastAsia"/>
          <w:sz w:val="22"/>
        </w:rPr>
        <w:t>区施策の展開</w:t>
      </w:r>
      <w:r>
        <w:rPr>
          <w:rFonts w:ascii="ＭＳ Ｐゴシック" w:eastAsia="ＭＳ Ｐゴシック" w:hAnsi="ＭＳ Ｐゴシック" w:hint="eastAsia"/>
          <w:sz w:val="22"/>
        </w:rPr>
        <w:t>）</w:t>
      </w:r>
    </w:p>
    <w:tbl>
      <w:tblPr>
        <w:tblStyle w:val="a4"/>
        <w:tblW w:w="10490" w:type="dxa"/>
        <w:tblInd w:w="250" w:type="dxa"/>
        <w:tblLook w:val="04A0" w:firstRow="1" w:lastRow="0" w:firstColumn="1" w:lastColumn="0" w:noHBand="0" w:noVBand="1"/>
      </w:tblPr>
      <w:tblGrid>
        <w:gridCol w:w="6771"/>
        <w:gridCol w:w="3719"/>
      </w:tblGrid>
      <w:tr w:rsidR="005158D6" w:rsidRPr="00480F56"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58D6" w:rsidRPr="00480F56" w:rsidRDefault="005158D6"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00A31CED">
              <w:rPr>
                <w:rFonts w:ascii="ＭＳ Ｐゴシック" w:eastAsia="ＭＳ Ｐゴシック" w:hAnsi="ＭＳ Ｐゴシック" w:hint="eastAsia"/>
                <w:sz w:val="22"/>
              </w:rPr>
              <w:t>区の特性や地域の実情に即した施策の展開</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58D6" w:rsidRPr="00480F56" w:rsidRDefault="005158D6" w:rsidP="004B292E">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130B36">
              <w:rPr>
                <w:rFonts w:ascii="ＭＳ Ｐゴシック" w:eastAsia="ＭＳ Ｐゴシック" w:hAnsi="ＭＳ Ｐゴシック" w:hint="eastAsia"/>
                <w:sz w:val="22"/>
              </w:rPr>
              <w:t>２７</w:t>
            </w:r>
          </w:p>
        </w:tc>
      </w:tr>
    </w:tbl>
    <w:p w:rsidR="00657CBB" w:rsidRPr="00657CBB" w:rsidRDefault="00951325">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694080" behindDoc="0" locked="0" layoutInCell="1" allowOverlap="1" wp14:anchorId="0F7151E1" wp14:editId="095EDA04">
            <wp:simplePos x="0" y="0"/>
            <wp:positionH relativeFrom="margin">
              <wp:posOffset>5589905</wp:posOffset>
            </wp:positionH>
            <wp:positionV relativeFrom="paragraph">
              <wp:posOffset>8552815</wp:posOffset>
            </wp:positionV>
            <wp:extent cx="1228725" cy="323850"/>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8D6">
        <w:rPr>
          <w:rFonts w:ascii="ＭＳ Ｐゴシック" w:eastAsia="ＭＳ Ｐゴシック" w:hAnsi="ＭＳ Ｐゴシック"/>
          <w:noProof/>
          <w:sz w:val="22"/>
        </w:rPr>
        <mc:AlternateContent>
          <mc:Choice Requires="wps">
            <w:drawing>
              <wp:inline distT="0" distB="0" distL="0" distR="0" wp14:anchorId="1511EA9A" wp14:editId="6B61D688">
                <wp:extent cx="6818630" cy="8867775"/>
                <wp:effectExtent l="0" t="0" r="20320" b="28575"/>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67775"/>
                        </a:xfrm>
                        <a:prstGeom prst="rect">
                          <a:avLst/>
                        </a:prstGeom>
                        <a:solidFill>
                          <a:srgbClr val="FFFFFF"/>
                        </a:solidFill>
                        <a:ln w="9525">
                          <a:solidFill>
                            <a:srgbClr val="000000"/>
                          </a:solidFill>
                          <a:miter lim="800000"/>
                          <a:headEnd/>
                          <a:tailEnd/>
                        </a:ln>
                      </wps:spPr>
                      <wps:txbx>
                        <w:txbxContent>
                          <w:p w:rsidR="00556197" w:rsidRPr="00F76F87" w:rsidRDefault="00556197" w:rsidP="00657CBB">
                            <w:pPr>
                              <w:ind w:left="330" w:hangingChars="150" w:hanging="330"/>
                              <w:rPr>
                                <w:sz w:val="22"/>
                              </w:rPr>
                            </w:pPr>
                            <w:r w:rsidRPr="00F76F87">
                              <w:rPr>
                                <w:rFonts w:hint="eastAsia"/>
                                <w:sz w:val="22"/>
                              </w:rPr>
                              <w:t>☆</w:t>
                            </w:r>
                            <w:r>
                              <w:rPr>
                                <w:rFonts w:hint="eastAsia"/>
                                <w:sz w:val="22"/>
                              </w:rPr>
                              <w:t xml:space="preserve">　</w:t>
                            </w:r>
                            <w:r w:rsidRPr="00071B05">
                              <w:rPr>
                                <w:rFonts w:hint="eastAsia"/>
                                <w:sz w:val="22"/>
                              </w:rPr>
                              <w:t>区長の権限と責任による区の特性や地域の実情に即した総合的な施策を引き続き展開</w:t>
                            </w:r>
                          </w:p>
                          <w:p w:rsidR="00556197" w:rsidRPr="00D736CE" w:rsidRDefault="00556197" w:rsidP="00D736CE">
                            <w:pPr>
                              <w:ind w:leftChars="100" w:left="652" w:hangingChars="200" w:hanging="442"/>
                              <w:rPr>
                                <w:rFonts w:ascii="ＭＳ ゴシック" w:eastAsia="ＭＳ ゴシック" w:hAnsi="ＭＳ ゴシック"/>
                                <w:b/>
                                <w:sz w:val="22"/>
                              </w:rPr>
                            </w:pPr>
                            <w:r w:rsidRPr="00D736CE">
                              <w:rPr>
                                <w:rFonts w:ascii="ＭＳ ゴシック" w:eastAsia="ＭＳ ゴシック" w:hAnsi="ＭＳ ゴシック" w:hint="eastAsia"/>
                                <w:b/>
                                <w:sz w:val="22"/>
                              </w:rPr>
                              <w:t>■　区長（区ＣＭ）編成にかかる予算　２７４億２，２００万円</w:t>
                            </w:r>
                          </w:p>
                          <w:p w:rsidR="00556197" w:rsidRPr="008218AF" w:rsidRDefault="00556197" w:rsidP="00657CBB">
                            <w:pPr>
                              <w:ind w:firstLineChars="100" w:firstLine="221"/>
                              <w:rPr>
                                <w:rFonts w:ascii="ＭＳ ゴシック" w:eastAsia="ＭＳ ゴシック" w:hAnsi="ＭＳ ゴシック"/>
                                <w:b/>
                                <w:sz w:val="22"/>
                              </w:rPr>
                            </w:pPr>
                          </w:p>
                          <w:p w:rsidR="00556197" w:rsidRPr="001802F3" w:rsidRDefault="00556197" w:rsidP="00D736CE">
                            <w:pPr>
                              <w:numPr>
                                <w:ilvl w:val="1"/>
                                <w:numId w:val="1"/>
                              </w:numPr>
                              <w:tabs>
                                <w:tab w:val="clear" w:pos="988"/>
                                <w:tab w:val="num" w:pos="840"/>
                                <w:tab w:val="num" w:pos="1470"/>
                              </w:tabs>
                              <w:ind w:leftChars="200" w:left="860" w:hangingChars="200" w:hanging="440"/>
                              <w:rPr>
                                <w:sz w:val="22"/>
                              </w:rPr>
                            </w:pPr>
                            <w:r>
                              <w:rPr>
                                <w:rFonts w:hint="eastAsia"/>
                                <w:sz w:val="22"/>
                              </w:rPr>
                              <w:t>区長自由経費　　　１０６億４，０００</w:t>
                            </w:r>
                            <w:r w:rsidRPr="001802F3">
                              <w:rPr>
                                <w:rFonts w:hint="eastAsia"/>
                                <w:sz w:val="22"/>
                              </w:rPr>
                              <w:t>万円</w:t>
                            </w:r>
                          </w:p>
                          <w:p w:rsidR="00556197" w:rsidRPr="008218AF" w:rsidRDefault="00556197" w:rsidP="00D736CE">
                            <w:pPr>
                              <w:numPr>
                                <w:ilvl w:val="1"/>
                                <w:numId w:val="1"/>
                              </w:numPr>
                              <w:tabs>
                                <w:tab w:val="clear" w:pos="988"/>
                                <w:tab w:val="num" w:pos="840"/>
                                <w:tab w:val="num" w:pos="1470"/>
                              </w:tabs>
                              <w:ind w:leftChars="200" w:left="860" w:hangingChars="200" w:hanging="440"/>
                              <w:rPr>
                                <w:sz w:val="22"/>
                              </w:rPr>
                            </w:pPr>
                            <w:r>
                              <w:rPr>
                                <w:rFonts w:hint="eastAsia"/>
                                <w:sz w:val="22"/>
                              </w:rPr>
                              <w:t>区ＣＭ自由経費　　１６７億</w:t>
                            </w:r>
                            <w:r>
                              <w:rPr>
                                <w:sz w:val="22"/>
                              </w:rPr>
                              <w:t>８，２００</w:t>
                            </w:r>
                            <w:r w:rsidRPr="008218AF">
                              <w:rPr>
                                <w:rFonts w:hint="eastAsia"/>
                                <w:sz w:val="22"/>
                              </w:rPr>
                              <w:t>万円</w:t>
                            </w:r>
                          </w:p>
                          <w:p w:rsidR="00556197" w:rsidRPr="00F76F87" w:rsidRDefault="00556197" w:rsidP="00657CBB">
                            <w:pPr>
                              <w:ind w:left="840"/>
                              <w:rPr>
                                <w:sz w:val="22"/>
                              </w:rPr>
                            </w:pPr>
                            <w:r w:rsidRPr="00F76F87">
                              <w:rPr>
                                <w:rFonts w:hint="eastAsia"/>
                                <w:sz w:val="22"/>
                              </w:rPr>
                              <w:t xml:space="preserve">　　　　　</w:t>
                            </w:r>
                          </w:p>
                          <w:p w:rsidR="00556197" w:rsidRPr="00AD01ED" w:rsidRDefault="00556197" w:rsidP="00657CBB">
                            <w:pPr>
                              <w:ind w:firstLineChars="300" w:firstLine="660"/>
                              <w:rPr>
                                <w:color w:val="000000" w:themeColor="text1"/>
                                <w:sz w:val="22"/>
                              </w:rPr>
                            </w:pPr>
                            <w:r w:rsidRPr="00AD01ED">
                              <w:rPr>
                                <w:rFonts w:hint="eastAsia"/>
                                <w:color w:val="000000" w:themeColor="text1"/>
                                <w:sz w:val="22"/>
                              </w:rPr>
                              <w:t>※　区長自由経費</w:t>
                            </w:r>
                          </w:p>
                          <w:p w:rsidR="00556197" w:rsidRPr="00AD01ED" w:rsidRDefault="00556197" w:rsidP="00657CBB">
                            <w:pPr>
                              <w:ind w:left="330" w:hangingChars="150" w:hanging="330"/>
                              <w:rPr>
                                <w:color w:val="000000" w:themeColor="text1"/>
                                <w:sz w:val="22"/>
                              </w:rPr>
                            </w:pPr>
                            <w:r w:rsidRPr="00AD01ED">
                              <w:rPr>
                                <w:rFonts w:hint="eastAsia"/>
                                <w:color w:val="000000" w:themeColor="text1"/>
                                <w:sz w:val="22"/>
                              </w:rPr>
                              <w:t xml:space="preserve">　　　　　…　区長に事業における指揮監督権があり、予算決定において裁量がある経費（区予算）</w:t>
                            </w:r>
                          </w:p>
                          <w:p w:rsidR="00556197" w:rsidRPr="00AD01ED" w:rsidRDefault="00556197" w:rsidP="00657CBB">
                            <w:pPr>
                              <w:ind w:left="330" w:hangingChars="150" w:hanging="330"/>
                              <w:rPr>
                                <w:color w:val="000000" w:themeColor="text1"/>
                                <w:sz w:val="22"/>
                              </w:rPr>
                            </w:pPr>
                            <w:r w:rsidRPr="00AD01ED">
                              <w:rPr>
                                <w:rFonts w:hint="eastAsia"/>
                                <w:color w:val="000000" w:themeColor="text1"/>
                                <w:sz w:val="22"/>
                              </w:rPr>
                              <w:t xml:space="preserve">　　　※</w:t>
                            </w:r>
                            <w:r>
                              <w:rPr>
                                <w:rFonts w:hint="eastAsia"/>
                                <w:color w:val="000000" w:themeColor="text1"/>
                                <w:sz w:val="22"/>
                              </w:rPr>
                              <w:t xml:space="preserve">　</w:t>
                            </w:r>
                            <w:r w:rsidRPr="00AD01ED">
                              <w:rPr>
                                <w:rFonts w:hint="eastAsia"/>
                                <w:color w:val="000000" w:themeColor="text1"/>
                                <w:sz w:val="22"/>
                              </w:rPr>
                              <w:t>区ＣＭ自由経費</w:t>
                            </w:r>
                          </w:p>
                          <w:p w:rsidR="00556197" w:rsidRPr="00AD01ED" w:rsidRDefault="00556197" w:rsidP="00657CBB">
                            <w:pPr>
                              <w:ind w:left="330" w:hangingChars="150" w:hanging="330"/>
                              <w:rPr>
                                <w:color w:val="000000" w:themeColor="text1"/>
                                <w:sz w:val="22"/>
                              </w:rPr>
                            </w:pPr>
                            <w:r w:rsidRPr="00AD01ED">
                              <w:rPr>
                                <w:rFonts w:hint="eastAsia"/>
                                <w:color w:val="000000" w:themeColor="text1"/>
                                <w:sz w:val="22"/>
                              </w:rPr>
                              <w:t xml:space="preserve">　　　　　…　予算自体は局に帰属するが、区ＣＭにおいて予算編成した事業に係る経費（局予算）</w:t>
                            </w:r>
                          </w:p>
                          <w:p w:rsidR="00556197" w:rsidRPr="00072EF7" w:rsidRDefault="00556197" w:rsidP="00657CBB">
                            <w:pPr>
                              <w:ind w:left="330" w:hangingChars="150" w:hanging="330"/>
                              <w:rPr>
                                <w:color w:val="000000" w:themeColor="text1"/>
                                <w:sz w:val="22"/>
                              </w:rPr>
                            </w:pPr>
                            <w:r w:rsidRPr="00074BD1">
                              <w:rPr>
                                <w:rFonts w:hint="eastAsia"/>
                                <w:sz w:val="22"/>
                              </w:rPr>
                              <w:t xml:space="preserve">　</w:t>
                            </w:r>
                            <w:r w:rsidRPr="00072EF7">
                              <w:rPr>
                                <w:rFonts w:hint="eastAsia"/>
                                <w:color w:val="000000" w:themeColor="text1"/>
                                <w:sz w:val="22"/>
                              </w:rPr>
                              <w:t xml:space="preserve">　　</w:t>
                            </w:r>
                          </w:p>
                          <w:p w:rsidR="00556197" w:rsidRPr="00072EF7" w:rsidRDefault="00556197" w:rsidP="00657CBB">
                            <w:pPr>
                              <w:ind w:leftChars="100" w:left="320" w:hangingChars="50" w:hanging="110"/>
                              <w:rPr>
                                <w:color w:val="000000" w:themeColor="text1"/>
                                <w:sz w:val="22"/>
                              </w:rPr>
                            </w:pPr>
                            <w:r w:rsidRPr="00B343DA">
                              <w:rPr>
                                <w:rFonts w:hint="eastAsia"/>
                                <w:sz w:val="22"/>
                              </w:rPr>
                              <w:t>＜</w:t>
                            </w:r>
                            <w:r w:rsidRPr="00072EF7">
                              <w:rPr>
                                <w:rFonts w:ascii="ＭＳ 明朝" w:hAnsi="ＭＳ 明朝" w:hint="eastAsia"/>
                                <w:color w:val="000000" w:themeColor="text1"/>
                                <w:sz w:val="22"/>
                              </w:rPr>
                              <w:t>区長（区ＣＭ）編成にかかる予算</w:t>
                            </w:r>
                            <w:r w:rsidRPr="00072EF7">
                              <w:rPr>
                                <w:rFonts w:hint="eastAsia"/>
                                <w:color w:val="000000" w:themeColor="text1"/>
                                <w:sz w:val="22"/>
                              </w:rPr>
                              <w:t>事業の例</w:t>
                            </w:r>
                            <w:r w:rsidRPr="00B343DA">
                              <w:rPr>
                                <w:rFonts w:hint="eastAsia"/>
                                <w:sz w:val="22"/>
                              </w:rPr>
                              <w:t>＞</w:t>
                            </w:r>
                          </w:p>
                          <w:p w:rsidR="00556197" w:rsidRPr="00D736CE" w:rsidRDefault="00556197" w:rsidP="00D736CE">
                            <w:pPr>
                              <w:ind w:leftChars="100" w:left="652" w:hangingChars="200" w:hanging="442"/>
                              <w:rPr>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【北区】</w:t>
                            </w:r>
                            <w:r w:rsidRPr="00D736CE">
                              <w:rPr>
                                <w:rFonts w:ascii="ＭＳ ゴシック" w:eastAsia="ＭＳ ゴシック" w:hAnsi="ＭＳ ゴシック" w:hint="eastAsia"/>
                                <w:b/>
                                <w:color w:val="000000" w:themeColor="text1"/>
                                <w:kern w:val="0"/>
                                <w:sz w:val="22"/>
                              </w:rPr>
                              <w:t xml:space="preserve">学校教育活動支援事業　③ ２,３００万円　</w:t>
                            </w:r>
                            <w:r w:rsidRPr="00D736CE">
                              <w:rPr>
                                <w:rFonts w:ascii="ＭＳ ゴシック" w:eastAsia="ＭＳ ゴシック" w:hAnsi="ＭＳ ゴシック" w:hint="eastAsia"/>
                                <w:b/>
                                <w:color w:val="000000" w:themeColor="text1"/>
                                <w:sz w:val="22"/>
                                <w:bdr w:val="single" w:sz="4" w:space="0" w:color="auto"/>
                                <w:shd w:val="pct15" w:color="auto" w:fill="FFFFFF"/>
                              </w:rPr>
                              <w:t>拡充</w:t>
                            </w:r>
                            <w:r w:rsidRPr="00D736CE">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kern w:val="0"/>
                                <w:sz w:val="22"/>
                              </w:rPr>
                              <w:t>（② １,５００万円）</w:t>
                            </w:r>
                          </w:p>
                          <w:p w:rsidR="00556197" w:rsidRPr="00D736CE" w:rsidRDefault="00556197" w:rsidP="00D736CE">
                            <w:pPr>
                              <w:numPr>
                                <w:ilvl w:val="1"/>
                                <w:numId w:val="1"/>
                              </w:numPr>
                              <w:tabs>
                                <w:tab w:val="clear" w:pos="988"/>
                                <w:tab w:val="num" w:pos="851"/>
                                <w:tab w:val="num" w:pos="1470"/>
                              </w:tabs>
                              <w:ind w:leftChars="200" w:left="860" w:hangingChars="200" w:hanging="440"/>
                              <w:rPr>
                                <w:rFonts w:asciiTheme="minorEastAsia" w:hAnsiTheme="minorEastAsia"/>
                                <w:color w:val="000000" w:themeColor="text1"/>
                                <w:sz w:val="22"/>
                              </w:rPr>
                            </w:pPr>
                            <w:r w:rsidRPr="00D736CE">
                              <w:rPr>
                                <w:rFonts w:ascii="ＭＳ 明朝" w:hAnsi="ＭＳ 明朝" w:hint="eastAsia"/>
                                <w:color w:val="000000" w:themeColor="text1"/>
                                <w:sz w:val="22"/>
                              </w:rPr>
                              <w:t>中学校部活動に対し、声楽家やプロスポーツ選手など各分野の専門家を派遣し、学校環境の側面支援の実施</w:t>
                            </w:r>
                          </w:p>
                          <w:p w:rsidR="00556197" w:rsidRPr="00D736CE" w:rsidRDefault="00556197" w:rsidP="00D736CE">
                            <w:pPr>
                              <w:numPr>
                                <w:ilvl w:val="1"/>
                                <w:numId w:val="1"/>
                              </w:numPr>
                              <w:tabs>
                                <w:tab w:val="clear" w:pos="988"/>
                                <w:tab w:val="num" w:pos="851"/>
                                <w:tab w:val="num" w:pos="1470"/>
                              </w:tabs>
                              <w:ind w:leftChars="200" w:left="860" w:hangingChars="200" w:hanging="440"/>
                              <w:rPr>
                                <w:rFonts w:asciiTheme="minorEastAsia" w:hAnsiTheme="minorEastAsia"/>
                                <w:color w:val="000000" w:themeColor="text1"/>
                                <w:sz w:val="22"/>
                              </w:rPr>
                            </w:pPr>
                            <w:r w:rsidRPr="00D736CE">
                              <w:rPr>
                                <w:rFonts w:ascii="ＭＳ 明朝" w:hAnsi="ＭＳ 明朝" w:hint="eastAsia"/>
                                <w:color w:val="000000" w:themeColor="text1"/>
                                <w:sz w:val="22"/>
                              </w:rPr>
                              <w:t>小・中学生を対象にクラシック、ミュージカル、能楽や上方落語等の芸術鑑賞会を通じ、本物に触れる機会を提供し、自分の夢や目標を見つけ出し、未来につなげる人材育成の促進</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【都島区】都島区小学生サポート事業</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③ ７００万円　（② ７００万円）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家庭環境などに課題を抱える小学生をサポートするため、学習支援・悩み相談を行う居場所を区内全９地域に開設</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【福島区】福島区にぎわい創出事業　③ ３００万円　（② ４００万円）</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hint="eastAsia"/>
                                <w:color w:val="000000" w:themeColor="text1"/>
                                <w:sz w:val="22"/>
                              </w:rPr>
                              <w:t>新型コロナウイルス感染症により大きな影響を受けた地元商店街や飲食店、地域と連携しながら、安心・安全で元気なまちづくりに向けた取組みを実施</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【此花区】「子どもたちの未来のために！！」事業　③ ７００万円　（② ８００万円）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児童の学習習慣の確立を支援するため、習熟度に応じて自主学習ができる分析機能付き教材を導入</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児童の自発的な課題解決能力を向上させるため、ロボットを活用した課題解決プログラムを導入</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bdr w:val="single" w:sz="4" w:space="0" w:color="auto"/>
                                <w:shd w:val="pct15" w:color="auto" w:fill="FFFFFF"/>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 xml:space="preserve">【中央区】まち魅力アップ推進事業　③ ３００万円　</w:t>
                            </w:r>
                            <w:r w:rsidRPr="00D736CE">
                              <w:rPr>
                                <w:rFonts w:ascii="ＭＳ ゴシック" w:eastAsia="ＭＳ ゴシック" w:hAnsi="ＭＳ ゴシック" w:hint="eastAsia"/>
                                <w:b/>
                                <w:color w:val="000000" w:themeColor="text1"/>
                                <w:sz w:val="22"/>
                                <w:bdr w:val="single" w:sz="4" w:space="0" w:color="auto"/>
                                <w:shd w:val="pct15" w:color="auto" w:fill="FFFFFF"/>
                              </w:rPr>
                              <w:t>拡充</w:t>
                            </w:r>
                            <w:r w:rsidRPr="00D736CE">
                              <w:rPr>
                                <w:rFonts w:ascii="ＭＳ ゴシック" w:eastAsia="ＭＳ ゴシック" w:hAnsi="ＭＳ ゴシック" w:hint="eastAsia"/>
                                <w:b/>
                                <w:color w:val="000000" w:themeColor="text1"/>
                                <w:sz w:val="22"/>
                              </w:rPr>
                              <w:t xml:space="preserve">　（② ２００万円）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新型コロナウイルス感染症の影響で大きな打撃を受けている中央区のまちのにぎわいを取り戻すため、より多くの人が再びこのまちに訪れたくなるよう、「ミナミ」「船場」地域などのまちの魅力発信の取組みを官民協働で実施</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 xml:space="preserve">【西区】マンションコミュニティづくり事業　③ １００万円　</w:t>
                            </w:r>
                            <w:r w:rsidRPr="00D736CE">
                              <w:rPr>
                                <w:rFonts w:ascii="ＭＳ ゴシック" w:eastAsia="ＭＳ ゴシック" w:hAnsi="ＭＳ ゴシック" w:hint="eastAsia"/>
                                <w:b/>
                                <w:color w:val="000000" w:themeColor="text1"/>
                                <w:sz w:val="22"/>
                                <w:bdr w:val="single" w:sz="4" w:space="0" w:color="auto"/>
                                <w:shd w:val="pct15" w:color="auto" w:fill="FFFFFF"/>
                              </w:rPr>
                              <w:t>拡充</w:t>
                            </w:r>
                            <w:r w:rsidRPr="00D736CE">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b/>
                                <w:color w:val="000000" w:themeColor="text1"/>
                                <w:sz w:val="22"/>
                              </w:rPr>
                              <w:t>（</w:t>
                            </w:r>
                            <w:r w:rsidRPr="00D736CE">
                              <w:rPr>
                                <w:rFonts w:ascii="ＭＳ ゴシック" w:eastAsia="ＭＳ ゴシック" w:hAnsi="ＭＳ ゴシック" w:hint="eastAsia"/>
                                <w:b/>
                                <w:color w:val="000000" w:themeColor="text1"/>
                                <w:sz w:val="22"/>
                              </w:rPr>
                              <w:t>② １００万円）</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hint="eastAsia"/>
                                <w:color w:val="000000" w:themeColor="text1"/>
                                <w:sz w:val="22"/>
                              </w:rPr>
                              <w:t>マンション住民同士のつながりづくりや、地域住民との交流など地域におけるコミュニティの活性化に資する取組みの推進</w:t>
                            </w:r>
                          </w:p>
                          <w:p w:rsidR="00556197" w:rsidRPr="00D736CE" w:rsidRDefault="00556197" w:rsidP="00D736CE">
                            <w:pPr>
                              <w:ind w:leftChars="100" w:left="652" w:hangingChars="200" w:hanging="442"/>
                              <w:rPr>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 xml:space="preserve">【港区】港区エリア別活性化プラン等の推進　③ ６００万円　</w:t>
                            </w:r>
                            <w:r w:rsidRPr="00D736CE">
                              <w:rPr>
                                <w:rFonts w:ascii="ＭＳ ゴシック" w:eastAsia="ＭＳ ゴシック" w:hAnsi="ＭＳ ゴシック" w:hint="eastAsia"/>
                                <w:b/>
                                <w:color w:val="000000" w:themeColor="text1"/>
                                <w:sz w:val="22"/>
                                <w:bdr w:val="single" w:sz="4" w:space="0" w:color="auto"/>
                                <w:shd w:val="pct15" w:color="auto" w:fill="FFFFFF"/>
                              </w:rPr>
                              <w:t>拡充</w:t>
                            </w:r>
                            <w:r w:rsidRPr="00D736CE">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b/>
                                <w:color w:val="000000" w:themeColor="text1"/>
                                <w:sz w:val="22"/>
                              </w:rPr>
                              <w:t>（</w:t>
                            </w:r>
                            <w:r w:rsidRPr="00D736CE">
                              <w:rPr>
                                <w:rFonts w:ascii="ＭＳ ゴシック" w:eastAsia="ＭＳ ゴシック" w:hAnsi="ＭＳ ゴシック" w:hint="eastAsia"/>
                                <w:b/>
                                <w:color w:val="000000" w:themeColor="text1"/>
                                <w:sz w:val="22"/>
                              </w:rPr>
                              <w:t>② １,７００万円）</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hint="eastAsia"/>
                                <w:color w:val="000000" w:themeColor="text1"/>
                                <w:sz w:val="22"/>
                              </w:rPr>
                              <w:t>平</w:t>
                            </w:r>
                            <w:r w:rsidRPr="00D736CE">
                              <w:rPr>
                                <w:rFonts w:ascii="ＭＳ 明朝" w:hAnsi="ＭＳ 明朝" w:hint="eastAsia"/>
                                <w:color w:val="000000" w:themeColor="text1"/>
                                <w:sz w:val="22"/>
                              </w:rPr>
                              <w:t>成30年３</w:t>
                            </w:r>
                            <w:r w:rsidRPr="00D736CE">
                              <w:rPr>
                                <w:rFonts w:hint="eastAsia"/>
                                <w:color w:val="000000" w:themeColor="text1"/>
                                <w:sz w:val="22"/>
                              </w:rPr>
                              <w:t>月策定の「築港・天保山エリアまちづくり計画」に加え、令和２年度策定予定の「港区エリア別活性化プラン」に基づき、港区の各エリアの特性に応じたまちづくりを推進するなど、港区全域の活性化につながる取組みを実施</w:t>
                            </w:r>
                          </w:p>
                          <w:p w:rsidR="00556197" w:rsidRPr="00657CBB" w:rsidRDefault="00556197" w:rsidP="005158D6">
                            <w:pPr>
                              <w:ind w:left="440" w:hangingChars="200" w:hanging="44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 xml:space="preserve">　</w:t>
                            </w:r>
                            <w:r>
                              <w:rPr>
                                <w:rFonts w:asciiTheme="minorEastAsia" w:hAnsiTheme="minorEastAsia" w:cs="Times New Roman"/>
                                <w:color w:val="000000" w:themeColor="text1"/>
                                <w:sz w:val="22"/>
                              </w:rPr>
                              <w:t xml:space="preserve">　　　　　　　　　　　　　　　　　　</w:t>
                            </w:r>
                            <w:r>
                              <w:rPr>
                                <w:rFonts w:asciiTheme="minorEastAsia" w:hAnsiTheme="minorEastAsia" w:cs="Times New Roman" w:hint="eastAsia"/>
                                <w:color w:val="000000" w:themeColor="text1"/>
                                <w:sz w:val="22"/>
                              </w:rPr>
                              <w:t xml:space="preserve">　</w:t>
                            </w:r>
                            <w:r>
                              <w:rPr>
                                <w:rFonts w:asciiTheme="minorEastAsia" w:hAnsiTheme="minorEastAsia" w:cs="Times New Roman"/>
                                <w:color w:val="000000" w:themeColor="text1"/>
                                <w:sz w:val="22"/>
                              </w:rPr>
                              <w:t xml:space="preserve">　　　　　　　　　　　　　　　　　　</w:t>
                            </w:r>
                          </w:p>
                          <w:p w:rsidR="00556197" w:rsidRPr="006F6C62" w:rsidRDefault="00556197" w:rsidP="005158D6">
                            <w:pPr>
                              <w:rPr>
                                <w:rFonts w:ascii="ＭＳ 明朝" w:eastAsia="ＭＳ 明朝" w:hAnsi="ＭＳ 明朝" w:cs="Times New Roman"/>
                                <w:sz w:val="22"/>
                              </w:rPr>
                            </w:pPr>
                          </w:p>
                          <w:p w:rsidR="00556197" w:rsidRPr="006F6C62" w:rsidRDefault="00556197" w:rsidP="005158D6">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1511EA9A" id="_x0000_s1058" style="width:536.9pt;height:6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">
                <v:textbox inset="5.85pt,.7pt,5.85pt,.7pt">
                  <w:txbxContent>
                    <w:p w:rsidR="00556197" w:rsidRPr="00F76F87" w:rsidRDefault="00556197" w:rsidP="00657CBB">
                      <w:pPr>
                        <w:ind w:left="330" w:hangingChars="150" w:hanging="330"/>
                        <w:rPr>
                          <w:sz w:val="22"/>
                        </w:rPr>
                      </w:pPr>
                      <w:r w:rsidRPr="00F76F87">
                        <w:rPr>
                          <w:rFonts w:hint="eastAsia"/>
                          <w:sz w:val="22"/>
                        </w:rPr>
                        <w:t>☆</w:t>
                      </w:r>
                      <w:r>
                        <w:rPr>
                          <w:rFonts w:hint="eastAsia"/>
                          <w:sz w:val="22"/>
                        </w:rPr>
                        <w:t xml:space="preserve">　</w:t>
                      </w:r>
                      <w:r w:rsidRPr="00071B05">
                        <w:rPr>
                          <w:rFonts w:hint="eastAsia"/>
                          <w:sz w:val="22"/>
                        </w:rPr>
                        <w:t>区長の権限と責任による区の特性や地域の実情に即した総合的な施策を引き続き展開</w:t>
                      </w:r>
                    </w:p>
                    <w:p w:rsidR="00556197" w:rsidRPr="00D736CE" w:rsidRDefault="00556197" w:rsidP="00D736CE">
                      <w:pPr>
                        <w:ind w:leftChars="100" w:left="652" w:hangingChars="200" w:hanging="442"/>
                        <w:rPr>
                          <w:rFonts w:ascii="ＭＳ ゴシック" w:eastAsia="ＭＳ ゴシック" w:hAnsi="ＭＳ ゴシック"/>
                          <w:b/>
                          <w:sz w:val="22"/>
                        </w:rPr>
                      </w:pPr>
                      <w:r w:rsidRPr="00D736CE">
                        <w:rPr>
                          <w:rFonts w:ascii="ＭＳ ゴシック" w:eastAsia="ＭＳ ゴシック" w:hAnsi="ＭＳ ゴシック" w:hint="eastAsia"/>
                          <w:b/>
                          <w:sz w:val="22"/>
                        </w:rPr>
                        <w:t>■　区長（区ＣＭ）編成にかかる予算　２７４億２，２００万円</w:t>
                      </w:r>
                    </w:p>
                    <w:p w:rsidR="00556197" w:rsidRPr="008218AF" w:rsidRDefault="00556197" w:rsidP="00657CBB">
                      <w:pPr>
                        <w:ind w:firstLineChars="100" w:firstLine="221"/>
                        <w:rPr>
                          <w:rFonts w:ascii="ＭＳ ゴシック" w:eastAsia="ＭＳ ゴシック" w:hAnsi="ＭＳ ゴシック"/>
                          <w:b/>
                          <w:sz w:val="22"/>
                        </w:rPr>
                      </w:pPr>
                    </w:p>
                    <w:p w:rsidR="00556197" w:rsidRPr="001802F3" w:rsidRDefault="00556197" w:rsidP="00D736CE">
                      <w:pPr>
                        <w:numPr>
                          <w:ilvl w:val="1"/>
                          <w:numId w:val="1"/>
                        </w:numPr>
                        <w:tabs>
                          <w:tab w:val="clear" w:pos="988"/>
                          <w:tab w:val="num" w:pos="840"/>
                          <w:tab w:val="num" w:pos="1470"/>
                        </w:tabs>
                        <w:ind w:leftChars="200" w:left="860" w:hangingChars="200" w:hanging="440"/>
                        <w:rPr>
                          <w:sz w:val="22"/>
                        </w:rPr>
                      </w:pPr>
                      <w:r>
                        <w:rPr>
                          <w:rFonts w:hint="eastAsia"/>
                          <w:sz w:val="22"/>
                        </w:rPr>
                        <w:t>区長自由経費　　　１０６億４，０００</w:t>
                      </w:r>
                      <w:r w:rsidRPr="001802F3">
                        <w:rPr>
                          <w:rFonts w:hint="eastAsia"/>
                          <w:sz w:val="22"/>
                        </w:rPr>
                        <w:t>万円</w:t>
                      </w:r>
                    </w:p>
                    <w:p w:rsidR="00556197" w:rsidRPr="008218AF" w:rsidRDefault="00556197" w:rsidP="00D736CE">
                      <w:pPr>
                        <w:numPr>
                          <w:ilvl w:val="1"/>
                          <w:numId w:val="1"/>
                        </w:numPr>
                        <w:tabs>
                          <w:tab w:val="clear" w:pos="988"/>
                          <w:tab w:val="num" w:pos="840"/>
                          <w:tab w:val="num" w:pos="1470"/>
                        </w:tabs>
                        <w:ind w:leftChars="200" w:left="860" w:hangingChars="200" w:hanging="440"/>
                        <w:rPr>
                          <w:sz w:val="22"/>
                        </w:rPr>
                      </w:pPr>
                      <w:r>
                        <w:rPr>
                          <w:rFonts w:hint="eastAsia"/>
                          <w:sz w:val="22"/>
                        </w:rPr>
                        <w:t>区ＣＭ自由経費　　１６７億</w:t>
                      </w:r>
                      <w:r>
                        <w:rPr>
                          <w:sz w:val="22"/>
                        </w:rPr>
                        <w:t>８，２００</w:t>
                      </w:r>
                      <w:r w:rsidRPr="008218AF">
                        <w:rPr>
                          <w:rFonts w:hint="eastAsia"/>
                          <w:sz w:val="22"/>
                        </w:rPr>
                        <w:t>万円</w:t>
                      </w:r>
                    </w:p>
                    <w:p w:rsidR="00556197" w:rsidRPr="00F76F87" w:rsidRDefault="00556197" w:rsidP="00657CBB">
                      <w:pPr>
                        <w:ind w:left="840"/>
                        <w:rPr>
                          <w:sz w:val="22"/>
                        </w:rPr>
                      </w:pPr>
                      <w:r w:rsidRPr="00F76F87">
                        <w:rPr>
                          <w:rFonts w:hint="eastAsia"/>
                          <w:sz w:val="22"/>
                        </w:rPr>
                        <w:t xml:space="preserve">　　　　　</w:t>
                      </w:r>
                    </w:p>
                    <w:p w:rsidR="00556197" w:rsidRPr="00AD01ED" w:rsidRDefault="00556197" w:rsidP="00657CBB">
                      <w:pPr>
                        <w:ind w:firstLineChars="300" w:firstLine="660"/>
                        <w:rPr>
                          <w:color w:val="000000" w:themeColor="text1"/>
                          <w:sz w:val="22"/>
                        </w:rPr>
                      </w:pPr>
                      <w:r w:rsidRPr="00AD01ED">
                        <w:rPr>
                          <w:rFonts w:hint="eastAsia"/>
                          <w:color w:val="000000" w:themeColor="text1"/>
                          <w:sz w:val="22"/>
                        </w:rPr>
                        <w:t>※　区長自由経費</w:t>
                      </w:r>
                    </w:p>
                    <w:p w:rsidR="00556197" w:rsidRPr="00AD01ED" w:rsidRDefault="00556197" w:rsidP="00657CBB">
                      <w:pPr>
                        <w:ind w:left="330" w:hangingChars="150" w:hanging="330"/>
                        <w:rPr>
                          <w:color w:val="000000" w:themeColor="text1"/>
                          <w:sz w:val="22"/>
                        </w:rPr>
                      </w:pPr>
                      <w:r w:rsidRPr="00AD01ED">
                        <w:rPr>
                          <w:rFonts w:hint="eastAsia"/>
                          <w:color w:val="000000" w:themeColor="text1"/>
                          <w:sz w:val="22"/>
                        </w:rPr>
                        <w:t xml:space="preserve">　　　　　…　区長に事業における指揮監督権があり、予算決定において裁量がある経費（区予算）</w:t>
                      </w:r>
                    </w:p>
                    <w:p w:rsidR="00556197" w:rsidRPr="00AD01ED" w:rsidRDefault="00556197" w:rsidP="00657CBB">
                      <w:pPr>
                        <w:ind w:left="330" w:hangingChars="150" w:hanging="330"/>
                        <w:rPr>
                          <w:color w:val="000000" w:themeColor="text1"/>
                          <w:sz w:val="22"/>
                        </w:rPr>
                      </w:pPr>
                      <w:r w:rsidRPr="00AD01ED">
                        <w:rPr>
                          <w:rFonts w:hint="eastAsia"/>
                          <w:color w:val="000000" w:themeColor="text1"/>
                          <w:sz w:val="22"/>
                        </w:rPr>
                        <w:t xml:space="preserve">　　　※</w:t>
                      </w:r>
                      <w:r>
                        <w:rPr>
                          <w:rFonts w:hint="eastAsia"/>
                          <w:color w:val="000000" w:themeColor="text1"/>
                          <w:sz w:val="22"/>
                        </w:rPr>
                        <w:t xml:space="preserve">　</w:t>
                      </w:r>
                      <w:r w:rsidRPr="00AD01ED">
                        <w:rPr>
                          <w:rFonts w:hint="eastAsia"/>
                          <w:color w:val="000000" w:themeColor="text1"/>
                          <w:sz w:val="22"/>
                        </w:rPr>
                        <w:t>区ＣＭ自由経費</w:t>
                      </w:r>
                    </w:p>
                    <w:p w:rsidR="00556197" w:rsidRPr="00AD01ED" w:rsidRDefault="00556197" w:rsidP="00657CBB">
                      <w:pPr>
                        <w:ind w:left="330" w:hangingChars="150" w:hanging="330"/>
                        <w:rPr>
                          <w:color w:val="000000" w:themeColor="text1"/>
                          <w:sz w:val="22"/>
                        </w:rPr>
                      </w:pPr>
                      <w:r w:rsidRPr="00AD01ED">
                        <w:rPr>
                          <w:rFonts w:hint="eastAsia"/>
                          <w:color w:val="000000" w:themeColor="text1"/>
                          <w:sz w:val="22"/>
                        </w:rPr>
                        <w:t xml:space="preserve">　　　　　…　予算自体は局に帰属するが、区ＣＭにおいて予算編成した事業に係る経費（局予算）</w:t>
                      </w:r>
                    </w:p>
                    <w:p w:rsidR="00556197" w:rsidRPr="00072EF7" w:rsidRDefault="00556197" w:rsidP="00657CBB">
                      <w:pPr>
                        <w:ind w:left="330" w:hangingChars="150" w:hanging="330"/>
                        <w:rPr>
                          <w:color w:val="000000" w:themeColor="text1"/>
                          <w:sz w:val="22"/>
                        </w:rPr>
                      </w:pPr>
                      <w:r w:rsidRPr="00074BD1">
                        <w:rPr>
                          <w:rFonts w:hint="eastAsia"/>
                          <w:sz w:val="22"/>
                        </w:rPr>
                        <w:t xml:space="preserve">　</w:t>
                      </w:r>
                      <w:r w:rsidRPr="00072EF7">
                        <w:rPr>
                          <w:rFonts w:hint="eastAsia"/>
                          <w:color w:val="000000" w:themeColor="text1"/>
                          <w:sz w:val="22"/>
                        </w:rPr>
                        <w:t xml:space="preserve">　　</w:t>
                      </w:r>
                    </w:p>
                    <w:p w:rsidR="00556197" w:rsidRPr="00072EF7" w:rsidRDefault="00556197" w:rsidP="00657CBB">
                      <w:pPr>
                        <w:ind w:leftChars="100" w:left="320" w:hangingChars="50" w:hanging="110"/>
                        <w:rPr>
                          <w:color w:val="000000" w:themeColor="text1"/>
                          <w:sz w:val="22"/>
                        </w:rPr>
                      </w:pPr>
                      <w:r w:rsidRPr="00B343DA">
                        <w:rPr>
                          <w:rFonts w:hint="eastAsia"/>
                          <w:sz w:val="22"/>
                        </w:rPr>
                        <w:t>＜</w:t>
                      </w:r>
                      <w:r w:rsidRPr="00072EF7">
                        <w:rPr>
                          <w:rFonts w:ascii="ＭＳ 明朝" w:hAnsi="ＭＳ 明朝" w:hint="eastAsia"/>
                          <w:color w:val="000000" w:themeColor="text1"/>
                          <w:sz w:val="22"/>
                        </w:rPr>
                        <w:t>区長（区ＣＭ）編成にかかる予算</w:t>
                      </w:r>
                      <w:r w:rsidRPr="00072EF7">
                        <w:rPr>
                          <w:rFonts w:hint="eastAsia"/>
                          <w:color w:val="000000" w:themeColor="text1"/>
                          <w:sz w:val="22"/>
                        </w:rPr>
                        <w:t>事業の例</w:t>
                      </w:r>
                      <w:r w:rsidRPr="00B343DA">
                        <w:rPr>
                          <w:rFonts w:hint="eastAsia"/>
                          <w:sz w:val="22"/>
                        </w:rPr>
                        <w:t>＞</w:t>
                      </w:r>
                    </w:p>
                    <w:p w:rsidR="00556197" w:rsidRPr="00D736CE" w:rsidRDefault="00556197" w:rsidP="00D736CE">
                      <w:pPr>
                        <w:ind w:leftChars="100" w:left="652" w:hangingChars="200" w:hanging="442"/>
                        <w:rPr>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【北区】</w:t>
                      </w:r>
                      <w:r w:rsidRPr="00D736CE">
                        <w:rPr>
                          <w:rFonts w:ascii="ＭＳ ゴシック" w:eastAsia="ＭＳ ゴシック" w:hAnsi="ＭＳ ゴシック" w:hint="eastAsia"/>
                          <w:b/>
                          <w:color w:val="000000" w:themeColor="text1"/>
                          <w:kern w:val="0"/>
                          <w:sz w:val="22"/>
                        </w:rPr>
                        <w:t xml:space="preserve">学校教育活動支援事業　③ ２,３００万円　</w:t>
                      </w:r>
                      <w:r w:rsidRPr="00D736CE">
                        <w:rPr>
                          <w:rFonts w:ascii="ＭＳ ゴシック" w:eastAsia="ＭＳ ゴシック" w:hAnsi="ＭＳ ゴシック" w:hint="eastAsia"/>
                          <w:b/>
                          <w:color w:val="000000" w:themeColor="text1"/>
                          <w:sz w:val="22"/>
                          <w:bdr w:val="single" w:sz="4" w:space="0" w:color="auto"/>
                          <w:shd w:val="pct15" w:color="auto" w:fill="FFFFFF"/>
                        </w:rPr>
                        <w:t>拡充</w:t>
                      </w:r>
                      <w:r w:rsidRPr="00D736CE">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kern w:val="0"/>
                          <w:sz w:val="22"/>
                        </w:rPr>
                        <w:t>（② １,５００万円）</w:t>
                      </w:r>
                    </w:p>
                    <w:p w:rsidR="00556197" w:rsidRPr="00D736CE" w:rsidRDefault="00556197" w:rsidP="00D736CE">
                      <w:pPr>
                        <w:numPr>
                          <w:ilvl w:val="1"/>
                          <w:numId w:val="1"/>
                        </w:numPr>
                        <w:tabs>
                          <w:tab w:val="clear" w:pos="988"/>
                          <w:tab w:val="num" w:pos="851"/>
                          <w:tab w:val="num" w:pos="1470"/>
                        </w:tabs>
                        <w:ind w:leftChars="200" w:left="860" w:hangingChars="200" w:hanging="440"/>
                        <w:rPr>
                          <w:rFonts w:asciiTheme="minorEastAsia" w:hAnsiTheme="minorEastAsia"/>
                          <w:color w:val="000000" w:themeColor="text1"/>
                          <w:sz w:val="22"/>
                        </w:rPr>
                      </w:pPr>
                      <w:r w:rsidRPr="00D736CE">
                        <w:rPr>
                          <w:rFonts w:ascii="ＭＳ 明朝" w:hAnsi="ＭＳ 明朝" w:hint="eastAsia"/>
                          <w:color w:val="000000" w:themeColor="text1"/>
                          <w:sz w:val="22"/>
                        </w:rPr>
                        <w:t>中学校部活動に対し、声楽家やプロスポーツ選手など各分野の専門家を派遣し、学校環境の側面支援の実施</w:t>
                      </w:r>
                    </w:p>
                    <w:p w:rsidR="00556197" w:rsidRPr="00D736CE" w:rsidRDefault="00556197" w:rsidP="00D736CE">
                      <w:pPr>
                        <w:numPr>
                          <w:ilvl w:val="1"/>
                          <w:numId w:val="1"/>
                        </w:numPr>
                        <w:tabs>
                          <w:tab w:val="clear" w:pos="988"/>
                          <w:tab w:val="num" w:pos="851"/>
                          <w:tab w:val="num" w:pos="1470"/>
                        </w:tabs>
                        <w:ind w:leftChars="200" w:left="860" w:hangingChars="200" w:hanging="440"/>
                        <w:rPr>
                          <w:rFonts w:asciiTheme="minorEastAsia" w:hAnsiTheme="minorEastAsia"/>
                          <w:color w:val="000000" w:themeColor="text1"/>
                          <w:sz w:val="22"/>
                        </w:rPr>
                      </w:pPr>
                      <w:r w:rsidRPr="00D736CE">
                        <w:rPr>
                          <w:rFonts w:ascii="ＭＳ 明朝" w:hAnsi="ＭＳ 明朝" w:hint="eastAsia"/>
                          <w:color w:val="000000" w:themeColor="text1"/>
                          <w:sz w:val="22"/>
                        </w:rPr>
                        <w:t>小・中学生を対象にクラシック、ミュージカル、能楽や上方落語等の芸術鑑賞会を通じ、本物に触れる機会を提供し、自分の夢や目標を見つけ出し、未来につなげる人材育成の促進</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【都島区】都島区小学生サポート事業</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③ ７００万円　（② ７００万円）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家庭環境などに課題を抱える小学生をサポートするため、学習支援・悩み相談を行う居場所を区内全９地域に開設</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【福島区】福島区にぎわい創出事業　③ ３００万円　（② ４００万円）</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hint="eastAsia"/>
                          <w:color w:val="000000" w:themeColor="text1"/>
                          <w:sz w:val="22"/>
                        </w:rPr>
                        <w:t>新型コロナウイルス感染症により大きな影響を受けた地元商店街や飲食店、地域と連携しながら、安心・安全で元気なまちづくりに向けた取組みを実施</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【此花区】「子どもたちの未来のために！！」事業　③ ７００万円　（② ８００万円）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児童の学習習慣の確立を支援するため、習熟度に応じて自主学習ができる分析機能付き教材を導入</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児童の自発的な課題解決能力を向上させるため、ロボットを活用した課題解決プログラムを導入</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bdr w:val="single" w:sz="4" w:space="0" w:color="auto"/>
                          <w:shd w:val="pct15" w:color="auto" w:fill="FFFFFF"/>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 xml:space="preserve">【中央区】まち魅力アップ推進事業　③ ３００万円　</w:t>
                      </w:r>
                      <w:r w:rsidRPr="00D736CE">
                        <w:rPr>
                          <w:rFonts w:ascii="ＭＳ ゴシック" w:eastAsia="ＭＳ ゴシック" w:hAnsi="ＭＳ ゴシック" w:hint="eastAsia"/>
                          <w:b/>
                          <w:color w:val="000000" w:themeColor="text1"/>
                          <w:sz w:val="22"/>
                          <w:bdr w:val="single" w:sz="4" w:space="0" w:color="auto"/>
                          <w:shd w:val="pct15" w:color="auto" w:fill="FFFFFF"/>
                        </w:rPr>
                        <w:t>拡充</w:t>
                      </w:r>
                      <w:r w:rsidRPr="00D736CE">
                        <w:rPr>
                          <w:rFonts w:ascii="ＭＳ ゴシック" w:eastAsia="ＭＳ ゴシック" w:hAnsi="ＭＳ ゴシック" w:hint="eastAsia"/>
                          <w:b/>
                          <w:color w:val="000000" w:themeColor="text1"/>
                          <w:sz w:val="22"/>
                        </w:rPr>
                        <w:t xml:space="preserve">　（② ２００万円）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新型コロナウイルス感染症の影響で大きな打撃を受けている中央区のまちのにぎわいを取り戻すため、より多くの人が再びこのまちに訪れたくなるよう、「ミナミ」「船場」地域などのまちの魅力発信の取組みを官民協働で実施</w:t>
                      </w:r>
                    </w:p>
                    <w:p w:rsidR="00556197" w:rsidRPr="00D736CE" w:rsidRDefault="00556197" w:rsidP="00D736CE">
                      <w:pPr>
                        <w:ind w:leftChars="100" w:left="652" w:hangingChars="200" w:hanging="442"/>
                        <w:rPr>
                          <w:rFonts w:ascii="ＭＳ ゴシック" w:eastAsia="ＭＳ ゴシック" w:hAnsi="ＭＳ ゴシック"/>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 xml:space="preserve">【西区】マンションコミュニティづくり事業　③ １００万円　</w:t>
                      </w:r>
                      <w:r w:rsidRPr="00D736CE">
                        <w:rPr>
                          <w:rFonts w:ascii="ＭＳ ゴシック" w:eastAsia="ＭＳ ゴシック" w:hAnsi="ＭＳ ゴシック" w:hint="eastAsia"/>
                          <w:b/>
                          <w:color w:val="000000" w:themeColor="text1"/>
                          <w:sz w:val="22"/>
                          <w:bdr w:val="single" w:sz="4" w:space="0" w:color="auto"/>
                          <w:shd w:val="pct15" w:color="auto" w:fill="FFFFFF"/>
                        </w:rPr>
                        <w:t>拡充</w:t>
                      </w:r>
                      <w:r w:rsidRPr="00D736CE">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b/>
                          <w:color w:val="000000" w:themeColor="text1"/>
                          <w:sz w:val="22"/>
                        </w:rPr>
                        <w:t>（</w:t>
                      </w:r>
                      <w:r w:rsidRPr="00D736CE">
                        <w:rPr>
                          <w:rFonts w:ascii="ＭＳ ゴシック" w:eastAsia="ＭＳ ゴシック" w:hAnsi="ＭＳ ゴシック" w:hint="eastAsia"/>
                          <w:b/>
                          <w:color w:val="000000" w:themeColor="text1"/>
                          <w:sz w:val="22"/>
                        </w:rPr>
                        <w:t>② １００万円）</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hint="eastAsia"/>
                          <w:color w:val="000000" w:themeColor="text1"/>
                          <w:sz w:val="22"/>
                        </w:rPr>
                        <w:t>マンション住民同士のつながりづくりや、地域住民との交流など地域におけるコミュニティの活性化に資する取組みの推進</w:t>
                      </w:r>
                    </w:p>
                    <w:p w:rsidR="00556197" w:rsidRPr="00D736CE" w:rsidRDefault="00556197" w:rsidP="00D736CE">
                      <w:pPr>
                        <w:ind w:leftChars="100" w:left="652" w:hangingChars="200" w:hanging="442"/>
                        <w:rPr>
                          <w:b/>
                          <w:color w:val="000000" w:themeColor="text1"/>
                          <w:sz w:val="22"/>
                        </w:rPr>
                      </w:pPr>
                      <w:r w:rsidRPr="00D736CE">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hint="eastAsia"/>
                          <w:b/>
                          <w:color w:val="000000" w:themeColor="text1"/>
                          <w:sz w:val="22"/>
                        </w:rPr>
                        <w:t xml:space="preserve">【港区】港区エリア別活性化プラン等の推進　③ ６００万円　</w:t>
                      </w:r>
                      <w:r w:rsidRPr="00D736CE">
                        <w:rPr>
                          <w:rFonts w:ascii="ＭＳ ゴシック" w:eastAsia="ＭＳ ゴシック" w:hAnsi="ＭＳ ゴシック" w:hint="eastAsia"/>
                          <w:b/>
                          <w:color w:val="000000" w:themeColor="text1"/>
                          <w:sz w:val="22"/>
                          <w:bdr w:val="single" w:sz="4" w:space="0" w:color="auto"/>
                          <w:shd w:val="pct15" w:color="auto" w:fill="FFFFFF"/>
                        </w:rPr>
                        <w:t>拡充</w:t>
                      </w:r>
                      <w:r w:rsidRPr="00D736CE">
                        <w:rPr>
                          <w:rFonts w:ascii="ＭＳ ゴシック" w:eastAsia="ＭＳ ゴシック" w:hAnsi="ＭＳ ゴシック" w:hint="eastAsia"/>
                          <w:b/>
                          <w:color w:val="000000" w:themeColor="text1"/>
                          <w:sz w:val="22"/>
                        </w:rPr>
                        <w:t xml:space="preserve">　</w:t>
                      </w:r>
                      <w:r w:rsidRPr="00D736CE">
                        <w:rPr>
                          <w:rFonts w:ascii="ＭＳ ゴシック" w:eastAsia="ＭＳ ゴシック" w:hAnsi="ＭＳ ゴシック"/>
                          <w:b/>
                          <w:color w:val="000000" w:themeColor="text1"/>
                          <w:sz w:val="22"/>
                        </w:rPr>
                        <w:t>（</w:t>
                      </w:r>
                      <w:r w:rsidRPr="00D736CE">
                        <w:rPr>
                          <w:rFonts w:ascii="ＭＳ ゴシック" w:eastAsia="ＭＳ ゴシック" w:hAnsi="ＭＳ ゴシック" w:hint="eastAsia"/>
                          <w:b/>
                          <w:color w:val="000000" w:themeColor="text1"/>
                          <w:sz w:val="22"/>
                        </w:rPr>
                        <w:t>② １,７００万円）</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hint="eastAsia"/>
                          <w:color w:val="000000" w:themeColor="text1"/>
                          <w:sz w:val="22"/>
                        </w:rPr>
                        <w:t>平</w:t>
                      </w:r>
                      <w:r w:rsidRPr="00D736CE">
                        <w:rPr>
                          <w:rFonts w:ascii="ＭＳ 明朝" w:hAnsi="ＭＳ 明朝" w:hint="eastAsia"/>
                          <w:color w:val="000000" w:themeColor="text1"/>
                          <w:sz w:val="22"/>
                        </w:rPr>
                        <w:t>成30年３</w:t>
                      </w:r>
                      <w:r w:rsidRPr="00D736CE">
                        <w:rPr>
                          <w:rFonts w:hint="eastAsia"/>
                          <w:color w:val="000000" w:themeColor="text1"/>
                          <w:sz w:val="22"/>
                        </w:rPr>
                        <w:t>月策定の「築港・天保山エリアまちづくり計画」に加え、令和２年度策定予定の「港区エリア別活性化プラン」に基づき、港区の各エリアの特性に応じたまちづくりを推進するなど、港区全域の活性化につながる取組みを実施</w:t>
                      </w:r>
                    </w:p>
                    <w:p w:rsidR="00556197" w:rsidRPr="00657CBB" w:rsidRDefault="00556197" w:rsidP="005158D6">
                      <w:pPr>
                        <w:ind w:left="440" w:hangingChars="200" w:hanging="44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 xml:space="preserve">　</w:t>
                      </w:r>
                      <w:r>
                        <w:rPr>
                          <w:rFonts w:asciiTheme="minorEastAsia" w:hAnsiTheme="minorEastAsia" w:cs="Times New Roman"/>
                          <w:color w:val="000000" w:themeColor="text1"/>
                          <w:sz w:val="22"/>
                        </w:rPr>
                        <w:t xml:space="preserve">　　　　　　　　　　　　　　　　　　</w:t>
                      </w:r>
                      <w:r>
                        <w:rPr>
                          <w:rFonts w:asciiTheme="minorEastAsia" w:hAnsiTheme="minorEastAsia" w:cs="Times New Roman" w:hint="eastAsia"/>
                          <w:color w:val="000000" w:themeColor="text1"/>
                          <w:sz w:val="22"/>
                        </w:rPr>
                        <w:t xml:space="preserve">　</w:t>
                      </w:r>
                      <w:r>
                        <w:rPr>
                          <w:rFonts w:asciiTheme="minorEastAsia" w:hAnsiTheme="minorEastAsia" w:cs="Times New Roman"/>
                          <w:color w:val="000000" w:themeColor="text1"/>
                          <w:sz w:val="22"/>
                        </w:rPr>
                        <w:t xml:space="preserve">　　　　　　　　　　　　　　　　　　</w:t>
                      </w:r>
                    </w:p>
                    <w:p w:rsidR="00556197" w:rsidRPr="006F6C62" w:rsidRDefault="00556197" w:rsidP="005158D6">
                      <w:pPr>
                        <w:rPr>
                          <w:rFonts w:ascii="ＭＳ 明朝" w:eastAsia="ＭＳ 明朝" w:hAnsi="ＭＳ 明朝" w:cs="Times New Roman"/>
                          <w:sz w:val="22"/>
                        </w:rPr>
                      </w:pPr>
                    </w:p>
                    <w:p w:rsidR="00556197" w:rsidRPr="006F6C62" w:rsidRDefault="00556197" w:rsidP="005158D6">
                      <w:pPr>
                        <w:rPr>
                          <w:rFonts w:ascii="ＭＳ 明朝" w:eastAsia="ＭＳ 明朝" w:hAnsi="ＭＳ 明朝" w:cs="Times New Roman"/>
                          <w:sz w:val="22"/>
                        </w:rPr>
                      </w:pPr>
                    </w:p>
                  </w:txbxContent>
                </v:textbox>
                <w10:anchorlock/>
              </v:rect>
            </w:pict>
          </mc:Fallback>
        </mc:AlternateContent>
      </w:r>
    </w:p>
    <w:p w:rsidR="00657CBB" w:rsidRDefault="00951325">
      <w:pPr>
        <w:widowControl/>
        <w:jc w:val="left"/>
      </w:pPr>
      <w:r w:rsidRPr="004656BF">
        <w:rPr>
          <w:rFonts w:asciiTheme="minorEastAsia" w:hAnsiTheme="minorEastAsia"/>
          <w:noProof/>
          <w:sz w:val="22"/>
        </w:rPr>
        <w:drawing>
          <wp:anchor distT="0" distB="0" distL="114300" distR="114300" simplePos="0" relativeHeight="251692032" behindDoc="0" locked="0" layoutInCell="1" allowOverlap="1" wp14:anchorId="721838DC" wp14:editId="264A554C">
            <wp:simplePos x="0" y="0"/>
            <wp:positionH relativeFrom="margin">
              <wp:posOffset>5589905</wp:posOffset>
            </wp:positionH>
            <wp:positionV relativeFrom="paragraph">
              <wp:posOffset>9010015</wp:posOffset>
            </wp:positionV>
            <wp:extent cx="1228725" cy="323850"/>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CBB">
        <w:rPr>
          <w:rFonts w:ascii="ＭＳ Ｐゴシック" w:eastAsia="ＭＳ Ｐゴシック" w:hAnsi="ＭＳ Ｐゴシック"/>
          <w:noProof/>
          <w:sz w:val="22"/>
        </w:rPr>
        <mc:AlternateContent>
          <mc:Choice Requires="wps">
            <w:drawing>
              <wp:inline distT="0" distB="0" distL="0" distR="0" wp14:anchorId="2C3E777D" wp14:editId="737ACB9A">
                <wp:extent cx="6818630" cy="9324975"/>
                <wp:effectExtent l="0" t="0" r="20320" b="28575"/>
                <wp:docPr id="2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324975"/>
                        </a:xfrm>
                        <a:prstGeom prst="rect">
                          <a:avLst/>
                        </a:prstGeom>
                        <a:solidFill>
                          <a:srgbClr val="FFFFFF"/>
                        </a:solidFill>
                        <a:ln w="9525">
                          <a:solidFill>
                            <a:srgbClr val="000000"/>
                          </a:solidFill>
                          <a:miter lim="800000"/>
                          <a:headEnd/>
                          <a:tailEnd/>
                        </a:ln>
                      </wps:spPr>
                      <wps:txbx>
                        <w:txbxContent>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【大正区】地域防災対策事業　③ ７００万円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（② ６００万円）</w:t>
                            </w:r>
                          </w:p>
                          <w:p w:rsidR="00556197" w:rsidRPr="00826C94"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072EF7">
                              <w:rPr>
                                <w:rFonts w:ascii="ＭＳ 明朝" w:hAnsi="ＭＳ 明朝" w:hint="eastAsia"/>
                                <w:color w:val="000000" w:themeColor="text1"/>
                                <w:sz w:val="22"/>
                              </w:rPr>
                              <w:t>地区防災計画の策定や同計画に定められた体制構築の支援</w:t>
                            </w:r>
                            <w:r>
                              <w:rPr>
                                <w:rFonts w:ascii="ＭＳ 明朝" w:hAnsi="ＭＳ 明朝" w:hint="eastAsia"/>
                                <w:color w:val="000000" w:themeColor="text1"/>
                                <w:sz w:val="22"/>
                              </w:rPr>
                              <w:t>、</w:t>
                            </w:r>
                            <w:r w:rsidRPr="00826C94">
                              <w:rPr>
                                <w:rFonts w:ascii="ＭＳ 明朝" w:hAnsi="ＭＳ 明朝" w:hint="eastAsia"/>
                                <w:color w:val="000000" w:themeColor="text1"/>
                                <w:sz w:val="22"/>
                              </w:rPr>
                              <w:t>初期初動段階における避難方法等を区民へ周知するための防災リーフレット（小学校区域ごと）を作成・配布による地域防災機能の充実</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【天王寺区】スクールカウンセラー事業　③ １,２００万円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b/>
                                <w:color w:val="000000" w:themeColor="text1"/>
                                <w:sz w:val="22"/>
                              </w:rPr>
                              <w:t xml:space="preserve">　</w:t>
                            </w:r>
                            <w:r w:rsidRPr="00072EF7">
                              <w:rPr>
                                <w:rFonts w:ascii="ＭＳ ゴシック" w:eastAsia="ＭＳ ゴシック" w:hAnsi="ＭＳ ゴシック" w:hint="eastAsia"/>
                                <w:b/>
                                <w:color w:val="000000" w:themeColor="text1"/>
                                <w:sz w:val="22"/>
                              </w:rPr>
                              <w:t>（②</w:t>
                            </w:r>
                            <w:r w:rsidRPr="00072EF7">
                              <w:rPr>
                                <w:rFonts w:ascii="ＭＳ ゴシック" w:eastAsia="ＭＳ ゴシック" w:hAnsi="ＭＳ ゴシック"/>
                                <w:b/>
                                <w:color w:val="000000" w:themeColor="text1"/>
                                <w:sz w:val="22"/>
                              </w:rPr>
                              <w:t xml:space="preserve"> １,１００万円</w:t>
                            </w:r>
                            <w:r w:rsidRPr="00072EF7">
                              <w:rPr>
                                <w:rFonts w:ascii="ＭＳ ゴシック" w:eastAsia="ＭＳ ゴシック" w:hAnsi="ＭＳ ゴシック" w:hint="eastAsia"/>
                                <w:b/>
                                <w:color w:val="000000" w:themeColor="text1"/>
                                <w:sz w:val="22"/>
                              </w:rPr>
                              <w:t>）</w:t>
                            </w:r>
                          </w:p>
                          <w:p w:rsidR="00556197" w:rsidRPr="00072EF7" w:rsidRDefault="00556197" w:rsidP="00D736CE">
                            <w:pPr>
                              <w:numPr>
                                <w:ilvl w:val="1"/>
                                <w:numId w:val="1"/>
                              </w:numPr>
                              <w:tabs>
                                <w:tab w:val="clear" w:pos="988"/>
                                <w:tab w:val="num" w:pos="846"/>
                                <w:tab w:val="num" w:pos="1470"/>
                              </w:tabs>
                              <w:ind w:leftChars="200" w:left="860" w:hangingChars="200" w:hanging="440"/>
                              <w:rPr>
                                <w:rFonts w:ascii="ＭＳ 明朝" w:eastAsia="ＭＳ 明朝" w:hAnsi="ＭＳ 明朝"/>
                                <w:color w:val="000000" w:themeColor="text1"/>
                                <w:sz w:val="32"/>
                              </w:rPr>
                            </w:pPr>
                            <w:r w:rsidRPr="00072EF7">
                              <w:rPr>
                                <w:rFonts w:hint="eastAsia"/>
                                <w:color w:val="000000" w:themeColor="text1"/>
                                <w:sz w:val="22"/>
                              </w:rPr>
                              <w:t>いじめや不登校等の不安や悩みを抱えている児童・生徒及び保護者をコロナ禍においてもよりきめ細かくサポートするため、スクールカウンセラーを増員し、区内の全小中学校（１１校）に配置</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【浪速区】ワンオペ育児世帯へのアプローチ事業　③ １００万円　（② </w:t>
                            </w:r>
                            <w:r w:rsidRPr="00072EF7">
                              <w:rPr>
                                <w:rFonts w:ascii="ＭＳ ゴシック" w:eastAsia="ＭＳ ゴシック" w:hAnsi="ＭＳ ゴシック"/>
                                <w:b/>
                                <w:color w:val="000000" w:themeColor="text1"/>
                                <w:sz w:val="22"/>
                              </w:rPr>
                              <w:t>２００</w:t>
                            </w:r>
                            <w:r w:rsidRPr="00072EF7">
                              <w:rPr>
                                <w:rFonts w:ascii="ＭＳ ゴシック" w:eastAsia="ＭＳ ゴシック" w:hAnsi="ＭＳ ゴシック" w:hint="eastAsia"/>
                                <w:b/>
                                <w:color w:val="000000" w:themeColor="text1"/>
                                <w:sz w:val="22"/>
                              </w:rPr>
                              <w:t>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隙間時間でも情報が得られるよう、身近で使い慣れた「</w:t>
                            </w:r>
                            <w:r w:rsidRPr="00D736CE">
                              <w:rPr>
                                <w:rFonts w:hint="eastAsia"/>
                                <w:color w:val="000000" w:themeColor="text1"/>
                                <w:sz w:val="22"/>
                              </w:rPr>
                              <w:t>LINE</w:t>
                            </w:r>
                            <w:r w:rsidRPr="00D736CE">
                              <w:rPr>
                                <w:rFonts w:hint="eastAsia"/>
                                <w:color w:val="000000" w:themeColor="text1"/>
                                <w:sz w:val="22"/>
                              </w:rPr>
                              <w:t>」アプリを活用し、子育てに関する行政情報を始め、当事者目線による子育て世帯が共感できるような情報を定期的に発信</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【西淀川区】地域防災事業　③ ８００万円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（② ５００万円）</w:t>
                            </w:r>
                          </w:p>
                          <w:p w:rsidR="00556197" w:rsidRPr="00D736CE" w:rsidRDefault="00556197" w:rsidP="00D736CE">
                            <w:pPr>
                              <w:numPr>
                                <w:ilvl w:val="1"/>
                                <w:numId w:val="1"/>
                              </w:numPr>
                              <w:tabs>
                                <w:tab w:val="clear" w:pos="988"/>
                                <w:tab w:val="num" w:pos="840"/>
                                <w:tab w:val="num" w:pos="1470"/>
                              </w:tabs>
                              <w:ind w:leftChars="200" w:left="860" w:hangingChars="200" w:hanging="440"/>
                              <w:rPr>
                                <w:color w:val="000000" w:themeColor="text1"/>
                                <w:sz w:val="22"/>
                              </w:rPr>
                            </w:pPr>
                            <w:r w:rsidRPr="00D736CE">
                              <w:rPr>
                                <w:rFonts w:hint="eastAsia"/>
                                <w:color w:val="000000" w:themeColor="text1"/>
                                <w:sz w:val="22"/>
                              </w:rPr>
                              <w:t>西淀川区の歴史や地勢特性より、区政会議や区民アンケートの意見等でも防災への関心が非常に高いことから、学校や企業等とのより一層の連携により地域力を高め、全地域一斉の防災訓練を拡充し継続するほか、感染症対策についても備蓄物資の充実を図るなど、区としての地域防災力の強化を推進</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【淀川区】地域における安全・安心事業　③ </w:t>
                            </w:r>
                            <w:r>
                              <w:rPr>
                                <w:rFonts w:ascii="ＭＳ ゴシック" w:eastAsia="ＭＳ ゴシック" w:hAnsi="ＭＳ ゴシック" w:hint="eastAsia"/>
                                <w:b/>
                                <w:color w:val="000000" w:themeColor="text1"/>
                                <w:sz w:val="22"/>
                              </w:rPr>
                              <w:t>１，４００</w:t>
                            </w:r>
                            <w:r w:rsidRPr="00072EF7">
                              <w:rPr>
                                <w:rFonts w:ascii="ＭＳ ゴシック" w:eastAsia="ＭＳ ゴシック" w:hAnsi="ＭＳ ゴシック" w:hint="eastAsia"/>
                                <w:b/>
                                <w:color w:val="000000" w:themeColor="text1"/>
                                <w:sz w:val="22"/>
                              </w:rPr>
                              <w:t xml:space="preserve">万円　（② </w:t>
                            </w:r>
                            <w:r>
                              <w:rPr>
                                <w:rFonts w:ascii="ＭＳ ゴシック" w:eastAsia="ＭＳ ゴシック" w:hAnsi="ＭＳ ゴシック" w:hint="eastAsia"/>
                                <w:b/>
                                <w:color w:val="000000" w:themeColor="text1"/>
                                <w:sz w:val="22"/>
                              </w:rPr>
                              <w:t>１，６００</w:t>
                            </w:r>
                            <w:r w:rsidRPr="00072EF7">
                              <w:rPr>
                                <w:rFonts w:ascii="ＭＳ ゴシック" w:eastAsia="ＭＳ ゴシック" w:hAnsi="ＭＳ ゴシック" w:hint="eastAsia"/>
                                <w:b/>
                                <w:color w:val="000000" w:themeColor="text1"/>
                                <w:sz w:val="22"/>
                              </w:rPr>
                              <w:t>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自助・共助・公助の役割分担による減災推進の取組みを促進することにより、区民の防災意識や地域防災力の向上を図るとともに、次代を担う若年層を中心とした防災啓発を実施</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【東淀川区】</w:t>
                            </w:r>
                            <w:r w:rsidRPr="00072EF7">
                              <w:rPr>
                                <w:rFonts w:ascii="ＭＳ ゴシック" w:eastAsia="ＭＳ ゴシック" w:hAnsi="ＭＳ ゴシック" w:cs="ＭＳ 明朝" w:hint="eastAsia"/>
                                <w:b/>
                                <w:color w:val="000000" w:themeColor="text1"/>
                                <w:sz w:val="22"/>
                              </w:rPr>
                              <w:t xml:space="preserve">東淀川区西部地域まちづくり　③ ５００万円　</w:t>
                            </w:r>
                            <w:r w:rsidRPr="00072EF7">
                              <w:rPr>
                                <w:rFonts w:ascii="ＭＳ ゴシック" w:eastAsia="ＭＳ ゴシック" w:hAnsi="ＭＳ ゴシック" w:cs="ＭＳ 明朝" w:hint="eastAsia"/>
                                <w:b/>
                                <w:color w:val="000000" w:themeColor="text1"/>
                                <w:sz w:val="22"/>
                                <w:bdr w:val="single" w:sz="4" w:space="0" w:color="auto"/>
                                <w:shd w:val="pct15" w:color="auto" w:fill="FFFFFF"/>
                              </w:rPr>
                              <w:t>拡充</w:t>
                            </w:r>
                            <w:r w:rsidRPr="00072EF7">
                              <w:rPr>
                                <w:rFonts w:ascii="ＭＳ ゴシック" w:eastAsia="ＭＳ ゴシック" w:hAnsi="ＭＳ ゴシック" w:cs="ＭＳ 明朝" w:hint="eastAsia"/>
                                <w:b/>
                                <w:color w:val="000000" w:themeColor="text1"/>
                                <w:sz w:val="22"/>
                              </w:rPr>
                              <w:t xml:space="preserve">　（② ４００万円）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ＭＳ 明朝" w:hAnsi="ＭＳ 明朝" w:cs="ＭＳ 明朝" w:hint="eastAsia"/>
                                <w:color w:val="000000" w:themeColor="text1"/>
                                <w:sz w:val="22"/>
                              </w:rPr>
                              <w:t>平成30年３月に策定した東淀川区西部地域バリアフリーまちづくり構想の実現に向け、地域の主体的なまちづくりを支援</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ＭＳ 明朝" w:hAnsi="ＭＳ 明朝" w:cs="ＭＳ 明朝" w:hint="eastAsia"/>
                                <w:color w:val="000000" w:themeColor="text1"/>
                                <w:sz w:val="22"/>
                              </w:rPr>
                              <w:t>新大阪駅東口のまちづくりビジョン案を検討</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【東成区】子どもたちと体験するＳＤＧｓ　③ ７００万円　（② ７００万円）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游明朝" w:hAnsi="游明朝" w:hint="eastAsia"/>
                                <w:color w:val="000000" w:themeColor="text1"/>
                                <w:sz w:val="22"/>
                              </w:rPr>
                              <w:t>小中学生と保護者が木材や木材製品との触れ合いを通じて、ＳＤＧｓや森林の有する公益的機能、地球環境問題等を学習し、くらしとのつながりを理解するための展示や木工等の体験イベントを実施</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【生野区】生野区シティプロモーション戦略（未来志向のまちづくり）</w:t>
                            </w:r>
                          </w:p>
                          <w:p w:rsidR="00556197" w:rsidRPr="00072EF7" w:rsidRDefault="00556197" w:rsidP="00657CBB">
                            <w:pPr>
                              <w:ind w:firstLineChars="100" w:firstLine="221"/>
                              <w:jc w:val="right"/>
                              <w:rPr>
                                <w:b/>
                                <w:color w:val="000000" w:themeColor="text1"/>
                                <w:sz w:val="22"/>
                              </w:rPr>
                            </w:pPr>
                            <w:r w:rsidRPr="00072EF7">
                              <w:rPr>
                                <w:rFonts w:ascii="ＭＳ ゴシック" w:eastAsia="ＭＳ ゴシック" w:hAnsi="ＭＳ ゴシック" w:hint="eastAsia"/>
                                <w:b/>
                                <w:color w:val="000000" w:themeColor="text1"/>
                                <w:sz w:val="22"/>
                              </w:rPr>
                              <w:t xml:space="preserve">③ １億１,５００万円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（② ４,３００万円）</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asciiTheme="minorEastAsia" w:hAnsiTheme="minorEastAsia" w:hint="eastAsia"/>
                                <w:color w:val="000000" w:themeColor="text1"/>
                                <w:sz w:val="22"/>
                              </w:rPr>
                              <w:t>地域・企業・各種団体と一緒に「生野の未来」を創っていくため、「やさしい日本語」の普及を含む多文化共生の取組みや教育環境と学校跡地を活用したまちの活性化、まちづくりへのＩＣＴの積極的な導入及び広聴広報による若年・子育て層への情報発信の強化</w:t>
                            </w:r>
                          </w:p>
                          <w:p w:rsidR="00556197" w:rsidRDefault="00556197" w:rsidP="00D736CE">
                            <w:pPr>
                              <w:ind w:leftChars="100" w:left="652" w:hangingChars="200" w:hanging="442"/>
                              <w:rPr>
                                <w:rFonts w:ascii="ＭＳ ゴシック" w:eastAsia="ＭＳ ゴシック" w:hAnsi="ＭＳ ゴシック"/>
                                <w:b/>
                                <w:color w:val="000000" w:themeColor="text1"/>
                                <w:sz w:val="22"/>
                              </w:rPr>
                            </w:pPr>
                            <w:r w:rsidRPr="006C677D">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6C677D">
                              <w:rPr>
                                <w:rFonts w:ascii="ＭＳ ゴシック" w:eastAsia="ＭＳ ゴシック" w:hAnsi="ＭＳ ゴシック" w:hint="eastAsia"/>
                                <w:b/>
                                <w:color w:val="000000" w:themeColor="text1"/>
                                <w:sz w:val="22"/>
                              </w:rPr>
                              <w:t>【旭区】旭区魅力発信事業　③ ３００万円</w:t>
                            </w:r>
                            <w:r w:rsidRPr="006C677D">
                              <w:rPr>
                                <w:rFonts w:ascii="ＭＳ ゴシック" w:eastAsia="ＭＳ ゴシック" w:hAnsi="ＭＳ ゴシック" w:hint="eastAsia"/>
                                <w:color w:val="000000" w:themeColor="text1"/>
                                <w:sz w:val="22"/>
                              </w:rPr>
                              <w:t xml:space="preserve">　</w:t>
                            </w:r>
                            <w:r w:rsidRPr="006C677D">
                              <w:rPr>
                                <w:rFonts w:ascii="ＭＳ ゴシック" w:eastAsia="ＭＳ ゴシック" w:hAnsi="ＭＳ ゴシック" w:hint="eastAsia"/>
                                <w:b/>
                                <w:color w:val="000000" w:themeColor="text1"/>
                                <w:sz w:val="22"/>
                              </w:rPr>
                              <w:t>（② ４００万円）</w:t>
                            </w:r>
                          </w:p>
                          <w:p w:rsidR="00556197" w:rsidRPr="00D736CE" w:rsidRDefault="00556197" w:rsidP="00D736CE">
                            <w:pPr>
                              <w:numPr>
                                <w:ilvl w:val="1"/>
                                <w:numId w:val="1"/>
                              </w:numPr>
                              <w:tabs>
                                <w:tab w:val="clear" w:pos="988"/>
                                <w:tab w:val="num" w:pos="840"/>
                              </w:tabs>
                              <w:ind w:leftChars="200" w:left="860" w:hangingChars="200" w:hanging="440"/>
                              <w:rPr>
                                <w:color w:val="000000"/>
                                <w:sz w:val="22"/>
                              </w:rPr>
                            </w:pPr>
                            <w:r w:rsidRPr="00D736CE">
                              <w:rPr>
                                <w:rFonts w:ascii="游明朝" w:hAnsi="游明朝" w:hint="eastAsia"/>
                                <w:color w:val="000000"/>
                                <w:sz w:val="22"/>
                              </w:rPr>
                              <w:t>郷土愛や地域への愛着を深めてもらう「旭区ブランド」等をベースとして、旭区の魅力を再編集</w:t>
                            </w:r>
                          </w:p>
                          <w:p w:rsidR="00556197" w:rsidRPr="00D736CE" w:rsidRDefault="00556197" w:rsidP="00D736CE">
                            <w:pPr>
                              <w:numPr>
                                <w:ilvl w:val="1"/>
                                <w:numId w:val="1"/>
                              </w:numPr>
                              <w:tabs>
                                <w:tab w:val="clear" w:pos="988"/>
                                <w:tab w:val="num" w:pos="840"/>
                              </w:tabs>
                              <w:ind w:leftChars="200" w:left="860" w:hangingChars="200" w:hanging="440"/>
                              <w:rPr>
                                <w:sz w:val="22"/>
                              </w:rPr>
                            </w:pPr>
                            <w:r w:rsidRPr="00D736CE">
                              <w:rPr>
                                <w:rFonts w:hint="eastAsia"/>
                                <w:sz w:val="22"/>
                              </w:rPr>
                              <w:t>旭区での希望に満ちた新生活のイメージをアピールする「～はじまりの旭～」を新たなキーワードとして、若い世代の定住促進に向けた情報発信を強化</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【城東区】地域防災対策事業及び地域安全防犯対策事業　③ １,７００万円　（② ３,２００万円）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防災訓練や防災マップ作成などの地域防災活動支援、避難所備蓄物資の充実など地域防災力向上にむけた取組み</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防災啓発事業等による、区民一人ひとりの防災意識の向上</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地域及び警察と連携・協働し、街頭犯罪の減少に向けた啓発を実施することによる区民防犯意識の醸成</w:t>
                            </w:r>
                          </w:p>
                          <w:p w:rsidR="00556197" w:rsidRPr="00657CBB" w:rsidRDefault="00556197" w:rsidP="00681215">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 xml:space="preserve">  </w:t>
                            </w:r>
                            <w:r>
                              <w:rPr>
                                <w:rFonts w:asciiTheme="minorEastAsia" w:hAnsiTheme="minorEastAsia" w:cs="Times New Roman"/>
                                <w:color w:val="000000" w:themeColor="text1"/>
                                <w:sz w:val="22"/>
                              </w:rPr>
                              <w:t xml:space="preserve">                                                                           </w:t>
                            </w:r>
                          </w:p>
                          <w:p w:rsidR="00556197" w:rsidRPr="006F6C62" w:rsidRDefault="00556197" w:rsidP="00657CBB">
                            <w:pPr>
                              <w:rPr>
                                <w:rFonts w:ascii="ＭＳ 明朝" w:eastAsia="ＭＳ 明朝" w:hAnsi="ＭＳ 明朝" w:cs="Times New Roman"/>
                                <w:sz w:val="22"/>
                              </w:rPr>
                            </w:pPr>
                          </w:p>
                          <w:p w:rsidR="00556197" w:rsidRPr="006F6C62" w:rsidRDefault="00556197" w:rsidP="00657CBB">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C3E777D" id="_x0000_s1059" style="width:536.9pt;height:7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">
                <v:textbox inset="5.85pt,.7pt,5.85pt,.7pt">
                  <w:txbxContent>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【大正区】地域防災対策事業　③ ７００万円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（② ６００万円）</w:t>
                      </w:r>
                    </w:p>
                    <w:p w:rsidR="00556197" w:rsidRPr="00826C94"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072EF7">
                        <w:rPr>
                          <w:rFonts w:ascii="ＭＳ 明朝" w:hAnsi="ＭＳ 明朝" w:hint="eastAsia"/>
                          <w:color w:val="000000" w:themeColor="text1"/>
                          <w:sz w:val="22"/>
                        </w:rPr>
                        <w:t>地区防災計画の策定や同計画に定められた体制構築の支援</w:t>
                      </w:r>
                      <w:r>
                        <w:rPr>
                          <w:rFonts w:ascii="ＭＳ 明朝" w:hAnsi="ＭＳ 明朝" w:hint="eastAsia"/>
                          <w:color w:val="000000" w:themeColor="text1"/>
                          <w:sz w:val="22"/>
                        </w:rPr>
                        <w:t>、</w:t>
                      </w:r>
                      <w:r w:rsidRPr="00826C94">
                        <w:rPr>
                          <w:rFonts w:ascii="ＭＳ 明朝" w:hAnsi="ＭＳ 明朝" w:hint="eastAsia"/>
                          <w:color w:val="000000" w:themeColor="text1"/>
                          <w:sz w:val="22"/>
                        </w:rPr>
                        <w:t>初期初動段階における避難方法等を区民へ周知するための防災リーフレット（小学校区域ごと）を作成・配布による地域防災機能の充実</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【天王寺区】スクールカウンセラー事業　③ １,２００万円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b/>
                          <w:color w:val="000000" w:themeColor="text1"/>
                          <w:sz w:val="22"/>
                        </w:rPr>
                        <w:t xml:space="preserve">　</w:t>
                      </w:r>
                      <w:r w:rsidRPr="00072EF7">
                        <w:rPr>
                          <w:rFonts w:ascii="ＭＳ ゴシック" w:eastAsia="ＭＳ ゴシック" w:hAnsi="ＭＳ ゴシック" w:hint="eastAsia"/>
                          <w:b/>
                          <w:color w:val="000000" w:themeColor="text1"/>
                          <w:sz w:val="22"/>
                        </w:rPr>
                        <w:t>（②</w:t>
                      </w:r>
                      <w:r w:rsidRPr="00072EF7">
                        <w:rPr>
                          <w:rFonts w:ascii="ＭＳ ゴシック" w:eastAsia="ＭＳ ゴシック" w:hAnsi="ＭＳ ゴシック"/>
                          <w:b/>
                          <w:color w:val="000000" w:themeColor="text1"/>
                          <w:sz w:val="22"/>
                        </w:rPr>
                        <w:t xml:space="preserve"> １,１００万円</w:t>
                      </w:r>
                      <w:r w:rsidRPr="00072EF7">
                        <w:rPr>
                          <w:rFonts w:ascii="ＭＳ ゴシック" w:eastAsia="ＭＳ ゴシック" w:hAnsi="ＭＳ ゴシック" w:hint="eastAsia"/>
                          <w:b/>
                          <w:color w:val="000000" w:themeColor="text1"/>
                          <w:sz w:val="22"/>
                        </w:rPr>
                        <w:t>）</w:t>
                      </w:r>
                    </w:p>
                    <w:p w:rsidR="00556197" w:rsidRPr="00072EF7" w:rsidRDefault="00556197" w:rsidP="00D736CE">
                      <w:pPr>
                        <w:numPr>
                          <w:ilvl w:val="1"/>
                          <w:numId w:val="1"/>
                        </w:numPr>
                        <w:tabs>
                          <w:tab w:val="clear" w:pos="988"/>
                          <w:tab w:val="num" w:pos="846"/>
                          <w:tab w:val="num" w:pos="1470"/>
                        </w:tabs>
                        <w:ind w:leftChars="200" w:left="860" w:hangingChars="200" w:hanging="440"/>
                        <w:rPr>
                          <w:rFonts w:ascii="ＭＳ 明朝" w:eastAsia="ＭＳ 明朝" w:hAnsi="ＭＳ 明朝"/>
                          <w:color w:val="000000" w:themeColor="text1"/>
                          <w:sz w:val="32"/>
                        </w:rPr>
                      </w:pPr>
                      <w:r w:rsidRPr="00072EF7">
                        <w:rPr>
                          <w:rFonts w:hint="eastAsia"/>
                          <w:color w:val="000000" w:themeColor="text1"/>
                          <w:sz w:val="22"/>
                        </w:rPr>
                        <w:t>いじめや不登校等の不安や悩みを抱えている児童・生徒及び保護者をコロナ禍においてもよりきめ細かくサポートするため、スクールカウンセラーを増員し、区内の全小中学校（１１校）に配置</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【浪速区】ワンオペ育児世帯へのアプローチ事業　③ １００万円　（② </w:t>
                      </w:r>
                      <w:r w:rsidRPr="00072EF7">
                        <w:rPr>
                          <w:rFonts w:ascii="ＭＳ ゴシック" w:eastAsia="ＭＳ ゴシック" w:hAnsi="ＭＳ ゴシック"/>
                          <w:b/>
                          <w:color w:val="000000" w:themeColor="text1"/>
                          <w:sz w:val="22"/>
                        </w:rPr>
                        <w:t>２００</w:t>
                      </w:r>
                      <w:r w:rsidRPr="00072EF7">
                        <w:rPr>
                          <w:rFonts w:ascii="ＭＳ ゴシック" w:eastAsia="ＭＳ ゴシック" w:hAnsi="ＭＳ ゴシック" w:hint="eastAsia"/>
                          <w:b/>
                          <w:color w:val="000000" w:themeColor="text1"/>
                          <w:sz w:val="22"/>
                        </w:rPr>
                        <w:t>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隙間時間でも情報が得られるよう、身近で使い慣れた「</w:t>
                      </w:r>
                      <w:r w:rsidRPr="00D736CE">
                        <w:rPr>
                          <w:rFonts w:hint="eastAsia"/>
                          <w:color w:val="000000" w:themeColor="text1"/>
                          <w:sz w:val="22"/>
                        </w:rPr>
                        <w:t>LINE</w:t>
                      </w:r>
                      <w:r w:rsidRPr="00D736CE">
                        <w:rPr>
                          <w:rFonts w:hint="eastAsia"/>
                          <w:color w:val="000000" w:themeColor="text1"/>
                          <w:sz w:val="22"/>
                        </w:rPr>
                        <w:t>」アプリを活用し、子育てに関する行政情報を始め、当事者目線による子育て世帯が共感できるような情報を定期的に発信</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【西淀川区】地域防災事業　③ ８００万円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（② ５００万円）</w:t>
                      </w:r>
                    </w:p>
                    <w:p w:rsidR="00556197" w:rsidRPr="00D736CE" w:rsidRDefault="00556197" w:rsidP="00D736CE">
                      <w:pPr>
                        <w:numPr>
                          <w:ilvl w:val="1"/>
                          <w:numId w:val="1"/>
                        </w:numPr>
                        <w:tabs>
                          <w:tab w:val="clear" w:pos="988"/>
                          <w:tab w:val="num" w:pos="840"/>
                          <w:tab w:val="num" w:pos="1470"/>
                        </w:tabs>
                        <w:ind w:leftChars="200" w:left="860" w:hangingChars="200" w:hanging="440"/>
                        <w:rPr>
                          <w:color w:val="000000" w:themeColor="text1"/>
                          <w:sz w:val="22"/>
                        </w:rPr>
                      </w:pPr>
                      <w:r w:rsidRPr="00D736CE">
                        <w:rPr>
                          <w:rFonts w:hint="eastAsia"/>
                          <w:color w:val="000000" w:themeColor="text1"/>
                          <w:sz w:val="22"/>
                        </w:rPr>
                        <w:t>西淀川区の歴史や地勢特性より、区政会議や区民アンケートの意見等でも防災への関心が非常に高いことから、学校や企業等とのより一層の連携により地域力を高め、全地域一斉の防災訓練を拡充し継続するほか、感染症対策についても備蓄物資の充実を図るなど、区としての地域防災力の強化を推進</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【淀川区】地域における安全・安心事業　③ </w:t>
                      </w:r>
                      <w:r>
                        <w:rPr>
                          <w:rFonts w:ascii="ＭＳ ゴシック" w:eastAsia="ＭＳ ゴシック" w:hAnsi="ＭＳ ゴシック" w:hint="eastAsia"/>
                          <w:b/>
                          <w:color w:val="000000" w:themeColor="text1"/>
                          <w:sz w:val="22"/>
                        </w:rPr>
                        <w:t>１，４００</w:t>
                      </w:r>
                      <w:r w:rsidRPr="00072EF7">
                        <w:rPr>
                          <w:rFonts w:ascii="ＭＳ ゴシック" w:eastAsia="ＭＳ ゴシック" w:hAnsi="ＭＳ ゴシック" w:hint="eastAsia"/>
                          <w:b/>
                          <w:color w:val="000000" w:themeColor="text1"/>
                          <w:sz w:val="22"/>
                        </w:rPr>
                        <w:t xml:space="preserve">万円　（② </w:t>
                      </w:r>
                      <w:r>
                        <w:rPr>
                          <w:rFonts w:ascii="ＭＳ ゴシック" w:eastAsia="ＭＳ ゴシック" w:hAnsi="ＭＳ ゴシック" w:hint="eastAsia"/>
                          <w:b/>
                          <w:color w:val="000000" w:themeColor="text1"/>
                          <w:sz w:val="22"/>
                        </w:rPr>
                        <w:t>１，６００</w:t>
                      </w:r>
                      <w:r w:rsidRPr="00072EF7">
                        <w:rPr>
                          <w:rFonts w:ascii="ＭＳ ゴシック" w:eastAsia="ＭＳ ゴシック" w:hAnsi="ＭＳ ゴシック" w:hint="eastAsia"/>
                          <w:b/>
                          <w:color w:val="000000" w:themeColor="text1"/>
                          <w:sz w:val="22"/>
                        </w:rPr>
                        <w:t>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自助・共助・公助の役割分担による減災推進の取組みを促進することにより、区民の防災意識や地域防災力の向上を図るとともに、次代を担う若年層を中心とした防災啓発を実施</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【東淀川区】</w:t>
                      </w:r>
                      <w:r w:rsidRPr="00072EF7">
                        <w:rPr>
                          <w:rFonts w:ascii="ＭＳ ゴシック" w:eastAsia="ＭＳ ゴシック" w:hAnsi="ＭＳ ゴシック" w:cs="ＭＳ 明朝" w:hint="eastAsia"/>
                          <w:b/>
                          <w:color w:val="000000" w:themeColor="text1"/>
                          <w:sz w:val="22"/>
                        </w:rPr>
                        <w:t xml:space="preserve">東淀川区西部地域まちづくり　③ ５００万円　</w:t>
                      </w:r>
                      <w:r w:rsidRPr="00072EF7">
                        <w:rPr>
                          <w:rFonts w:ascii="ＭＳ ゴシック" w:eastAsia="ＭＳ ゴシック" w:hAnsi="ＭＳ ゴシック" w:cs="ＭＳ 明朝" w:hint="eastAsia"/>
                          <w:b/>
                          <w:color w:val="000000" w:themeColor="text1"/>
                          <w:sz w:val="22"/>
                          <w:bdr w:val="single" w:sz="4" w:space="0" w:color="auto"/>
                          <w:shd w:val="pct15" w:color="auto" w:fill="FFFFFF"/>
                        </w:rPr>
                        <w:t>拡充</w:t>
                      </w:r>
                      <w:r w:rsidRPr="00072EF7">
                        <w:rPr>
                          <w:rFonts w:ascii="ＭＳ ゴシック" w:eastAsia="ＭＳ ゴシック" w:hAnsi="ＭＳ ゴシック" w:cs="ＭＳ 明朝" w:hint="eastAsia"/>
                          <w:b/>
                          <w:color w:val="000000" w:themeColor="text1"/>
                          <w:sz w:val="22"/>
                        </w:rPr>
                        <w:t xml:space="preserve">　（② ４００万円）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ＭＳ 明朝" w:hAnsi="ＭＳ 明朝" w:cs="ＭＳ 明朝" w:hint="eastAsia"/>
                          <w:color w:val="000000" w:themeColor="text1"/>
                          <w:sz w:val="22"/>
                        </w:rPr>
                        <w:t>平成30年３月に策定した東淀川区西部地域バリアフリーまちづくり構想の実現に向け、地域の主体的なまちづくりを支援</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ＭＳ 明朝" w:hAnsi="ＭＳ 明朝" w:cs="ＭＳ 明朝" w:hint="eastAsia"/>
                          <w:color w:val="000000" w:themeColor="text1"/>
                          <w:sz w:val="22"/>
                        </w:rPr>
                        <w:t>新大阪駅東口のまちづくりビジョン案を検討</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【東成区】子どもたちと体験するＳＤＧｓ　③ ７００万円　（② ７００万円）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游明朝" w:hAnsi="游明朝" w:hint="eastAsia"/>
                          <w:color w:val="000000" w:themeColor="text1"/>
                          <w:sz w:val="22"/>
                        </w:rPr>
                        <w:t>小中学生と保護者が木材や木材製品との触れ合いを通じて、ＳＤＧｓや森林の有する公益的機能、地球環境問題等を学習し、くらしとのつながりを理解するための展示や木工等の体験イベントを実施</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【生野区】生野区シティプロモーション戦略（未来志向のまちづくり）</w:t>
                      </w:r>
                    </w:p>
                    <w:p w:rsidR="00556197" w:rsidRPr="00072EF7" w:rsidRDefault="00556197" w:rsidP="00657CBB">
                      <w:pPr>
                        <w:ind w:firstLineChars="100" w:firstLine="221"/>
                        <w:jc w:val="right"/>
                        <w:rPr>
                          <w:b/>
                          <w:color w:val="000000" w:themeColor="text1"/>
                          <w:sz w:val="22"/>
                        </w:rPr>
                      </w:pPr>
                      <w:r w:rsidRPr="00072EF7">
                        <w:rPr>
                          <w:rFonts w:ascii="ＭＳ ゴシック" w:eastAsia="ＭＳ ゴシック" w:hAnsi="ＭＳ ゴシック" w:hint="eastAsia"/>
                          <w:b/>
                          <w:color w:val="000000" w:themeColor="text1"/>
                          <w:sz w:val="22"/>
                        </w:rPr>
                        <w:t xml:space="preserve">③ １億１,５００万円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（② ４,３００万円）</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asciiTheme="minorEastAsia" w:hAnsiTheme="minorEastAsia" w:hint="eastAsia"/>
                          <w:color w:val="000000" w:themeColor="text1"/>
                          <w:sz w:val="22"/>
                        </w:rPr>
                        <w:t>地域・企業・各種団体と一緒に「生野の未来」を創っていくため、「やさしい日本語」の普及を含む多文化共生の取組みや教育環境と学校跡地を活用したまちの活性化、まちづくりへのＩＣＴの積極的な導入及び広聴広報による若年・子育て層への情報発信の強化</w:t>
                      </w:r>
                    </w:p>
                    <w:p w:rsidR="00556197" w:rsidRDefault="00556197" w:rsidP="00D736CE">
                      <w:pPr>
                        <w:ind w:leftChars="100" w:left="652" w:hangingChars="200" w:hanging="442"/>
                        <w:rPr>
                          <w:rFonts w:ascii="ＭＳ ゴシック" w:eastAsia="ＭＳ ゴシック" w:hAnsi="ＭＳ ゴシック"/>
                          <w:b/>
                          <w:color w:val="000000" w:themeColor="text1"/>
                          <w:sz w:val="22"/>
                        </w:rPr>
                      </w:pPr>
                      <w:r w:rsidRPr="006C677D">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6C677D">
                        <w:rPr>
                          <w:rFonts w:ascii="ＭＳ ゴシック" w:eastAsia="ＭＳ ゴシック" w:hAnsi="ＭＳ ゴシック" w:hint="eastAsia"/>
                          <w:b/>
                          <w:color w:val="000000" w:themeColor="text1"/>
                          <w:sz w:val="22"/>
                        </w:rPr>
                        <w:t>【旭区】旭区魅力発信事業　③ ３００万円</w:t>
                      </w:r>
                      <w:r w:rsidRPr="006C677D">
                        <w:rPr>
                          <w:rFonts w:ascii="ＭＳ ゴシック" w:eastAsia="ＭＳ ゴシック" w:hAnsi="ＭＳ ゴシック" w:hint="eastAsia"/>
                          <w:color w:val="000000" w:themeColor="text1"/>
                          <w:sz w:val="22"/>
                        </w:rPr>
                        <w:t xml:space="preserve">　</w:t>
                      </w:r>
                      <w:r w:rsidRPr="006C677D">
                        <w:rPr>
                          <w:rFonts w:ascii="ＭＳ ゴシック" w:eastAsia="ＭＳ ゴシック" w:hAnsi="ＭＳ ゴシック" w:hint="eastAsia"/>
                          <w:b/>
                          <w:color w:val="000000" w:themeColor="text1"/>
                          <w:sz w:val="22"/>
                        </w:rPr>
                        <w:t>（② ４００万円）</w:t>
                      </w:r>
                    </w:p>
                    <w:p w:rsidR="00556197" w:rsidRPr="00D736CE" w:rsidRDefault="00556197" w:rsidP="00D736CE">
                      <w:pPr>
                        <w:numPr>
                          <w:ilvl w:val="1"/>
                          <w:numId w:val="1"/>
                        </w:numPr>
                        <w:tabs>
                          <w:tab w:val="clear" w:pos="988"/>
                          <w:tab w:val="num" w:pos="840"/>
                        </w:tabs>
                        <w:ind w:leftChars="200" w:left="860" w:hangingChars="200" w:hanging="440"/>
                        <w:rPr>
                          <w:color w:val="000000"/>
                          <w:sz w:val="22"/>
                        </w:rPr>
                      </w:pPr>
                      <w:r w:rsidRPr="00D736CE">
                        <w:rPr>
                          <w:rFonts w:ascii="游明朝" w:hAnsi="游明朝" w:hint="eastAsia"/>
                          <w:color w:val="000000"/>
                          <w:sz w:val="22"/>
                        </w:rPr>
                        <w:t>郷土愛や地域への愛着を深めてもらう「旭区ブランド」等をベースとして、旭区の魅力を再編集</w:t>
                      </w:r>
                    </w:p>
                    <w:p w:rsidR="00556197" w:rsidRPr="00D736CE" w:rsidRDefault="00556197" w:rsidP="00D736CE">
                      <w:pPr>
                        <w:numPr>
                          <w:ilvl w:val="1"/>
                          <w:numId w:val="1"/>
                        </w:numPr>
                        <w:tabs>
                          <w:tab w:val="clear" w:pos="988"/>
                          <w:tab w:val="num" w:pos="840"/>
                        </w:tabs>
                        <w:ind w:leftChars="200" w:left="860" w:hangingChars="200" w:hanging="440"/>
                        <w:rPr>
                          <w:sz w:val="22"/>
                        </w:rPr>
                      </w:pPr>
                      <w:r w:rsidRPr="00D736CE">
                        <w:rPr>
                          <w:rFonts w:hint="eastAsia"/>
                          <w:sz w:val="22"/>
                        </w:rPr>
                        <w:t>旭区での希望に満ちた新生活のイメージをアピールする「～はじまりの旭～」を新たなキーワードとして、若い世代の定住促進に向けた情報発信を強化</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【城東区】地域防災対策事業及び地域安全防犯対策事業　③ １,７００万円　（② ３,２００万円）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防災訓練や防災マップ作成などの地域防災活動支援、避難所備蓄物資の充実など地域防災力向上にむけた取組み</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防災啓発事業等による、区民一人ひとりの防災意識の向上</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地域及び警察と連携・協働し、街頭犯罪の減少に向けた啓発を実施することによる区民防犯意識の醸成</w:t>
                      </w:r>
                    </w:p>
                    <w:p w:rsidR="00556197" w:rsidRPr="00657CBB" w:rsidRDefault="00556197" w:rsidP="00681215">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 xml:space="preserve">  </w:t>
                      </w:r>
                      <w:r>
                        <w:rPr>
                          <w:rFonts w:asciiTheme="minorEastAsia" w:hAnsiTheme="minorEastAsia" w:cs="Times New Roman"/>
                          <w:color w:val="000000" w:themeColor="text1"/>
                          <w:sz w:val="22"/>
                        </w:rPr>
                        <w:t xml:space="preserve">                                                                           </w:t>
                      </w:r>
                    </w:p>
                    <w:p w:rsidR="00556197" w:rsidRPr="006F6C62" w:rsidRDefault="00556197" w:rsidP="00657CBB">
                      <w:pPr>
                        <w:rPr>
                          <w:rFonts w:ascii="ＭＳ 明朝" w:eastAsia="ＭＳ 明朝" w:hAnsi="ＭＳ 明朝" w:cs="Times New Roman"/>
                          <w:sz w:val="22"/>
                        </w:rPr>
                      </w:pPr>
                    </w:p>
                    <w:p w:rsidR="00556197" w:rsidRPr="006F6C62" w:rsidRDefault="00556197" w:rsidP="00657CBB">
                      <w:pPr>
                        <w:rPr>
                          <w:rFonts w:ascii="ＭＳ 明朝" w:eastAsia="ＭＳ 明朝" w:hAnsi="ＭＳ 明朝" w:cs="Times New Roman"/>
                          <w:sz w:val="22"/>
                        </w:rPr>
                      </w:pPr>
                    </w:p>
                  </w:txbxContent>
                </v:textbox>
                <w10:anchorlock/>
              </v:rect>
            </w:pict>
          </mc:Fallback>
        </mc:AlternateContent>
      </w:r>
    </w:p>
    <w:p w:rsidR="00657CBB" w:rsidRDefault="00657CBB">
      <w:pPr>
        <w:widowControl/>
        <w:jc w:val="left"/>
      </w:pPr>
      <w:r w:rsidRPr="00657CBB">
        <w:br w:type="page"/>
      </w:r>
      <w:r>
        <w:rPr>
          <w:rFonts w:ascii="ＭＳ Ｐゴシック" w:eastAsia="ＭＳ Ｐゴシック" w:hAnsi="ＭＳ Ｐゴシック"/>
          <w:noProof/>
          <w:sz w:val="22"/>
        </w:rPr>
        <mc:AlternateContent>
          <mc:Choice Requires="wps">
            <w:drawing>
              <wp:inline distT="0" distB="0" distL="0" distR="0" wp14:anchorId="2C3E777D" wp14:editId="737ACB9A">
                <wp:extent cx="6818630" cy="6153150"/>
                <wp:effectExtent l="0" t="0" r="20320" b="19050"/>
                <wp:docPr id="2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153150"/>
                        </a:xfrm>
                        <a:prstGeom prst="rect">
                          <a:avLst/>
                        </a:prstGeom>
                        <a:solidFill>
                          <a:srgbClr val="FFFFFF"/>
                        </a:solidFill>
                        <a:ln w="9525">
                          <a:solidFill>
                            <a:srgbClr val="000000"/>
                          </a:solidFill>
                          <a:miter lim="800000"/>
                          <a:headEnd/>
                          <a:tailEnd/>
                        </a:ln>
                      </wps:spPr>
                      <wps:txbx>
                        <w:txbxContent>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【鶴見区】防災資機材の充実等災害に強いまちづくり（防災事業）</w:t>
                            </w:r>
                          </w:p>
                          <w:p w:rsidR="00556197" w:rsidRPr="00072EF7" w:rsidRDefault="00556197" w:rsidP="00657CBB">
                            <w:pPr>
                              <w:ind w:firstLineChars="100" w:firstLine="221"/>
                              <w:jc w:val="right"/>
                              <w:rPr>
                                <w:b/>
                                <w:color w:val="000000" w:themeColor="text1"/>
                                <w:sz w:val="22"/>
                              </w:rPr>
                            </w:pPr>
                            <w:r w:rsidRPr="00072EF7">
                              <w:rPr>
                                <w:rFonts w:ascii="ＭＳ ゴシック" w:eastAsia="ＭＳ ゴシック" w:hAnsi="ＭＳ ゴシック" w:hint="eastAsia"/>
                                <w:b/>
                                <w:color w:val="000000" w:themeColor="text1"/>
                                <w:sz w:val="22"/>
                              </w:rPr>
                              <w:t xml:space="preserve">③ １,１００万円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b/>
                                <w:color w:val="000000" w:themeColor="text1"/>
                                <w:sz w:val="22"/>
                              </w:rPr>
                              <w:t>（</w:t>
                            </w:r>
                            <w:r w:rsidRPr="00072EF7">
                              <w:rPr>
                                <w:rFonts w:ascii="ＭＳ ゴシック" w:eastAsia="ＭＳ ゴシック" w:hAnsi="ＭＳ ゴシック" w:hint="eastAsia"/>
                                <w:b/>
                                <w:color w:val="000000" w:themeColor="text1"/>
                                <w:sz w:val="22"/>
                              </w:rPr>
                              <w:t>② ８００万円）</w:t>
                            </w:r>
                          </w:p>
                          <w:p w:rsidR="00556197" w:rsidRPr="00D736CE" w:rsidRDefault="00556197" w:rsidP="00F86D65">
                            <w:pPr>
                              <w:pStyle w:val="a3"/>
                              <w:numPr>
                                <w:ilvl w:val="0"/>
                                <w:numId w:val="5"/>
                              </w:numPr>
                              <w:ind w:leftChars="200" w:left="860" w:hangingChars="200" w:hanging="440"/>
                              <w:rPr>
                                <w:color w:val="000000" w:themeColor="text1"/>
                                <w:sz w:val="22"/>
                              </w:rPr>
                            </w:pPr>
                            <w:r w:rsidRPr="00D736CE">
                              <w:rPr>
                                <w:rFonts w:hint="eastAsia"/>
                                <w:color w:val="000000" w:themeColor="text1"/>
                                <w:sz w:val="22"/>
                              </w:rPr>
                              <w:t>避難所（小学校）において災害情報を提供するためのテレビ受信設備の計画的整備、コロナ禍での避難所間仕切のため療養スペース用テントの購入、職員用防災マニュアルの充実及び研修の実施など、区防災力の向上のための取組み</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【阿倍野区】阿倍野区魅力創造・商業魅力向上事業　③ １００万円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（② ０万円）</w:t>
                            </w:r>
                          </w:p>
                          <w:p w:rsidR="00556197" w:rsidRPr="00D736CE" w:rsidRDefault="00556197" w:rsidP="00F86D65">
                            <w:pPr>
                              <w:pStyle w:val="a3"/>
                              <w:numPr>
                                <w:ilvl w:val="0"/>
                                <w:numId w:val="5"/>
                              </w:numPr>
                              <w:ind w:leftChars="200" w:left="860" w:hangingChars="200" w:hanging="440"/>
                              <w:rPr>
                                <w:color w:val="000000" w:themeColor="text1"/>
                                <w:sz w:val="22"/>
                              </w:rPr>
                            </w:pPr>
                            <w:r w:rsidRPr="00D736CE">
                              <w:rPr>
                                <w:rFonts w:ascii="ＭＳ 明朝" w:hAnsi="ＭＳ 明朝" w:cs="ＭＳ 明朝" w:hint="eastAsia"/>
                                <w:sz w:val="22"/>
                              </w:rPr>
                              <w:t>区内の歴史・文化スポットなどの都市景観資源や商店街等の魅力資源を「あべのブランド」として積極的にアピールすることで、誰もが自慢したくなる魅力あるまちづくりを推進</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【住之江区】すみのえ情報局の開設　③ ４００万円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新規</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hint="eastAsia"/>
                                <w:color w:val="000000" w:themeColor="text1"/>
                                <w:sz w:val="22"/>
                              </w:rPr>
                              <w:t>コロナ禍にあっても活力ある地域社会づくりをめざして、地域活動の様子や歴史・文化等の取組みをデジタル化し、地域との協働型で構築するポータルサイトを開設することにより、いつでもどこでも容易に学び・参加し・交流できる仕組みづくりの推進</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【住吉区】災害に備えた自助・共助・公助の対策事業　③ ７００万円　（② ８００万円）　</w:t>
                            </w:r>
                          </w:p>
                          <w:p w:rsidR="00556197" w:rsidRPr="00D736CE" w:rsidRDefault="00556197" w:rsidP="00D736CE">
                            <w:pPr>
                              <w:numPr>
                                <w:ilvl w:val="1"/>
                                <w:numId w:val="1"/>
                              </w:numPr>
                              <w:tabs>
                                <w:tab w:val="clear" w:pos="988"/>
                                <w:tab w:val="num" w:pos="840"/>
                                <w:tab w:val="num" w:pos="1470"/>
                              </w:tabs>
                              <w:ind w:leftChars="200" w:left="860" w:hangingChars="200" w:hanging="440"/>
                              <w:rPr>
                                <w:color w:val="000000" w:themeColor="text1"/>
                                <w:sz w:val="22"/>
                              </w:rPr>
                            </w:pPr>
                            <w:r w:rsidRPr="00D736CE">
                              <w:rPr>
                                <w:rFonts w:ascii="ＭＳ 明朝" w:hAnsi="ＭＳ 明朝" w:hint="eastAsia"/>
                                <w:color w:val="000000" w:themeColor="text1"/>
                                <w:sz w:val="22"/>
                              </w:rPr>
                              <w:t>災害時避難所における新型コロナウイルスの感染を防止するため、備蓄物資の拡充及び地域・学校と連携した区総合防災訓練の実施</w:t>
                            </w:r>
                          </w:p>
                          <w:p w:rsidR="00556197" w:rsidRPr="00D736CE" w:rsidRDefault="00556197" w:rsidP="00D736CE">
                            <w:pPr>
                              <w:numPr>
                                <w:ilvl w:val="1"/>
                                <w:numId w:val="1"/>
                              </w:numPr>
                              <w:tabs>
                                <w:tab w:val="clear" w:pos="988"/>
                                <w:tab w:val="num" w:pos="840"/>
                                <w:tab w:val="num" w:pos="1470"/>
                              </w:tabs>
                              <w:ind w:leftChars="200" w:left="860" w:hangingChars="200" w:hanging="440"/>
                              <w:rPr>
                                <w:color w:val="000000" w:themeColor="text1"/>
                                <w:sz w:val="22"/>
                              </w:rPr>
                            </w:pPr>
                            <w:r w:rsidRPr="00D736CE">
                              <w:rPr>
                                <w:rFonts w:ascii="ＭＳ 明朝" w:hAnsi="ＭＳ 明朝" w:hint="eastAsia"/>
                                <w:color w:val="000000" w:themeColor="text1"/>
                                <w:sz w:val="22"/>
                              </w:rPr>
                              <w:t>水害をはじめとするあらゆる災害時に区民が命を守る行動が確実に取れるよう全戸にリーフレット（保存版）を配布</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【東住吉区】東住吉区矢田南部地域土地活用関係経費　③ </w:t>
                            </w:r>
                            <w:r>
                              <w:rPr>
                                <w:rFonts w:ascii="ＭＳ ゴシック" w:eastAsia="ＭＳ ゴシック" w:hAnsi="ＭＳ ゴシック" w:hint="eastAsia"/>
                                <w:b/>
                                <w:color w:val="000000" w:themeColor="text1"/>
                                <w:sz w:val="22"/>
                              </w:rPr>
                              <w:t>１</w:t>
                            </w:r>
                            <w:r w:rsidRPr="00072EF7">
                              <w:rPr>
                                <w:rFonts w:ascii="ＭＳ ゴシック" w:eastAsia="ＭＳ ゴシック" w:hAnsi="ＭＳ ゴシック" w:hint="eastAsia"/>
                                <w:b/>
                                <w:color w:val="000000" w:themeColor="text1"/>
                                <w:sz w:val="22"/>
                              </w:rPr>
                              <w:t>００万円　（② ４００万円）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未利用地を有効活用することにより、良質な都市環境・景観の形成と地域の活性化</w:t>
                            </w:r>
                            <w:r w:rsidR="001618A7">
                              <w:rPr>
                                <w:rFonts w:hint="eastAsia"/>
                                <w:color w:val="000000" w:themeColor="text1"/>
                                <w:sz w:val="22"/>
                              </w:rPr>
                              <w:t>、</w:t>
                            </w:r>
                            <w:r w:rsidRPr="00D736CE">
                              <w:rPr>
                                <w:rFonts w:hint="eastAsia"/>
                                <w:color w:val="000000" w:themeColor="text1"/>
                                <w:sz w:val="22"/>
                              </w:rPr>
                              <w:t>まちの魅力向上の推進</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【平野区】災害に強いまちづくり推進事業　③ ８００万円　（② ８００万円）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地域防災リーダーを中心に地域と連携し</w:t>
                            </w:r>
                            <w:r w:rsidRPr="00D736CE">
                              <w:rPr>
                                <w:rFonts w:ascii="游明朝" w:hAnsi="游明朝" w:hint="eastAsia"/>
                                <w:color w:val="000000" w:themeColor="text1"/>
                                <w:sz w:val="22"/>
                              </w:rPr>
                              <w:t>地域防災力を強化</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游明朝" w:hAnsi="游明朝" w:hint="eastAsia"/>
                                <w:color w:val="000000" w:themeColor="text1"/>
                                <w:sz w:val="22"/>
                              </w:rPr>
                              <w:t>区災害対策本部の運用の最適化および災害時避難所の感染症対策の実施</w:t>
                            </w:r>
                          </w:p>
                          <w:p w:rsidR="00556197" w:rsidRDefault="00556197" w:rsidP="00D736CE">
                            <w:pPr>
                              <w:ind w:leftChars="100" w:left="652" w:hangingChars="200" w:hanging="442"/>
                              <w:rPr>
                                <w:rFonts w:ascii="ＭＳ ゴシック" w:eastAsia="ＭＳ ゴシック" w:hAnsi="ＭＳ ゴシック"/>
                                <w:b/>
                                <w:bCs/>
                                <w:color w:val="000000" w:themeColor="text1"/>
                                <w:sz w:val="22"/>
                              </w:rPr>
                            </w:pPr>
                            <w:r w:rsidRPr="006C677D">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6C677D">
                              <w:rPr>
                                <w:rFonts w:ascii="ＭＳ ゴシック" w:eastAsia="ＭＳ ゴシック" w:hAnsi="ＭＳ ゴシック" w:hint="eastAsia"/>
                                <w:b/>
                                <w:color w:val="000000" w:themeColor="text1"/>
                                <w:sz w:val="22"/>
                              </w:rPr>
                              <w:t>【西成区】基礎学力向上支援事業</w:t>
                            </w:r>
                            <w:r w:rsidRPr="006C677D">
                              <w:rPr>
                                <w:rFonts w:ascii="ＭＳ ゴシック" w:eastAsia="ＭＳ ゴシック" w:hAnsi="ＭＳ ゴシック" w:hint="eastAsia"/>
                                <w:b/>
                                <w:bCs/>
                                <w:color w:val="000000" w:themeColor="text1"/>
                                <w:sz w:val="22"/>
                              </w:rPr>
                              <w:t xml:space="preserve">　③ ８００万円　（② ８００万円）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ＭＳ 明朝" w:hAnsi="ＭＳ 明朝" w:hint="eastAsia"/>
                                <w:sz w:val="22"/>
                              </w:rPr>
                              <w:t>区内の小学校３年生から６年生を対象に夏休みや放課後の時間を利用し集中的な学習支援を行うことで学習意欲を高め、基礎学力の向上や学習習慣の定着を目指す取組みを実施</w:t>
                            </w:r>
                          </w:p>
                          <w:p w:rsidR="00556197" w:rsidRPr="00657CBB" w:rsidRDefault="00556197" w:rsidP="00657CBB">
                            <w:pPr>
                              <w:ind w:left="440" w:hangingChars="200" w:hanging="440"/>
                              <w:rPr>
                                <w:rFonts w:asciiTheme="minorEastAsia" w:hAnsiTheme="minorEastAsia" w:cs="Times New Roman"/>
                                <w:color w:val="000000" w:themeColor="text1"/>
                                <w:sz w:val="22"/>
                              </w:rPr>
                            </w:pPr>
                          </w:p>
                          <w:p w:rsidR="00556197" w:rsidRPr="006F6C62" w:rsidRDefault="00556197" w:rsidP="00657CBB">
                            <w:pPr>
                              <w:rPr>
                                <w:rFonts w:ascii="ＭＳ 明朝" w:eastAsia="ＭＳ 明朝" w:hAnsi="ＭＳ 明朝" w:cs="Times New Roman"/>
                                <w:sz w:val="22"/>
                              </w:rPr>
                            </w:pPr>
                          </w:p>
                          <w:p w:rsidR="00556197" w:rsidRPr="006F6C62" w:rsidRDefault="00556197" w:rsidP="00657CBB">
                            <w:pPr>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C3E777D" id="_x0000_s1060" style="width:536.9pt;height:4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">
                <v:textbox inset="5.85pt,.7pt,5.85pt,.7pt">
                  <w:txbxContent>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【鶴見区】防災資機材の充実等災害に強いまちづくり（防災事業）</w:t>
                      </w:r>
                    </w:p>
                    <w:p w:rsidR="00556197" w:rsidRPr="00072EF7" w:rsidRDefault="00556197" w:rsidP="00657CBB">
                      <w:pPr>
                        <w:ind w:firstLineChars="100" w:firstLine="221"/>
                        <w:jc w:val="right"/>
                        <w:rPr>
                          <w:b/>
                          <w:color w:val="000000" w:themeColor="text1"/>
                          <w:sz w:val="22"/>
                        </w:rPr>
                      </w:pPr>
                      <w:r w:rsidRPr="00072EF7">
                        <w:rPr>
                          <w:rFonts w:ascii="ＭＳ ゴシック" w:eastAsia="ＭＳ ゴシック" w:hAnsi="ＭＳ ゴシック" w:hint="eastAsia"/>
                          <w:b/>
                          <w:color w:val="000000" w:themeColor="text1"/>
                          <w:sz w:val="22"/>
                        </w:rPr>
                        <w:t xml:space="preserve">③ １,１００万円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b/>
                          <w:color w:val="000000" w:themeColor="text1"/>
                          <w:sz w:val="22"/>
                        </w:rPr>
                        <w:t>（</w:t>
                      </w:r>
                      <w:r w:rsidRPr="00072EF7">
                        <w:rPr>
                          <w:rFonts w:ascii="ＭＳ ゴシック" w:eastAsia="ＭＳ ゴシック" w:hAnsi="ＭＳ ゴシック" w:hint="eastAsia"/>
                          <w:b/>
                          <w:color w:val="000000" w:themeColor="text1"/>
                          <w:sz w:val="22"/>
                        </w:rPr>
                        <w:t>② ８００万円）</w:t>
                      </w:r>
                    </w:p>
                    <w:p w:rsidR="00556197" w:rsidRPr="00D736CE" w:rsidRDefault="00556197" w:rsidP="00F86D65">
                      <w:pPr>
                        <w:pStyle w:val="a3"/>
                        <w:numPr>
                          <w:ilvl w:val="0"/>
                          <w:numId w:val="5"/>
                        </w:numPr>
                        <w:ind w:leftChars="200" w:left="860" w:hangingChars="200" w:hanging="440"/>
                        <w:rPr>
                          <w:color w:val="000000" w:themeColor="text1"/>
                          <w:sz w:val="22"/>
                        </w:rPr>
                      </w:pPr>
                      <w:r w:rsidRPr="00D736CE">
                        <w:rPr>
                          <w:rFonts w:hint="eastAsia"/>
                          <w:color w:val="000000" w:themeColor="text1"/>
                          <w:sz w:val="22"/>
                        </w:rPr>
                        <w:t>避難所（小学校）において災害情報を提供するためのテレビ受信設備の計画的整備、コロナ禍での避難所間仕切のため療養スペース用テントの購入、職員用防災マニュアルの充実及び研修の実施など、区防災力の向上のための取組み</w:t>
                      </w:r>
                    </w:p>
                    <w:p w:rsidR="00556197" w:rsidRPr="00072EF7" w:rsidRDefault="00556197" w:rsidP="00D736CE">
                      <w:pPr>
                        <w:ind w:leftChars="100" w:left="652" w:hangingChars="200" w:hanging="442"/>
                        <w:rPr>
                          <w:rFonts w:ascii="ＭＳ ゴシック" w:eastAsia="ＭＳ ゴシック" w:hAnsi="ＭＳ ゴシック"/>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【阿倍野区】阿倍野区魅力創造・商業魅力向上事業　③ １００万円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拡充</w:t>
                      </w:r>
                      <w:r w:rsidRPr="00072EF7">
                        <w:rPr>
                          <w:rFonts w:ascii="ＭＳ ゴシック" w:eastAsia="ＭＳ ゴシック" w:hAnsi="ＭＳ ゴシック" w:hint="eastAsia"/>
                          <w:b/>
                          <w:color w:val="000000" w:themeColor="text1"/>
                          <w:sz w:val="22"/>
                        </w:rPr>
                        <w:t xml:space="preserve">　（② ０万円）</w:t>
                      </w:r>
                    </w:p>
                    <w:p w:rsidR="00556197" w:rsidRPr="00D736CE" w:rsidRDefault="00556197" w:rsidP="00F86D65">
                      <w:pPr>
                        <w:pStyle w:val="a3"/>
                        <w:numPr>
                          <w:ilvl w:val="0"/>
                          <w:numId w:val="5"/>
                        </w:numPr>
                        <w:ind w:leftChars="200" w:left="860" w:hangingChars="200" w:hanging="440"/>
                        <w:rPr>
                          <w:color w:val="000000" w:themeColor="text1"/>
                          <w:sz w:val="22"/>
                        </w:rPr>
                      </w:pPr>
                      <w:r w:rsidRPr="00D736CE">
                        <w:rPr>
                          <w:rFonts w:ascii="ＭＳ 明朝" w:hAnsi="ＭＳ 明朝" w:cs="ＭＳ 明朝" w:hint="eastAsia"/>
                          <w:sz w:val="22"/>
                        </w:rPr>
                        <w:t>区内の歴史・文化スポットなどの都市景観資源や商店街等の魅力資源を「あべのブランド」として積極的にアピールすることで、誰もが自慢したくなる魅力あるまちづくりを推進</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【住之江区】すみのえ情報局の開設　③ ４００万円　</w:t>
                      </w:r>
                      <w:r w:rsidRPr="00072EF7">
                        <w:rPr>
                          <w:rFonts w:ascii="ＭＳ ゴシック" w:eastAsia="ＭＳ ゴシック" w:hAnsi="ＭＳ ゴシック" w:hint="eastAsia"/>
                          <w:b/>
                          <w:color w:val="000000" w:themeColor="text1"/>
                          <w:sz w:val="22"/>
                          <w:bdr w:val="single" w:sz="4" w:space="0" w:color="auto"/>
                          <w:shd w:val="pct15" w:color="auto" w:fill="FFFFFF"/>
                        </w:rPr>
                        <w:t>新規</w:t>
                      </w:r>
                    </w:p>
                    <w:p w:rsidR="00556197" w:rsidRPr="00D736CE" w:rsidRDefault="00556197" w:rsidP="00D736CE">
                      <w:pPr>
                        <w:numPr>
                          <w:ilvl w:val="1"/>
                          <w:numId w:val="1"/>
                        </w:numPr>
                        <w:tabs>
                          <w:tab w:val="clear" w:pos="988"/>
                          <w:tab w:val="num" w:pos="846"/>
                          <w:tab w:val="num" w:pos="1470"/>
                        </w:tabs>
                        <w:ind w:leftChars="200" w:left="860" w:hangingChars="200" w:hanging="440"/>
                        <w:rPr>
                          <w:rFonts w:asciiTheme="minorEastAsia" w:hAnsiTheme="minorEastAsia"/>
                          <w:color w:val="000000" w:themeColor="text1"/>
                          <w:sz w:val="22"/>
                        </w:rPr>
                      </w:pPr>
                      <w:r w:rsidRPr="00D736CE">
                        <w:rPr>
                          <w:rFonts w:hint="eastAsia"/>
                          <w:color w:val="000000" w:themeColor="text1"/>
                          <w:sz w:val="22"/>
                        </w:rPr>
                        <w:t>コロナ禍にあっても活力ある地域社会づくりをめざして、地域活動の様子や歴史・文化等の取組みをデジタル化し、地域との協働型で構築するポータルサイトを開設することにより、いつでもどこでも容易に学び・参加し・交流できる仕組みづくりの推進</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【住吉区】災害に備えた自助・共助・公助の対策事業　③ ７００万円　（② ８００万円）　</w:t>
                      </w:r>
                    </w:p>
                    <w:p w:rsidR="00556197" w:rsidRPr="00D736CE" w:rsidRDefault="00556197" w:rsidP="00D736CE">
                      <w:pPr>
                        <w:numPr>
                          <w:ilvl w:val="1"/>
                          <w:numId w:val="1"/>
                        </w:numPr>
                        <w:tabs>
                          <w:tab w:val="clear" w:pos="988"/>
                          <w:tab w:val="num" w:pos="840"/>
                          <w:tab w:val="num" w:pos="1470"/>
                        </w:tabs>
                        <w:ind w:leftChars="200" w:left="860" w:hangingChars="200" w:hanging="440"/>
                        <w:rPr>
                          <w:color w:val="000000" w:themeColor="text1"/>
                          <w:sz w:val="22"/>
                        </w:rPr>
                      </w:pPr>
                      <w:r w:rsidRPr="00D736CE">
                        <w:rPr>
                          <w:rFonts w:ascii="ＭＳ 明朝" w:hAnsi="ＭＳ 明朝" w:hint="eastAsia"/>
                          <w:color w:val="000000" w:themeColor="text1"/>
                          <w:sz w:val="22"/>
                        </w:rPr>
                        <w:t>災害時避難所における新型コロナウイルスの感染を防止するため、備蓄物資の拡充及び地域・学校と連携した区総合防災訓練の実施</w:t>
                      </w:r>
                    </w:p>
                    <w:p w:rsidR="00556197" w:rsidRPr="00D736CE" w:rsidRDefault="00556197" w:rsidP="00D736CE">
                      <w:pPr>
                        <w:numPr>
                          <w:ilvl w:val="1"/>
                          <w:numId w:val="1"/>
                        </w:numPr>
                        <w:tabs>
                          <w:tab w:val="clear" w:pos="988"/>
                          <w:tab w:val="num" w:pos="840"/>
                          <w:tab w:val="num" w:pos="1470"/>
                        </w:tabs>
                        <w:ind w:leftChars="200" w:left="860" w:hangingChars="200" w:hanging="440"/>
                        <w:rPr>
                          <w:color w:val="000000" w:themeColor="text1"/>
                          <w:sz w:val="22"/>
                        </w:rPr>
                      </w:pPr>
                      <w:r w:rsidRPr="00D736CE">
                        <w:rPr>
                          <w:rFonts w:ascii="ＭＳ 明朝" w:hAnsi="ＭＳ 明朝" w:hint="eastAsia"/>
                          <w:color w:val="000000" w:themeColor="text1"/>
                          <w:sz w:val="22"/>
                        </w:rPr>
                        <w:t>水害をはじめとするあらゆる災害時に区民が命を守る行動が確実に取れるよう全戸にリーフレット（保存版）を配布</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 xml:space="preserve">【東住吉区】東住吉区矢田南部地域土地活用関係経費　③ </w:t>
                      </w:r>
                      <w:r>
                        <w:rPr>
                          <w:rFonts w:ascii="ＭＳ ゴシック" w:eastAsia="ＭＳ ゴシック" w:hAnsi="ＭＳ ゴシック" w:hint="eastAsia"/>
                          <w:b/>
                          <w:color w:val="000000" w:themeColor="text1"/>
                          <w:sz w:val="22"/>
                        </w:rPr>
                        <w:t>１</w:t>
                      </w:r>
                      <w:r w:rsidRPr="00072EF7">
                        <w:rPr>
                          <w:rFonts w:ascii="ＭＳ ゴシック" w:eastAsia="ＭＳ ゴシック" w:hAnsi="ＭＳ ゴシック" w:hint="eastAsia"/>
                          <w:b/>
                          <w:color w:val="000000" w:themeColor="text1"/>
                          <w:sz w:val="22"/>
                        </w:rPr>
                        <w:t>００万円　（② ４００万円）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未利用地を有効活用することにより、良質な都市環境・景観の形成と地域の活性化</w:t>
                      </w:r>
                      <w:r w:rsidR="001618A7">
                        <w:rPr>
                          <w:rFonts w:hint="eastAsia"/>
                          <w:color w:val="000000" w:themeColor="text1"/>
                          <w:sz w:val="22"/>
                        </w:rPr>
                        <w:t>、</w:t>
                      </w:r>
                      <w:r w:rsidRPr="00D736CE">
                        <w:rPr>
                          <w:rFonts w:hint="eastAsia"/>
                          <w:color w:val="000000" w:themeColor="text1"/>
                          <w:sz w:val="22"/>
                        </w:rPr>
                        <w:t>まちの魅力向上の推進</w:t>
                      </w:r>
                    </w:p>
                    <w:p w:rsidR="00556197" w:rsidRPr="00072EF7" w:rsidRDefault="00556197" w:rsidP="00D736CE">
                      <w:pPr>
                        <w:ind w:leftChars="100" w:left="652" w:hangingChars="200" w:hanging="442"/>
                        <w:rPr>
                          <w:b/>
                          <w:color w:val="000000" w:themeColor="text1"/>
                          <w:sz w:val="22"/>
                        </w:rPr>
                      </w:pPr>
                      <w:r w:rsidRPr="00072EF7">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072EF7">
                        <w:rPr>
                          <w:rFonts w:ascii="ＭＳ ゴシック" w:eastAsia="ＭＳ ゴシック" w:hAnsi="ＭＳ ゴシック" w:hint="eastAsia"/>
                          <w:b/>
                          <w:color w:val="000000" w:themeColor="text1"/>
                          <w:sz w:val="22"/>
                        </w:rPr>
                        <w:t>【平野区】災害に強いまちづくり推進事業　③ ８００万円　（② ８００万円）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hint="eastAsia"/>
                          <w:color w:val="000000" w:themeColor="text1"/>
                          <w:sz w:val="22"/>
                        </w:rPr>
                        <w:t>地域防災リーダーを中心に地域と連携し</w:t>
                      </w:r>
                      <w:r w:rsidRPr="00D736CE">
                        <w:rPr>
                          <w:rFonts w:ascii="游明朝" w:hAnsi="游明朝" w:hint="eastAsia"/>
                          <w:color w:val="000000" w:themeColor="text1"/>
                          <w:sz w:val="22"/>
                        </w:rPr>
                        <w:t>地域防災力を強化</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游明朝" w:hAnsi="游明朝" w:hint="eastAsia"/>
                          <w:color w:val="000000" w:themeColor="text1"/>
                          <w:sz w:val="22"/>
                        </w:rPr>
                        <w:t>区災害対策本部の運用の最適化および災害時避難所の感染症対策の実施</w:t>
                      </w:r>
                    </w:p>
                    <w:p w:rsidR="00556197" w:rsidRDefault="00556197" w:rsidP="00D736CE">
                      <w:pPr>
                        <w:ind w:leftChars="100" w:left="652" w:hangingChars="200" w:hanging="442"/>
                        <w:rPr>
                          <w:rFonts w:ascii="ＭＳ ゴシック" w:eastAsia="ＭＳ ゴシック" w:hAnsi="ＭＳ ゴシック"/>
                          <w:b/>
                          <w:bCs/>
                          <w:color w:val="000000" w:themeColor="text1"/>
                          <w:sz w:val="22"/>
                        </w:rPr>
                      </w:pPr>
                      <w:r w:rsidRPr="006C677D">
                        <w:rPr>
                          <w:rFonts w:ascii="ＭＳ ゴシック" w:eastAsia="ＭＳ ゴシック" w:hAnsi="ＭＳ ゴシック" w:hint="eastAsia"/>
                          <w:b/>
                          <w:color w:val="000000" w:themeColor="text1"/>
                          <w:sz w:val="22"/>
                        </w:rPr>
                        <w:t>■</w:t>
                      </w:r>
                      <w:r>
                        <w:rPr>
                          <w:rFonts w:ascii="ＭＳ ゴシック" w:eastAsia="ＭＳ ゴシック" w:hAnsi="ＭＳ ゴシック" w:hint="eastAsia"/>
                          <w:b/>
                          <w:color w:val="000000" w:themeColor="text1"/>
                          <w:sz w:val="22"/>
                        </w:rPr>
                        <w:t xml:space="preserve"> </w:t>
                      </w:r>
                      <w:r w:rsidRPr="006C677D">
                        <w:rPr>
                          <w:rFonts w:ascii="ＭＳ ゴシック" w:eastAsia="ＭＳ ゴシック" w:hAnsi="ＭＳ ゴシック" w:hint="eastAsia"/>
                          <w:b/>
                          <w:color w:val="000000" w:themeColor="text1"/>
                          <w:sz w:val="22"/>
                        </w:rPr>
                        <w:t>【西成区】基礎学力向上支援事業</w:t>
                      </w:r>
                      <w:r w:rsidRPr="006C677D">
                        <w:rPr>
                          <w:rFonts w:ascii="ＭＳ ゴシック" w:eastAsia="ＭＳ ゴシック" w:hAnsi="ＭＳ ゴシック" w:hint="eastAsia"/>
                          <w:b/>
                          <w:bCs/>
                          <w:color w:val="000000" w:themeColor="text1"/>
                          <w:sz w:val="22"/>
                        </w:rPr>
                        <w:t xml:space="preserve">　③ ８００万円　（② ８００万円）</w:t>
                      </w:r>
                    </w:p>
                    <w:p w:rsidR="00556197" w:rsidRPr="00D736CE" w:rsidRDefault="00556197" w:rsidP="00D736CE">
                      <w:pPr>
                        <w:numPr>
                          <w:ilvl w:val="1"/>
                          <w:numId w:val="1"/>
                        </w:numPr>
                        <w:tabs>
                          <w:tab w:val="clear" w:pos="988"/>
                          <w:tab w:val="num" w:pos="846"/>
                          <w:tab w:val="num" w:pos="1470"/>
                        </w:tabs>
                        <w:ind w:leftChars="200" w:left="860" w:hangingChars="200" w:hanging="440"/>
                        <w:rPr>
                          <w:color w:val="000000" w:themeColor="text1"/>
                          <w:sz w:val="22"/>
                        </w:rPr>
                      </w:pPr>
                      <w:r w:rsidRPr="00D736CE">
                        <w:rPr>
                          <w:rFonts w:ascii="ＭＳ 明朝" w:hAnsi="ＭＳ 明朝" w:hint="eastAsia"/>
                          <w:sz w:val="22"/>
                        </w:rPr>
                        <w:t>区内の小学校３年生から６年生を対象に夏休みや放課後の時間を利用し集中的な学習支援を行うことで学習意欲を高め、基礎学力の向上や学習習慣の定着を目指す取組みを実施</w:t>
                      </w:r>
                    </w:p>
                    <w:p w:rsidR="00556197" w:rsidRPr="00657CBB" w:rsidRDefault="00556197" w:rsidP="00657CBB">
                      <w:pPr>
                        <w:ind w:left="440" w:hangingChars="200" w:hanging="440"/>
                        <w:rPr>
                          <w:rFonts w:asciiTheme="minorEastAsia" w:hAnsiTheme="minorEastAsia" w:cs="Times New Roman"/>
                          <w:color w:val="000000" w:themeColor="text1"/>
                          <w:sz w:val="22"/>
                        </w:rPr>
                      </w:pPr>
                    </w:p>
                    <w:p w:rsidR="00556197" w:rsidRPr="006F6C62" w:rsidRDefault="00556197" w:rsidP="00657CBB">
                      <w:pPr>
                        <w:rPr>
                          <w:rFonts w:ascii="ＭＳ 明朝" w:eastAsia="ＭＳ 明朝" w:hAnsi="ＭＳ 明朝" w:cs="Times New Roman"/>
                          <w:sz w:val="22"/>
                        </w:rPr>
                      </w:pPr>
                    </w:p>
                    <w:p w:rsidR="00556197" w:rsidRPr="006F6C62" w:rsidRDefault="00556197" w:rsidP="00657CBB">
                      <w:pPr>
                        <w:rPr>
                          <w:rFonts w:ascii="ＭＳ 明朝" w:eastAsia="ＭＳ 明朝" w:hAnsi="ＭＳ 明朝" w:cs="Times New Roman"/>
                          <w:sz w:val="22"/>
                        </w:rPr>
                      </w:pPr>
                    </w:p>
                  </w:txbxContent>
                </v:textbox>
                <w10:anchorlock/>
              </v:rect>
            </w:pict>
          </mc:Fallback>
        </mc:AlternateContent>
      </w:r>
    </w:p>
    <w:p w:rsidR="00657CBB" w:rsidRPr="00657CBB" w:rsidRDefault="00657CBB" w:rsidP="005158D6">
      <w:pPr>
        <w:widowControl/>
        <w:jc w:val="left"/>
      </w:pPr>
      <w:r>
        <w:br w:type="page"/>
      </w:r>
    </w:p>
    <w:tbl>
      <w:tblPr>
        <w:tblStyle w:val="a4"/>
        <w:tblW w:w="10490" w:type="dxa"/>
        <w:tblInd w:w="250" w:type="dxa"/>
        <w:tblLook w:val="04A0" w:firstRow="1" w:lastRow="0" w:firstColumn="1" w:lastColumn="0" w:noHBand="0" w:noVBand="1"/>
      </w:tblPr>
      <w:tblGrid>
        <w:gridCol w:w="7200"/>
        <w:gridCol w:w="3290"/>
      </w:tblGrid>
      <w:tr w:rsidR="00A31CED" w:rsidRPr="00AB2AD2" w:rsidTr="004B292E">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31CED" w:rsidRPr="00480F56" w:rsidRDefault="00A31CED"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【西成特区構想</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31CED" w:rsidRPr="00AB2AD2" w:rsidRDefault="00A31CED" w:rsidP="004B292E">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626898">
              <w:rPr>
                <w:rFonts w:ascii="ＭＳ Ｐゴシック" w:eastAsia="ＭＳ Ｐゴシック" w:hAnsi="ＭＳ Ｐゴシック" w:hint="eastAsia"/>
                <w:sz w:val="22"/>
              </w:rPr>
              <w:t>２８</w:t>
            </w:r>
            <w:r w:rsidRPr="00AB2AD2">
              <w:rPr>
                <w:rFonts w:ascii="ＭＳ Ｐゴシック" w:eastAsia="ＭＳ Ｐゴシック" w:hAnsi="ＭＳ Ｐゴシック" w:hint="eastAsia"/>
                <w:sz w:val="22"/>
              </w:rPr>
              <w:t xml:space="preserve">　</w:t>
            </w:r>
          </w:p>
        </w:tc>
      </w:tr>
    </w:tbl>
    <w:p w:rsidR="00A31CED" w:rsidRDefault="00A31CED" w:rsidP="00A31CED">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3EBC59D9" wp14:editId="5ACF9ED7">
                <wp:extent cx="6818630" cy="7980218"/>
                <wp:effectExtent l="0" t="0" r="20320" b="20955"/>
                <wp:docPr id="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80218"/>
                        </a:xfrm>
                        <a:prstGeom prst="rect">
                          <a:avLst/>
                        </a:prstGeom>
                        <a:solidFill>
                          <a:srgbClr val="FFFFFF"/>
                        </a:solidFill>
                        <a:ln w="9525">
                          <a:solidFill>
                            <a:srgbClr val="000000"/>
                          </a:solidFill>
                          <a:miter lim="800000"/>
                          <a:headEnd/>
                          <a:tailEnd/>
                        </a:ln>
                      </wps:spPr>
                      <wps:txbx>
                        <w:txbxContent>
                          <w:p w:rsidR="00556197" w:rsidRDefault="00556197" w:rsidP="001248F1">
                            <w:pPr>
                              <w:rPr>
                                <w:sz w:val="22"/>
                              </w:rPr>
                            </w:pPr>
                            <w:r w:rsidRPr="00BC54D5">
                              <w:rPr>
                                <w:rFonts w:hint="eastAsia"/>
                                <w:sz w:val="22"/>
                              </w:rPr>
                              <w:t>☆</w:t>
                            </w:r>
                            <w:r>
                              <w:rPr>
                                <w:rFonts w:hint="eastAsia"/>
                                <w:sz w:val="22"/>
                              </w:rPr>
                              <w:t xml:space="preserve">　</w:t>
                            </w:r>
                            <w:r w:rsidRPr="00BC54D5">
                              <w:rPr>
                                <w:rFonts w:hint="eastAsia"/>
                                <w:sz w:val="22"/>
                              </w:rPr>
                              <w:t>『第２期西成特区構想』（令和４年度まで）を強力に推進</w:t>
                            </w:r>
                          </w:p>
                          <w:p w:rsidR="00556197" w:rsidRDefault="00556197" w:rsidP="00C85BBC">
                            <w:pPr>
                              <w:ind w:firstLineChars="200" w:firstLine="442"/>
                              <w:rPr>
                                <w:rFonts w:ascii="ＭＳ ゴシック" w:eastAsia="ＭＳ ゴシック" w:hAnsi="ＭＳ ゴシック"/>
                                <w:b/>
                                <w:sz w:val="22"/>
                              </w:rPr>
                            </w:pPr>
                            <w:r w:rsidRPr="009E7F46">
                              <w:rPr>
                                <w:rFonts w:ascii="ＭＳ ゴシック" w:eastAsia="ＭＳ ゴシック" w:hAnsi="ＭＳ ゴシック" w:hint="eastAsia"/>
                                <w:b/>
                                <w:sz w:val="22"/>
                              </w:rPr>
                              <w:t xml:space="preserve">令和３年度　西成特区構想関連事業　 ③ </w:t>
                            </w:r>
                            <w:r>
                              <w:rPr>
                                <w:rFonts w:ascii="ＭＳ ゴシック" w:eastAsia="ＭＳ ゴシック" w:hAnsi="ＭＳ ゴシック" w:hint="eastAsia"/>
                                <w:b/>
                                <w:sz w:val="22"/>
                              </w:rPr>
                              <w:t>９</w:t>
                            </w:r>
                            <w:r w:rsidRPr="009E7F46">
                              <w:rPr>
                                <w:rFonts w:ascii="ＭＳ ゴシック" w:eastAsia="ＭＳ ゴシック" w:hAnsi="ＭＳ ゴシック" w:hint="eastAsia"/>
                                <w:b/>
                                <w:sz w:val="22"/>
                              </w:rPr>
                              <w:t>億</w:t>
                            </w:r>
                            <w:r>
                              <w:rPr>
                                <w:rFonts w:ascii="ＭＳ ゴシック" w:eastAsia="ＭＳ ゴシック" w:hAnsi="ＭＳ ゴシック" w:hint="eastAsia"/>
                                <w:b/>
                                <w:sz w:val="22"/>
                              </w:rPr>
                              <w:t>８，１００</w:t>
                            </w:r>
                            <w:r w:rsidRPr="009E7F46">
                              <w:rPr>
                                <w:rFonts w:ascii="ＭＳ ゴシック" w:eastAsia="ＭＳ ゴシック" w:hAnsi="ＭＳ ゴシック" w:hint="eastAsia"/>
                                <w:b/>
                                <w:sz w:val="22"/>
                              </w:rPr>
                              <w:t>万円（②</w:t>
                            </w:r>
                            <w:r>
                              <w:rPr>
                                <w:rFonts w:ascii="ＭＳ ゴシック" w:eastAsia="ＭＳ ゴシック" w:hAnsi="ＭＳ ゴシック" w:hint="eastAsia"/>
                                <w:b/>
                                <w:sz w:val="22"/>
                              </w:rPr>
                              <w:t xml:space="preserve"> </w:t>
                            </w:r>
                            <w:r w:rsidRPr="009E7F46">
                              <w:rPr>
                                <w:rFonts w:ascii="ＭＳ ゴシック" w:eastAsia="ＭＳ ゴシック" w:hAnsi="ＭＳ ゴシック" w:hint="eastAsia"/>
                                <w:b/>
                                <w:sz w:val="22"/>
                              </w:rPr>
                              <w:t>２４億４，１００万円）</w:t>
                            </w:r>
                          </w:p>
                          <w:p w:rsidR="00556197" w:rsidRPr="009E7F46" w:rsidRDefault="00556197" w:rsidP="00C85BBC">
                            <w:pPr>
                              <w:ind w:firstLineChars="200" w:firstLine="442"/>
                              <w:rPr>
                                <w:rFonts w:ascii="ＭＳ ゴシック" w:eastAsia="ＭＳ ゴシック" w:hAnsi="ＭＳ ゴシック"/>
                                <w:b/>
                                <w:sz w:val="22"/>
                              </w:rPr>
                            </w:pPr>
                          </w:p>
                          <w:p w:rsidR="00556197" w:rsidRPr="00BC54D5" w:rsidRDefault="00556197" w:rsidP="001248F1">
                            <w:pPr>
                              <w:rPr>
                                <w:sz w:val="22"/>
                              </w:rPr>
                            </w:pPr>
                            <w:r w:rsidRPr="00BC54D5">
                              <w:rPr>
                                <w:rFonts w:hint="eastAsia"/>
                                <w:sz w:val="22"/>
                              </w:rPr>
                              <w:t>○　あいりん地域を中心とした環境改善の</w:t>
                            </w:r>
                            <w:r>
                              <w:rPr>
                                <w:rFonts w:hint="eastAsia"/>
                                <w:sz w:val="22"/>
                              </w:rPr>
                              <w:t>更</w:t>
                            </w:r>
                            <w:r w:rsidRPr="00BC54D5">
                              <w:rPr>
                                <w:rFonts w:hint="eastAsia"/>
                                <w:sz w:val="22"/>
                              </w:rPr>
                              <w:t>なる推進と魅力ある子育て環境の創出</w:t>
                            </w:r>
                          </w:p>
                          <w:p w:rsidR="00556197" w:rsidRPr="00503ECB" w:rsidRDefault="00556197" w:rsidP="00FA1D20">
                            <w:pPr>
                              <w:ind w:leftChars="100" w:left="652" w:hangingChars="200" w:hanging="442"/>
                              <w:rPr>
                                <w:rFonts w:ascii="ＭＳ ゴシック" w:eastAsia="ＭＳ ゴシック" w:hAnsi="ＭＳ ゴシック"/>
                                <w:b/>
                                <w:bCs/>
                                <w:sz w:val="22"/>
                              </w:rPr>
                            </w:pPr>
                            <w:r w:rsidRPr="00503ECB">
                              <w:rPr>
                                <w:rFonts w:ascii="ＭＳ ゴシック" w:eastAsia="ＭＳ ゴシック" w:hAnsi="ＭＳ ゴシック" w:hint="eastAsia"/>
                                <w:b/>
                                <w:bCs/>
                                <w:sz w:val="22"/>
                              </w:rPr>
                              <w:t>■　あいりん地域環境整備事業　③ １億６００万円　（② １億１，３００万円）</w:t>
                            </w:r>
                          </w:p>
                          <w:p w:rsidR="00556197" w:rsidRPr="00BC54D5" w:rsidRDefault="00556197" w:rsidP="00F86D65">
                            <w:pPr>
                              <w:numPr>
                                <w:ilvl w:val="0"/>
                                <w:numId w:val="2"/>
                              </w:numPr>
                              <w:tabs>
                                <w:tab w:val="left" w:pos="426"/>
                              </w:tabs>
                              <w:ind w:leftChars="200" w:left="860" w:hangingChars="200" w:hanging="440"/>
                              <w:rPr>
                                <w:sz w:val="22"/>
                              </w:rPr>
                            </w:pPr>
                            <w:r w:rsidRPr="00BC54D5">
                              <w:rPr>
                                <w:rFonts w:hint="eastAsia"/>
                                <w:sz w:val="22"/>
                              </w:rPr>
                              <w:t>ごみの不法投棄防止を目的とした巡回、排出ルールの啓発</w:t>
                            </w:r>
                          </w:p>
                          <w:p w:rsidR="00556197" w:rsidRDefault="00556197" w:rsidP="00F86D65">
                            <w:pPr>
                              <w:numPr>
                                <w:ilvl w:val="0"/>
                                <w:numId w:val="2"/>
                              </w:numPr>
                              <w:ind w:leftChars="200" w:left="860" w:hangingChars="200" w:hanging="440"/>
                              <w:rPr>
                                <w:sz w:val="22"/>
                              </w:rPr>
                            </w:pPr>
                            <w:r w:rsidRPr="00BC54D5">
                              <w:rPr>
                                <w:rFonts w:hint="eastAsia"/>
                                <w:sz w:val="22"/>
                              </w:rPr>
                              <w:t>路上の迷惑駐輪抑制のため、自転車置き場の維持管理や利用促進などのマナー啓発　など</w:t>
                            </w:r>
                          </w:p>
                          <w:p w:rsidR="00556197" w:rsidRDefault="00556197" w:rsidP="00681215">
                            <w:pPr>
                              <w:ind w:leftChars="100" w:left="210"/>
                              <w:rPr>
                                <w:rFonts w:ascii="ＭＳ ゴシック" w:eastAsia="ＭＳ ゴシック" w:hAnsi="ＭＳ ゴシック"/>
                                <w:b/>
                                <w:bCs/>
                                <w:sz w:val="22"/>
                              </w:rPr>
                            </w:pPr>
                          </w:p>
                          <w:p w:rsidR="00556197" w:rsidRPr="00503ECB" w:rsidRDefault="00556197" w:rsidP="00FA1D20">
                            <w:pPr>
                              <w:ind w:leftChars="100" w:left="652" w:hangingChars="200" w:hanging="442"/>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西成区こども生活・まなびサポート事業　③ ６，６００万円　（② ７，０００万円）　</w:t>
                            </w:r>
                          </w:p>
                          <w:p w:rsidR="00556197" w:rsidRPr="00BC54D5" w:rsidRDefault="00556197" w:rsidP="00F86D65">
                            <w:pPr>
                              <w:numPr>
                                <w:ilvl w:val="0"/>
                                <w:numId w:val="3"/>
                              </w:numPr>
                              <w:ind w:leftChars="200" w:left="860" w:hangingChars="200" w:hanging="440"/>
                              <w:rPr>
                                <w:sz w:val="22"/>
                              </w:rPr>
                            </w:pPr>
                            <w:r w:rsidRPr="00BC54D5">
                              <w:rPr>
                                <w:rFonts w:hint="eastAsia"/>
                                <w:sz w:val="22"/>
                              </w:rPr>
                              <w:t>家庭生活面等で課題を抱える児童生徒に対応するサポーターを区内の全小中学校に配置</w:t>
                            </w:r>
                          </w:p>
                          <w:p w:rsidR="00556197" w:rsidRPr="00BC54D5" w:rsidRDefault="00556197" w:rsidP="00F86D65">
                            <w:pPr>
                              <w:numPr>
                                <w:ilvl w:val="0"/>
                                <w:numId w:val="3"/>
                              </w:numPr>
                              <w:ind w:leftChars="200" w:left="860" w:hangingChars="200" w:hanging="440"/>
                              <w:rPr>
                                <w:sz w:val="22"/>
                              </w:rPr>
                            </w:pPr>
                            <w:r w:rsidRPr="00BC54D5">
                              <w:rPr>
                                <w:rFonts w:hint="eastAsia"/>
                                <w:sz w:val="22"/>
                              </w:rPr>
                              <w:t>電話、家庭訪問による登校支援や登校後の学びの場に定着できるような支援を寄り添い型で実施</w:t>
                            </w:r>
                          </w:p>
                          <w:p w:rsidR="00556197" w:rsidRPr="00FA1D20" w:rsidRDefault="00556197" w:rsidP="00F86D65">
                            <w:pPr>
                              <w:numPr>
                                <w:ilvl w:val="0"/>
                                <w:numId w:val="3"/>
                              </w:numPr>
                              <w:ind w:leftChars="200" w:left="860" w:hangingChars="200" w:hanging="440"/>
                              <w:rPr>
                                <w:rFonts w:ascii="ＭＳ 明朝" w:hAnsi="ＭＳ 明朝"/>
                                <w:sz w:val="22"/>
                              </w:rPr>
                            </w:pPr>
                            <w:r w:rsidRPr="00D16464">
                              <w:rPr>
                                <w:rFonts w:ascii="ＭＳ 明朝" w:hAnsi="ＭＳ 明朝" w:hint="eastAsia"/>
                                <w:sz w:val="22"/>
                              </w:rPr>
                              <w:t>平成29・30年度　１中学校区（１中学校・２小学校）でモデル実施</w:t>
                            </w:r>
                            <w:r>
                              <w:rPr>
                                <w:rFonts w:ascii="ＭＳ 明朝" w:hAnsi="ＭＳ 明朝"/>
                                <w:sz w:val="22"/>
                              </w:rPr>
                              <w:br/>
                            </w:r>
                            <w:r w:rsidRPr="00FA1D20">
                              <w:rPr>
                                <w:rFonts w:ascii="ＭＳ 明朝" w:hAnsi="ＭＳ 明朝" w:hint="eastAsia"/>
                                <w:sz w:val="22"/>
                              </w:rPr>
                              <w:t>令和元年度　 　　２中学校区（２中学校・４小学校）へモデル実施校区を拡充して実施</w:t>
                            </w:r>
                            <w:r>
                              <w:rPr>
                                <w:rFonts w:ascii="ＭＳ 明朝" w:hAnsi="ＭＳ 明朝"/>
                                <w:sz w:val="22"/>
                              </w:rPr>
                              <w:br/>
                            </w:r>
                            <w:r w:rsidRPr="00FA1D20">
                              <w:rPr>
                                <w:rFonts w:ascii="ＭＳ 明朝" w:hAnsi="ＭＳ 明朝" w:hint="eastAsia"/>
                                <w:kern w:val="0"/>
                                <w:sz w:val="22"/>
                              </w:rPr>
                              <w:t>令和２年度　　　 全６中学校区（６中学校・11小学校）へ拡充</w:t>
                            </w:r>
                            <w:r>
                              <w:rPr>
                                <w:rFonts w:ascii="ＭＳ 明朝" w:hAnsi="ＭＳ 明朝"/>
                                <w:sz w:val="22"/>
                              </w:rPr>
                              <w:br/>
                            </w:r>
                            <w:r w:rsidRPr="00FA1D20">
                              <w:rPr>
                                <w:rFonts w:ascii="ＭＳ 明朝" w:hAnsi="ＭＳ 明朝" w:hint="eastAsia"/>
                                <w:kern w:val="0"/>
                                <w:sz w:val="22"/>
                              </w:rPr>
                              <w:t>令和３年度　　　 全６中学校区（６中学校・10小学校）で引き続き実施</w:t>
                            </w:r>
                          </w:p>
                          <w:p w:rsidR="00556197" w:rsidRDefault="00556197" w:rsidP="00681215">
                            <w:pPr>
                              <w:ind w:leftChars="100" w:left="210"/>
                              <w:rPr>
                                <w:rFonts w:ascii="ＭＳ ゴシック" w:eastAsia="ＭＳ ゴシック" w:hAnsi="ＭＳ ゴシック"/>
                                <w:b/>
                                <w:bCs/>
                                <w:sz w:val="22"/>
                              </w:rPr>
                            </w:pPr>
                          </w:p>
                          <w:p w:rsidR="00556197" w:rsidRPr="00503ECB" w:rsidRDefault="00556197" w:rsidP="00FA1D20">
                            <w:pPr>
                              <w:ind w:leftChars="100" w:left="652" w:hangingChars="200" w:hanging="442"/>
                              <w:rPr>
                                <w:rFonts w:ascii="ＭＳ ゴシック" w:eastAsia="ＭＳ ゴシック" w:hAnsi="ＭＳ ゴシック"/>
                                <w:b/>
                                <w:bCs/>
                                <w:sz w:val="22"/>
                              </w:rPr>
                            </w:pPr>
                            <w:r w:rsidRPr="00503ECB">
                              <w:rPr>
                                <w:rFonts w:ascii="ＭＳ ゴシック" w:eastAsia="ＭＳ ゴシック" w:hAnsi="ＭＳ ゴシック" w:hint="eastAsia"/>
                                <w:b/>
                                <w:bCs/>
                                <w:sz w:val="22"/>
                              </w:rPr>
                              <w:t>■　プレーパーク事業　③ １，２００万円　（② １，８００万円）</w:t>
                            </w:r>
                          </w:p>
                          <w:p w:rsidR="00556197" w:rsidRPr="00FA1D20" w:rsidRDefault="00556197" w:rsidP="00F86D65">
                            <w:pPr>
                              <w:numPr>
                                <w:ilvl w:val="0"/>
                                <w:numId w:val="4"/>
                              </w:numPr>
                              <w:ind w:leftChars="200" w:left="860" w:hangingChars="200" w:hanging="440"/>
                              <w:rPr>
                                <w:sz w:val="22"/>
                              </w:rPr>
                            </w:pPr>
                            <w:r>
                              <w:rPr>
                                <w:rFonts w:hint="eastAsia"/>
                                <w:sz w:val="22"/>
                              </w:rPr>
                              <w:t>「</w:t>
                            </w:r>
                            <w:r w:rsidRPr="009E7F46">
                              <w:rPr>
                                <w:rFonts w:hint="eastAsia"/>
                                <w:sz w:val="22"/>
                              </w:rPr>
                              <w:t>自分の責任で自由に遊ぶ」をモットーに、既存の公園では禁止されているような、たき火や水遊び、</w:t>
                            </w:r>
                            <w:r w:rsidRPr="00314D02">
                              <w:rPr>
                                <w:rFonts w:hint="eastAsia"/>
                                <w:sz w:val="22"/>
                              </w:rPr>
                              <w:t>木のぼりや穴掘りなど、子どもがやりたい、遊びたいと思うことを自由にできる冒険遊び場（プレーパーク）事業を実施</w:t>
                            </w:r>
                            <w:r>
                              <w:rPr>
                                <w:sz w:val="22"/>
                              </w:rPr>
                              <w:br/>
                            </w:r>
                            <w:r w:rsidRPr="00FA1D20">
                              <w:rPr>
                                <w:rFonts w:hint="eastAsia"/>
                                <w:sz w:val="22"/>
                              </w:rPr>
                              <w:t>（参考）来場者数　令和２年</w:t>
                            </w:r>
                            <w:r w:rsidRPr="00FA1D20">
                              <w:rPr>
                                <w:rFonts w:ascii="ＭＳ 明朝" w:hAnsi="ＭＳ 明朝" w:hint="eastAsia"/>
                                <w:sz w:val="22"/>
                              </w:rPr>
                              <w:t>度（65日間）：延べ 6,079人（94人／日）※</w:t>
                            </w:r>
                            <w:r>
                              <w:rPr>
                                <w:rFonts w:ascii="ＭＳ 明朝" w:hAnsi="ＭＳ 明朝" w:hint="eastAsia"/>
                                <w:sz w:val="22"/>
                              </w:rPr>
                              <w:t>令和</w:t>
                            </w:r>
                            <w:r>
                              <w:rPr>
                                <w:rFonts w:ascii="ＭＳ 明朝" w:hAnsi="ＭＳ 明朝"/>
                                <w:sz w:val="22"/>
                              </w:rPr>
                              <w:t>２年</w:t>
                            </w:r>
                            <w:r w:rsidRPr="00FA1D20">
                              <w:rPr>
                                <w:rFonts w:ascii="ＭＳ 明朝" w:hAnsi="ＭＳ 明朝" w:hint="eastAsia"/>
                                <w:sz w:val="22"/>
                              </w:rPr>
                              <w:t>11月</w:t>
                            </w:r>
                            <w:r w:rsidRPr="00FA1D20">
                              <w:rPr>
                                <w:rFonts w:hint="eastAsia"/>
                                <w:sz w:val="22"/>
                              </w:rPr>
                              <w:t>末時点</w:t>
                            </w:r>
                          </w:p>
                          <w:p w:rsidR="00556197" w:rsidRDefault="00556197" w:rsidP="00F86D65">
                            <w:pPr>
                              <w:numPr>
                                <w:ilvl w:val="0"/>
                                <w:numId w:val="4"/>
                              </w:numPr>
                              <w:ind w:leftChars="200" w:left="860" w:hangingChars="200" w:hanging="440"/>
                              <w:rPr>
                                <w:sz w:val="22"/>
                              </w:rPr>
                            </w:pPr>
                            <w:r>
                              <w:rPr>
                                <w:rFonts w:hint="eastAsia"/>
                                <w:sz w:val="22"/>
                              </w:rPr>
                              <w:t>土、日・</w:t>
                            </w:r>
                            <w:r w:rsidRPr="002050D1">
                              <w:rPr>
                                <w:rFonts w:hint="eastAsia"/>
                                <w:sz w:val="22"/>
                              </w:rPr>
                              <w:t>祝日を中心とした</w:t>
                            </w:r>
                            <w:r>
                              <w:rPr>
                                <w:rFonts w:hint="eastAsia"/>
                                <w:sz w:val="22"/>
                              </w:rPr>
                              <w:t>開催</w:t>
                            </w:r>
                            <w:r w:rsidRPr="002050D1">
                              <w:rPr>
                                <w:rFonts w:hint="eastAsia"/>
                                <w:sz w:val="22"/>
                              </w:rPr>
                              <w:t>日程</w:t>
                            </w:r>
                            <w:r>
                              <w:rPr>
                                <w:rFonts w:hint="eastAsia"/>
                                <w:sz w:val="22"/>
                              </w:rPr>
                              <w:t>（</w:t>
                            </w:r>
                            <w:r w:rsidRPr="002050D1">
                              <w:rPr>
                                <w:rFonts w:hint="eastAsia"/>
                                <w:sz w:val="22"/>
                              </w:rPr>
                              <w:t>年</w:t>
                            </w:r>
                            <w:r w:rsidRPr="00D062C9">
                              <w:rPr>
                                <w:rFonts w:ascii="ＭＳ 明朝" w:hAnsi="ＭＳ 明朝" w:hint="eastAsia"/>
                                <w:sz w:val="22"/>
                              </w:rPr>
                              <w:t>間90日程</w:t>
                            </w:r>
                            <w:r w:rsidRPr="002050D1">
                              <w:rPr>
                                <w:rFonts w:hint="eastAsia"/>
                                <w:sz w:val="22"/>
                              </w:rPr>
                              <w:t>度</w:t>
                            </w:r>
                            <w:r>
                              <w:rPr>
                                <w:rFonts w:hint="eastAsia"/>
                                <w:sz w:val="22"/>
                              </w:rPr>
                              <w:t>）に見直すとともに、</w:t>
                            </w:r>
                            <w:r w:rsidRPr="006F56AD">
                              <w:rPr>
                                <w:rFonts w:hint="eastAsia"/>
                                <w:sz w:val="22"/>
                              </w:rPr>
                              <w:t>新たに区内の公園や廃校</w:t>
                            </w:r>
                            <w:r>
                              <w:rPr>
                                <w:rFonts w:hint="eastAsia"/>
                                <w:sz w:val="22"/>
                              </w:rPr>
                              <w:t xml:space="preserve">  </w:t>
                            </w:r>
                            <w:r w:rsidRPr="006F56AD">
                              <w:rPr>
                                <w:rFonts w:hint="eastAsia"/>
                                <w:sz w:val="22"/>
                              </w:rPr>
                              <w:t>跡地等に資材や遊び道具を運び込み、プレーパークを出張開催</w:t>
                            </w:r>
                          </w:p>
                          <w:p w:rsidR="00556197" w:rsidRPr="006F56AD" w:rsidRDefault="00556197" w:rsidP="00A86378">
                            <w:pPr>
                              <w:ind w:left="840"/>
                              <w:rPr>
                                <w:sz w:val="22"/>
                              </w:rPr>
                            </w:pPr>
                          </w:p>
                          <w:p w:rsidR="00556197" w:rsidRPr="003068DC" w:rsidRDefault="00556197" w:rsidP="001248F1">
                            <w:pPr>
                              <w:rPr>
                                <w:rFonts w:ascii="游ゴシック Light" w:eastAsia="游ゴシック Light" w:hAnsi="游ゴシック Light"/>
                                <w:b/>
                                <w:sz w:val="22"/>
                                <w:u w:val="single"/>
                              </w:rPr>
                            </w:pPr>
                            <w:r w:rsidRPr="00F355EE">
                              <w:rPr>
                                <w:rFonts w:hint="eastAsia"/>
                                <w:sz w:val="22"/>
                              </w:rPr>
                              <w:t>○　将来のための投資的プロジェクトや大規模事業、イメージアップに向けた</w:t>
                            </w:r>
                            <w:r w:rsidRPr="00141D0B">
                              <w:rPr>
                                <w:rFonts w:hint="eastAsia"/>
                                <w:sz w:val="22"/>
                              </w:rPr>
                              <w:t>取組み</w:t>
                            </w:r>
                          </w:p>
                          <w:p w:rsidR="00556197" w:rsidRPr="005C3799" w:rsidRDefault="00556197" w:rsidP="00FA1D20">
                            <w:pPr>
                              <w:ind w:leftChars="100" w:left="652" w:hangingChars="200" w:hanging="442"/>
                              <w:rPr>
                                <w:rFonts w:ascii="ＭＳ ゴシック" w:eastAsia="ＭＳ ゴシック" w:hAnsi="ＭＳ ゴシック"/>
                                <w:b/>
                                <w:bCs/>
                                <w:sz w:val="22"/>
                              </w:rPr>
                            </w:pPr>
                            <w:r w:rsidRPr="005C3799">
                              <w:rPr>
                                <w:rFonts w:ascii="ＭＳ ゴシック" w:eastAsia="ＭＳ ゴシック" w:hAnsi="ＭＳ ゴシック" w:hint="eastAsia"/>
                                <w:b/>
                                <w:bCs/>
                                <w:sz w:val="22"/>
                              </w:rPr>
                              <w:t>■　あいりん総合センター跡地</w:t>
                            </w:r>
                            <w:r w:rsidRPr="005C3799">
                              <w:rPr>
                                <w:rFonts w:ascii="ＭＳ ゴシック" w:eastAsia="ＭＳ ゴシック" w:hAnsi="ＭＳ ゴシック" w:hint="eastAsia"/>
                                <w:b/>
                                <w:bCs/>
                                <w:color w:val="000000"/>
                                <w:sz w:val="22"/>
                              </w:rPr>
                              <w:t>等</w:t>
                            </w:r>
                            <w:r w:rsidRPr="005C3799">
                              <w:rPr>
                                <w:rFonts w:ascii="ＭＳ ゴシック" w:eastAsia="ＭＳ ゴシック" w:hAnsi="ＭＳ ゴシック" w:hint="eastAsia"/>
                                <w:b/>
                                <w:bCs/>
                                <w:sz w:val="22"/>
                              </w:rPr>
                              <w:t xml:space="preserve">活用事業　③１，８００万円　</w:t>
                            </w:r>
                            <w:r w:rsidRPr="00447A24">
                              <w:rPr>
                                <w:rFonts w:ascii="ＭＳ ゴシック" w:eastAsia="ＭＳ ゴシック" w:hAnsi="ＭＳ ゴシック" w:hint="eastAsia"/>
                                <w:b/>
                                <w:sz w:val="22"/>
                                <w:bdr w:val="single" w:sz="4" w:space="0" w:color="auto"/>
                                <w:shd w:val="pct15" w:color="auto" w:fill="FFFFFF"/>
                              </w:rPr>
                              <w:t>新規</w:t>
                            </w:r>
                          </w:p>
                          <w:p w:rsidR="00556197" w:rsidRPr="005C3799" w:rsidRDefault="00556197" w:rsidP="00F86D65">
                            <w:pPr>
                              <w:numPr>
                                <w:ilvl w:val="0"/>
                                <w:numId w:val="4"/>
                              </w:numPr>
                              <w:ind w:leftChars="200" w:left="860" w:hangingChars="200" w:hanging="440"/>
                              <w:rPr>
                                <w:color w:val="000000"/>
                                <w:sz w:val="22"/>
                              </w:rPr>
                            </w:pPr>
                            <w:r w:rsidRPr="005C3799">
                              <w:rPr>
                                <w:rFonts w:hint="eastAsia"/>
                                <w:color w:val="000000"/>
                                <w:sz w:val="22"/>
                              </w:rPr>
                              <w:t>あいりん総合センター跡地等について、住民の福利やにぎわいの創出等に関する地域意見を踏まえて、令和２年度中に策定予定の「あいりん総合センター跡地等利活用ビジョン」に基づき、具体的な利活用の検討ならびに区画整理手法による敷地整理などを実施</w:t>
                            </w:r>
                          </w:p>
                          <w:p w:rsidR="00556197" w:rsidRPr="005C3799" w:rsidRDefault="00556197" w:rsidP="00681215">
                            <w:pPr>
                              <w:ind w:leftChars="100" w:left="210"/>
                              <w:rPr>
                                <w:rFonts w:ascii="ＭＳ ゴシック" w:eastAsia="ＭＳ ゴシック" w:hAnsi="ＭＳ ゴシック"/>
                                <w:b/>
                                <w:bCs/>
                                <w:sz w:val="22"/>
                              </w:rPr>
                            </w:pPr>
                          </w:p>
                          <w:p w:rsidR="00556197" w:rsidRPr="005C3799" w:rsidRDefault="00556197" w:rsidP="00FA1D20">
                            <w:pPr>
                              <w:ind w:leftChars="100" w:left="652" w:hangingChars="200" w:hanging="442"/>
                              <w:rPr>
                                <w:rFonts w:ascii="ＭＳ ゴシック" w:eastAsia="ＭＳ ゴシック" w:hAnsi="ＭＳ ゴシック"/>
                                <w:b/>
                                <w:bCs/>
                                <w:sz w:val="22"/>
                              </w:rPr>
                            </w:pPr>
                            <w:r w:rsidRPr="005C3799">
                              <w:rPr>
                                <w:rFonts w:ascii="ＭＳ ゴシック" w:eastAsia="ＭＳ ゴシック" w:hAnsi="ＭＳ ゴシック" w:hint="eastAsia"/>
                                <w:b/>
                                <w:bCs/>
                                <w:sz w:val="22"/>
                              </w:rPr>
                              <w:t>■　新今宮エリアブランド向上事業　③ １，０００万円（② ９００万円）</w:t>
                            </w:r>
                            <w:r w:rsidRPr="005116D4">
                              <w:rPr>
                                <w:rFonts w:ascii="ＭＳ ゴシック" w:eastAsia="ＭＳ ゴシック" w:hAnsi="ＭＳ ゴシック" w:hint="eastAsia"/>
                                <w:bCs/>
                                <w:sz w:val="22"/>
                              </w:rPr>
                              <w:t>【後掲（フリップ３９）】</w:t>
                            </w:r>
                          </w:p>
                          <w:p w:rsidR="00556197" w:rsidRPr="005C3799" w:rsidRDefault="00556197" w:rsidP="00E91861">
                            <w:pPr>
                              <w:rPr>
                                <w:rFonts w:ascii="ＭＳ ゴシック" w:eastAsia="ＭＳ ゴシック" w:hAnsi="ＭＳ ゴシック"/>
                                <w:b/>
                                <w:bCs/>
                                <w:sz w:val="22"/>
                              </w:rPr>
                            </w:pPr>
                          </w:p>
                          <w:p w:rsidR="00556197" w:rsidRPr="005C3799" w:rsidRDefault="00556197" w:rsidP="005C3799">
                            <w:pPr>
                              <w:ind w:leftChars="100" w:left="210"/>
                              <w:rPr>
                                <w:sz w:val="22"/>
                              </w:rPr>
                            </w:pPr>
                            <w:r w:rsidRPr="005C3799">
                              <w:rPr>
                                <w:rFonts w:hint="eastAsia"/>
                                <w:sz w:val="22"/>
                              </w:rPr>
                              <w:t>このほか「あいりん地域を中心とした結核対策事業」「あいりん日雇労働者等自立支援事業」など</w:t>
                            </w:r>
                            <w:r>
                              <w:rPr>
                                <w:sz w:val="22"/>
                              </w:rPr>
                              <w:br/>
                            </w:r>
                            <w:r w:rsidRPr="005C3799">
                              <w:rPr>
                                <w:rFonts w:ascii="ＭＳ 明朝" w:hAnsi="ＭＳ 明朝" w:hint="eastAsia"/>
                                <w:sz w:val="22"/>
                              </w:rPr>
                              <w:t>計20事</w:t>
                            </w:r>
                            <w:r w:rsidRPr="005C3799">
                              <w:rPr>
                                <w:rFonts w:hint="eastAsia"/>
                                <w:sz w:val="22"/>
                              </w:rPr>
                              <w:t>業</w:t>
                            </w:r>
                          </w:p>
                          <w:p w:rsidR="00556197" w:rsidRPr="005C3799" w:rsidRDefault="00556197" w:rsidP="00A31CED">
                            <w:pPr>
                              <w:tabs>
                                <w:tab w:val="num" w:pos="988"/>
                              </w:tabs>
                              <w:rPr>
                                <w:rFonts w:ascii="ＭＳ 明朝" w:eastAsia="ＭＳ 明朝" w:hAnsi="ＭＳ 明朝" w:cs="Times New Roman"/>
                                <w:sz w:val="24"/>
                              </w:rPr>
                            </w:pPr>
                          </w:p>
                        </w:txbxContent>
                      </wps:txbx>
                      <wps:bodyPr rot="0" vert="horz" wrap="square" lIns="74295" tIns="8890" rIns="74295" bIns="8890" anchor="t" anchorCtr="0" upright="1">
                        <a:noAutofit/>
                      </wps:bodyPr>
                    </wps:wsp>
                  </a:graphicData>
                </a:graphic>
              </wp:inline>
            </w:drawing>
          </mc:Choice>
          <mc:Fallback>
            <w:pict>
              <v:rect w14:anchorId="3EBC59D9" id="_x0000_s1061" style="width:536.9pt;height:6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">
                <v:textbox inset="5.85pt,.7pt,5.85pt,.7pt">
                  <w:txbxContent>
                    <w:p w:rsidR="00556197" w:rsidRDefault="00556197" w:rsidP="001248F1">
                      <w:pPr>
                        <w:rPr>
                          <w:sz w:val="22"/>
                        </w:rPr>
                      </w:pPr>
                      <w:r w:rsidRPr="00BC54D5">
                        <w:rPr>
                          <w:rFonts w:hint="eastAsia"/>
                          <w:sz w:val="22"/>
                        </w:rPr>
                        <w:t>☆</w:t>
                      </w:r>
                      <w:r>
                        <w:rPr>
                          <w:rFonts w:hint="eastAsia"/>
                          <w:sz w:val="22"/>
                        </w:rPr>
                        <w:t xml:space="preserve">　</w:t>
                      </w:r>
                      <w:r w:rsidRPr="00BC54D5">
                        <w:rPr>
                          <w:rFonts w:hint="eastAsia"/>
                          <w:sz w:val="22"/>
                        </w:rPr>
                        <w:t>『第２期西成特区構想』（令和４年度まで）を強力に推進</w:t>
                      </w:r>
                    </w:p>
                    <w:p w:rsidR="00556197" w:rsidRDefault="00556197" w:rsidP="00C85BBC">
                      <w:pPr>
                        <w:ind w:firstLineChars="200" w:firstLine="442"/>
                        <w:rPr>
                          <w:rFonts w:ascii="ＭＳ ゴシック" w:eastAsia="ＭＳ ゴシック" w:hAnsi="ＭＳ ゴシック"/>
                          <w:b/>
                          <w:sz w:val="22"/>
                        </w:rPr>
                      </w:pPr>
                      <w:r w:rsidRPr="009E7F46">
                        <w:rPr>
                          <w:rFonts w:ascii="ＭＳ ゴシック" w:eastAsia="ＭＳ ゴシック" w:hAnsi="ＭＳ ゴシック" w:hint="eastAsia"/>
                          <w:b/>
                          <w:sz w:val="22"/>
                        </w:rPr>
                        <w:t xml:space="preserve">令和３年度　西成特区構想関連事業　 ③ </w:t>
                      </w:r>
                      <w:r>
                        <w:rPr>
                          <w:rFonts w:ascii="ＭＳ ゴシック" w:eastAsia="ＭＳ ゴシック" w:hAnsi="ＭＳ ゴシック" w:hint="eastAsia"/>
                          <w:b/>
                          <w:sz w:val="22"/>
                        </w:rPr>
                        <w:t>９</w:t>
                      </w:r>
                      <w:r w:rsidRPr="009E7F46">
                        <w:rPr>
                          <w:rFonts w:ascii="ＭＳ ゴシック" w:eastAsia="ＭＳ ゴシック" w:hAnsi="ＭＳ ゴシック" w:hint="eastAsia"/>
                          <w:b/>
                          <w:sz w:val="22"/>
                        </w:rPr>
                        <w:t>億</w:t>
                      </w:r>
                      <w:r>
                        <w:rPr>
                          <w:rFonts w:ascii="ＭＳ ゴシック" w:eastAsia="ＭＳ ゴシック" w:hAnsi="ＭＳ ゴシック" w:hint="eastAsia"/>
                          <w:b/>
                          <w:sz w:val="22"/>
                        </w:rPr>
                        <w:t>８，１００</w:t>
                      </w:r>
                      <w:r w:rsidRPr="009E7F46">
                        <w:rPr>
                          <w:rFonts w:ascii="ＭＳ ゴシック" w:eastAsia="ＭＳ ゴシック" w:hAnsi="ＭＳ ゴシック" w:hint="eastAsia"/>
                          <w:b/>
                          <w:sz w:val="22"/>
                        </w:rPr>
                        <w:t>万円（②</w:t>
                      </w:r>
                      <w:r>
                        <w:rPr>
                          <w:rFonts w:ascii="ＭＳ ゴシック" w:eastAsia="ＭＳ ゴシック" w:hAnsi="ＭＳ ゴシック" w:hint="eastAsia"/>
                          <w:b/>
                          <w:sz w:val="22"/>
                        </w:rPr>
                        <w:t xml:space="preserve"> </w:t>
                      </w:r>
                      <w:r w:rsidRPr="009E7F46">
                        <w:rPr>
                          <w:rFonts w:ascii="ＭＳ ゴシック" w:eastAsia="ＭＳ ゴシック" w:hAnsi="ＭＳ ゴシック" w:hint="eastAsia"/>
                          <w:b/>
                          <w:sz w:val="22"/>
                        </w:rPr>
                        <w:t>２４億４，１００万円）</w:t>
                      </w:r>
                    </w:p>
                    <w:p w:rsidR="00556197" w:rsidRPr="009E7F46" w:rsidRDefault="00556197" w:rsidP="00C85BBC">
                      <w:pPr>
                        <w:ind w:firstLineChars="200" w:firstLine="442"/>
                        <w:rPr>
                          <w:rFonts w:ascii="ＭＳ ゴシック" w:eastAsia="ＭＳ ゴシック" w:hAnsi="ＭＳ ゴシック"/>
                          <w:b/>
                          <w:sz w:val="22"/>
                        </w:rPr>
                      </w:pPr>
                    </w:p>
                    <w:p w:rsidR="00556197" w:rsidRPr="00BC54D5" w:rsidRDefault="00556197" w:rsidP="001248F1">
                      <w:pPr>
                        <w:rPr>
                          <w:sz w:val="22"/>
                        </w:rPr>
                      </w:pPr>
                      <w:r w:rsidRPr="00BC54D5">
                        <w:rPr>
                          <w:rFonts w:hint="eastAsia"/>
                          <w:sz w:val="22"/>
                        </w:rPr>
                        <w:t>○　あいりん地域を中心とした環境改善の</w:t>
                      </w:r>
                      <w:r>
                        <w:rPr>
                          <w:rFonts w:hint="eastAsia"/>
                          <w:sz w:val="22"/>
                        </w:rPr>
                        <w:t>更</w:t>
                      </w:r>
                      <w:r w:rsidRPr="00BC54D5">
                        <w:rPr>
                          <w:rFonts w:hint="eastAsia"/>
                          <w:sz w:val="22"/>
                        </w:rPr>
                        <w:t>なる推進と魅力ある子育て環境の創出</w:t>
                      </w:r>
                    </w:p>
                    <w:p w:rsidR="00556197" w:rsidRPr="00503ECB" w:rsidRDefault="00556197" w:rsidP="00FA1D20">
                      <w:pPr>
                        <w:ind w:leftChars="100" w:left="652" w:hangingChars="200" w:hanging="442"/>
                        <w:rPr>
                          <w:rFonts w:ascii="ＭＳ ゴシック" w:eastAsia="ＭＳ ゴシック" w:hAnsi="ＭＳ ゴシック"/>
                          <w:b/>
                          <w:bCs/>
                          <w:sz w:val="22"/>
                        </w:rPr>
                      </w:pPr>
                      <w:r w:rsidRPr="00503ECB">
                        <w:rPr>
                          <w:rFonts w:ascii="ＭＳ ゴシック" w:eastAsia="ＭＳ ゴシック" w:hAnsi="ＭＳ ゴシック" w:hint="eastAsia"/>
                          <w:b/>
                          <w:bCs/>
                          <w:sz w:val="22"/>
                        </w:rPr>
                        <w:t>■　あいりん地域環境整備事業　③ １億６００万円　（② １億１，３００万円）</w:t>
                      </w:r>
                    </w:p>
                    <w:p w:rsidR="00556197" w:rsidRPr="00BC54D5" w:rsidRDefault="00556197" w:rsidP="00F86D65">
                      <w:pPr>
                        <w:numPr>
                          <w:ilvl w:val="0"/>
                          <w:numId w:val="2"/>
                        </w:numPr>
                        <w:tabs>
                          <w:tab w:val="left" w:pos="426"/>
                        </w:tabs>
                        <w:ind w:leftChars="200" w:left="860" w:hangingChars="200" w:hanging="440"/>
                        <w:rPr>
                          <w:sz w:val="22"/>
                        </w:rPr>
                      </w:pPr>
                      <w:r w:rsidRPr="00BC54D5">
                        <w:rPr>
                          <w:rFonts w:hint="eastAsia"/>
                          <w:sz w:val="22"/>
                        </w:rPr>
                        <w:t>ごみの不法投棄防止を目的とした巡回、排出ルールの啓発</w:t>
                      </w:r>
                    </w:p>
                    <w:p w:rsidR="00556197" w:rsidRDefault="00556197" w:rsidP="00F86D65">
                      <w:pPr>
                        <w:numPr>
                          <w:ilvl w:val="0"/>
                          <w:numId w:val="2"/>
                        </w:numPr>
                        <w:ind w:leftChars="200" w:left="860" w:hangingChars="200" w:hanging="440"/>
                        <w:rPr>
                          <w:sz w:val="22"/>
                        </w:rPr>
                      </w:pPr>
                      <w:r w:rsidRPr="00BC54D5">
                        <w:rPr>
                          <w:rFonts w:hint="eastAsia"/>
                          <w:sz w:val="22"/>
                        </w:rPr>
                        <w:t>路上の迷惑駐輪抑制のため、自転車置き場の維持管理や利用促進などのマナー啓発　など</w:t>
                      </w:r>
                    </w:p>
                    <w:p w:rsidR="00556197" w:rsidRDefault="00556197" w:rsidP="00681215">
                      <w:pPr>
                        <w:ind w:leftChars="100" w:left="210"/>
                        <w:rPr>
                          <w:rFonts w:ascii="ＭＳ ゴシック" w:eastAsia="ＭＳ ゴシック" w:hAnsi="ＭＳ ゴシック"/>
                          <w:b/>
                          <w:bCs/>
                          <w:sz w:val="22"/>
                        </w:rPr>
                      </w:pPr>
                    </w:p>
                    <w:p w:rsidR="00556197" w:rsidRPr="00503ECB" w:rsidRDefault="00556197" w:rsidP="00FA1D20">
                      <w:pPr>
                        <w:ind w:leftChars="100" w:left="652" w:hangingChars="200" w:hanging="442"/>
                        <w:rPr>
                          <w:rFonts w:ascii="ＭＳ ゴシック" w:eastAsia="ＭＳ ゴシック" w:hAnsi="ＭＳ ゴシック"/>
                          <w:b/>
                          <w:bCs/>
                          <w:sz w:val="22"/>
                        </w:rPr>
                      </w:pPr>
                      <w:r w:rsidRPr="00503ECB">
                        <w:rPr>
                          <w:rFonts w:ascii="ＭＳ ゴシック" w:eastAsia="ＭＳ ゴシック" w:hAnsi="ＭＳ ゴシック" w:hint="eastAsia"/>
                          <w:b/>
                          <w:bCs/>
                          <w:sz w:val="22"/>
                        </w:rPr>
                        <w:t xml:space="preserve">■　西成区こども生活・まなびサポート事業　③ ６，６００万円　（② ７，０００万円）　</w:t>
                      </w:r>
                    </w:p>
                    <w:p w:rsidR="00556197" w:rsidRPr="00BC54D5" w:rsidRDefault="00556197" w:rsidP="00F86D65">
                      <w:pPr>
                        <w:numPr>
                          <w:ilvl w:val="0"/>
                          <w:numId w:val="3"/>
                        </w:numPr>
                        <w:ind w:leftChars="200" w:left="860" w:hangingChars="200" w:hanging="440"/>
                        <w:rPr>
                          <w:sz w:val="22"/>
                        </w:rPr>
                      </w:pPr>
                      <w:r w:rsidRPr="00BC54D5">
                        <w:rPr>
                          <w:rFonts w:hint="eastAsia"/>
                          <w:sz w:val="22"/>
                        </w:rPr>
                        <w:t>家庭生活面等で課題を抱える児童生徒に対応するサポーターを区内の全小中学校に配置</w:t>
                      </w:r>
                    </w:p>
                    <w:p w:rsidR="00556197" w:rsidRPr="00BC54D5" w:rsidRDefault="00556197" w:rsidP="00F86D65">
                      <w:pPr>
                        <w:numPr>
                          <w:ilvl w:val="0"/>
                          <w:numId w:val="3"/>
                        </w:numPr>
                        <w:ind w:leftChars="200" w:left="860" w:hangingChars="200" w:hanging="440"/>
                        <w:rPr>
                          <w:sz w:val="22"/>
                        </w:rPr>
                      </w:pPr>
                      <w:r w:rsidRPr="00BC54D5">
                        <w:rPr>
                          <w:rFonts w:hint="eastAsia"/>
                          <w:sz w:val="22"/>
                        </w:rPr>
                        <w:t>電話、家庭訪問による登校支援や登校後の学びの場に定着できるような支援を寄り添い型で実施</w:t>
                      </w:r>
                    </w:p>
                    <w:p w:rsidR="00556197" w:rsidRPr="00FA1D20" w:rsidRDefault="00556197" w:rsidP="00F86D65">
                      <w:pPr>
                        <w:numPr>
                          <w:ilvl w:val="0"/>
                          <w:numId w:val="3"/>
                        </w:numPr>
                        <w:ind w:leftChars="200" w:left="860" w:hangingChars="200" w:hanging="440"/>
                        <w:rPr>
                          <w:rFonts w:ascii="ＭＳ 明朝" w:hAnsi="ＭＳ 明朝"/>
                          <w:sz w:val="22"/>
                        </w:rPr>
                      </w:pPr>
                      <w:r w:rsidRPr="00D16464">
                        <w:rPr>
                          <w:rFonts w:ascii="ＭＳ 明朝" w:hAnsi="ＭＳ 明朝" w:hint="eastAsia"/>
                          <w:sz w:val="22"/>
                        </w:rPr>
                        <w:t>平成29・30年度　１中学校区（１中学校・２小学校）でモデル実施</w:t>
                      </w:r>
                      <w:r>
                        <w:rPr>
                          <w:rFonts w:ascii="ＭＳ 明朝" w:hAnsi="ＭＳ 明朝"/>
                          <w:sz w:val="22"/>
                        </w:rPr>
                        <w:br/>
                      </w:r>
                      <w:r w:rsidRPr="00FA1D20">
                        <w:rPr>
                          <w:rFonts w:ascii="ＭＳ 明朝" w:hAnsi="ＭＳ 明朝" w:hint="eastAsia"/>
                          <w:sz w:val="22"/>
                        </w:rPr>
                        <w:t>令和元年度　 　　２中学校区（２中学校・４小学校）へモデル実施校区を拡充して実施</w:t>
                      </w:r>
                      <w:r>
                        <w:rPr>
                          <w:rFonts w:ascii="ＭＳ 明朝" w:hAnsi="ＭＳ 明朝"/>
                          <w:sz w:val="22"/>
                        </w:rPr>
                        <w:br/>
                      </w:r>
                      <w:r w:rsidRPr="00FA1D20">
                        <w:rPr>
                          <w:rFonts w:ascii="ＭＳ 明朝" w:hAnsi="ＭＳ 明朝" w:hint="eastAsia"/>
                          <w:kern w:val="0"/>
                          <w:sz w:val="22"/>
                        </w:rPr>
                        <w:t>令和２年度　　　 全６中学校区（６中学校・11小学校）へ拡充</w:t>
                      </w:r>
                      <w:r>
                        <w:rPr>
                          <w:rFonts w:ascii="ＭＳ 明朝" w:hAnsi="ＭＳ 明朝"/>
                          <w:sz w:val="22"/>
                        </w:rPr>
                        <w:br/>
                      </w:r>
                      <w:r w:rsidRPr="00FA1D20">
                        <w:rPr>
                          <w:rFonts w:ascii="ＭＳ 明朝" w:hAnsi="ＭＳ 明朝" w:hint="eastAsia"/>
                          <w:kern w:val="0"/>
                          <w:sz w:val="22"/>
                        </w:rPr>
                        <w:t>令和３年度　　　 全６中学校区（６中学校・10小学校）で引き続き実施</w:t>
                      </w:r>
                    </w:p>
                    <w:p w:rsidR="00556197" w:rsidRDefault="00556197" w:rsidP="00681215">
                      <w:pPr>
                        <w:ind w:leftChars="100" w:left="210"/>
                        <w:rPr>
                          <w:rFonts w:ascii="ＭＳ ゴシック" w:eastAsia="ＭＳ ゴシック" w:hAnsi="ＭＳ ゴシック"/>
                          <w:b/>
                          <w:bCs/>
                          <w:sz w:val="22"/>
                        </w:rPr>
                      </w:pPr>
                    </w:p>
                    <w:p w:rsidR="00556197" w:rsidRPr="00503ECB" w:rsidRDefault="00556197" w:rsidP="00FA1D20">
                      <w:pPr>
                        <w:ind w:leftChars="100" w:left="652" w:hangingChars="200" w:hanging="442"/>
                        <w:rPr>
                          <w:rFonts w:ascii="ＭＳ ゴシック" w:eastAsia="ＭＳ ゴシック" w:hAnsi="ＭＳ ゴシック"/>
                          <w:b/>
                          <w:bCs/>
                          <w:sz w:val="22"/>
                        </w:rPr>
                      </w:pPr>
                      <w:r w:rsidRPr="00503ECB">
                        <w:rPr>
                          <w:rFonts w:ascii="ＭＳ ゴシック" w:eastAsia="ＭＳ ゴシック" w:hAnsi="ＭＳ ゴシック" w:hint="eastAsia"/>
                          <w:b/>
                          <w:bCs/>
                          <w:sz w:val="22"/>
                        </w:rPr>
                        <w:t>■　プレーパーク事業　③ １，２００万円　（② １，８００万円）</w:t>
                      </w:r>
                    </w:p>
                    <w:p w:rsidR="00556197" w:rsidRPr="00FA1D20" w:rsidRDefault="00556197" w:rsidP="00F86D65">
                      <w:pPr>
                        <w:numPr>
                          <w:ilvl w:val="0"/>
                          <w:numId w:val="4"/>
                        </w:numPr>
                        <w:ind w:leftChars="200" w:left="860" w:hangingChars="200" w:hanging="440"/>
                        <w:rPr>
                          <w:sz w:val="22"/>
                        </w:rPr>
                      </w:pPr>
                      <w:r>
                        <w:rPr>
                          <w:rFonts w:hint="eastAsia"/>
                          <w:sz w:val="22"/>
                        </w:rPr>
                        <w:t>「</w:t>
                      </w:r>
                      <w:r w:rsidRPr="009E7F46">
                        <w:rPr>
                          <w:rFonts w:hint="eastAsia"/>
                          <w:sz w:val="22"/>
                        </w:rPr>
                        <w:t>自分の責任で自由に遊ぶ」をモットーに、既存の公園では禁止されているような、たき火や水遊び、</w:t>
                      </w:r>
                      <w:r w:rsidRPr="00314D02">
                        <w:rPr>
                          <w:rFonts w:hint="eastAsia"/>
                          <w:sz w:val="22"/>
                        </w:rPr>
                        <w:t>木のぼりや穴掘りなど、子どもがやりたい、遊びたいと思うことを自由にできる冒険遊び場（プレーパーク）事業を実施</w:t>
                      </w:r>
                      <w:r>
                        <w:rPr>
                          <w:sz w:val="22"/>
                        </w:rPr>
                        <w:br/>
                      </w:r>
                      <w:r w:rsidRPr="00FA1D20">
                        <w:rPr>
                          <w:rFonts w:hint="eastAsia"/>
                          <w:sz w:val="22"/>
                        </w:rPr>
                        <w:t>（参考）来場者数　令和２年</w:t>
                      </w:r>
                      <w:r w:rsidRPr="00FA1D20">
                        <w:rPr>
                          <w:rFonts w:ascii="ＭＳ 明朝" w:hAnsi="ＭＳ 明朝" w:hint="eastAsia"/>
                          <w:sz w:val="22"/>
                        </w:rPr>
                        <w:t>度（65日間）：延べ 6,079人（94人／日）※</w:t>
                      </w:r>
                      <w:r>
                        <w:rPr>
                          <w:rFonts w:ascii="ＭＳ 明朝" w:hAnsi="ＭＳ 明朝" w:hint="eastAsia"/>
                          <w:sz w:val="22"/>
                        </w:rPr>
                        <w:t>令和</w:t>
                      </w:r>
                      <w:r>
                        <w:rPr>
                          <w:rFonts w:ascii="ＭＳ 明朝" w:hAnsi="ＭＳ 明朝"/>
                          <w:sz w:val="22"/>
                        </w:rPr>
                        <w:t>２年</w:t>
                      </w:r>
                      <w:r w:rsidRPr="00FA1D20">
                        <w:rPr>
                          <w:rFonts w:ascii="ＭＳ 明朝" w:hAnsi="ＭＳ 明朝" w:hint="eastAsia"/>
                          <w:sz w:val="22"/>
                        </w:rPr>
                        <w:t>11月</w:t>
                      </w:r>
                      <w:r w:rsidRPr="00FA1D20">
                        <w:rPr>
                          <w:rFonts w:hint="eastAsia"/>
                          <w:sz w:val="22"/>
                        </w:rPr>
                        <w:t>末時点</w:t>
                      </w:r>
                    </w:p>
                    <w:p w:rsidR="00556197" w:rsidRDefault="00556197" w:rsidP="00F86D65">
                      <w:pPr>
                        <w:numPr>
                          <w:ilvl w:val="0"/>
                          <w:numId w:val="4"/>
                        </w:numPr>
                        <w:ind w:leftChars="200" w:left="860" w:hangingChars="200" w:hanging="440"/>
                        <w:rPr>
                          <w:sz w:val="22"/>
                        </w:rPr>
                      </w:pPr>
                      <w:r>
                        <w:rPr>
                          <w:rFonts w:hint="eastAsia"/>
                          <w:sz w:val="22"/>
                        </w:rPr>
                        <w:t>土、日・</w:t>
                      </w:r>
                      <w:r w:rsidRPr="002050D1">
                        <w:rPr>
                          <w:rFonts w:hint="eastAsia"/>
                          <w:sz w:val="22"/>
                        </w:rPr>
                        <w:t>祝日を中心とした</w:t>
                      </w:r>
                      <w:r>
                        <w:rPr>
                          <w:rFonts w:hint="eastAsia"/>
                          <w:sz w:val="22"/>
                        </w:rPr>
                        <w:t>開催</w:t>
                      </w:r>
                      <w:r w:rsidRPr="002050D1">
                        <w:rPr>
                          <w:rFonts w:hint="eastAsia"/>
                          <w:sz w:val="22"/>
                        </w:rPr>
                        <w:t>日程</w:t>
                      </w:r>
                      <w:r>
                        <w:rPr>
                          <w:rFonts w:hint="eastAsia"/>
                          <w:sz w:val="22"/>
                        </w:rPr>
                        <w:t>（</w:t>
                      </w:r>
                      <w:r w:rsidRPr="002050D1">
                        <w:rPr>
                          <w:rFonts w:hint="eastAsia"/>
                          <w:sz w:val="22"/>
                        </w:rPr>
                        <w:t>年</w:t>
                      </w:r>
                      <w:r w:rsidRPr="00D062C9">
                        <w:rPr>
                          <w:rFonts w:ascii="ＭＳ 明朝" w:hAnsi="ＭＳ 明朝" w:hint="eastAsia"/>
                          <w:sz w:val="22"/>
                        </w:rPr>
                        <w:t>間90日程</w:t>
                      </w:r>
                      <w:r w:rsidRPr="002050D1">
                        <w:rPr>
                          <w:rFonts w:hint="eastAsia"/>
                          <w:sz w:val="22"/>
                        </w:rPr>
                        <w:t>度</w:t>
                      </w:r>
                      <w:r>
                        <w:rPr>
                          <w:rFonts w:hint="eastAsia"/>
                          <w:sz w:val="22"/>
                        </w:rPr>
                        <w:t>）に見直すとともに、</w:t>
                      </w:r>
                      <w:r w:rsidRPr="006F56AD">
                        <w:rPr>
                          <w:rFonts w:hint="eastAsia"/>
                          <w:sz w:val="22"/>
                        </w:rPr>
                        <w:t>新たに区内の公園や廃校</w:t>
                      </w:r>
                      <w:r>
                        <w:rPr>
                          <w:rFonts w:hint="eastAsia"/>
                          <w:sz w:val="22"/>
                        </w:rPr>
                        <w:t xml:space="preserve">  </w:t>
                      </w:r>
                      <w:r w:rsidRPr="006F56AD">
                        <w:rPr>
                          <w:rFonts w:hint="eastAsia"/>
                          <w:sz w:val="22"/>
                        </w:rPr>
                        <w:t>跡地等に資材や遊び道具を運び込み、プレーパークを出張開催</w:t>
                      </w:r>
                    </w:p>
                    <w:p w:rsidR="00556197" w:rsidRPr="006F56AD" w:rsidRDefault="00556197" w:rsidP="00A86378">
                      <w:pPr>
                        <w:ind w:left="840"/>
                        <w:rPr>
                          <w:sz w:val="22"/>
                        </w:rPr>
                      </w:pPr>
                    </w:p>
                    <w:p w:rsidR="00556197" w:rsidRPr="003068DC" w:rsidRDefault="00556197" w:rsidP="001248F1">
                      <w:pPr>
                        <w:rPr>
                          <w:rFonts w:ascii="游ゴシック Light" w:eastAsia="游ゴシック Light" w:hAnsi="游ゴシック Light"/>
                          <w:b/>
                          <w:sz w:val="22"/>
                          <w:u w:val="single"/>
                        </w:rPr>
                      </w:pPr>
                      <w:r w:rsidRPr="00F355EE">
                        <w:rPr>
                          <w:rFonts w:hint="eastAsia"/>
                          <w:sz w:val="22"/>
                        </w:rPr>
                        <w:t>○　将来のための投資的プロジェクトや大規模事業、イメージアップに向けた</w:t>
                      </w:r>
                      <w:r w:rsidRPr="00141D0B">
                        <w:rPr>
                          <w:rFonts w:hint="eastAsia"/>
                          <w:sz w:val="22"/>
                        </w:rPr>
                        <w:t>取組み</w:t>
                      </w:r>
                    </w:p>
                    <w:p w:rsidR="00556197" w:rsidRPr="005C3799" w:rsidRDefault="00556197" w:rsidP="00FA1D20">
                      <w:pPr>
                        <w:ind w:leftChars="100" w:left="652" w:hangingChars="200" w:hanging="442"/>
                        <w:rPr>
                          <w:rFonts w:ascii="ＭＳ ゴシック" w:eastAsia="ＭＳ ゴシック" w:hAnsi="ＭＳ ゴシック"/>
                          <w:b/>
                          <w:bCs/>
                          <w:sz w:val="22"/>
                        </w:rPr>
                      </w:pPr>
                      <w:r w:rsidRPr="005C3799">
                        <w:rPr>
                          <w:rFonts w:ascii="ＭＳ ゴシック" w:eastAsia="ＭＳ ゴシック" w:hAnsi="ＭＳ ゴシック" w:hint="eastAsia"/>
                          <w:b/>
                          <w:bCs/>
                          <w:sz w:val="22"/>
                        </w:rPr>
                        <w:t>■　あいりん総合センター跡地</w:t>
                      </w:r>
                      <w:r w:rsidRPr="005C3799">
                        <w:rPr>
                          <w:rFonts w:ascii="ＭＳ ゴシック" w:eastAsia="ＭＳ ゴシック" w:hAnsi="ＭＳ ゴシック" w:hint="eastAsia"/>
                          <w:b/>
                          <w:bCs/>
                          <w:color w:val="000000"/>
                          <w:sz w:val="22"/>
                        </w:rPr>
                        <w:t>等</w:t>
                      </w:r>
                      <w:r w:rsidRPr="005C3799">
                        <w:rPr>
                          <w:rFonts w:ascii="ＭＳ ゴシック" w:eastAsia="ＭＳ ゴシック" w:hAnsi="ＭＳ ゴシック" w:hint="eastAsia"/>
                          <w:b/>
                          <w:bCs/>
                          <w:sz w:val="22"/>
                        </w:rPr>
                        <w:t xml:space="preserve">活用事業　③１，８００万円　</w:t>
                      </w:r>
                      <w:r w:rsidRPr="00447A24">
                        <w:rPr>
                          <w:rFonts w:ascii="ＭＳ ゴシック" w:eastAsia="ＭＳ ゴシック" w:hAnsi="ＭＳ ゴシック" w:hint="eastAsia"/>
                          <w:b/>
                          <w:sz w:val="22"/>
                          <w:bdr w:val="single" w:sz="4" w:space="0" w:color="auto"/>
                          <w:shd w:val="pct15" w:color="auto" w:fill="FFFFFF"/>
                        </w:rPr>
                        <w:t>新規</w:t>
                      </w:r>
                    </w:p>
                    <w:p w:rsidR="00556197" w:rsidRPr="005C3799" w:rsidRDefault="00556197" w:rsidP="00F86D65">
                      <w:pPr>
                        <w:numPr>
                          <w:ilvl w:val="0"/>
                          <w:numId w:val="4"/>
                        </w:numPr>
                        <w:ind w:leftChars="200" w:left="860" w:hangingChars="200" w:hanging="440"/>
                        <w:rPr>
                          <w:color w:val="000000"/>
                          <w:sz w:val="22"/>
                        </w:rPr>
                      </w:pPr>
                      <w:r w:rsidRPr="005C3799">
                        <w:rPr>
                          <w:rFonts w:hint="eastAsia"/>
                          <w:color w:val="000000"/>
                          <w:sz w:val="22"/>
                        </w:rPr>
                        <w:t>あいりん総合センター跡地等について、住民の福利やにぎわいの創出等に関する地域意見を踏まえて、令和２年度中に策定予定の「あいりん総合センター跡地等利活用ビジョン」に基づき、具体的な利活用の検討ならびに区画整理手法による敷地整理などを実施</w:t>
                      </w:r>
                    </w:p>
                    <w:p w:rsidR="00556197" w:rsidRPr="005C3799" w:rsidRDefault="00556197" w:rsidP="00681215">
                      <w:pPr>
                        <w:ind w:leftChars="100" w:left="210"/>
                        <w:rPr>
                          <w:rFonts w:ascii="ＭＳ ゴシック" w:eastAsia="ＭＳ ゴシック" w:hAnsi="ＭＳ ゴシック"/>
                          <w:b/>
                          <w:bCs/>
                          <w:sz w:val="22"/>
                        </w:rPr>
                      </w:pPr>
                    </w:p>
                    <w:p w:rsidR="00556197" w:rsidRPr="005C3799" w:rsidRDefault="00556197" w:rsidP="00FA1D20">
                      <w:pPr>
                        <w:ind w:leftChars="100" w:left="652" w:hangingChars="200" w:hanging="442"/>
                        <w:rPr>
                          <w:rFonts w:ascii="ＭＳ ゴシック" w:eastAsia="ＭＳ ゴシック" w:hAnsi="ＭＳ ゴシック"/>
                          <w:b/>
                          <w:bCs/>
                          <w:sz w:val="22"/>
                        </w:rPr>
                      </w:pPr>
                      <w:r w:rsidRPr="005C3799">
                        <w:rPr>
                          <w:rFonts w:ascii="ＭＳ ゴシック" w:eastAsia="ＭＳ ゴシック" w:hAnsi="ＭＳ ゴシック" w:hint="eastAsia"/>
                          <w:b/>
                          <w:bCs/>
                          <w:sz w:val="22"/>
                        </w:rPr>
                        <w:t>■　新今宮エリアブランド向上事業　③ １，０００万円（② ９００万円）</w:t>
                      </w:r>
                      <w:r w:rsidRPr="005116D4">
                        <w:rPr>
                          <w:rFonts w:ascii="ＭＳ ゴシック" w:eastAsia="ＭＳ ゴシック" w:hAnsi="ＭＳ ゴシック" w:hint="eastAsia"/>
                          <w:bCs/>
                          <w:sz w:val="22"/>
                        </w:rPr>
                        <w:t>【後掲（フリップ３９）】</w:t>
                      </w:r>
                    </w:p>
                    <w:p w:rsidR="00556197" w:rsidRPr="005C3799" w:rsidRDefault="00556197" w:rsidP="00E91861">
                      <w:pPr>
                        <w:rPr>
                          <w:rFonts w:ascii="ＭＳ ゴシック" w:eastAsia="ＭＳ ゴシック" w:hAnsi="ＭＳ ゴシック"/>
                          <w:b/>
                          <w:bCs/>
                          <w:sz w:val="22"/>
                        </w:rPr>
                      </w:pPr>
                    </w:p>
                    <w:p w:rsidR="00556197" w:rsidRPr="005C3799" w:rsidRDefault="00556197" w:rsidP="005C3799">
                      <w:pPr>
                        <w:ind w:leftChars="100" w:left="210"/>
                        <w:rPr>
                          <w:sz w:val="22"/>
                        </w:rPr>
                      </w:pPr>
                      <w:r w:rsidRPr="005C3799">
                        <w:rPr>
                          <w:rFonts w:hint="eastAsia"/>
                          <w:sz w:val="22"/>
                        </w:rPr>
                        <w:t>このほか「あいりん地域を中心とした結核対策事業」「あいりん日雇労働者等自立支援事業」など</w:t>
                      </w:r>
                      <w:r>
                        <w:rPr>
                          <w:sz w:val="22"/>
                        </w:rPr>
                        <w:br/>
                      </w:r>
                      <w:r w:rsidRPr="005C3799">
                        <w:rPr>
                          <w:rFonts w:ascii="ＭＳ 明朝" w:hAnsi="ＭＳ 明朝" w:hint="eastAsia"/>
                          <w:sz w:val="22"/>
                        </w:rPr>
                        <w:t>計20事</w:t>
                      </w:r>
                      <w:r w:rsidRPr="005C3799">
                        <w:rPr>
                          <w:rFonts w:hint="eastAsia"/>
                          <w:sz w:val="22"/>
                        </w:rPr>
                        <w:t>業</w:t>
                      </w:r>
                    </w:p>
                    <w:p w:rsidR="00556197" w:rsidRPr="005C3799" w:rsidRDefault="00556197" w:rsidP="00A31CED">
                      <w:pPr>
                        <w:tabs>
                          <w:tab w:val="num" w:pos="988"/>
                        </w:tabs>
                        <w:rPr>
                          <w:rFonts w:ascii="ＭＳ 明朝" w:eastAsia="ＭＳ 明朝" w:hAnsi="ＭＳ 明朝" w:cs="Times New Roman"/>
                          <w:sz w:val="24"/>
                        </w:rPr>
                      </w:pPr>
                    </w:p>
                  </w:txbxContent>
                </v:textbox>
                <w10:anchorlock/>
              </v:rect>
            </w:pict>
          </mc:Fallback>
        </mc:AlternateContent>
      </w:r>
    </w:p>
    <w:p w:rsidR="00A31CED" w:rsidRDefault="00A31CED" w:rsidP="00A31CED">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F86D65" w:rsidRDefault="00F86D65" w:rsidP="00155052">
      <w:pPr>
        <w:ind w:firstLineChars="200" w:firstLine="440"/>
        <w:jc w:val="left"/>
        <w:rPr>
          <w:rFonts w:ascii="ＭＳ Ｐゴシック" w:eastAsia="ＭＳ Ｐゴシック" w:hAnsi="ＭＳ Ｐゴシック"/>
          <w:sz w:val="22"/>
        </w:rPr>
      </w:pPr>
      <w:r>
        <w:rPr>
          <w:rFonts w:ascii="ＭＳ Ｐゴシック" w:eastAsia="ＭＳ Ｐゴシック" w:hAnsi="ＭＳ Ｐゴシック" w:hint="eastAsia"/>
          <w:sz w:val="22"/>
        </w:rPr>
        <w:t>①ウィズコロナにおける対策と大阪の再生</w:t>
      </w:r>
    </w:p>
    <w:p w:rsidR="00F86D65" w:rsidRPr="00331C19" w:rsidRDefault="00F86D65" w:rsidP="00F86D65">
      <w:pPr>
        <w:ind w:firstLineChars="300" w:firstLine="660"/>
        <w:jc w:val="left"/>
        <w:rPr>
          <w:rFonts w:ascii="ＭＳ Ｐゴシック" w:eastAsia="ＭＳ Ｐゴシック" w:hAnsi="ＭＳ Ｐゴシック" w:cs="Times New Roman"/>
          <w:sz w:val="22"/>
        </w:rPr>
      </w:pPr>
      <w:r>
        <w:rPr>
          <w:rFonts w:ascii="ＭＳ Ｐゴシック" w:eastAsia="ＭＳ Ｐゴシック" w:hAnsi="ＭＳ Ｐゴシック" w:hint="eastAsia"/>
          <w:sz w:val="22"/>
        </w:rPr>
        <w:t>大阪経済の再生</w:t>
      </w:r>
    </w:p>
    <w:tbl>
      <w:tblPr>
        <w:tblStyle w:val="a4"/>
        <w:tblW w:w="10490" w:type="dxa"/>
        <w:tblInd w:w="250" w:type="dxa"/>
        <w:tblLook w:val="04A0" w:firstRow="1" w:lastRow="0" w:firstColumn="1" w:lastColumn="0" w:noHBand="0" w:noVBand="1"/>
      </w:tblPr>
      <w:tblGrid>
        <w:gridCol w:w="6771"/>
        <w:gridCol w:w="3719"/>
      </w:tblGrid>
      <w:tr w:rsidR="00913697" w:rsidRPr="00480F56" w:rsidTr="0091369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【事業継続や新たな事業環境への適応</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7505FB">
              <w:rPr>
                <w:rFonts w:ascii="ＭＳ Ｐゴシック" w:eastAsia="ＭＳ Ｐゴシック" w:hAnsi="ＭＳ Ｐゴシック" w:hint="eastAsia"/>
                <w:sz w:val="22"/>
              </w:rPr>
              <w:t>２９</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16CCCF36" wp14:editId="4A35FD6B">
                <wp:extent cx="6818630" cy="8847116"/>
                <wp:effectExtent l="0" t="0" r="20320" b="28575"/>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847116"/>
                        </a:xfrm>
                        <a:prstGeom prst="rect">
                          <a:avLst/>
                        </a:prstGeom>
                        <a:solidFill>
                          <a:srgbClr val="FFFFFF"/>
                        </a:solidFill>
                        <a:ln w="9525">
                          <a:solidFill>
                            <a:srgbClr val="000000"/>
                          </a:solidFill>
                          <a:miter lim="800000"/>
                          <a:headEnd/>
                          <a:tailEnd/>
                        </a:ln>
                      </wps:spPr>
                      <wps:txbx>
                        <w:txbxContent>
                          <w:p w:rsidR="00556197" w:rsidRPr="00447A24" w:rsidRDefault="00556197" w:rsidP="00913697">
                            <w:pPr>
                              <w:rPr>
                                <w:rFonts w:ascii="ＭＳ 明朝" w:hAnsi="ＭＳ 明朝"/>
                                <w:sz w:val="22"/>
                              </w:rPr>
                            </w:pPr>
                            <w:r w:rsidRPr="00447A24">
                              <w:rPr>
                                <w:rFonts w:ascii="ＭＳ 明朝" w:hAnsi="ＭＳ 明朝" w:hint="eastAsia"/>
                                <w:sz w:val="22"/>
                              </w:rPr>
                              <w:t>☆　中小企業等の事業継続の下支えとともに、新たな生活様式や事業環境への適応を促進</w:t>
                            </w:r>
                          </w:p>
                          <w:p w:rsidR="00556197" w:rsidRPr="00447A24" w:rsidRDefault="00556197" w:rsidP="00913697">
                            <w:pPr>
                              <w:ind w:firstLineChars="100" w:firstLine="221"/>
                              <w:rPr>
                                <w:rFonts w:ascii="ＭＳ ゴシック" w:eastAsia="ＭＳ ゴシック" w:hAnsi="ＭＳ ゴシック"/>
                                <w:b/>
                                <w:sz w:val="22"/>
                              </w:rPr>
                            </w:pPr>
                            <w:r w:rsidRPr="00447A24">
                              <w:rPr>
                                <w:rFonts w:ascii="ＭＳ ゴシック" w:eastAsia="ＭＳ ゴシック" w:hAnsi="ＭＳ ゴシック" w:hint="eastAsia"/>
                                <w:b/>
                                <w:sz w:val="22"/>
                              </w:rPr>
                              <w:t>■　新型コロナウイルス感染症の影響を受ける飲食店等への上下水道料金の特例減免</w:t>
                            </w:r>
                          </w:p>
                          <w:p w:rsidR="00556197" w:rsidRPr="00447A24" w:rsidRDefault="00556197" w:rsidP="00913697">
                            <w:pPr>
                              <w:ind w:firstLineChars="2750" w:firstLine="6074"/>
                              <w:jc w:val="right"/>
                              <w:rPr>
                                <w:rFonts w:ascii="ＭＳ 明朝" w:hAnsi="ＭＳ 明朝"/>
                                <w:sz w:val="22"/>
                                <w:bdr w:val="single" w:sz="4" w:space="0" w:color="auto"/>
                              </w:rPr>
                            </w:pPr>
                            <w:r w:rsidRPr="00447A24">
                              <w:rPr>
                                <w:rFonts w:ascii="ＭＳ ゴシック" w:eastAsia="ＭＳ ゴシック" w:hAnsi="ＭＳ ゴシック" w:hint="eastAsia"/>
                                <w:b/>
                                <w:sz w:val="22"/>
                              </w:rPr>
                              <w:t>③</w:t>
                            </w:r>
                            <w:r>
                              <w:rPr>
                                <w:rFonts w:ascii="ＭＳ ゴシック" w:eastAsia="ＭＳ ゴシック" w:hAnsi="ＭＳ ゴシック" w:hint="eastAsia"/>
                                <w:b/>
                                <w:sz w:val="22"/>
                              </w:rPr>
                              <w:t xml:space="preserve"> </w:t>
                            </w:r>
                            <w:r w:rsidRPr="00447A24">
                              <w:rPr>
                                <w:rFonts w:ascii="ＭＳ ゴシック" w:eastAsia="ＭＳ ゴシック" w:hAnsi="ＭＳ ゴシック" w:hint="eastAsia"/>
                                <w:b/>
                                <w:sz w:val="22"/>
                              </w:rPr>
                              <w:t xml:space="preserve">７１億２，４００万円　</w:t>
                            </w:r>
                            <w:r w:rsidRPr="00447A24">
                              <w:rPr>
                                <w:rFonts w:ascii="ＭＳ ゴシック" w:eastAsia="ＭＳ ゴシック" w:hAnsi="ＭＳ ゴシック" w:hint="eastAsia"/>
                                <w:b/>
                                <w:sz w:val="22"/>
                                <w:bdr w:val="single" w:sz="4" w:space="0" w:color="auto"/>
                                <w:shd w:val="pct15" w:color="auto" w:fill="FFFFFF"/>
                              </w:rPr>
                              <w:t>新規</w:t>
                            </w:r>
                          </w:p>
                          <w:p w:rsidR="00556197" w:rsidRDefault="00556197" w:rsidP="009662E5">
                            <w:pPr>
                              <w:numPr>
                                <w:ilvl w:val="0"/>
                                <w:numId w:val="38"/>
                              </w:numPr>
                              <w:rPr>
                                <w:rFonts w:ascii="ＭＳ 明朝" w:hAnsi="ＭＳ 明朝"/>
                                <w:sz w:val="22"/>
                              </w:rPr>
                            </w:pPr>
                            <w:r w:rsidRPr="00447A24">
                              <w:rPr>
                                <w:rFonts w:ascii="ＭＳ 明朝" w:hAnsi="ＭＳ 明朝" w:hint="eastAsia"/>
                                <w:sz w:val="22"/>
                              </w:rPr>
                              <w:t>新型コロナウイルス感染症の拡大により、社会・経済活動の大幅な縮小と停滞が生じ、さらに営業時間短縮要請等により経営状況が非常に厳しくなっている市内飲食店等に対し、安心して事業活動を行えるよう支援するため、</w:t>
                            </w:r>
                            <w:r w:rsidRPr="00A61F49">
                              <w:rPr>
                                <w:rFonts w:ascii="ＭＳ 明朝" w:hAnsi="ＭＳ 明朝" w:hint="eastAsia"/>
                                <w:sz w:val="22"/>
                              </w:rPr>
                              <w:t>令和３年１月から３月に検針を行う</w:t>
                            </w:r>
                            <w:r w:rsidRPr="00447A24">
                              <w:rPr>
                                <w:rFonts w:ascii="ＭＳ 明朝" w:hAnsi="ＭＳ 明朝" w:hint="eastAsia"/>
                                <w:sz w:val="22"/>
                              </w:rPr>
                              <w:t>水道料金及び下水道使用料の減免を実施</w:t>
                            </w:r>
                          </w:p>
                          <w:p w:rsidR="00556197" w:rsidRDefault="00556197" w:rsidP="00913697">
                            <w:pPr>
                              <w:ind w:left="840"/>
                              <w:rPr>
                                <w:rFonts w:ascii="ＭＳ 明朝" w:hAnsi="ＭＳ 明朝"/>
                                <w:sz w:val="22"/>
                              </w:rPr>
                            </w:pPr>
                            <w:r w:rsidRPr="009143F0">
                              <w:rPr>
                                <w:rFonts w:ascii="ＭＳ 明朝" w:hAnsi="ＭＳ 明朝" w:hint="eastAsia"/>
                                <w:sz w:val="22"/>
                              </w:rPr>
                              <w:t>【対象】</w:t>
                            </w:r>
                          </w:p>
                          <w:p w:rsidR="00556197" w:rsidRDefault="00556197" w:rsidP="00913697">
                            <w:pPr>
                              <w:ind w:left="840" w:firstLineChars="100" w:firstLine="220"/>
                              <w:rPr>
                                <w:rFonts w:ascii="ＭＳ 明朝" w:hAnsi="ＭＳ 明朝"/>
                                <w:sz w:val="22"/>
                              </w:rPr>
                            </w:pPr>
                            <w:r w:rsidRPr="009143F0">
                              <w:rPr>
                                <w:rFonts w:ascii="ＭＳ 明朝" w:hAnsi="ＭＳ 明朝"/>
                                <w:sz w:val="22"/>
                              </w:rPr>
                              <w:t>大阪市水道局と直接</w:t>
                            </w:r>
                            <w:r w:rsidRPr="009143F0">
                              <w:rPr>
                                <w:rFonts w:ascii="ＭＳ 明朝" w:hAnsi="ＭＳ 明朝" w:hint="eastAsia"/>
                                <w:sz w:val="22"/>
                              </w:rPr>
                              <w:t>給水契約がある</w:t>
                            </w:r>
                            <w:r>
                              <w:rPr>
                                <w:rFonts w:ascii="ＭＳ 明朝" w:hAnsi="ＭＳ 明朝" w:hint="eastAsia"/>
                                <w:sz w:val="22"/>
                              </w:rPr>
                              <w:t>、</w:t>
                            </w:r>
                          </w:p>
                          <w:p w:rsidR="00556197" w:rsidRDefault="00556197" w:rsidP="00913697">
                            <w:pPr>
                              <w:ind w:left="840" w:firstLineChars="200" w:firstLine="440"/>
                              <w:rPr>
                                <w:rFonts w:ascii="ＭＳ 明朝" w:hAnsi="ＭＳ 明朝"/>
                                <w:sz w:val="22"/>
                              </w:rPr>
                            </w:pPr>
                            <w:r w:rsidRPr="009143F0">
                              <w:rPr>
                                <w:rFonts w:ascii="ＭＳ 明朝" w:hAnsi="ＭＳ 明朝" w:hint="eastAsia"/>
                                <w:sz w:val="22"/>
                              </w:rPr>
                              <w:t>・</w:t>
                            </w:r>
                            <w:r w:rsidRPr="009143F0">
                              <w:rPr>
                                <w:rFonts w:ascii="ＭＳ 明朝" w:hAnsi="ＭＳ 明朝"/>
                                <w:sz w:val="22"/>
                              </w:rPr>
                              <w:t>酒類を提供している飲食店等</w:t>
                            </w:r>
                          </w:p>
                          <w:p w:rsidR="00556197" w:rsidRPr="009143F0" w:rsidRDefault="00556197" w:rsidP="00913697">
                            <w:pPr>
                              <w:ind w:left="840" w:firstLineChars="200" w:firstLine="440"/>
                              <w:rPr>
                                <w:rFonts w:ascii="ＭＳ 明朝" w:hAnsi="ＭＳ 明朝"/>
                                <w:sz w:val="22"/>
                              </w:rPr>
                            </w:pPr>
                            <w:r w:rsidRPr="009143F0">
                              <w:rPr>
                                <w:rFonts w:ascii="ＭＳ 明朝" w:hAnsi="ＭＳ 明朝" w:hint="eastAsia"/>
                                <w:sz w:val="22"/>
                              </w:rPr>
                              <w:t>・酒類</w:t>
                            </w:r>
                            <w:r w:rsidRPr="009143F0">
                              <w:rPr>
                                <w:rFonts w:ascii="ＭＳ 明朝" w:hAnsi="ＭＳ 明朝"/>
                                <w:sz w:val="22"/>
                              </w:rPr>
                              <w:t>を提供して</w:t>
                            </w:r>
                            <w:r w:rsidRPr="009143F0">
                              <w:rPr>
                                <w:rFonts w:ascii="ＭＳ 明朝" w:hAnsi="ＭＳ 明朝" w:hint="eastAsia"/>
                                <w:sz w:val="22"/>
                              </w:rPr>
                              <w:t>いる</w:t>
                            </w:r>
                            <w:r w:rsidRPr="009143F0">
                              <w:rPr>
                                <w:rFonts w:ascii="ＭＳ 明朝" w:hAnsi="ＭＳ 明朝"/>
                                <w:sz w:val="22"/>
                              </w:rPr>
                              <w:t>飲食店</w:t>
                            </w:r>
                            <w:r w:rsidRPr="009143F0">
                              <w:rPr>
                                <w:rFonts w:ascii="ＭＳ 明朝" w:hAnsi="ＭＳ 明朝" w:hint="eastAsia"/>
                                <w:sz w:val="22"/>
                              </w:rPr>
                              <w:t>等が</w:t>
                            </w:r>
                            <w:r w:rsidRPr="009143F0">
                              <w:rPr>
                                <w:rFonts w:ascii="ＭＳ 明朝" w:hAnsi="ＭＳ 明朝"/>
                                <w:sz w:val="22"/>
                              </w:rPr>
                              <w:t>入居しているテナントビルのオーナー、管理会社等</w:t>
                            </w:r>
                          </w:p>
                          <w:p w:rsidR="00556197" w:rsidRDefault="00556197" w:rsidP="00913697">
                            <w:pPr>
                              <w:ind w:left="840"/>
                              <w:rPr>
                                <w:rFonts w:ascii="ＭＳ 明朝" w:hAnsi="ＭＳ 明朝"/>
                                <w:sz w:val="22"/>
                              </w:rPr>
                            </w:pPr>
                            <w:r w:rsidRPr="009143F0">
                              <w:rPr>
                                <w:rFonts w:ascii="ＭＳ 明朝" w:hAnsi="ＭＳ 明朝" w:hint="eastAsia"/>
                                <w:sz w:val="22"/>
                              </w:rPr>
                              <w:t>【特例減免の</w:t>
                            </w:r>
                            <w:r w:rsidRPr="009143F0">
                              <w:rPr>
                                <w:rFonts w:ascii="ＭＳ 明朝" w:hAnsi="ＭＳ 明朝"/>
                                <w:sz w:val="22"/>
                              </w:rPr>
                              <w:t>内容</w:t>
                            </w:r>
                            <w:r w:rsidRPr="009143F0">
                              <w:rPr>
                                <w:rFonts w:ascii="ＭＳ 明朝" w:hAnsi="ＭＳ 明朝" w:hint="eastAsia"/>
                                <w:sz w:val="22"/>
                              </w:rPr>
                              <w:t>】</w:t>
                            </w:r>
                          </w:p>
                          <w:p w:rsidR="00556197" w:rsidRPr="009143F0" w:rsidRDefault="00556197" w:rsidP="00913697">
                            <w:pPr>
                              <w:ind w:left="840" w:firstLineChars="100" w:firstLine="220"/>
                              <w:rPr>
                                <w:rFonts w:ascii="ＭＳ 明朝" w:hAnsi="ＭＳ 明朝"/>
                                <w:sz w:val="22"/>
                              </w:rPr>
                            </w:pPr>
                            <w:r w:rsidRPr="009143F0">
                              <w:rPr>
                                <w:rFonts w:ascii="ＭＳ 明朝" w:hAnsi="ＭＳ 明朝"/>
                                <w:sz w:val="22"/>
                              </w:rPr>
                              <w:t>令和元年と令和</w:t>
                            </w:r>
                            <w:r>
                              <w:rPr>
                                <w:rFonts w:ascii="ＭＳ 明朝" w:hAnsi="ＭＳ 明朝" w:hint="eastAsia"/>
                                <w:sz w:val="22"/>
                              </w:rPr>
                              <w:t>２</w:t>
                            </w:r>
                            <w:r w:rsidRPr="009143F0">
                              <w:rPr>
                                <w:rFonts w:ascii="ＭＳ 明朝" w:hAnsi="ＭＳ 明朝"/>
                                <w:sz w:val="22"/>
                              </w:rPr>
                              <w:t>年の売上</w:t>
                            </w:r>
                            <w:r w:rsidRPr="009143F0">
                              <w:rPr>
                                <w:rFonts w:ascii="ＭＳ 明朝" w:hAnsi="ＭＳ 明朝" w:hint="eastAsia"/>
                                <w:sz w:val="22"/>
                              </w:rPr>
                              <w:t>額を</w:t>
                            </w:r>
                            <w:r w:rsidRPr="009143F0">
                              <w:rPr>
                                <w:rFonts w:ascii="ＭＳ 明朝" w:hAnsi="ＭＳ 明朝"/>
                                <w:sz w:val="22"/>
                              </w:rPr>
                              <w:t>比較して</w:t>
                            </w:r>
                            <w:r>
                              <w:rPr>
                                <w:rFonts w:ascii="ＭＳ 明朝" w:hAnsi="ＭＳ 明朝" w:hint="eastAsia"/>
                                <w:sz w:val="22"/>
                              </w:rPr>
                              <w:t>、</w:t>
                            </w:r>
                          </w:p>
                          <w:p w:rsidR="00556197" w:rsidRPr="00717E6E" w:rsidRDefault="00556197" w:rsidP="00913697">
                            <w:pPr>
                              <w:pStyle w:val="a3"/>
                              <w:ind w:leftChars="0" w:left="1070" w:firstLineChars="100" w:firstLine="220"/>
                              <w:rPr>
                                <w:rFonts w:ascii="ＭＳ 明朝" w:hAnsi="ＭＳ 明朝"/>
                                <w:sz w:val="22"/>
                              </w:rPr>
                            </w:pPr>
                            <w:r>
                              <w:rPr>
                                <w:rFonts w:ascii="ＭＳ 明朝" w:hAnsi="ＭＳ 明朝" w:hint="eastAsia"/>
                                <w:sz w:val="22"/>
                              </w:rPr>
                              <w:t>・</w:t>
                            </w:r>
                            <w:r w:rsidRPr="00717E6E">
                              <w:rPr>
                                <w:rFonts w:ascii="ＭＳ 明朝" w:hAnsi="ＭＳ 明朝"/>
                                <w:sz w:val="22"/>
                              </w:rPr>
                              <w:t>売上額の</w:t>
                            </w:r>
                            <w:r>
                              <w:rPr>
                                <w:rFonts w:ascii="ＭＳ 明朝" w:hAnsi="ＭＳ 明朝" w:hint="eastAsia"/>
                                <w:sz w:val="22"/>
                              </w:rPr>
                              <w:t>減収</w:t>
                            </w:r>
                            <w:r w:rsidRPr="00717E6E">
                              <w:rPr>
                                <w:rFonts w:ascii="ＭＳ 明朝" w:hAnsi="ＭＳ 明朝" w:hint="eastAsia"/>
                                <w:sz w:val="22"/>
                              </w:rPr>
                              <w:t>率が</w:t>
                            </w:r>
                            <w:r w:rsidRPr="00717E6E">
                              <w:rPr>
                                <w:rFonts w:ascii="ＭＳ 明朝" w:hAnsi="ＭＳ 明朝"/>
                                <w:sz w:val="22"/>
                              </w:rPr>
                              <w:t>50％</w:t>
                            </w:r>
                            <w:r w:rsidRPr="00717E6E">
                              <w:rPr>
                                <w:rFonts w:ascii="ＭＳ 明朝" w:hAnsi="ＭＳ 明朝" w:hint="eastAsia"/>
                                <w:sz w:val="22"/>
                              </w:rPr>
                              <w:t>以上</w:t>
                            </w:r>
                            <w:r w:rsidRPr="00717E6E">
                              <w:rPr>
                                <w:rFonts w:ascii="ＭＳ 明朝" w:hAnsi="ＭＳ 明朝"/>
                                <w:sz w:val="22"/>
                              </w:rPr>
                              <w:t>→対象期間の水道料金等を全額減免</w:t>
                            </w:r>
                          </w:p>
                          <w:p w:rsidR="00556197" w:rsidRPr="00717E6E" w:rsidRDefault="00556197" w:rsidP="00913697">
                            <w:pPr>
                              <w:pStyle w:val="a3"/>
                              <w:ind w:leftChars="0" w:left="1070" w:firstLineChars="100" w:firstLine="220"/>
                              <w:rPr>
                                <w:rFonts w:ascii="ＭＳ 明朝" w:hAnsi="ＭＳ 明朝"/>
                                <w:sz w:val="22"/>
                              </w:rPr>
                            </w:pPr>
                            <w:r>
                              <w:rPr>
                                <w:rFonts w:ascii="ＭＳ 明朝" w:hAnsi="ＭＳ 明朝" w:hint="eastAsia"/>
                                <w:sz w:val="22"/>
                              </w:rPr>
                              <w:t>・</w:t>
                            </w:r>
                            <w:r w:rsidRPr="00717E6E">
                              <w:rPr>
                                <w:rFonts w:ascii="ＭＳ 明朝" w:hAnsi="ＭＳ 明朝"/>
                                <w:sz w:val="22"/>
                              </w:rPr>
                              <w:t>売上額の</w:t>
                            </w:r>
                            <w:r>
                              <w:rPr>
                                <w:rFonts w:ascii="ＭＳ 明朝" w:hAnsi="ＭＳ 明朝" w:hint="eastAsia"/>
                                <w:sz w:val="22"/>
                              </w:rPr>
                              <w:t>減収</w:t>
                            </w:r>
                            <w:r w:rsidRPr="00717E6E">
                              <w:rPr>
                                <w:rFonts w:ascii="ＭＳ 明朝" w:hAnsi="ＭＳ 明朝" w:hint="eastAsia"/>
                                <w:sz w:val="22"/>
                              </w:rPr>
                              <w:t>率が30％以上</w:t>
                            </w:r>
                            <w:r w:rsidRPr="00717E6E">
                              <w:rPr>
                                <w:rFonts w:ascii="ＭＳ 明朝" w:hAnsi="ＭＳ 明朝"/>
                                <w:sz w:val="22"/>
                              </w:rPr>
                              <w:t>50％</w:t>
                            </w:r>
                            <w:r w:rsidRPr="00717E6E">
                              <w:rPr>
                                <w:rFonts w:ascii="ＭＳ 明朝" w:hAnsi="ＭＳ 明朝" w:hint="eastAsia"/>
                                <w:sz w:val="22"/>
                              </w:rPr>
                              <w:t>未満</w:t>
                            </w:r>
                            <w:r w:rsidRPr="00717E6E">
                              <w:rPr>
                                <w:rFonts w:ascii="ＭＳ 明朝" w:hAnsi="ＭＳ 明朝"/>
                                <w:sz w:val="22"/>
                              </w:rPr>
                              <w:t>→対象期間の水道料金等を</w:t>
                            </w:r>
                            <w:r w:rsidRPr="00717E6E">
                              <w:rPr>
                                <w:rFonts w:ascii="ＭＳ 明朝" w:hAnsi="ＭＳ 明朝" w:hint="eastAsia"/>
                                <w:sz w:val="22"/>
                              </w:rPr>
                              <w:t>半額</w:t>
                            </w:r>
                            <w:r w:rsidRPr="00717E6E">
                              <w:rPr>
                                <w:rFonts w:ascii="ＭＳ 明朝" w:hAnsi="ＭＳ 明朝"/>
                                <w:sz w:val="22"/>
                              </w:rPr>
                              <w:t>減免</w:t>
                            </w:r>
                          </w:p>
                          <w:p w:rsidR="00556197" w:rsidRPr="00447A24" w:rsidRDefault="00556197" w:rsidP="00913697">
                            <w:pPr>
                              <w:ind w:firstLineChars="100" w:firstLine="221"/>
                              <w:rPr>
                                <w:rFonts w:ascii="ＭＳ ゴシック" w:eastAsia="ＭＳ ゴシック" w:hAnsi="ＭＳ ゴシック"/>
                                <w:b/>
                                <w:sz w:val="22"/>
                              </w:rPr>
                            </w:pPr>
                            <w:r w:rsidRPr="00447A24">
                              <w:rPr>
                                <w:rFonts w:ascii="ＭＳ ゴシック" w:eastAsia="ＭＳ ゴシック" w:hAnsi="ＭＳ ゴシック" w:hint="eastAsia"/>
                                <w:b/>
                                <w:sz w:val="22"/>
                              </w:rPr>
                              <w:t xml:space="preserve">■　セーフティネット保証制度の認定等にかかる体制強化　③ ４，８００万円　（② </w:t>
                            </w:r>
                            <w:r w:rsidRPr="009A0FE3">
                              <w:rPr>
                                <w:rFonts w:ascii="ＭＳ ゴシック" w:eastAsia="ＭＳ ゴシック" w:hAnsi="ＭＳ ゴシック" w:hint="eastAsia"/>
                                <w:b/>
                                <w:sz w:val="22"/>
                              </w:rPr>
                              <w:t>９００万円</w:t>
                            </w:r>
                            <w:r w:rsidRPr="00447A24">
                              <w:rPr>
                                <w:rFonts w:ascii="ＭＳ ゴシック" w:eastAsia="ＭＳ ゴシック" w:hAnsi="ＭＳ ゴシック" w:hint="eastAsia"/>
                                <w:b/>
                                <w:sz w:val="22"/>
                              </w:rPr>
                              <w:t>）</w:t>
                            </w:r>
                          </w:p>
                          <w:p w:rsidR="00556197" w:rsidRPr="00447A24" w:rsidRDefault="00556197" w:rsidP="00F86D65">
                            <w:pPr>
                              <w:numPr>
                                <w:ilvl w:val="0"/>
                                <w:numId w:val="38"/>
                              </w:numPr>
                              <w:rPr>
                                <w:rFonts w:ascii="ＭＳ 明朝" w:hAnsi="ＭＳ 明朝"/>
                                <w:sz w:val="22"/>
                              </w:rPr>
                            </w:pPr>
                            <w:r w:rsidRPr="00447A24">
                              <w:rPr>
                                <w:rFonts w:ascii="ＭＳ 明朝" w:hAnsi="ＭＳ 明朝" w:hint="eastAsia"/>
                                <w:sz w:val="22"/>
                              </w:rPr>
                              <w:t>信用保証協会の保証付き融資申込みに必要な本市への認定申請件数が、新型コロナウイルス感染症の影響により増加していることから、会計年度任用職員等を配置し、迅速に対応できる体制を強化</w:t>
                            </w:r>
                          </w:p>
                          <w:p w:rsidR="00556197" w:rsidRPr="00CE1906" w:rsidRDefault="00556197" w:rsidP="00913697">
                            <w:pPr>
                              <w:ind w:leftChars="100" w:left="431" w:hangingChars="100" w:hanging="221"/>
                              <w:rPr>
                                <w:rFonts w:ascii="ＭＳ ゴシック" w:eastAsia="ＭＳ ゴシック" w:hAnsi="ＭＳ ゴシック"/>
                                <w:b/>
                                <w:sz w:val="22"/>
                                <w:bdr w:val="single" w:sz="4" w:space="0" w:color="auto"/>
                              </w:rPr>
                            </w:pPr>
                            <w:r w:rsidRPr="00CE1906">
                              <w:rPr>
                                <w:rFonts w:ascii="ＭＳ ゴシック" w:eastAsia="ＭＳ ゴシック" w:hAnsi="ＭＳ ゴシック" w:hint="eastAsia"/>
                                <w:b/>
                                <w:sz w:val="22"/>
                              </w:rPr>
                              <w:t>■　中小企業ＤＸ加速化支援事業</w:t>
                            </w:r>
                            <w:r w:rsidRPr="00CE1906">
                              <w:rPr>
                                <w:rFonts w:ascii="ＭＳ ゴシック" w:eastAsia="ＭＳ ゴシック" w:hAnsi="ＭＳ ゴシック" w:hint="eastAsia"/>
                                <w:b/>
                                <w:sz w:val="22"/>
                              </w:rPr>
                              <w:tab/>
                              <w:t>③</w:t>
                            </w:r>
                            <w:r>
                              <w:rPr>
                                <w:rFonts w:ascii="ＭＳ ゴシック" w:eastAsia="ＭＳ ゴシック" w:hAnsi="ＭＳ ゴシック" w:hint="eastAsia"/>
                                <w:b/>
                                <w:sz w:val="22"/>
                              </w:rPr>
                              <w:t xml:space="preserve"> </w:t>
                            </w:r>
                            <w:r w:rsidRPr="00CE1906">
                              <w:rPr>
                                <w:rFonts w:ascii="ＭＳ ゴシック" w:eastAsia="ＭＳ ゴシック" w:hAnsi="ＭＳ ゴシック" w:hint="eastAsia"/>
                                <w:b/>
                                <w:sz w:val="22"/>
                              </w:rPr>
                              <w:t xml:space="preserve">４，４００万円　</w:t>
                            </w:r>
                            <w:r w:rsidRPr="00447A24">
                              <w:rPr>
                                <w:rFonts w:ascii="ＭＳ ゴシック" w:eastAsia="ＭＳ ゴシック" w:hAnsi="ＭＳ ゴシック" w:hint="eastAsia"/>
                                <w:b/>
                                <w:sz w:val="22"/>
                                <w:bdr w:val="single" w:sz="4" w:space="0" w:color="auto"/>
                                <w:shd w:val="pct15" w:color="auto" w:fill="FFFFFF"/>
                              </w:rPr>
                              <w:t>新規</w:t>
                            </w:r>
                          </w:p>
                          <w:p w:rsidR="00556197" w:rsidRPr="00CE1906" w:rsidRDefault="00556197" w:rsidP="00F86D65">
                            <w:pPr>
                              <w:numPr>
                                <w:ilvl w:val="0"/>
                                <w:numId w:val="38"/>
                              </w:numPr>
                              <w:rPr>
                                <w:rFonts w:ascii="ＭＳ 明朝" w:hAnsi="ＭＳ 明朝"/>
                                <w:sz w:val="22"/>
                              </w:rPr>
                            </w:pPr>
                            <w:r w:rsidRPr="00CE1906">
                              <w:rPr>
                                <w:rFonts w:ascii="ＭＳ 明朝" w:hAnsi="ＭＳ 明朝" w:cs="Segoe UI Symbol" w:hint="eastAsia"/>
                                <w:sz w:val="22"/>
                              </w:rPr>
                              <w:t>本市の中小企業支援拠点である大阪産業創造館において、経営力維持・強化につなげるため、</w:t>
                            </w:r>
                            <w:r>
                              <w:rPr>
                                <w:rFonts w:ascii="ＭＳ 明朝" w:hAnsi="ＭＳ 明朝" w:cs="Segoe UI Symbol" w:hint="eastAsia"/>
                                <w:sz w:val="22"/>
                              </w:rPr>
                              <w:t>市内</w:t>
                            </w:r>
                            <w:r w:rsidRPr="00CE1906">
                              <w:rPr>
                                <w:rFonts w:ascii="ＭＳ 明朝" w:hAnsi="ＭＳ 明朝" w:cs="Segoe UI Symbol" w:hint="eastAsia"/>
                                <w:sz w:val="22"/>
                              </w:rPr>
                              <w:t>中小企業のＤＸ（デジタルトランスフォーメーション）化を支援</w:t>
                            </w:r>
                          </w:p>
                          <w:p w:rsidR="00556197" w:rsidRPr="00717E6E" w:rsidRDefault="00556197" w:rsidP="00F86D65">
                            <w:pPr>
                              <w:numPr>
                                <w:ilvl w:val="1"/>
                                <w:numId w:val="38"/>
                              </w:numPr>
                              <w:ind w:leftChars="300" w:left="1070" w:hangingChars="200" w:hanging="440"/>
                              <w:rPr>
                                <w:rFonts w:ascii="ＭＳ 明朝" w:hAnsi="ＭＳ 明朝"/>
                                <w:sz w:val="22"/>
                              </w:rPr>
                            </w:pPr>
                            <w:r w:rsidRPr="00717E6E">
                              <w:rPr>
                                <w:rFonts w:ascii="ＭＳ 明朝" w:hAnsi="ＭＳ 明朝"/>
                                <w:sz w:val="22"/>
                              </w:rPr>
                              <w:t>専門家による相談窓口の設置</w:t>
                            </w:r>
                          </w:p>
                          <w:p w:rsidR="00556197" w:rsidRPr="00717E6E" w:rsidRDefault="00556197" w:rsidP="00F86D65">
                            <w:pPr>
                              <w:numPr>
                                <w:ilvl w:val="1"/>
                                <w:numId w:val="38"/>
                              </w:numPr>
                              <w:ind w:leftChars="300" w:left="1070" w:hangingChars="200" w:hanging="440"/>
                              <w:rPr>
                                <w:rFonts w:ascii="ＭＳ 明朝" w:hAnsi="ＭＳ 明朝"/>
                                <w:sz w:val="22"/>
                              </w:rPr>
                            </w:pPr>
                            <w:r w:rsidRPr="00717E6E">
                              <w:rPr>
                                <w:rFonts w:ascii="ＭＳ 明朝" w:hAnsi="ＭＳ 明朝" w:hint="eastAsia"/>
                                <w:sz w:val="22"/>
                              </w:rPr>
                              <w:t>普及啓発に</w:t>
                            </w:r>
                            <w:r w:rsidRPr="00717E6E">
                              <w:rPr>
                                <w:rFonts w:ascii="ＭＳ 明朝" w:hAnsi="ＭＳ 明朝"/>
                                <w:sz w:val="22"/>
                              </w:rPr>
                              <w:t>資するセミナー</w:t>
                            </w:r>
                            <w:r w:rsidRPr="00717E6E">
                              <w:rPr>
                                <w:rFonts w:ascii="ＭＳ 明朝" w:hAnsi="ＭＳ 明朝" w:hint="eastAsia"/>
                                <w:sz w:val="22"/>
                              </w:rPr>
                              <w:t>など</w:t>
                            </w:r>
                            <w:r w:rsidRPr="00717E6E">
                              <w:rPr>
                                <w:rFonts w:ascii="ＭＳ 明朝" w:hAnsi="ＭＳ 明朝"/>
                                <w:sz w:val="22"/>
                              </w:rPr>
                              <w:t>の各種支援プログラムの実施</w:t>
                            </w:r>
                          </w:p>
                          <w:p w:rsidR="00556197" w:rsidRPr="00CE1906" w:rsidRDefault="00556197" w:rsidP="00913697">
                            <w:pPr>
                              <w:ind w:firstLineChars="100" w:firstLine="221"/>
                              <w:rPr>
                                <w:rFonts w:ascii="ＭＳ ゴシック" w:eastAsia="ＭＳ ゴシック" w:hAnsi="ＭＳ ゴシック"/>
                                <w:b/>
                                <w:sz w:val="22"/>
                              </w:rPr>
                            </w:pPr>
                            <w:r w:rsidRPr="00CE1906">
                              <w:rPr>
                                <w:rFonts w:ascii="ＭＳ ゴシック" w:eastAsia="ＭＳ ゴシック" w:hAnsi="ＭＳ ゴシック" w:hint="eastAsia"/>
                                <w:b/>
                                <w:sz w:val="22"/>
                              </w:rPr>
                              <w:t>■　ウィズコロナに対応した中小企業支援機能の強化　③</w:t>
                            </w:r>
                            <w:r>
                              <w:rPr>
                                <w:rFonts w:ascii="ＭＳ ゴシック" w:eastAsia="ＭＳ ゴシック" w:hAnsi="ＭＳ ゴシック" w:hint="eastAsia"/>
                                <w:b/>
                                <w:sz w:val="22"/>
                              </w:rPr>
                              <w:t xml:space="preserve"> </w:t>
                            </w:r>
                            <w:r w:rsidRPr="00CE1906">
                              <w:rPr>
                                <w:rFonts w:ascii="ＭＳ ゴシック" w:eastAsia="ＭＳ ゴシック" w:hAnsi="ＭＳ ゴシック" w:hint="eastAsia"/>
                                <w:b/>
                                <w:sz w:val="22"/>
                              </w:rPr>
                              <w:t xml:space="preserve">２，６００万円　</w:t>
                            </w:r>
                            <w:r w:rsidRPr="00447A24">
                              <w:rPr>
                                <w:rFonts w:ascii="ＭＳ ゴシック" w:eastAsia="ＭＳ ゴシック" w:hAnsi="ＭＳ ゴシック" w:hint="eastAsia"/>
                                <w:b/>
                                <w:sz w:val="22"/>
                                <w:bdr w:val="single" w:sz="4" w:space="0" w:color="auto"/>
                                <w:shd w:val="pct15" w:color="auto" w:fill="FFFFFF"/>
                              </w:rPr>
                              <w:t>新規</w:t>
                            </w:r>
                          </w:p>
                          <w:p w:rsidR="00556197" w:rsidRPr="00DC3CC4" w:rsidRDefault="00556197" w:rsidP="00F86D65">
                            <w:pPr>
                              <w:numPr>
                                <w:ilvl w:val="0"/>
                                <w:numId w:val="38"/>
                              </w:numPr>
                              <w:rPr>
                                <w:rFonts w:ascii="ＭＳ 明朝" w:hAnsi="ＭＳ 明朝"/>
                                <w:sz w:val="22"/>
                              </w:rPr>
                            </w:pPr>
                            <w:r w:rsidRPr="00CE1906">
                              <w:rPr>
                                <w:rFonts w:ascii="ＭＳ 明朝" w:hAnsi="ＭＳ 明朝" w:cs="Segoe UI Symbol" w:hint="eastAsia"/>
                                <w:sz w:val="22"/>
                              </w:rPr>
                              <w:t>新型コロナウイルス感染症の拡大による社会経済環境の変化に対応し、飲食店をはじめとした市内中小企業におけるビジネスモデルの転換などの中小企業支援機能の強化を図るため、大阪産業創造館の支援環境を整備</w:t>
                            </w:r>
                          </w:p>
                          <w:p w:rsidR="00556197" w:rsidRDefault="00556197" w:rsidP="00F86D65">
                            <w:pPr>
                              <w:numPr>
                                <w:ilvl w:val="1"/>
                                <w:numId w:val="38"/>
                              </w:numPr>
                              <w:ind w:leftChars="300" w:left="1070" w:hangingChars="200" w:hanging="440"/>
                              <w:rPr>
                                <w:rFonts w:ascii="ＭＳ 明朝" w:hAnsi="ＭＳ 明朝"/>
                                <w:sz w:val="22"/>
                              </w:rPr>
                            </w:pPr>
                            <w:r>
                              <w:rPr>
                                <w:rFonts w:ascii="ＭＳ 明朝" w:hAnsi="ＭＳ 明朝" w:hint="eastAsia"/>
                                <w:sz w:val="22"/>
                              </w:rPr>
                              <w:t>リモートを</w:t>
                            </w:r>
                            <w:r>
                              <w:rPr>
                                <w:rFonts w:ascii="ＭＳ 明朝" w:hAnsi="ＭＳ 明朝"/>
                                <w:sz w:val="22"/>
                              </w:rPr>
                              <w:t>活用した産業創造館支援プログラムの拡充</w:t>
                            </w:r>
                          </w:p>
                          <w:p w:rsidR="00556197" w:rsidRPr="0068613F" w:rsidRDefault="00556197" w:rsidP="00F86D65">
                            <w:pPr>
                              <w:numPr>
                                <w:ilvl w:val="1"/>
                                <w:numId w:val="38"/>
                              </w:numPr>
                              <w:ind w:leftChars="300" w:left="1070" w:hangingChars="200" w:hanging="440"/>
                              <w:rPr>
                                <w:rFonts w:ascii="ＭＳ 明朝" w:hAnsi="ＭＳ 明朝"/>
                                <w:sz w:val="22"/>
                              </w:rPr>
                            </w:pPr>
                            <w:r w:rsidRPr="005D09DB">
                              <w:rPr>
                                <w:rFonts w:ascii="ＭＳ 明朝" w:hAnsi="ＭＳ 明朝" w:hint="eastAsia"/>
                                <w:sz w:val="22"/>
                              </w:rPr>
                              <w:t>コロナ対策として、収容人数の制限がある中でも中小企業等への支援を行えるよう支援スペースを整備</w:t>
                            </w:r>
                          </w:p>
                          <w:p w:rsidR="00556197" w:rsidRPr="00257910" w:rsidRDefault="00556197" w:rsidP="00257910">
                            <w:pPr>
                              <w:ind w:firstLineChars="100" w:firstLine="221"/>
                              <w:rPr>
                                <w:rFonts w:ascii="ＭＳ ゴシック" w:eastAsia="ＭＳ ゴシック" w:hAnsi="ＭＳ ゴシック"/>
                                <w:b/>
                                <w:sz w:val="22"/>
                              </w:rPr>
                            </w:pPr>
                            <w:r w:rsidRPr="00257910">
                              <w:rPr>
                                <w:rFonts w:ascii="ＭＳ ゴシック" w:eastAsia="ＭＳ ゴシック" w:hAnsi="ＭＳ ゴシック" w:hint="eastAsia"/>
                                <w:b/>
                                <w:sz w:val="22"/>
                              </w:rPr>
                              <w:t xml:space="preserve">■　新しい生活様式に対応した住宅の整備促進　③ ５，８００万円　</w:t>
                            </w:r>
                            <w:r w:rsidRPr="00257910">
                              <w:rPr>
                                <w:rFonts w:ascii="ＭＳ ゴシック" w:eastAsia="ＭＳ ゴシック" w:hAnsi="ＭＳ ゴシック" w:hint="eastAsia"/>
                                <w:b/>
                                <w:sz w:val="22"/>
                                <w:bdr w:val="single" w:sz="4" w:space="0" w:color="auto"/>
                                <w:shd w:val="pct15" w:color="auto" w:fill="FFFFFF"/>
                              </w:rPr>
                              <w:t>拡充</w:t>
                            </w:r>
                            <w:r w:rsidRPr="00257910">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257910">
                              <w:rPr>
                                <w:rFonts w:ascii="ＭＳ ゴシック" w:eastAsia="ＭＳ ゴシック" w:hAnsi="ＭＳ ゴシック" w:hint="eastAsia"/>
                                <w:b/>
                                <w:sz w:val="22"/>
                              </w:rPr>
                              <w:t>６，７００万円）</w:t>
                            </w:r>
                          </w:p>
                          <w:p w:rsidR="00556197" w:rsidRPr="00257910" w:rsidRDefault="00556197" w:rsidP="00257910">
                            <w:pPr>
                              <w:numPr>
                                <w:ilvl w:val="0"/>
                                <w:numId w:val="38"/>
                              </w:numPr>
                              <w:rPr>
                                <w:rFonts w:ascii="ＭＳ 明朝" w:hAnsi="ＭＳ 明朝"/>
                                <w:sz w:val="22"/>
                              </w:rPr>
                            </w:pPr>
                            <w:r w:rsidRPr="00257910">
                              <w:rPr>
                                <w:rFonts w:ascii="ＭＳ 明朝" w:hAnsi="ＭＳ 明朝" w:hint="eastAsia"/>
                                <w:sz w:val="22"/>
                              </w:rPr>
                              <w:t>民間賃貸住宅等においてテレワークスペースを設置する場合に新たに補助を実施</w:t>
                            </w:r>
                          </w:p>
                          <w:p w:rsidR="00556197" w:rsidRPr="00257910" w:rsidRDefault="00556197" w:rsidP="00257910">
                            <w:pPr>
                              <w:numPr>
                                <w:ilvl w:val="1"/>
                                <w:numId w:val="38"/>
                              </w:numPr>
                              <w:ind w:leftChars="300" w:left="1070" w:hangingChars="200" w:hanging="440"/>
                              <w:rPr>
                                <w:rFonts w:ascii="ＭＳ 明朝" w:hAnsi="ＭＳ 明朝"/>
                                <w:sz w:val="22"/>
                              </w:rPr>
                            </w:pPr>
                            <w:r w:rsidRPr="00257910">
                              <w:rPr>
                                <w:rFonts w:ascii="ＭＳ 明朝" w:hAnsi="ＭＳ 明朝" w:hint="eastAsia"/>
                                <w:sz w:val="22"/>
                              </w:rPr>
                              <w:t>子育て</w:t>
                            </w:r>
                            <w:r w:rsidRPr="00257910">
                              <w:rPr>
                                <w:rFonts w:ascii="ＭＳ 明朝" w:hAnsi="ＭＳ 明朝"/>
                                <w:sz w:val="22"/>
                              </w:rPr>
                              <w:t>に配慮した</w:t>
                            </w:r>
                            <w:r w:rsidRPr="00257910">
                              <w:rPr>
                                <w:rFonts w:ascii="ＭＳ 明朝" w:hAnsi="ＭＳ 明朝" w:hint="eastAsia"/>
                                <w:sz w:val="22"/>
                              </w:rPr>
                              <w:t>民間賃貸住宅の改修工事</w:t>
                            </w:r>
                            <w:r w:rsidRPr="00257910">
                              <w:rPr>
                                <w:rFonts w:ascii="ＭＳ 明朝" w:hAnsi="ＭＳ 明朝"/>
                                <w:sz w:val="22"/>
                              </w:rPr>
                              <w:t>や空家</w:t>
                            </w:r>
                            <w:r w:rsidRPr="00257910">
                              <w:rPr>
                                <w:rFonts w:ascii="ＭＳ 明朝" w:hAnsi="ＭＳ 明朝" w:hint="eastAsia"/>
                                <w:sz w:val="22"/>
                              </w:rPr>
                              <w:t>の</w:t>
                            </w:r>
                            <w:r w:rsidRPr="00257910">
                              <w:rPr>
                                <w:rFonts w:ascii="ＭＳ 明朝" w:hAnsi="ＭＳ 明朝"/>
                                <w:sz w:val="22"/>
                              </w:rPr>
                              <w:t>利活用</w:t>
                            </w:r>
                            <w:r w:rsidRPr="00257910">
                              <w:rPr>
                                <w:rFonts w:ascii="ＭＳ 明朝" w:hAnsi="ＭＳ 明朝" w:hint="eastAsia"/>
                                <w:sz w:val="22"/>
                              </w:rPr>
                              <w:t>に向けた改修工事に</w:t>
                            </w:r>
                            <w:r w:rsidRPr="00257910">
                              <w:rPr>
                                <w:rFonts w:ascii="ＭＳ 明朝" w:hAnsi="ＭＳ 明朝"/>
                                <w:sz w:val="22"/>
                              </w:rPr>
                              <w:t>対する補助制度を拡充</w:t>
                            </w:r>
                          </w:p>
                          <w:p w:rsidR="00556197" w:rsidRDefault="00556197" w:rsidP="00913697">
                            <w:pPr>
                              <w:ind w:firstLineChars="100" w:firstLine="221"/>
                              <w:rPr>
                                <w:rFonts w:ascii="ＭＳ ゴシック" w:eastAsia="ＭＳ ゴシック" w:hAnsi="ＭＳ ゴシック"/>
                                <w:b/>
                                <w:sz w:val="22"/>
                              </w:rPr>
                            </w:pPr>
                          </w:p>
                          <w:p w:rsidR="00556197" w:rsidRPr="0076204C" w:rsidRDefault="00556197" w:rsidP="00913697">
                            <w:pPr>
                              <w:ind w:firstLineChars="100" w:firstLine="221"/>
                              <w:rPr>
                                <w:rFonts w:ascii="ＭＳ 明朝" w:hAnsi="ＭＳ 明朝"/>
                                <w:sz w:val="22"/>
                                <w:bdr w:val="single" w:sz="4" w:space="0" w:color="auto"/>
                              </w:rPr>
                            </w:pPr>
                            <w:r w:rsidRPr="0076204C">
                              <w:rPr>
                                <w:rFonts w:ascii="ＭＳ ゴシック" w:eastAsia="ＭＳ ゴシック" w:hAnsi="ＭＳ ゴシック" w:hint="eastAsia"/>
                                <w:b/>
                                <w:sz w:val="22"/>
                              </w:rPr>
                              <w:t>（</w:t>
                            </w:r>
                            <w:r w:rsidRPr="0076204C">
                              <w:rPr>
                                <w:rFonts w:ascii="ＭＳ ゴシック" w:eastAsia="ＭＳ ゴシック" w:hAnsi="ＭＳ ゴシック"/>
                                <w:b/>
                                <w:sz w:val="22"/>
                              </w:rPr>
                              <w:t>参考</w:t>
                            </w:r>
                            <w:r w:rsidRPr="0076204C">
                              <w:rPr>
                                <w:rFonts w:ascii="ＭＳ ゴシック" w:eastAsia="ＭＳ ゴシック" w:hAnsi="ＭＳ ゴシック" w:hint="eastAsia"/>
                                <w:b/>
                                <w:sz w:val="22"/>
                              </w:rPr>
                              <w:t xml:space="preserve">）新型コロナウイルス感染症拡大防止に向けた営業時間短縮協力金　</w:t>
                            </w:r>
                          </w:p>
                          <w:p w:rsidR="00556197" w:rsidRPr="0076204C" w:rsidRDefault="00556197" w:rsidP="00F86D65">
                            <w:pPr>
                              <w:numPr>
                                <w:ilvl w:val="0"/>
                                <w:numId w:val="38"/>
                              </w:numPr>
                              <w:rPr>
                                <w:rFonts w:ascii="ＭＳ 明朝" w:hAnsi="ＭＳ 明朝"/>
                                <w:sz w:val="22"/>
                              </w:rPr>
                            </w:pPr>
                            <w:r w:rsidRPr="0076204C">
                              <w:rPr>
                                <w:rFonts w:ascii="ＭＳ 明朝" w:hAnsi="ＭＳ 明朝" w:hint="eastAsia"/>
                                <w:sz w:val="22"/>
                              </w:rPr>
                              <w:t>令和</w:t>
                            </w:r>
                            <w:r w:rsidRPr="0076204C">
                              <w:rPr>
                                <w:rFonts w:ascii="ＭＳ 明朝" w:hAnsi="ＭＳ 明朝"/>
                                <w:sz w:val="22"/>
                              </w:rPr>
                              <w:t>２年度に</w:t>
                            </w:r>
                            <w:r w:rsidRPr="0076204C">
                              <w:rPr>
                                <w:rFonts w:ascii="ＭＳ 明朝" w:hAnsi="ＭＳ 明朝" w:hint="eastAsia"/>
                                <w:sz w:val="22"/>
                              </w:rPr>
                              <w:t>大阪市内の</w:t>
                            </w:r>
                            <w:r w:rsidRPr="0076204C">
                              <w:rPr>
                                <w:rFonts w:ascii="ＭＳ 明朝" w:hAnsi="ＭＳ 明朝"/>
                                <w:sz w:val="22"/>
                              </w:rPr>
                              <w:t>酒類の提供を行う飲食店等</w:t>
                            </w:r>
                            <w:r w:rsidRPr="0076204C">
                              <w:rPr>
                                <w:rFonts w:ascii="ＭＳ 明朝" w:hAnsi="ＭＳ 明朝" w:hint="eastAsia"/>
                                <w:sz w:val="22"/>
                              </w:rPr>
                              <w:t>を対象に大阪府</w:t>
                            </w:r>
                            <w:r w:rsidRPr="0076204C">
                              <w:rPr>
                                <w:rFonts w:ascii="ＭＳ 明朝" w:hAnsi="ＭＳ 明朝"/>
                                <w:sz w:val="22"/>
                              </w:rPr>
                              <w:t>が実施した休業要請等にご協力</w:t>
                            </w:r>
                            <w:r w:rsidRPr="0076204C">
                              <w:rPr>
                                <w:rFonts w:ascii="ＭＳ 明朝" w:hAnsi="ＭＳ 明朝" w:hint="eastAsia"/>
                                <w:sz w:val="22"/>
                              </w:rPr>
                              <w:t>いただいた</w:t>
                            </w:r>
                            <w:r w:rsidRPr="0076204C">
                              <w:rPr>
                                <w:rFonts w:ascii="ＭＳ 明朝" w:hAnsi="ＭＳ 明朝"/>
                                <w:sz w:val="22"/>
                              </w:rPr>
                              <w:t>事業者</w:t>
                            </w:r>
                            <w:r w:rsidRPr="0076204C">
                              <w:rPr>
                                <w:rFonts w:ascii="ＭＳ 明朝" w:hAnsi="ＭＳ 明朝" w:hint="eastAsia"/>
                                <w:sz w:val="22"/>
                              </w:rPr>
                              <w:t>へ</w:t>
                            </w:r>
                            <w:r w:rsidRPr="0076204C">
                              <w:rPr>
                                <w:rFonts w:ascii="ＭＳ 明朝" w:hAnsi="ＭＳ 明朝"/>
                                <w:sz w:val="22"/>
                              </w:rPr>
                              <w:t>、</w:t>
                            </w:r>
                            <w:r w:rsidRPr="0076204C">
                              <w:rPr>
                                <w:rFonts w:ascii="ＭＳ 明朝" w:hAnsi="ＭＳ 明朝" w:hint="eastAsia"/>
                                <w:sz w:val="22"/>
                              </w:rPr>
                              <w:t>協力金の</w:t>
                            </w:r>
                            <w:r>
                              <w:rPr>
                                <w:rFonts w:ascii="ＭＳ 明朝" w:hAnsi="ＭＳ 明朝" w:hint="eastAsia"/>
                                <w:sz w:val="22"/>
                              </w:rPr>
                              <w:t>本市</w:t>
                            </w:r>
                            <w:r w:rsidRPr="0076204C">
                              <w:rPr>
                                <w:rFonts w:ascii="ＭＳ 明朝" w:hAnsi="ＭＳ 明朝"/>
                                <w:sz w:val="22"/>
                              </w:rPr>
                              <w:t>支給</w:t>
                            </w:r>
                            <w:r w:rsidRPr="0076204C">
                              <w:rPr>
                                <w:rFonts w:ascii="ＭＳ 明朝" w:hAnsi="ＭＳ 明朝" w:hint="eastAsia"/>
                                <w:sz w:val="22"/>
                              </w:rPr>
                              <w:t>事務</w:t>
                            </w:r>
                            <w:r w:rsidRPr="0076204C">
                              <w:rPr>
                                <w:rFonts w:ascii="ＭＳ 明朝" w:hAnsi="ＭＳ 明朝"/>
                                <w:sz w:val="22"/>
                              </w:rPr>
                              <w:t>を</w:t>
                            </w:r>
                            <w:r w:rsidRPr="0076204C">
                              <w:rPr>
                                <w:rFonts w:ascii="ＭＳ 明朝" w:hAnsi="ＭＳ 明朝" w:hint="eastAsia"/>
                                <w:sz w:val="22"/>
                              </w:rPr>
                              <w:t>引き続き</w:t>
                            </w:r>
                            <w:r w:rsidRPr="0076204C">
                              <w:rPr>
                                <w:rFonts w:ascii="ＭＳ 明朝" w:hAnsi="ＭＳ 明朝"/>
                                <w:sz w:val="22"/>
                              </w:rPr>
                              <w:t>実施</w:t>
                            </w:r>
                          </w:p>
                          <w:p w:rsidR="00556197" w:rsidRPr="0076204C" w:rsidRDefault="00556197" w:rsidP="00913697">
                            <w:pPr>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16CCCF36" id="_x0000_s1062" style="width:536.9pt;height:69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">
                <v:textbox inset="5.85pt,.7pt,5.85pt,.7pt">
                  <w:txbxContent>
                    <w:p w:rsidR="00556197" w:rsidRPr="00447A24" w:rsidRDefault="00556197" w:rsidP="00913697">
                      <w:pPr>
                        <w:rPr>
                          <w:rFonts w:ascii="ＭＳ 明朝" w:hAnsi="ＭＳ 明朝"/>
                          <w:sz w:val="22"/>
                        </w:rPr>
                      </w:pPr>
                      <w:r w:rsidRPr="00447A24">
                        <w:rPr>
                          <w:rFonts w:ascii="ＭＳ 明朝" w:hAnsi="ＭＳ 明朝" w:hint="eastAsia"/>
                          <w:sz w:val="22"/>
                        </w:rPr>
                        <w:t>☆　中小企業等の事業継続の下支えとともに、新たな生活様式や事業環境への適応を促進</w:t>
                      </w:r>
                    </w:p>
                    <w:p w:rsidR="00556197" w:rsidRPr="00447A24" w:rsidRDefault="00556197" w:rsidP="00913697">
                      <w:pPr>
                        <w:ind w:firstLineChars="100" w:firstLine="221"/>
                        <w:rPr>
                          <w:rFonts w:ascii="ＭＳ ゴシック" w:eastAsia="ＭＳ ゴシック" w:hAnsi="ＭＳ ゴシック"/>
                          <w:b/>
                          <w:sz w:val="22"/>
                        </w:rPr>
                      </w:pPr>
                      <w:r w:rsidRPr="00447A24">
                        <w:rPr>
                          <w:rFonts w:ascii="ＭＳ ゴシック" w:eastAsia="ＭＳ ゴシック" w:hAnsi="ＭＳ ゴシック" w:hint="eastAsia"/>
                          <w:b/>
                          <w:sz w:val="22"/>
                        </w:rPr>
                        <w:t>■　新型コロナウイルス感染症の影響を受ける飲食店等への上下水道料金の特例減免</w:t>
                      </w:r>
                    </w:p>
                    <w:p w:rsidR="00556197" w:rsidRPr="00447A24" w:rsidRDefault="00556197" w:rsidP="00913697">
                      <w:pPr>
                        <w:ind w:firstLineChars="2750" w:firstLine="6074"/>
                        <w:jc w:val="right"/>
                        <w:rPr>
                          <w:rFonts w:ascii="ＭＳ 明朝" w:hAnsi="ＭＳ 明朝"/>
                          <w:sz w:val="22"/>
                          <w:bdr w:val="single" w:sz="4" w:space="0" w:color="auto"/>
                        </w:rPr>
                      </w:pPr>
                      <w:r w:rsidRPr="00447A24">
                        <w:rPr>
                          <w:rFonts w:ascii="ＭＳ ゴシック" w:eastAsia="ＭＳ ゴシック" w:hAnsi="ＭＳ ゴシック" w:hint="eastAsia"/>
                          <w:b/>
                          <w:sz w:val="22"/>
                        </w:rPr>
                        <w:t>③</w:t>
                      </w:r>
                      <w:r>
                        <w:rPr>
                          <w:rFonts w:ascii="ＭＳ ゴシック" w:eastAsia="ＭＳ ゴシック" w:hAnsi="ＭＳ ゴシック" w:hint="eastAsia"/>
                          <w:b/>
                          <w:sz w:val="22"/>
                        </w:rPr>
                        <w:t xml:space="preserve"> </w:t>
                      </w:r>
                      <w:r w:rsidRPr="00447A24">
                        <w:rPr>
                          <w:rFonts w:ascii="ＭＳ ゴシック" w:eastAsia="ＭＳ ゴシック" w:hAnsi="ＭＳ ゴシック" w:hint="eastAsia"/>
                          <w:b/>
                          <w:sz w:val="22"/>
                        </w:rPr>
                        <w:t xml:space="preserve">７１億２，４００万円　</w:t>
                      </w:r>
                      <w:r w:rsidRPr="00447A24">
                        <w:rPr>
                          <w:rFonts w:ascii="ＭＳ ゴシック" w:eastAsia="ＭＳ ゴシック" w:hAnsi="ＭＳ ゴシック" w:hint="eastAsia"/>
                          <w:b/>
                          <w:sz w:val="22"/>
                          <w:bdr w:val="single" w:sz="4" w:space="0" w:color="auto"/>
                          <w:shd w:val="pct15" w:color="auto" w:fill="FFFFFF"/>
                        </w:rPr>
                        <w:t>新規</w:t>
                      </w:r>
                    </w:p>
                    <w:p w:rsidR="00556197" w:rsidRDefault="00556197" w:rsidP="009662E5">
                      <w:pPr>
                        <w:numPr>
                          <w:ilvl w:val="0"/>
                          <w:numId w:val="38"/>
                        </w:numPr>
                        <w:rPr>
                          <w:rFonts w:ascii="ＭＳ 明朝" w:hAnsi="ＭＳ 明朝"/>
                          <w:sz w:val="22"/>
                        </w:rPr>
                      </w:pPr>
                      <w:r w:rsidRPr="00447A24">
                        <w:rPr>
                          <w:rFonts w:ascii="ＭＳ 明朝" w:hAnsi="ＭＳ 明朝" w:hint="eastAsia"/>
                          <w:sz w:val="22"/>
                        </w:rPr>
                        <w:t>新型コロナウイルス感染症の拡大により、社会・経済活動の大幅な縮小と停滞が生じ、さらに営業時間短縮要請等により経営状況が非常に厳しくなっている市内飲食店等に対し、安心して事業活動を行えるよう支援するため、</w:t>
                      </w:r>
                      <w:r w:rsidRPr="00A61F49">
                        <w:rPr>
                          <w:rFonts w:ascii="ＭＳ 明朝" w:hAnsi="ＭＳ 明朝" w:hint="eastAsia"/>
                          <w:sz w:val="22"/>
                        </w:rPr>
                        <w:t>令和３年１月から３月に検針を行う</w:t>
                      </w:r>
                      <w:r w:rsidRPr="00447A24">
                        <w:rPr>
                          <w:rFonts w:ascii="ＭＳ 明朝" w:hAnsi="ＭＳ 明朝" w:hint="eastAsia"/>
                          <w:sz w:val="22"/>
                        </w:rPr>
                        <w:t>水道料金及び下水道使用料の減免を実施</w:t>
                      </w:r>
                    </w:p>
                    <w:p w:rsidR="00556197" w:rsidRDefault="00556197" w:rsidP="00913697">
                      <w:pPr>
                        <w:ind w:left="840"/>
                        <w:rPr>
                          <w:rFonts w:ascii="ＭＳ 明朝" w:hAnsi="ＭＳ 明朝"/>
                          <w:sz w:val="22"/>
                        </w:rPr>
                      </w:pPr>
                      <w:r w:rsidRPr="009143F0">
                        <w:rPr>
                          <w:rFonts w:ascii="ＭＳ 明朝" w:hAnsi="ＭＳ 明朝" w:hint="eastAsia"/>
                          <w:sz w:val="22"/>
                        </w:rPr>
                        <w:t>【対象】</w:t>
                      </w:r>
                    </w:p>
                    <w:p w:rsidR="00556197" w:rsidRDefault="00556197" w:rsidP="00913697">
                      <w:pPr>
                        <w:ind w:left="840" w:firstLineChars="100" w:firstLine="220"/>
                        <w:rPr>
                          <w:rFonts w:ascii="ＭＳ 明朝" w:hAnsi="ＭＳ 明朝"/>
                          <w:sz w:val="22"/>
                        </w:rPr>
                      </w:pPr>
                      <w:r w:rsidRPr="009143F0">
                        <w:rPr>
                          <w:rFonts w:ascii="ＭＳ 明朝" w:hAnsi="ＭＳ 明朝"/>
                          <w:sz w:val="22"/>
                        </w:rPr>
                        <w:t>大阪市水道局と直接</w:t>
                      </w:r>
                      <w:r w:rsidRPr="009143F0">
                        <w:rPr>
                          <w:rFonts w:ascii="ＭＳ 明朝" w:hAnsi="ＭＳ 明朝" w:hint="eastAsia"/>
                          <w:sz w:val="22"/>
                        </w:rPr>
                        <w:t>給水契約がある</w:t>
                      </w:r>
                      <w:r>
                        <w:rPr>
                          <w:rFonts w:ascii="ＭＳ 明朝" w:hAnsi="ＭＳ 明朝" w:hint="eastAsia"/>
                          <w:sz w:val="22"/>
                        </w:rPr>
                        <w:t>、</w:t>
                      </w:r>
                    </w:p>
                    <w:p w:rsidR="00556197" w:rsidRDefault="00556197" w:rsidP="00913697">
                      <w:pPr>
                        <w:ind w:left="840" w:firstLineChars="200" w:firstLine="440"/>
                        <w:rPr>
                          <w:rFonts w:ascii="ＭＳ 明朝" w:hAnsi="ＭＳ 明朝"/>
                          <w:sz w:val="22"/>
                        </w:rPr>
                      </w:pPr>
                      <w:r w:rsidRPr="009143F0">
                        <w:rPr>
                          <w:rFonts w:ascii="ＭＳ 明朝" w:hAnsi="ＭＳ 明朝" w:hint="eastAsia"/>
                          <w:sz w:val="22"/>
                        </w:rPr>
                        <w:t>・</w:t>
                      </w:r>
                      <w:r w:rsidRPr="009143F0">
                        <w:rPr>
                          <w:rFonts w:ascii="ＭＳ 明朝" w:hAnsi="ＭＳ 明朝"/>
                          <w:sz w:val="22"/>
                        </w:rPr>
                        <w:t>酒類を提供している飲食店等</w:t>
                      </w:r>
                    </w:p>
                    <w:p w:rsidR="00556197" w:rsidRPr="009143F0" w:rsidRDefault="00556197" w:rsidP="00913697">
                      <w:pPr>
                        <w:ind w:left="840" w:firstLineChars="200" w:firstLine="440"/>
                        <w:rPr>
                          <w:rFonts w:ascii="ＭＳ 明朝" w:hAnsi="ＭＳ 明朝"/>
                          <w:sz w:val="22"/>
                        </w:rPr>
                      </w:pPr>
                      <w:r w:rsidRPr="009143F0">
                        <w:rPr>
                          <w:rFonts w:ascii="ＭＳ 明朝" w:hAnsi="ＭＳ 明朝" w:hint="eastAsia"/>
                          <w:sz w:val="22"/>
                        </w:rPr>
                        <w:t>・酒類</w:t>
                      </w:r>
                      <w:r w:rsidRPr="009143F0">
                        <w:rPr>
                          <w:rFonts w:ascii="ＭＳ 明朝" w:hAnsi="ＭＳ 明朝"/>
                          <w:sz w:val="22"/>
                        </w:rPr>
                        <w:t>を提供して</w:t>
                      </w:r>
                      <w:r w:rsidRPr="009143F0">
                        <w:rPr>
                          <w:rFonts w:ascii="ＭＳ 明朝" w:hAnsi="ＭＳ 明朝" w:hint="eastAsia"/>
                          <w:sz w:val="22"/>
                        </w:rPr>
                        <w:t>いる</w:t>
                      </w:r>
                      <w:r w:rsidRPr="009143F0">
                        <w:rPr>
                          <w:rFonts w:ascii="ＭＳ 明朝" w:hAnsi="ＭＳ 明朝"/>
                          <w:sz w:val="22"/>
                        </w:rPr>
                        <w:t>飲食店</w:t>
                      </w:r>
                      <w:r w:rsidRPr="009143F0">
                        <w:rPr>
                          <w:rFonts w:ascii="ＭＳ 明朝" w:hAnsi="ＭＳ 明朝" w:hint="eastAsia"/>
                          <w:sz w:val="22"/>
                        </w:rPr>
                        <w:t>等が</w:t>
                      </w:r>
                      <w:r w:rsidRPr="009143F0">
                        <w:rPr>
                          <w:rFonts w:ascii="ＭＳ 明朝" w:hAnsi="ＭＳ 明朝"/>
                          <w:sz w:val="22"/>
                        </w:rPr>
                        <w:t>入居しているテナントビルのオーナー、管理会社等</w:t>
                      </w:r>
                    </w:p>
                    <w:p w:rsidR="00556197" w:rsidRDefault="00556197" w:rsidP="00913697">
                      <w:pPr>
                        <w:ind w:left="840"/>
                        <w:rPr>
                          <w:rFonts w:ascii="ＭＳ 明朝" w:hAnsi="ＭＳ 明朝"/>
                          <w:sz w:val="22"/>
                        </w:rPr>
                      </w:pPr>
                      <w:r w:rsidRPr="009143F0">
                        <w:rPr>
                          <w:rFonts w:ascii="ＭＳ 明朝" w:hAnsi="ＭＳ 明朝" w:hint="eastAsia"/>
                          <w:sz w:val="22"/>
                        </w:rPr>
                        <w:t>【特例減免の</w:t>
                      </w:r>
                      <w:r w:rsidRPr="009143F0">
                        <w:rPr>
                          <w:rFonts w:ascii="ＭＳ 明朝" w:hAnsi="ＭＳ 明朝"/>
                          <w:sz w:val="22"/>
                        </w:rPr>
                        <w:t>内容</w:t>
                      </w:r>
                      <w:r w:rsidRPr="009143F0">
                        <w:rPr>
                          <w:rFonts w:ascii="ＭＳ 明朝" w:hAnsi="ＭＳ 明朝" w:hint="eastAsia"/>
                          <w:sz w:val="22"/>
                        </w:rPr>
                        <w:t>】</w:t>
                      </w:r>
                    </w:p>
                    <w:p w:rsidR="00556197" w:rsidRPr="009143F0" w:rsidRDefault="00556197" w:rsidP="00913697">
                      <w:pPr>
                        <w:ind w:left="840" w:firstLineChars="100" w:firstLine="220"/>
                        <w:rPr>
                          <w:rFonts w:ascii="ＭＳ 明朝" w:hAnsi="ＭＳ 明朝"/>
                          <w:sz w:val="22"/>
                        </w:rPr>
                      </w:pPr>
                      <w:r w:rsidRPr="009143F0">
                        <w:rPr>
                          <w:rFonts w:ascii="ＭＳ 明朝" w:hAnsi="ＭＳ 明朝"/>
                          <w:sz w:val="22"/>
                        </w:rPr>
                        <w:t>令和元年と令和</w:t>
                      </w:r>
                      <w:r>
                        <w:rPr>
                          <w:rFonts w:ascii="ＭＳ 明朝" w:hAnsi="ＭＳ 明朝" w:hint="eastAsia"/>
                          <w:sz w:val="22"/>
                        </w:rPr>
                        <w:t>２</w:t>
                      </w:r>
                      <w:r w:rsidRPr="009143F0">
                        <w:rPr>
                          <w:rFonts w:ascii="ＭＳ 明朝" w:hAnsi="ＭＳ 明朝"/>
                          <w:sz w:val="22"/>
                        </w:rPr>
                        <w:t>年の売上</w:t>
                      </w:r>
                      <w:r w:rsidRPr="009143F0">
                        <w:rPr>
                          <w:rFonts w:ascii="ＭＳ 明朝" w:hAnsi="ＭＳ 明朝" w:hint="eastAsia"/>
                          <w:sz w:val="22"/>
                        </w:rPr>
                        <w:t>額を</w:t>
                      </w:r>
                      <w:r w:rsidRPr="009143F0">
                        <w:rPr>
                          <w:rFonts w:ascii="ＭＳ 明朝" w:hAnsi="ＭＳ 明朝"/>
                          <w:sz w:val="22"/>
                        </w:rPr>
                        <w:t>比較して</w:t>
                      </w:r>
                      <w:r>
                        <w:rPr>
                          <w:rFonts w:ascii="ＭＳ 明朝" w:hAnsi="ＭＳ 明朝" w:hint="eastAsia"/>
                          <w:sz w:val="22"/>
                        </w:rPr>
                        <w:t>、</w:t>
                      </w:r>
                    </w:p>
                    <w:p w:rsidR="00556197" w:rsidRPr="00717E6E" w:rsidRDefault="00556197" w:rsidP="00913697">
                      <w:pPr>
                        <w:pStyle w:val="a3"/>
                        <w:ind w:leftChars="0" w:left="1070" w:firstLineChars="100" w:firstLine="220"/>
                        <w:rPr>
                          <w:rFonts w:ascii="ＭＳ 明朝" w:hAnsi="ＭＳ 明朝"/>
                          <w:sz w:val="22"/>
                        </w:rPr>
                      </w:pPr>
                      <w:r>
                        <w:rPr>
                          <w:rFonts w:ascii="ＭＳ 明朝" w:hAnsi="ＭＳ 明朝" w:hint="eastAsia"/>
                          <w:sz w:val="22"/>
                        </w:rPr>
                        <w:t>・</w:t>
                      </w:r>
                      <w:r w:rsidRPr="00717E6E">
                        <w:rPr>
                          <w:rFonts w:ascii="ＭＳ 明朝" w:hAnsi="ＭＳ 明朝"/>
                          <w:sz w:val="22"/>
                        </w:rPr>
                        <w:t>売上額の</w:t>
                      </w:r>
                      <w:r>
                        <w:rPr>
                          <w:rFonts w:ascii="ＭＳ 明朝" w:hAnsi="ＭＳ 明朝" w:hint="eastAsia"/>
                          <w:sz w:val="22"/>
                        </w:rPr>
                        <w:t>減収</w:t>
                      </w:r>
                      <w:r w:rsidRPr="00717E6E">
                        <w:rPr>
                          <w:rFonts w:ascii="ＭＳ 明朝" w:hAnsi="ＭＳ 明朝" w:hint="eastAsia"/>
                          <w:sz w:val="22"/>
                        </w:rPr>
                        <w:t>率が</w:t>
                      </w:r>
                      <w:r w:rsidRPr="00717E6E">
                        <w:rPr>
                          <w:rFonts w:ascii="ＭＳ 明朝" w:hAnsi="ＭＳ 明朝"/>
                          <w:sz w:val="22"/>
                        </w:rPr>
                        <w:t>50％</w:t>
                      </w:r>
                      <w:r w:rsidRPr="00717E6E">
                        <w:rPr>
                          <w:rFonts w:ascii="ＭＳ 明朝" w:hAnsi="ＭＳ 明朝" w:hint="eastAsia"/>
                          <w:sz w:val="22"/>
                        </w:rPr>
                        <w:t>以上</w:t>
                      </w:r>
                      <w:r w:rsidRPr="00717E6E">
                        <w:rPr>
                          <w:rFonts w:ascii="ＭＳ 明朝" w:hAnsi="ＭＳ 明朝"/>
                          <w:sz w:val="22"/>
                        </w:rPr>
                        <w:t>→対象期間の水道料金等を全額減免</w:t>
                      </w:r>
                    </w:p>
                    <w:p w:rsidR="00556197" w:rsidRPr="00717E6E" w:rsidRDefault="00556197" w:rsidP="00913697">
                      <w:pPr>
                        <w:pStyle w:val="a3"/>
                        <w:ind w:leftChars="0" w:left="1070" w:firstLineChars="100" w:firstLine="220"/>
                        <w:rPr>
                          <w:rFonts w:ascii="ＭＳ 明朝" w:hAnsi="ＭＳ 明朝"/>
                          <w:sz w:val="22"/>
                        </w:rPr>
                      </w:pPr>
                      <w:r>
                        <w:rPr>
                          <w:rFonts w:ascii="ＭＳ 明朝" w:hAnsi="ＭＳ 明朝" w:hint="eastAsia"/>
                          <w:sz w:val="22"/>
                        </w:rPr>
                        <w:t>・</w:t>
                      </w:r>
                      <w:r w:rsidRPr="00717E6E">
                        <w:rPr>
                          <w:rFonts w:ascii="ＭＳ 明朝" w:hAnsi="ＭＳ 明朝"/>
                          <w:sz w:val="22"/>
                        </w:rPr>
                        <w:t>売上額の</w:t>
                      </w:r>
                      <w:r>
                        <w:rPr>
                          <w:rFonts w:ascii="ＭＳ 明朝" w:hAnsi="ＭＳ 明朝" w:hint="eastAsia"/>
                          <w:sz w:val="22"/>
                        </w:rPr>
                        <w:t>減収</w:t>
                      </w:r>
                      <w:r w:rsidRPr="00717E6E">
                        <w:rPr>
                          <w:rFonts w:ascii="ＭＳ 明朝" w:hAnsi="ＭＳ 明朝" w:hint="eastAsia"/>
                          <w:sz w:val="22"/>
                        </w:rPr>
                        <w:t>率が30％以上</w:t>
                      </w:r>
                      <w:r w:rsidRPr="00717E6E">
                        <w:rPr>
                          <w:rFonts w:ascii="ＭＳ 明朝" w:hAnsi="ＭＳ 明朝"/>
                          <w:sz w:val="22"/>
                        </w:rPr>
                        <w:t>50％</w:t>
                      </w:r>
                      <w:r w:rsidRPr="00717E6E">
                        <w:rPr>
                          <w:rFonts w:ascii="ＭＳ 明朝" w:hAnsi="ＭＳ 明朝" w:hint="eastAsia"/>
                          <w:sz w:val="22"/>
                        </w:rPr>
                        <w:t>未満</w:t>
                      </w:r>
                      <w:r w:rsidRPr="00717E6E">
                        <w:rPr>
                          <w:rFonts w:ascii="ＭＳ 明朝" w:hAnsi="ＭＳ 明朝"/>
                          <w:sz w:val="22"/>
                        </w:rPr>
                        <w:t>→対象期間の水道料金等を</w:t>
                      </w:r>
                      <w:r w:rsidRPr="00717E6E">
                        <w:rPr>
                          <w:rFonts w:ascii="ＭＳ 明朝" w:hAnsi="ＭＳ 明朝" w:hint="eastAsia"/>
                          <w:sz w:val="22"/>
                        </w:rPr>
                        <w:t>半額</w:t>
                      </w:r>
                      <w:r w:rsidRPr="00717E6E">
                        <w:rPr>
                          <w:rFonts w:ascii="ＭＳ 明朝" w:hAnsi="ＭＳ 明朝"/>
                          <w:sz w:val="22"/>
                        </w:rPr>
                        <w:t>減免</w:t>
                      </w:r>
                    </w:p>
                    <w:p w:rsidR="00556197" w:rsidRPr="00447A24" w:rsidRDefault="00556197" w:rsidP="00913697">
                      <w:pPr>
                        <w:ind w:firstLineChars="100" w:firstLine="221"/>
                        <w:rPr>
                          <w:rFonts w:ascii="ＭＳ ゴシック" w:eastAsia="ＭＳ ゴシック" w:hAnsi="ＭＳ ゴシック"/>
                          <w:b/>
                          <w:sz w:val="22"/>
                        </w:rPr>
                      </w:pPr>
                      <w:r w:rsidRPr="00447A24">
                        <w:rPr>
                          <w:rFonts w:ascii="ＭＳ ゴシック" w:eastAsia="ＭＳ ゴシック" w:hAnsi="ＭＳ ゴシック" w:hint="eastAsia"/>
                          <w:b/>
                          <w:sz w:val="22"/>
                        </w:rPr>
                        <w:t xml:space="preserve">■　セーフティネット保証制度の認定等にかかる体制強化　③ ４，８００万円　（② </w:t>
                      </w:r>
                      <w:r w:rsidRPr="009A0FE3">
                        <w:rPr>
                          <w:rFonts w:ascii="ＭＳ ゴシック" w:eastAsia="ＭＳ ゴシック" w:hAnsi="ＭＳ ゴシック" w:hint="eastAsia"/>
                          <w:b/>
                          <w:sz w:val="22"/>
                        </w:rPr>
                        <w:t>９００万円</w:t>
                      </w:r>
                      <w:r w:rsidRPr="00447A24">
                        <w:rPr>
                          <w:rFonts w:ascii="ＭＳ ゴシック" w:eastAsia="ＭＳ ゴシック" w:hAnsi="ＭＳ ゴシック" w:hint="eastAsia"/>
                          <w:b/>
                          <w:sz w:val="22"/>
                        </w:rPr>
                        <w:t>）</w:t>
                      </w:r>
                    </w:p>
                    <w:p w:rsidR="00556197" w:rsidRPr="00447A24" w:rsidRDefault="00556197" w:rsidP="00F86D65">
                      <w:pPr>
                        <w:numPr>
                          <w:ilvl w:val="0"/>
                          <w:numId w:val="38"/>
                        </w:numPr>
                        <w:rPr>
                          <w:rFonts w:ascii="ＭＳ 明朝" w:hAnsi="ＭＳ 明朝"/>
                          <w:sz w:val="22"/>
                        </w:rPr>
                      </w:pPr>
                      <w:r w:rsidRPr="00447A24">
                        <w:rPr>
                          <w:rFonts w:ascii="ＭＳ 明朝" w:hAnsi="ＭＳ 明朝" w:hint="eastAsia"/>
                          <w:sz w:val="22"/>
                        </w:rPr>
                        <w:t>信用保証協会の保証付き融資申込みに必要な本市への認定申請件数が、新型コロナウイルス感染症の影響により増加していることから、会計年度任用職員等を配置し、迅速に対応できる体制を強化</w:t>
                      </w:r>
                    </w:p>
                    <w:p w:rsidR="00556197" w:rsidRPr="00CE1906" w:rsidRDefault="00556197" w:rsidP="00913697">
                      <w:pPr>
                        <w:ind w:leftChars="100" w:left="431" w:hangingChars="100" w:hanging="221"/>
                        <w:rPr>
                          <w:rFonts w:ascii="ＭＳ ゴシック" w:eastAsia="ＭＳ ゴシック" w:hAnsi="ＭＳ ゴシック"/>
                          <w:b/>
                          <w:sz w:val="22"/>
                          <w:bdr w:val="single" w:sz="4" w:space="0" w:color="auto"/>
                        </w:rPr>
                      </w:pPr>
                      <w:r w:rsidRPr="00CE1906">
                        <w:rPr>
                          <w:rFonts w:ascii="ＭＳ ゴシック" w:eastAsia="ＭＳ ゴシック" w:hAnsi="ＭＳ ゴシック" w:hint="eastAsia"/>
                          <w:b/>
                          <w:sz w:val="22"/>
                        </w:rPr>
                        <w:t>■　中小企業ＤＸ加速化支援事業</w:t>
                      </w:r>
                      <w:r w:rsidRPr="00CE1906">
                        <w:rPr>
                          <w:rFonts w:ascii="ＭＳ ゴシック" w:eastAsia="ＭＳ ゴシック" w:hAnsi="ＭＳ ゴシック" w:hint="eastAsia"/>
                          <w:b/>
                          <w:sz w:val="22"/>
                        </w:rPr>
                        <w:tab/>
                        <w:t>③</w:t>
                      </w:r>
                      <w:r>
                        <w:rPr>
                          <w:rFonts w:ascii="ＭＳ ゴシック" w:eastAsia="ＭＳ ゴシック" w:hAnsi="ＭＳ ゴシック" w:hint="eastAsia"/>
                          <w:b/>
                          <w:sz w:val="22"/>
                        </w:rPr>
                        <w:t xml:space="preserve"> </w:t>
                      </w:r>
                      <w:r w:rsidRPr="00CE1906">
                        <w:rPr>
                          <w:rFonts w:ascii="ＭＳ ゴシック" w:eastAsia="ＭＳ ゴシック" w:hAnsi="ＭＳ ゴシック" w:hint="eastAsia"/>
                          <w:b/>
                          <w:sz w:val="22"/>
                        </w:rPr>
                        <w:t xml:space="preserve">４，４００万円　</w:t>
                      </w:r>
                      <w:r w:rsidRPr="00447A24">
                        <w:rPr>
                          <w:rFonts w:ascii="ＭＳ ゴシック" w:eastAsia="ＭＳ ゴシック" w:hAnsi="ＭＳ ゴシック" w:hint="eastAsia"/>
                          <w:b/>
                          <w:sz w:val="22"/>
                          <w:bdr w:val="single" w:sz="4" w:space="0" w:color="auto"/>
                          <w:shd w:val="pct15" w:color="auto" w:fill="FFFFFF"/>
                        </w:rPr>
                        <w:t>新規</w:t>
                      </w:r>
                    </w:p>
                    <w:p w:rsidR="00556197" w:rsidRPr="00CE1906" w:rsidRDefault="00556197" w:rsidP="00F86D65">
                      <w:pPr>
                        <w:numPr>
                          <w:ilvl w:val="0"/>
                          <w:numId w:val="38"/>
                        </w:numPr>
                        <w:rPr>
                          <w:rFonts w:ascii="ＭＳ 明朝" w:hAnsi="ＭＳ 明朝"/>
                          <w:sz w:val="22"/>
                        </w:rPr>
                      </w:pPr>
                      <w:r w:rsidRPr="00CE1906">
                        <w:rPr>
                          <w:rFonts w:ascii="ＭＳ 明朝" w:hAnsi="ＭＳ 明朝" w:cs="Segoe UI Symbol" w:hint="eastAsia"/>
                          <w:sz w:val="22"/>
                        </w:rPr>
                        <w:t>本市の中小企業支援拠点である大阪産業創造館において、経営力維持・強化につなげるため、</w:t>
                      </w:r>
                      <w:r>
                        <w:rPr>
                          <w:rFonts w:ascii="ＭＳ 明朝" w:hAnsi="ＭＳ 明朝" w:cs="Segoe UI Symbol" w:hint="eastAsia"/>
                          <w:sz w:val="22"/>
                        </w:rPr>
                        <w:t>市内</w:t>
                      </w:r>
                      <w:r w:rsidRPr="00CE1906">
                        <w:rPr>
                          <w:rFonts w:ascii="ＭＳ 明朝" w:hAnsi="ＭＳ 明朝" w:cs="Segoe UI Symbol" w:hint="eastAsia"/>
                          <w:sz w:val="22"/>
                        </w:rPr>
                        <w:t>中小企業のＤＸ（デジタルトランスフォーメーション）化を支援</w:t>
                      </w:r>
                    </w:p>
                    <w:p w:rsidR="00556197" w:rsidRPr="00717E6E" w:rsidRDefault="00556197" w:rsidP="00F86D65">
                      <w:pPr>
                        <w:numPr>
                          <w:ilvl w:val="1"/>
                          <w:numId w:val="38"/>
                        </w:numPr>
                        <w:ind w:leftChars="300" w:left="1070" w:hangingChars="200" w:hanging="440"/>
                        <w:rPr>
                          <w:rFonts w:ascii="ＭＳ 明朝" w:hAnsi="ＭＳ 明朝"/>
                          <w:sz w:val="22"/>
                        </w:rPr>
                      </w:pPr>
                      <w:r w:rsidRPr="00717E6E">
                        <w:rPr>
                          <w:rFonts w:ascii="ＭＳ 明朝" w:hAnsi="ＭＳ 明朝"/>
                          <w:sz w:val="22"/>
                        </w:rPr>
                        <w:t>専門家による相談窓口の設置</w:t>
                      </w:r>
                    </w:p>
                    <w:p w:rsidR="00556197" w:rsidRPr="00717E6E" w:rsidRDefault="00556197" w:rsidP="00F86D65">
                      <w:pPr>
                        <w:numPr>
                          <w:ilvl w:val="1"/>
                          <w:numId w:val="38"/>
                        </w:numPr>
                        <w:ind w:leftChars="300" w:left="1070" w:hangingChars="200" w:hanging="440"/>
                        <w:rPr>
                          <w:rFonts w:ascii="ＭＳ 明朝" w:hAnsi="ＭＳ 明朝"/>
                          <w:sz w:val="22"/>
                        </w:rPr>
                      </w:pPr>
                      <w:r w:rsidRPr="00717E6E">
                        <w:rPr>
                          <w:rFonts w:ascii="ＭＳ 明朝" w:hAnsi="ＭＳ 明朝" w:hint="eastAsia"/>
                          <w:sz w:val="22"/>
                        </w:rPr>
                        <w:t>普及啓発に</w:t>
                      </w:r>
                      <w:r w:rsidRPr="00717E6E">
                        <w:rPr>
                          <w:rFonts w:ascii="ＭＳ 明朝" w:hAnsi="ＭＳ 明朝"/>
                          <w:sz w:val="22"/>
                        </w:rPr>
                        <w:t>資するセミナー</w:t>
                      </w:r>
                      <w:r w:rsidRPr="00717E6E">
                        <w:rPr>
                          <w:rFonts w:ascii="ＭＳ 明朝" w:hAnsi="ＭＳ 明朝" w:hint="eastAsia"/>
                          <w:sz w:val="22"/>
                        </w:rPr>
                        <w:t>など</w:t>
                      </w:r>
                      <w:r w:rsidRPr="00717E6E">
                        <w:rPr>
                          <w:rFonts w:ascii="ＭＳ 明朝" w:hAnsi="ＭＳ 明朝"/>
                          <w:sz w:val="22"/>
                        </w:rPr>
                        <w:t>の各種支援プログラムの実施</w:t>
                      </w:r>
                    </w:p>
                    <w:p w:rsidR="00556197" w:rsidRPr="00CE1906" w:rsidRDefault="00556197" w:rsidP="00913697">
                      <w:pPr>
                        <w:ind w:firstLineChars="100" w:firstLine="221"/>
                        <w:rPr>
                          <w:rFonts w:ascii="ＭＳ ゴシック" w:eastAsia="ＭＳ ゴシック" w:hAnsi="ＭＳ ゴシック"/>
                          <w:b/>
                          <w:sz w:val="22"/>
                        </w:rPr>
                      </w:pPr>
                      <w:r w:rsidRPr="00CE1906">
                        <w:rPr>
                          <w:rFonts w:ascii="ＭＳ ゴシック" w:eastAsia="ＭＳ ゴシック" w:hAnsi="ＭＳ ゴシック" w:hint="eastAsia"/>
                          <w:b/>
                          <w:sz w:val="22"/>
                        </w:rPr>
                        <w:t>■　ウィズコロナに対応した中小企業支援機能の強化　③</w:t>
                      </w:r>
                      <w:r>
                        <w:rPr>
                          <w:rFonts w:ascii="ＭＳ ゴシック" w:eastAsia="ＭＳ ゴシック" w:hAnsi="ＭＳ ゴシック" w:hint="eastAsia"/>
                          <w:b/>
                          <w:sz w:val="22"/>
                        </w:rPr>
                        <w:t xml:space="preserve"> </w:t>
                      </w:r>
                      <w:r w:rsidRPr="00CE1906">
                        <w:rPr>
                          <w:rFonts w:ascii="ＭＳ ゴシック" w:eastAsia="ＭＳ ゴシック" w:hAnsi="ＭＳ ゴシック" w:hint="eastAsia"/>
                          <w:b/>
                          <w:sz w:val="22"/>
                        </w:rPr>
                        <w:t xml:space="preserve">２，６００万円　</w:t>
                      </w:r>
                      <w:r w:rsidRPr="00447A24">
                        <w:rPr>
                          <w:rFonts w:ascii="ＭＳ ゴシック" w:eastAsia="ＭＳ ゴシック" w:hAnsi="ＭＳ ゴシック" w:hint="eastAsia"/>
                          <w:b/>
                          <w:sz w:val="22"/>
                          <w:bdr w:val="single" w:sz="4" w:space="0" w:color="auto"/>
                          <w:shd w:val="pct15" w:color="auto" w:fill="FFFFFF"/>
                        </w:rPr>
                        <w:t>新規</w:t>
                      </w:r>
                    </w:p>
                    <w:p w:rsidR="00556197" w:rsidRPr="00DC3CC4" w:rsidRDefault="00556197" w:rsidP="00F86D65">
                      <w:pPr>
                        <w:numPr>
                          <w:ilvl w:val="0"/>
                          <w:numId w:val="38"/>
                        </w:numPr>
                        <w:rPr>
                          <w:rFonts w:ascii="ＭＳ 明朝" w:hAnsi="ＭＳ 明朝"/>
                          <w:sz w:val="22"/>
                        </w:rPr>
                      </w:pPr>
                      <w:r w:rsidRPr="00CE1906">
                        <w:rPr>
                          <w:rFonts w:ascii="ＭＳ 明朝" w:hAnsi="ＭＳ 明朝" w:cs="Segoe UI Symbol" w:hint="eastAsia"/>
                          <w:sz w:val="22"/>
                        </w:rPr>
                        <w:t>新型コロナウイルス感染症の拡大による社会経済環境の変化に対応し、飲食店をはじめとした市内中小企業におけるビジネスモデルの転換などの中小企業支援機能の強化を図るため、大阪産業創造館の支援環境を整備</w:t>
                      </w:r>
                    </w:p>
                    <w:p w:rsidR="00556197" w:rsidRDefault="00556197" w:rsidP="00F86D65">
                      <w:pPr>
                        <w:numPr>
                          <w:ilvl w:val="1"/>
                          <w:numId w:val="38"/>
                        </w:numPr>
                        <w:ind w:leftChars="300" w:left="1070" w:hangingChars="200" w:hanging="440"/>
                        <w:rPr>
                          <w:rFonts w:ascii="ＭＳ 明朝" w:hAnsi="ＭＳ 明朝"/>
                          <w:sz w:val="22"/>
                        </w:rPr>
                      </w:pPr>
                      <w:r>
                        <w:rPr>
                          <w:rFonts w:ascii="ＭＳ 明朝" w:hAnsi="ＭＳ 明朝" w:hint="eastAsia"/>
                          <w:sz w:val="22"/>
                        </w:rPr>
                        <w:t>リモートを</w:t>
                      </w:r>
                      <w:r>
                        <w:rPr>
                          <w:rFonts w:ascii="ＭＳ 明朝" w:hAnsi="ＭＳ 明朝"/>
                          <w:sz w:val="22"/>
                        </w:rPr>
                        <w:t>活用した産業創造館支援プログラムの拡充</w:t>
                      </w:r>
                    </w:p>
                    <w:p w:rsidR="00556197" w:rsidRPr="0068613F" w:rsidRDefault="00556197" w:rsidP="00F86D65">
                      <w:pPr>
                        <w:numPr>
                          <w:ilvl w:val="1"/>
                          <w:numId w:val="38"/>
                        </w:numPr>
                        <w:ind w:leftChars="300" w:left="1070" w:hangingChars="200" w:hanging="440"/>
                        <w:rPr>
                          <w:rFonts w:ascii="ＭＳ 明朝" w:hAnsi="ＭＳ 明朝"/>
                          <w:sz w:val="22"/>
                        </w:rPr>
                      </w:pPr>
                      <w:r w:rsidRPr="005D09DB">
                        <w:rPr>
                          <w:rFonts w:ascii="ＭＳ 明朝" w:hAnsi="ＭＳ 明朝" w:hint="eastAsia"/>
                          <w:sz w:val="22"/>
                        </w:rPr>
                        <w:t>コロナ対策として、収容人数の制限がある中でも中小企業等への支援を行えるよう支援スペースを整備</w:t>
                      </w:r>
                    </w:p>
                    <w:p w:rsidR="00556197" w:rsidRPr="00257910" w:rsidRDefault="00556197" w:rsidP="00257910">
                      <w:pPr>
                        <w:ind w:firstLineChars="100" w:firstLine="221"/>
                        <w:rPr>
                          <w:rFonts w:ascii="ＭＳ ゴシック" w:eastAsia="ＭＳ ゴシック" w:hAnsi="ＭＳ ゴシック"/>
                          <w:b/>
                          <w:sz w:val="22"/>
                        </w:rPr>
                      </w:pPr>
                      <w:r w:rsidRPr="00257910">
                        <w:rPr>
                          <w:rFonts w:ascii="ＭＳ ゴシック" w:eastAsia="ＭＳ ゴシック" w:hAnsi="ＭＳ ゴシック" w:hint="eastAsia"/>
                          <w:b/>
                          <w:sz w:val="22"/>
                        </w:rPr>
                        <w:t xml:space="preserve">■　新しい生活様式に対応した住宅の整備促進　③ ５，８００万円　</w:t>
                      </w:r>
                      <w:r w:rsidRPr="00257910">
                        <w:rPr>
                          <w:rFonts w:ascii="ＭＳ ゴシック" w:eastAsia="ＭＳ ゴシック" w:hAnsi="ＭＳ ゴシック" w:hint="eastAsia"/>
                          <w:b/>
                          <w:sz w:val="22"/>
                          <w:bdr w:val="single" w:sz="4" w:space="0" w:color="auto"/>
                          <w:shd w:val="pct15" w:color="auto" w:fill="FFFFFF"/>
                        </w:rPr>
                        <w:t>拡充</w:t>
                      </w:r>
                      <w:r w:rsidRPr="00257910">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257910">
                        <w:rPr>
                          <w:rFonts w:ascii="ＭＳ ゴシック" w:eastAsia="ＭＳ ゴシック" w:hAnsi="ＭＳ ゴシック" w:hint="eastAsia"/>
                          <w:b/>
                          <w:sz w:val="22"/>
                        </w:rPr>
                        <w:t>６，７００万円）</w:t>
                      </w:r>
                    </w:p>
                    <w:p w:rsidR="00556197" w:rsidRPr="00257910" w:rsidRDefault="00556197" w:rsidP="00257910">
                      <w:pPr>
                        <w:numPr>
                          <w:ilvl w:val="0"/>
                          <w:numId w:val="38"/>
                        </w:numPr>
                        <w:rPr>
                          <w:rFonts w:ascii="ＭＳ 明朝" w:hAnsi="ＭＳ 明朝"/>
                          <w:sz w:val="22"/>
                        </w:rPr>
                      </w:pPr>
                      <w:r w:rsidRPr="00257910">
                        <w:rPr>
                          <w:rFonts w:ascii="ＭＳ 明朝" w:hAnsi="ＭＳ 明朝" w:hint="eastAsia"/>
                          <w:sz w:val="22"/>
                        </w:rPr>
                        <w:t>民間賃貸住宅等においてテレワークスペースを設置する場合に新たに補助を実施</w:t>
                      </w:r>
                    </w:p>
                    <w:p w:rsidR="00556197" w:rsidRPr="00257910" w:rsidRDefault="00556197" w:rsidP="00257910">
                      <w:pPr>
                        <w:numPr>
                          <w:ilvl w:val="1"/>
                          <w:numId w:val="38"/>
                        </w:numPr>
                        <w:ind w:leftChars="300" w:left="1070" w:hangingChars="200" w:hanging="440"/>
                        <w:rPr>
                          <w:rFonts w:ascii="ＭＳ 明朝" w:hAnsi="ＭＳ 明朝"/>
                          <w:sz w:val="22"/>
                        </w:rPr>
                      </w:pPr>
                      <w:r w:rsidRPr="00257910">
                        <w:rPr>
                          <w:rFonts w:ascii="ＭＳ 明朝" w:hAnsi="ＭＳ 明朝" w:hint="eastAsia"/>
                          <w:sz w:val="22"/>
                        </w:rPr>
                        <w:t>子育て</w:t>
                      </w:r>
                      <w:r w:rsidRPr="00257910">
                        <w:rPr>
                          <w:rFonts w:ascii="ＭＳ 明朝" w:hAnsi="ＭＳ 明朝"/>
                          <w:sz w:val="22"/>
                        </w:rPr>
                        <w:t>に配慮した</w:t>
                      </w:r>
                      <w:r w:rsidRPr="00257910">
                        <w:rPr>
                          <w:rFonts w:ascii="ＭＳ 明朝" w:hAnsi="ＭＳ 明朝" w:hint="eastAsia"/>
                          <w:sz w:val="22"/>
                        </w:rPr>
                        <w:t>民間賃貸住宅の改修工事</w:t>
                      </w:r>
                      <w:r w:rsidRPr="00257910">
                        <w:rPr>
                          <w:rFonts w:ascii="ＭＳ 明朝" w:hAnsi="ＭＳ 明朝"/>
                          <w:sz w:val="22"/>
                        </w:rPr>
                        <w:t>や空家</w:t>
                      </w:r>
                      <w:r w:rsidRPr="00257910">
                        <w:rPr>
                          <w:rFonts w:ascii="ＭＳ 明朝" w:hAnsi="ＭＳ 明朝" w:hint="eastAsia"/>
                          <w:sz w:val="22"/>
                        </w:rPr>
                        <w:t>の</w:t>
                      </w:r>
                      <w:r w:rsidRPr="00257910">
                        <w:rPr>
                          <w:rFonts w:ascii="ＭＳ 明朝" w:hAnsi="ＭＳ 明朝"/>
                          <w:sz w:val="22"/>
                        </w:rPr>
                        <w:t>利活用</w:t>
                      </w:r>
                      <w:r w:rsidRPr="00257910">
                        <w:rPr>
                          <w:rFonts w:ascii="ＭＳ 明朝" w:hAnsi="ＭＳ 明朝" w:hint="eastAsia"/>
                          <w:sz w:val="22"/>
                        </w:rPr>
                        <w:t>に向けた改修工事に</w:t>
                      </w:r>
                      <w:r w:rsidRPr="00257910">
                        <w:rPr>
                          <w:rFonts w:ascii="ＭＳ 明朝" w:hAnsi="ＭＳ 明朝"/>
                          <w:sz w:val="22"/>
                        </w:rPr>
                        <w:t>対する補助制度を拡充</w:t>
                      </w:r>
                    </w:p>
                    <w:p w:rsidR="00556197" w:rsidRDefault="00556197" w:rsidP="00913697">
                      <w:pPr>
                        <w:ind w:firstLineChars="100" w:firstLine="221"/>
                        <w:rPr>
                          <w:rFonts w:ascii="ＭＳ ゴシック" w:eastAsia="ＭＳ ゴシック" w:hAnsi="ＭＳ ゴシック"/>
                          <w:b/>
                          <w:sz w:val="22"/>
                        </w:rPr>
                      </w:pPr>
                    </w:p>
                    <w:p w:rsidR="00556197" w:rsidRPr="0076204C" w:rsidRDefault="00556197" w:rsidP="00913697">
                      <w:pPr>
                        <w:ind w:firstLineChars="100" w:firstLine="221"/>
                        <w:rPr>
                          <w:rFonts w:ascii="ＭＳ 明朝" w:hAnsi="ＭＳ 明朝"/>
                          <w:sz w:val="22"/>
                          <w:bdr w:val="single" w:sz="4" w:space="0" w:color="auto"/>
                        </w:rPr>
                      </w:pPr>
                      <w:r w:rsidRPr="0076204C">
                        <w:rPr>
                          <w:rFonts w:ascii="ＭＳ ゴシック" w:eastAsia="ＭＳ ゴシック" w:hAnsi="ＭＳ ゴシック" w:hint="eastAsia"/>
                          <w:b/>
                          <w:sz w:val="22"/>
                        </w:rPr>
                        <w:t>（</w:t>
                      </w:r>
                      <w:r w:rsidRPr="0076204C">
                        <w:rPr>
                          <w:rFonts w:ascii="ＭＳ ゴシック" w:eastAsia="ＭＳ ゴシック" w:hAnsi="ＭＳ ゴシック"/>
                          <w:b/>
                          <w:sz w:val="22"/>
                        </w:rPr>
                        <w:t>参考</w:t>
                      </w:r>
                      <w:r w:rsidRPr="0076204C">
                        <w:rPr>
                          <w:rFonts w:ascii="ＭＳ ゴシック" w:eastAsia="ＭＳ ゴシック" w:hAnsi="ＭＳ ゴシック" w:hint="eastAsia"/>
                          <w:b/>
                          <w:sz w:val="22"/>
                        </w:rPr>
                        <w:t xml:space="preserve">）新型コロナウイルス感染症拡大防止に向けた営業時間短縮協力金　</w:t>
                      </w:r>
                    </w:p>
                    <w:p w:rsidR="00556197" w:rsidRPr="0076204C" w:rsidRDefault="00556197" w:rsidP="00F86D65">
                      <w:pPr>
                        <w:numPr>
                          <w:ilvl w:val="0"/>
                          <w:numId w:val="38"/>
                        </w:numPr>
                        <w:rPr>
                          <w:rFonts w:ascii="ＭＳ 明朝" w:hAnsi="ＭＳ 明朝"/>
                          <w:sz w:val="22"/>
                        </w:rPr>
                      </w:pPr>
                      <w:r w:rsidRPr="0076204C">
                        <w:rPr>
                          <w:rFonts w:ascii="ＭＳ 明朝" w:hAnsi="ＭＳ 明朝" w:hint="eastAsia"/>
                          <w:sz w:val="22"/>
                        </w:rPr>
                        <w:t>令和</w:t>
                      </w:r>
                      <w:r w:rsidRPr="0076204C">
                        <w:rPr>
                          <w:rFonts w:ascii="ＭＳ 明朝" w:hAnsi="ＭＳ 明朝"/>
                          <w:sz w:val="22"/>
                        </w:rPr>
                        <w:t>２年度に</w:t>
                      </w:r>
                      <w:r w:rsidRPr="0076204C">
                        <w:rPr>
                          <w:rFonts w:ascii="ＭＳ 明朝" w:hAnsi="ＭＳ 明朝" w:hint="eastAsia"/>
                          <w:sz w:val="22"/>
                        </w:rPr>
                        <w:t>大阪市内の</w:t>
                      </w:r>
                      <w:r w:rsidRPr="0076204C">
                        <w:rPr>
                          <w:rFonts w:ascii="ＭＳ 明朝" w:hAnsi="ＭＳ 明朝"/>
                          <w:sz w:val="22"/>
                        </w:rPr>
                        <w:t>酒類の提供を行う飲食店等</w:t>
                      </w:r>
                      <w:r w:rsidRPr="0076204C">
                        <w:rPr>
                          <w:rFonts w:ascii="ＭＳ 明朝" w:hAnsi="ＭＳ 明朝" w:hint="eastAsia"/>
                          <w:sz w:val="22"/>
                        </w:rPr>
                        <w:t>を対象に大阪府</w:t>
                      </w:r>
                      <w:r w:rsidRPr="0076204C">
                        <w:rPr>
                          <w:rFonts w:ascii="ＭＳ 明朝" w:hAnsi="ＭＳ 明朝"/>
                          <w:sz w:val="22"/>
                        </w:rPr>
                        <w:t>が実施した休業要請等にご協力</w:t>
                      </w:r>
                      <w:r w:rsidRPr="0076204C">
                        <w:rPr>
                          <w:rFonts w:ascii="ＭＳ 明朝" w:hAnsi="ＭＳ 明朝" w:hint="eastAsia"/>
                          <w:sz w:val="22"/>
                        </w:rPr>
                        <w:t>いただいた</w:t>
                      </w:r>
                      <w:r w:rsidRPr="0076204C">
                        <w:rPr>
                          <w:rFonts w:ascii="ＭＳ 明朝" w:hAnsi="ＭＳ 明朝"/>
                          <w:sz w:val="22"/>
                        </w:rPr>
                        <w:t>事業者</w:t>
                      </w:r>
                      <w:r w:rsidRPr="0076204C">
                        <w:rPr>
                          <w:rFonts w:ascii="ＭＳ 明朝" w:hAnsi="ＭＳ 明朝" w:hint="eastAsia"/>
                          <w:sz w:val="22"/>
                        </w:rPr>
                        <w:t>へ</w:t>
                      </w:r>
                      <w:r w:rsidRPr="0076204C">
                        <w:rPr>
                          <w:rFonts w:ascii="ＭＳ 明朝" w:hAnsi="ＭＳ 明朝"/>
                          <w:sz w:val="22"/>
                        </w:rPr>
                        <w:t>、</w:t>
                      </w:r>
                      <w:r w:rsidRPr="0076204C">
                        <w:rPr>
                          <w:rFonts w:ascii="ＭＳ 明朝" w:hAnsi="ＭＳ 明朝" w:hint="eastAsia"/>
                          <w:sz w:val="22"/>
                        </w:rPr>
                        <w:t>協力金の</w:t>
                      </w:r>
                      <w:r>
                        <w:rPr>
                          <w:rFonts w:ascii="ＭＳ 明朝" w:hAnsi="ＭＳ 明朝" w:hint="eastAsia"/>
                          <w:sz w:val="22"/>
                        </w:rPr>
                        <w:t>本市</w:t>
                      </w:r>
                      <w:r w:rsidRPr="0076204C">
                        <w:rPr>
                          <w:rFonts w:ascii="ＭＳ 明朝" w:hAnsi="ＭＳ 明朝"/>
                          <w:sz w:val="22"/>
                        </w:rPr>
                        <w:t>支給</w:t>
                      </w:r>
                      <w:r w:rsidRPr="0076204C">
                        <w:rPr>
                          <w:rFonts w:ascii="ＭＳ 明朝" w:hAnsi="ＭＳ 明朝" w:hint="eastAsia"/>
                          <w:sz w:val="22"/>
                        </w:rPr>
                        <w:t>事務</w:t>
                      </w:r>
                      <w:r w:rsidRPr="0076204C">
                        <w:rPr>
                          <w:rFonts w:ascii="ＭＳ 明朝" w:hAnsi="ＭＳ 明朝"/>
                          <w:sz w:val="22"/>
                        </w:rPr>
                        <w:t>を</w:t>
                      </w:r>
                      <w:r w:rsidRPr="0076204C">
                        <w:rPr>
                          <w:rFonts w:ascii="ＭＳ 明朝" w:hAnsi="ＭＳ 明朝" w:hint="eastAsia"/>
                          <w:sz w:val="22"/>
                        </w:rPr>
                        <w:t>引き続き</w:t>
                      </w:r>
                      <w:r w:rsidRPr="0076204C">
                        <w:rPr>
                          <w:rFonts w:ascii="ＭＳ 明朝" w:hAnsi="ＭＳ 明朝"/>
                          <w:sz w:val="22"/>
                        </w:rPr>
                        <w:t>実施</w:t>
                      </w:r>
                    </w:p>
                    <w:p w:rsidR="00556197" w:rsidRPr="0076204C" w:rsidRDefault="00556197" w:rsidP="00913697">
                      <w:pPr>
                        <w:rPr>
                          <w:rFonts w:ascii="ＭＳ 明朝" w:hAnsi="ＭＳ 明朝"/>
                          <w:sz w:val="22"/>
                        </w:rPr>
                      </w:pPr>
                    </w:p>
                  </w:txbxContent>
                </v:textbox>
                <w10:anchorlock/>
              </v:rect>
            </w:pict>
          </mc:Fallback>
        </mc:AlternateContent>
      </w:r>
      <w: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3D0826">
            <w:pPr>
              <w:rPr>
                <w:rFonts w:ascii="ＭＳ Ｐゴシック" w:eastAsia="ＭＳ Ｐゴシック" w:hAnsi="ＭＳ Ｐゴシック"/>
                <w:sz w:val="24"/>
              </w:rPr>
            </w:pPr>
            <w:r>
              <w:rPr>
                <w:rFonts w:ascii="ＭＳ Ｐゴシック" w:eastAsia="ＭＳ Ｐゴシック" w:hAnsi="ＭＳ Ｐゴシック" w:hint="eastAsia"/>
                <w:sz w:val="22"/>
              </w:rPr>
              <w:t>【消費や需要の喚起</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1A26DB">
              <w:rPr>
                <w:rFonts w:ascii="ＭＳ Ｐゴシック" w:eastAsia="ＭＳ Ｐゴシック" w:hAnsi="ＭＳ Ｐゴシック" w:hint="eastAsia"/>
                <w:sz w:val="22"/>
              </w:rPr>
              <w:t>３０</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670528" behindDoc="0" locked="0" layoutInCell="1" allowOverlap="1" wp14:anchorId="78A97710" wp14:editId="18499734">
            <wp:simplePos x="0" y="0"/>
            <wp:positionH relativeFrom="margin">
              <wp:posOffset>5590540</wp:posOffset>
            </wp:positionH>
            <wp:positionV relativeFrom="paragraph">
              <wp:posOffset>6979920</wp:posOffset>
            </wp:positionV>
            <wp:extent cx="1228725" cy="323850"/>
            <wp:effectExtent l="0" t="0" r="0" b="0"/>
            <wp:wrapNone/>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5A3A5911" wp14:editId="0B77BD57">
                <wp:extent cx="6818630" cy="7279574"/>
                <wp:effectExtent l="0" t="0" r="20320" b="17145"/>
                <wp:docPr id="1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279574"/>
                        </a:xfrm>
                        <a:prstGeom prst="rect">
                          <a:avLst/>
                        </a:prstGeom>
                        <a:solidFill>
                          <a:srgbClr val="FFFFFF"/>
                        </a:solidFill>
                        <a:ln w="9525">
                          <a:solidFill>
                            <a:srgbClr val="000000"/>
                          </a:solidFill>
                          <a:miter lim="800000"/>
                          <a:headEnd/>
                          <a:tailEnd/>
                        </a:ln>
                      </wps:spPr>
                      <wps:txbx>
                        <w:txbxContent>
                          <w:p w:rsidR="00556197" w:rsidRPr="00D32198" w:rsidRDefault="00556197" w:rsidP="00913697">
                            <w:pPr>
                              <w:rPr>
                                <w:sz w:val="22"/>
                              </w:rPr>
                            </w:pPr>
                            <w:r w:rsidRPr="00D32198">
                              <w:rPr>
                                <w:rFonts w:hint="eastAsia"/>
                                <w:sz w:val="22"/>
                              </w:rPr>
                              <w:t xml:space="preserve">☆　</w:t>
                            </w:r>
                            <w:r w:rsidRPr="003D0826">
                              <w:rPr>
                                <w:rFonts w:hint="eastAsia"/>
                                <w:sz w:val="22"/>
                              </w:rPr>
                              <w:t>観光関連産業や文化芸術活動等の支援により、消費や需要を喚起</w:t>
                            </w:r>
                          </w:p>
                          <w:p w:rsidR="00556197" w:rsidRPr="00D32198" w:rsidRDefault="00556197" w:rsidP="000E5340">
                            <w:pPr>
                              <w:ind w:firstLineChars="100" w:firstLine="221"/>
                              <w:rPr>
                                <w:b/>
                                <w:sz w:val="22"/>
                              </w:rPr>
                            </w:pPr>
                            <w:r w:rsidRPr="00D32198">
                              <w:rPr>
                                <w:rFonts w:ascii="ＭＳ ゴシック" w:eastAsia="ＭＳ ゴシック" w:hAnsi="ＭＳ ゴシック" w:hint="eastAsia"/>
                                <w:b/>
                                <w:sz w:val="22"/>
                              </w:rPr>
                              <w:t xml:space="preserve">■　おおさか観光消費喚起事業　③ ５億５,０００万円　</w:t>
                            </w:r>
                            <w:r w:rsidRPr="00D32198">
                              <w:rPr>
                                <w:rFonts w:ascii="ＭＳ ゴシック" w:eastAsia="ＭＳ ゴシック" w:hAnsi="ＭＳ ゴシック" w:hint="eastAsia"/>
                                <w:b/>
                                <w:sz w:val="22"/>
                                <w:bdr w:val="single" w:sz="4" w:space="0" w:color="auto"/>
                                <w:shd w:val="pct15" w:color="auto" w:fill="FFFFFF"/>
                              </w:rPr>
                              <w:t>新規</w:t>
                            </w:r>
                          </w:p>
                          <w:p w:rsidR="00556197" w:rsidRPr="00244D36" w:rsidRDefault="00556197" w:rsidP="000E5340">
                            <w:pPr>
                              <w:numPr>
                                <w:ilvl w:val="1"/>
                                <w:numId w:val="1"/>
                              </w:numPr>
                              <w:tabs>
                                <w:tab w:val="clear" w:pos="988"/>
                              </w:tabs>
                              <w:ind w:leftChars="200" w:left="860" w:hangingChars="200" w:hanging="440"/>
                              <w:rPr>
                                <w:sz w:val="22"/>
                              </w:rPr>
                            </w:pPr>
                            <w:r w:rsidRPr="00244D36">
                              <w:rPr>
                                <w:rFonts w:hint="eastAsia"/>
                                <w:sz w:val="22"/>
                              </w:rPr>
                              <w:t>新型コロナウイルス感染症の影響により、厳しい経営状況が続く府内観光関連事業者を支援するため、令和２年６月から</w:t>
                            </w:r>
                            <w:r>
                              <w:rPr>
                                <w:rFonts w:hint="eastAsia"/>
                                <w:sz w:val="22"/>
                              </w:rPr>
                              <w:t>令和</w:t>
                            </w:r>
                            <w:r>
                              <w:rPr>
                                <w:sz w:val="22"/>
                              </w:rPr>
                              <w:t>３年１</w:t>
                            </w:r>
                            <w:r w:rsidRPr="00244D36">
                              <w:rPr>
                                <w:sz w:val="22"/>
                              </w:rPr>
                              <w:t>月にかけて</w:t>
                            </w:r>
                            <w:r w:rsidRPr="00244D36">
                              <w:rPr>
                                <w:rFonts w:hint="eastAsia"/>
                                <w:sz w:val="22"/>
                              </w:rPr>
                              <w:t>「大阪の人・関西の人いらっしゃい！」キャンペーンを府市共同で実施（</w:t>
                            </w:r>
                            <w:r>
                              <w:rPr>
                                <w:rFonts w:hint="eastAsia"/>
                                <w:sz w:val="22"/>
                              </w:rPr>
                              <w:t>令和</w:t>
                            </w:r>
                            <w:r>
                              <w:rPr>
                                <w:sz w:val="22"/>
                              </w:rPr>
                              <w:t>２</w:t>
                            </w:r>
                            <w:r>
                              <w:rPr>
                                <w:rFonts w:hint="eastAsia"/>
                                <w:sz w:val="22"/>
                              </w:rPr>
                              <w:t>年</w:t>
                            </w:r>
                            <w:r>
                              <w:rPr>
                                <w:sz w:val="22"/>
                              </w:rPr>
                              <w:t>９月に</w:t>
                            </w:r>
                            <w:r w:rsidRPr="00244D36">
                              <w:rPr>
                                <w:rFonts w:hint="eastAsia"/>
                                <w:sz w:val="22"/>
                              </w:rPr>
                              <w:t>上限と設定していた２０万泊に到達）</w:t>
                            </w:r>
                          </w:p>
                          <w:p w:rsidR="00556197" w:rsidRPr="00D32198" w:rsidRDefault="00556197" w:rsidP="000E5340">
                            <w:pPr>
                              <w:numPr>
                                <w:ilvl w:val="1"/>
                                <w:numId w:val="1"/>
                              </w:numPr>
                              <w:tabs>
                                <w:tab w:val="clear" w:pos="988"/>
                              </w:tabs>
                              <w:ind w:leftChars="200" w:left="860" w:hangingChars="200" w:hanging="440"/>
                              <w:rPr>
                                <w:sz w:val="22"/>
                              </w:rPr>
                            </w:pPr>
                            <w:r w:rsidRPr="00D32198">
                              <w:rPr>
                                <w:rFonts w:hint="eastAsia"/>
                                <w:sz w:val="22"/>
                              </w:rPr>
                              <w:t>令和３年度においても、未だ厳しい経営状況が続いている観光関連産業を支援するため、観光に対する需要喚起を図り、府内の観光消費を促進</w:t>
                            </w:r>
                          </w:p>
                          <w:p w:rsidR="00556197" w:rsidRPr="00D32198" w:rsidRDefault="00556197" w:rsidP="000E5340">
                            <w:pPr>
                              <w:numPr>
                                <w:ilvl w:val="1"/>
                                <w:numId w:val="1"/>
                              </w:numPr>
                              <w:tabs>
                                <w:tab w:val="clear" w:pos="988"/>
                              </w:tabs>
                              <w:ind w:leftChars="200" w:left="860" w:hangingChars="200" w:hanging="440"/>
                              <w:rPr>
                                <w:sz w:val="22"/>
                              </w:rPr>
                            </w:pPr>
                            <w:r w:rsidRPr="00D32198">
                              <w:rPr>
                                <w:rFonts w:hint="eastAsia"/>
                                <w:sz w:val="22"/>
                              </w:rPr>
                              <w:t>対象となる宿泊プランを利用して府内に宿泊する旅行者に対して、</w:t>
                            </w:r>
                            <w:r>
                              <w:rPr>
                                <w:rFonts w:hint="eastAsia"/>
                                <w:sz w:val="22"/>
                              </w:rPr>
                              <w:t>府内の</w:t>
                            </w:r>
                            <w:r>
                              <w:rPr>
                                <w:sz w:val="22"/>
                              </w:rPr>
                              <w:t>登録店舗で利用できる</w:t>
                            </w:r>
                            <w:r w:rsidRPr="00D32198">
                              <w:rPr>
                                <w:rFonts w:hint="eastAsia"/>
                                <w:sz w:val="22"/>
                              </w:rPr>
                              <w:t>大阪独自のクーポンを配布する（誘客事業）とともに、府内旅行業者が造成した対象バスツアーを利用して旅行した府民に対し、旅行後に大阪独自のクーポンを配布する（送客事業）キャンペーンを府市共同で実施</w:t>
                            </w:r>
                            <w:r>
                              <w:rPr>
                                <w:rFonts w:hint="eastAsia"/>
                                <w:sz w:val="22"/>
                              </w:rPr>
                              <w:t>（</w:t>
                            </w:r>
                            <w:r>
                              <w:rPr>
                                <w:sz w:val="22"/>
                              </w:rPr>
                              <w:t>府</w:t>
                            </w:r>
                            <w:r>
                              <w:rPr>
                                <w:rFonts w:hint="eastAsia"/>
                                <w:sz w:val="22"/>
                              </w:rPr>
                              <w:t>市</w:t>
                            </w:r>
                            <w:r>
                              <w:rPr>
                                <w:sz w:val="22"/>
                              </w:rPr>
                              <w:t>１：１で負担）</w:t>
                            </w:r>
                          </w:p>
                          <w:p w:rsidR="00556197" w:rsidRPr="00D32198" w:rsidRDefault="00556197" w:rsidP="000E5340">
                            <w:pPr>
                              <w:numPr>
                                <w:ilvl w:val="1"/>
                                <w:numId w:val="1"/>
                              </w:numPr>
                              <w:tabs>
                                <w:tab w:val="clear" w:pos="988"/>
                              </w:tabs>
                              <w:ind w:leftChars="200" w:left="860" w:hangingChars="200" w:hanging="440"/>
                              <w:rPr>
                                <w:sz w:val="22"/>
                              </w:rPr>
                            </w:pPr>
                            <w:r w:rsidRPr="00D32198">
                              <w:rPr>
                                <w:rFonts w:hint="eastAsia"/>
                                <w:sz w:val="22"/>
                              </w:rPr>
                              <w:t>クーポン還元額</w:t>
                            </w:r>
                            <w:r>
                              <w:rPr>
                                <w:rFonts w:hint="eastAsia"/>
                                <w:sz w:val="22"/>
                              </w:rPr>
                              <w:t>の</w:t>
                            </w:r>
                            <w:r>
                              <w:rPr>
                                <w:sz w:val="22"/>
                              </w:rPr>
                              <w:t>想定</w:t>
                            </w:r>
                            <w:r w:rsidRPr="00D32198">
                              <w:rPr>
                                <w:rFonts w:hint="eastAsia"/>
                                <w:sz w:val="22"/>
                              </w:rPr>
                              <w:t>は、１人１泊（回）につき３，０００円で</w:t>
                            </w:r>
                            <w:r>
                              <w:rPr>
                                <w:rFonts w:hint="eastAsia"/>
                                <w:sz w:val="22"/>
                              </w:rPr>
                              <w:t>、</w:t>
                            </w:r>
                            <w:r w:rsidRPr="00D32198">
                              <w:rPr>
                                <w:rFonts w:hint="eastAsia"/>
                                <w:sz w:val="22"/>
                              </w:rPr>
                              <w:t>全体では３０万泊（回）分</w:t>
                            </w:r>
                          </w:p>
                          <w:p w:rsidR="00556197" w:rsidRPr="00D32198" w:rsidRDefault="00556197" w:rsidP="000E5340">
                            <w:pPr>
                              <w:ind w:firstLineChars="100" w:firstLine="221"/>
                              <w:rPr>
                                <w:b/>
                                <w:sz w:val="22"/>
                              </w:rPr>
                            </w:pPr>
                            <w:r w:rsidRPr="00D32198">
                              <w:rPr>
                                <w:rFonts w:ascii="ＭＳ ゴシック" w:eastAsia="ＭＳ ゴシック" w:hAnsi="ＭＳ ゴシック" w:hint="eastAsia"/>
                                <w:b/>
                                <w:sz w:val="22"/>
                              </w:rPr>
                              <w:t xml:space="preserve">■　大阪・暁・プロジェクト　③ ３,０００万円　（② </w:t>
                            </w:r>
                            <w:r>
                              <w:rPr>
                                <w:rFonts w:ascii="ＭＳ ゴシック" w:eastAsia="ＭＳ ゴシック" w:hAnsi="ＭＳ ゴシック" w:hint="eastAsia"/>
                                <w:b/>
                                <w:sz w:val="22"/>
                              </w:rPr>
                              <w:t>３００</w:t>
                            </w:r>
                            <w:r w:rsidRPr="00D32198">
                              <w:rPr>
                                <w:rFonts w:ascii="ＭＳ ゴシック" w:eastAsia="ＭＳ ゴシック" w:hAnsi="ＭＳ ゴシック" w:hint="eastAsia"/>
                                <w:b/>
                                <w:sz w:val="22"/>
                              </w:rPr>
                              <w:t>万円）</w:t>
                            </w:r>
                          </w:p>
                          <w:p w:rsidR="00556197" w:rsidRPr="005D09DB" w:rsidRDefault="00556197" w:rsidP="000E5340">
                            <w:pPr>
                              <w:numPr>
                                <w:ilvl w:val="1"/>
                                <w:numId w:val="1"/>
                              </w:numPr>
                              <w:tabs>
                                <w:tab w:val="clear" w:pos="988"/>
                              </w:tabs>
                              <w:ind w:leftChars="200" w:left="860" w:hangingChars="200" w:hanging="440"/>
                              <w:rPr>
                                <w:rFonts w:ascii="ＭＳ 明朝" w:hAnsi="ＭＳ 明朝"/>
                                <w:sz w:val="22"/>
                              </w:rPr>
                            </w:pPr>
                            <w:r w:rsidRPr="00D32198">
                              <w:rPr>
                                <w:rFonts w:ascii="ＭＳ 明朝" w:hAnsi="ＭＳ 明朝" w:hint="eastAsia"/>
                                <w:sz w:val="22"/>
                              </w:rPr>
                              <w:t>新型コロナウイルス感染拡大の防止と社会経済活動の両立を図るため、</w:t>
                            </w:r>
                            <w:r>
                              <w:rPr>
                                <w:rFonts w:ascii="ＭＳ 明朝" w:hAnsi="ＭＳ 明朝" w:hint="eastAsia"/>
                                <w:sz w:val="22"/>
                              </w:rPr>
                              <w:t>コロナの収束</w:t>
                            </w:r>
                            <w:r>
                              <w:rPr>
                                <w:rFonts w:ascii="ＭＳ 明朝" w:hAnsi="ＭＳ 明朝"/>
                                <w:sz w:val="22"/>
                              </w:rPr>
                              <w:t>・復興を願う様々な取組みを通じて</w:t>
                            </w:r>
                            <w:r>
                              <w:rPr>
                                <w:rFonts w:ascii="ＭＳ 明朝" w:hAnsi="ＭＳ 明朝" w:hint="eastAsia"/>
                                <w:sz w:val="22"/>
                              </w:rPr>
                              <w:t>、</w:t>
                            </w:r>
                            <w:r>
                              <w:rPr>
                                <w:rFonts w:ascii="ＭＳ 明朝" w:hAnsi="ＭＳ 明朝"/>
                                <w:sz w:val="22"/>
                              </w:rPr>
                              <w:t>市民生活や企業・団体の活動を支援</w:t>
                            </w:r>
                            <w:r>
                              <w:rPr>
                                <w:rFonts w:ascii="ＭＳ 明朝" w:hAnsi="ＭＳ 明朝" w:hint="eastAsia"/>
                                <w:sz w:val="22"/>
                              </w:rPr>
                              <w:t>するとともに、</w:t>
                            </w:r>
                            <w:r w:rsidRPr="005D09DB">
                              <w:rPr>
                                <w:rFonts w:ascii="ＭＳ 明朝" w:hAnsi="ＭＳ 明朝"/>
                                <w:sz w:val="22"/>
                              </w:rPr>
                              <w:t>大阪への</w:t>
                            </w:r>
                            <w:r w:rsidRPr="005D09DB">
                              <w:rPr>
                                <w:rFonts w:ascii="ＭＳ 明朝" w:hAnsi="ＭＳ 明朝" w:hint="eastAsia"/>
                                <w:sz w:val="22"/>
                              </w:rPr>
                              <w:t>誘客を</w:t>
                            </w:r>
                            <w:r w:rsidRPr="005D09DB">
                              <w:rPr>
                                <w:rFonts w:ascii="ＭＳ 明朝" w:hAnsi="ＭＳ 明朝"/>
                                <w:sz w:val="22"/>
                              </w:rPr>
                              <w:t>促進</w:t>
                            </w:r>
                          </w:p>
                          <w:p w:rsidR="00556197" w:rsidRDefault="00556197" w:rsidP="00F86D65">
                            <w:pPr>
                              <w:numPr>
                                <w:ilvl w:val="0"/>
                                <w:numId w:val="40"/>
                              </w:numPr>
                              <w:ind w:leftChars="300" w:left="1070" w:hangingChars="200" w:hanging="440"/>
                              <w:jc w:val="left"/>
                              <w:rPr>
                                <w:rFonts w:ascii="ＭＳ 明朝" w:hAnsi="ＭＳ 明朝"/>
                                <w:sz w:val="22"/>
                              </w:rPr>
                            </w:pPr>
                            <w:r w:rsidRPr="00D32198">
                              <w:rPr>
                                <w:rFonts w:ascii="ＭＳ 明朝" w:hAnsi="ＭＳ 明朝" w:hint="eastAsia"/>
                                <w:sz w:val="22"/>
                              </w:rPr>
                              <w:t>赤絵を活用した集客促進</w:t>
                            </w:r>
                          </w:p>
                          <w:p w:rsidR="00556197" w:rsidRDefault="00556197" w:rsidP="000E5340">
                            <w:pPr>
                              <w:ind w:left="1070" w:firstLineChars="100" w:firstLine="220"/>
                              <w:jc w:val="left"/>
                              <w:rPr>
                                <w:rFonts w:ascii="ＭＳ 明朝" w:hAnsi="ＭＳ 明朝"/>
                                <w:sz w:val="22"/>
                              </w:rPr>
                            </w:pPr>
                            <w:r w:rsidRPr="00D32198">
                              <w:rPr>
                                <w:rFonts w:ascii="ＭＳ 明朝" w:hAnsi="ＭＳ 明朝" w:hint="eastAsia"/>
                                <w:sz w:val="22"/>
                              </w:rPr>
                              <w:t>大阪城や市内の観光地等を</w:t>
                            </w:r>
                            <w:r>
                              <w:rPr>
                                <w:rFonts w:ascii="ＭＳ 明朝" w:hAnsi="ＭＳ 明朝" w:hint="eastAsia"/>
                                <w:sz w:val="22"/>
                              </w:rPr>
                              <w:t>、</w:t>
                            </w:r>
                            <w:r w:rsidRPr="00D32198">
                              <w:rPr>
                                <w:rFonts w:ascii="ＭＳ 明朝" w:hAnsi="ＭＳ 明朝" w:hint="eastAsia"/>
                                <w:sz w:val="22"/>
                              </w:rPr>
                              <w:t>赤絵の歴史を絡めた謎解きをしながら巡るまち歩きを実施</w:t>
                            </w:r>
                          </w:p>
                          <w:p w:rsidR="00556197" w:rsidRPr="00D32198" w:rsidRDefault="00556197" w:rsidP="00F86D65">
                            <w:pPr>
                              <w:numPr>
                                <w:ilvl w:val="0"/>
                                <w:numId w:val="40"/>
                              </w:numPr>
                              <w:ind w:leftChars="300" w:left="1070" w:hangingChars="200" w:hanging="440"/>
                              <w:jc w:val="left"/>
                              <w:rPr>
                                <w:rFonts w:ascii="ＭＳ 明朝" w:hAnsi="ＭＳ 明朝"/>
                                <w:sz w:val="22"/>
                              </w:rPr>
                            </w:pPr>
                            <w:r w:rsidRPr="00D32198">
                              <w:rPr>
                                <w:rFonts w:ascii="ＭＳ 明朝" w:hAnsi="ＭＳ 明朝" w:hint="eastAsia"/>
                                <w:sz w:val="22"/>
                              </w:rPr>
                              <w:t>大阪城天守閣・縁（ゆかり）の城めぐり事業</w:t>
                            </w:r>
                          </w:p>
                          <w:p w:rsidR="00556197" w:rsidRPr="00D32198" w:rsidRDefault="00556197" w:rsidP="000E5340">
                            <w:pPr>
                              <w:ind w:leftChars="500" w:left="1050" w:firstLineChars="100" w:firstLine="220"/>
                              <w:jc w:val="left"/>
                              <w:rPr>
                                <w:rFonts w:ascii="ＭＳ 明朝" w:hAnsi="ＭＳ 明朝"/>
                                <w:sz w:val="22"/>
                              </w:rPr>
                            </w:pPr>
                            <w:r w:rsidRPr="00D32198">
                              <w:rPr>
                                <w:rFonts w:ascii="ＭＳ 明朝" w:hAnsi="ＭＳ 明朝" w:hint="eastAsia"/>
                                <w:sz w:val="22"/>
                              </w:rPr>
                              <w:t>大阪城天守閣と縁のある城郭</w:t>
                            </w:r>
                            <w:r>
                              <w:rPr>
                                <w:rFonts w:ascii="ＭＳ 明朝" w:hAnsi="ＭＳ 明朝" w:hint="eastAsia"/>
                                <w:sz w:val="22"/>
                              </w:rPr>
                              <w:t>（尼崎</w:t>
                            </w:r>
                            <w:r>
                              <w:rPr>
                                <w:rFonts w:ascii="ＭＳ 明朝" w:hAnsi="ＭＳ 明朝"/>
                                <w:sz w:val="22"/>
                              </w:rPr>
                              <w:t>城、</w:t>
                            </w:r>
                            <w:r>
                              <w:rPr>
                                <w:rFonts w:ascii="ＭＳ 明朝" w:hAnsi="ＭＳ 明朝" w:hint="eastAsia"/>
                                <w:sz w:val="22"/>
                              </w:rPr>
                              <w:t>岸和田</w:t>
                            </w:r>
                            <w:r>
                              <w:rPr>
                                <w:rFonts w:ascii="ＭＳ 明朝" w:hAnsi="ＭＳ 明朝"/>
                                <w:sz w:val="22"/>
                              </w:rPr>
                              <w:t>城</w:t>
                            </w:r>
                            <w:r>
                              <w:rPr>
                                <w:rFonts w:ascii="ＭＳ 明朝" w:hAnsi="ＭＳ 明朝" w:hint="eastAsia"/>
                                <w:sz w:val="22"/>
                              </w:rPr>
                              <w:t>など）</w:t>
                            </w:r>
                            <w:r w:rsidRPr="00D32198">
                              <w:rPr>
                                <w:rFonts w:ascii="ＭＳ 明朝" w:hAnsi="ＭＳ 明朝" w:hint="eastAsia"/>
                                <w:sz w:val="22"/>
                              </w:rPr>
                              <w:t>と連携し、それぞれの関係性をふまえたキャンペーンを実施</w:t>
                            </w:r>
                          </w:p>
                          <w:p w:rsidR="00556197" w:rsidRPr="00D32198" w:rsidRDefault="00556197" w:rsidP="00F86D65">
                            <w:pPr>
                              <w:numPr>
                                <w:ilvl w:val="0"/>
                                <w:numId w:val="39"/>
                              </w:numPr>
                              <w:ind w:leftChars="300" w:left="1070" w:hangingChars="200" w:hanging="440"/>
                              <w:jc w:val="left"/>
                              <w:rPr>
                                <w:rFonts w:ascii="ＭＳ 明朝" w:hAnsi="ＭＳ 明朝"/>
                                <w:sz w:val="22"/>
                              </w:rPr>
                            </w:pPr>
                            <w:r w:rsidRPr="00D32198">
                              <w:rPr>
                                <w:rFonts w:ascii="ＭＳ 明朝" w:hAnsi="ＭＳ 明朝" w:hint="eastAsia"/>
                                <w:sz w:val="22"/>
                              </w:rPr>
                              <w:t>食を活用した観光魅力開発事業</w:t>
                            </w:r>
                          </w:p>
                          <w:p w:rsidR="00556197" w:rsidRPr="00D32198" w:rsidRDefault="00556197" w:rsidP="000E5340">
                            <w:pPr>
                              <w:ind w:leftChars="500" w:left="1050" w:firstLineChars="100" w:firstLine="220"/>
                              <w:jc w:val="left"/>
                              <w:rPr>
                                <w:rFonts w:ascii="ＭＳ 明朝" w:hAnsi="ＭＳ 明朝"/>
                                <w:sz w:val="22"/>
                              </w:rPr>
                            </w:pPr>
                            <w:r w:rsidRPr="00D32198">
                              <w:rPr>
                                <w:rFonts w:ascii="ＭＳ 明朝" w:hAnsi="ＭＳ 明朝" w:hint="eastAsia"/>
                                <w:sz w:val="22"/>
                              </w:rPr>
                              <w:t>民間事業者等との連携により、大阪の魅力のひとつである食文化や有名飲食店舗などを活用し、上質で特別感のある着地型観光コンテンツ「あじわい大阪」を開発し、ＰＲに取り組むとともに、観光商品として販売</w:t>
                            </w:r>
                          </w:p>
                          <w:p w:rsidR="00556197" w:rsidRDefault="00556197" w:rsidP="000E5340">
                            <w:pPr>
                              <w:ind w:firstLineChars="100" w:firstLine="221"/>
                              <w:rPr>
                                <w:rFonts w:ascii="ＭＳ ゴシック" w:eastAsia="ＭＳ ゴシック" w:hAnsi="ＭＳ ゴシック"/>
                                <w:b/>
                                <w:bCs/>
                                <w:color w:val="000000"/>
                                <w:kern w:val="24"/>
                                <w:sz w:val="22"/>
                              </w:rPr>
                            </w:pPr>
                            <w:r w:rsidRPr="00A36FB1">
                              <w:rPr>
                                <w:rFonts w:ascii="ＭＳ ゴシック" w:eastAsia="ＭＳ ゴシック" w:hAnsi="ＭＳ ゴシック" w:hint="eastAsia"/>
                                <w:b/>
                                <w:bCs/>
                                <w:color w:val="000000"/>
                                <w:kern w:val="24"/>
                                <w:sz w:val="22"/>
                              </w:rPr>
                              <w:t>■　大阪文化芸術創出事業</w:t>
                            </w:r>
                            <w:r>
                              <w:rPr>
                                <w:rFonts w:ascii="ＭＳ ゴシック" w:eastAsia="ＭＳ ゴシック" w:hAnsi="ＭＳ ゴシック" w:hint="eastAsia"/>
                                <w:b/>
                                <w:bCs/>
                                <w:color w:val="000000"/>
                                <w:kern w:val="24"/>
                                <w:sz w:val="22"/>
                              </w:rPr>
                              <w:t xml:space="preserve">　③ </w:t>
                            </w:r>
                            <w:r w:rsidRPr="00A36FB1">
                              <w:rPr>
                                <w:rFonts w:ascii="ＭＳ ゴシック" w:eastAsia="ＭＳ ゴシック" w:hAnsi="ＭＳ ゴシック" w:hint="eastAsia"/>
                                <w:b/>
                                <w:bCs/>
                                <w:color w:val="000000"/>
                                <w:kern w:val="24"/>
                                <w:sz w:val="22"/>
                              </w:rPr>
                              <w:t>１億５，０００万円</w:t>
                            </w:r>
                            <w:r>
                              <w:rPr>
                                <w:rFonts w:ascii="ＭＳ ゴシック" w:eastAsia="ＭＳ ゴシック" w:hAnsi="ＭＳ ゴシック" w:hint="eastAsia"/>
                                <w:b/>
                                <w:bCs/>
                                <w:color w:val="000000"/>
                                <w:kern w:val="24"/>
                                <w:sz w:val="22"/>
                              </w:rPr>
                              <w:t xml:space="preserve">　</w:t>
                            </w:r>
                            <w:r>
                              <w:rPr>
                                <w:rFonts w:ascii="ＭＳ ゴシック" w:eastAsia="ＭＳ ゴシック" w:hAnsi="ＭＳ ゴシック" w:hint="eastAsia"/>
                                <w:b/>
                                <w:sz w:val="22"/>
                                <w:bdr w:val="single" w:sz="4" w:space="0" w:color="auto"/>
                                <w:shd w:val="pct15" w:color="auto" w:fill="FFFFFF"/>
                              </w:rPr>
                              <w:t>新規</w:t>
                            </w:r>
                          </w:p>
                          <w:p w:rsidR="00556197" w:rsidRPr="0099034A" w:rsidRDefault="00556197" w:rsidP="000E5340">
                            <w:pPr>
                              <w:numPr>
                                <w:ilvl w:val="1"/>
                                <w:numId w:val="1"/>
                              </w:numPr>
                              <w:tabs>
                                <w:tab w:val="clear" w:pos="988"/>
                                <w:tab w:val="num" w:pos="840"/>
                              </w:tabs>
                              <w:ind w:leftChars="200" w:left="860" w:hangingChars="200" w:hanging="440"/>
                              <w:rPr>
                                <w:rFonts w:asciiTheme="minorEastAsia" w:hAnsiTheme="minorEastAsia"/>
                              </w:rPr>
                            </w:pPr>
                            <w:r w:rsidRPr="0099034A">
                              <w:rPr>
                                <w:rFonts w:ascii="ＭＳ 明朝" w:hAnsi="ＭＳ 明朝" w:hint="eastAsia"/>
                                <w:bCs/>
                                <w:color w:val="000000"/>
                                <w:kern w:val="24"/>
                                <w:sz w:val="22"/>
                              </w:rPr>
                              <w:t>様々なイベントの中止・延期など、新型コロナの影響を受けている大阪の文化芸術団体等の支援</w:t>
                            </w:r>
                            <w:r>
                              <w:rPr>
                                <w:rFonts w:ascii="ＭＳ 明朝" w:hAnsi="ＭＳ 明朝" w:hint="eastAsia"/>
                                <w:bCs/>
                                <w:color w:val="000000"/>
                                <w:kern w:val="24"/>
                                <w:sz w:val="22"/>
                              </w:rPr>
                              <w:t>及び</w:t>
                            </w:r>
                            <w:r w:rsidRPr="0099034A">
                              <w:rPr>
                                <w:rFonts w:ascii="ＭＳ 明朝" w:hAnsi="ＭＳ 明朝" w:hint="eastAsia"/>
                                <w:bCs/>
                                <w:color w:val="000000"/>
                                <w:kern w:val="24"/>
                                <w:sz w:val="22"/>
                              </w:rPr>
                              <w:t>、大阪にゆかりあるアーティストの公演機会の創出と鑑賞機会の提供を府市</w:t>
                            </w:r>
                            <w:r>
                              <w:rPr>
                                <w:rFonts w:ascii="ＭＳ 明朝" w:hAnsi="ＭＳ 明朝" w:hint="eastAsia"/>
                                <w:bCs/>
                                <w:color w:val="000000"/>
                                <w:kern w:val="24"/>
                                <w:sz w:val="22"/>
                              </w:rPr>
                              <w:t>共同で</w:t>
                            </w:r>
                            <w:r w:rsidRPr="0099034A">
                              <w:rPr>
                                <w:rFonts w:ascii="ＭＳ 明朝" w:hAnsi="ＭＳ 明朝"/>
                                <w:bCs/>
                                <w:color w:val="000000"/>
                                <w:kern w:val="24"/>
                                <w:sz w:val="22"/>
                              </w:rPr>
                              <w:t>実施</w:t>
                            </w:r>
                            <w:r>
                              <w:rPr>
                                <w:rFonts w:hint="eastAsia"/>
                                <w:sz w:val="22"/>
                              </w:rPr>
                              <w:t>（府市</w:t>
                            </w:r>
                            <w:r>
                              <w:rPr>
                                <w:sz w:val="22"/>
                              </w:rPr>
                              <w:t>１：１で負担）</w:t>
                            </w:r>
                          </w:p>
                          <w:p w:rsidR="00556197" w:rsidRDefault="00556197" w:rsidP="00F86D65">
                            <w:pPr>
                              <w:numPr>
                                <w:ilvl w:val="0"/>
                                <w:numId w:val="39"/>
                              </w:numPr>
                              <w:ind w:leftChars="300" w:left="1070" w:hangingChars="200" w:hanging="440"/>
                              <w:jc w:val="left"/>
                              <w:rPr>
                                <w:rFonts w:ascii="ＭＳ 明朝" w:hAnsi="ＭＳ 明朝"/>
                                <w:sz w:val="22"/>
                              </w:rPr>
                            </w:pPr>
                            <w:r>
                              <w:rPr>
                                <w:rFonts w:ascii="ＭＳ 明朝" w:hAnsi="ＭＳ 明朝" w:hint="eastAsia"/>
                                <w:sz w:val="22"/>
                              </w:rPr>
                              <w:t>公演等の</w:t>
                            </w:r>
                            <w:r>
                              <w:rPr>
                                <w:rFonts w:ascii="ＭＳ 明朝" w:hAnsi="ＭＳ 明朝"/>
                                <w:sz w:val="22"/>
                              </w:rPr>
                              <w:t>自粛を余儀なくされたアーティストや</w:t>
                            </w:r>
                            <w:r>
                              <w:rPr>
                                <w:rFonts w:ascii="ＭＳ 明朝" w:hAnsi="ＭＳ 明朝" w:hint="eastAsia"/>
                                <w:sz w:val="22"/>
                              </w:rPr>
                              <w:t>演芸</w:t>
                            </w:r>
                            <w:r>
                              <w:rPr>
                                <w:rFonts w:ascii="ＭＳ 明朝" w:hAnsi="ＭＳ 明朝"/>
                                <w:sz w:val="22"/>
                              </w:rPr>
                              <w:t>人等に対し、</w:t>
                            </w:r>
                            <w:r>
                              <w:rPr>
                                <w:rFonts w:ascii="ＭＳ 明朝" w:hAnsi="ＭＳ 明朝" w:hint="eastAsia"/>
                                <w:sz w:val="22"/>
                              </w:rPr>
                              <w:t>大阪での</w:t>
                            </w:r>
                            <w:r>
                              <w:rPr>
                                <w:rFonts w:ascii="ＭＳ 明朝" w:hAnsi="ＭＳ 明朝"/>
                                <w:sz w:val="22"/>
                              </w:rPr>
                              <w:t>公演会場費を</w:t>
                            </w:r>
                            <w:r>
                              <w:rPr>
                                <w:rFonts w:ascii="ＭＳ 明朝" w:hAnsi="ＭＳ 明朝" w:hint="eastAsia"/>
                                <w:sz w:val="22"/>
                              </w:rPr>
                              <w:t xml:space="preserve">支援　</w:t>
                            </w:r>
                            <w:r>
                              <w:rPr>
                                <w:rFonts w:ascii="ＭＳ 明朝" w:hAnsi="ＭＳ 明朝"/>
                                <w:sz w:val="22"/>
                              </w:rPr>
                              <w:t>など</w:t>
                            </w:r>
                          </w:p>
                          <w:p w:rsidR="00556197" w:rsidRPr="00B444B9" w:rsidRDefault="00556197" w:rsidP="000E5340">
                            <w:pPr>
                              <w:ind w:left="630" w:hangingChars="300" w:hanging="630"/>
                              <w:rPr>
                                <w:rFonts w:asciiTheme="minorEastAsia" w:hAnsiTheme="minorEastAsia"/>
                                <w:sz w:val="22"/>
                              </w:rPr>
                            </w:pPr>
                            <w:r>
                              <w:rPr>
                                <w:rFonts w:ascii="ＭＳ 明朝" w:hAnsi="ＭＳ 明朝" w:cs="ＭＳ 明朝" w:hint="eastAsia"/>
                              </w:rPr>
                              <w:t xml:space="preserve">　</w:t>
                            </w:r>
                          </w:p>
                          <w:p w:rsidR="00556197" w:rsidRPr="000E5340"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A3A5911" id="_x0000_s1063" style="width:536.9pt;height:5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">
                <v:textbox inset="5.85pt,.7pt,5.85pt,.7pt">
                  <w:txbxContent>
                    <w:p w:rsidR="00556197" w:rsidRPr="00D32198" w:rsidRDefault="00556197" w:rsidP="00913697">
                      <w:pPr>
                        <w:rPr>
                          <w:sz w:val="22"/>
                        </w:rPr>
                      </w:pPr>
                      <w:r w:rsidRPr="00D32198">
                        <w:rPr>
                          <w:rFonts w:hint="eastAsia"/>
                          <w:sz w:val="22"/>
                        </w:rPr>
                        <w:t xml:space="preserve">☆　</w:t>
                      </w:r>
                      <w:r w:rsidRPr="003D0826">
                        <w:rPr>
                          <w:rFonts w:hint="eastAsia"/>
                          <w:sz w:val="22"/>
                        </w:rPr>
                        <w:t>観光関連産業や文化芸術活動等の支援により、消費や需要を喚起</w:t>
                      </w:r>
                    </w:p>
                    <w:p w:rsidR="00556197" w:rsidRPr="00D32198" w:rsidRDefault="00556197" w:rsidP="000E5340">
                      <w:pPr>
                        <w:ind w:firstLineChars="100" w:firstLine="221"/>
                        <w:rPr>
                          <w:b/>
                          <w:sz w:val="22"/>
                        </w:rPr>
                      </w:pPr>
                      <w:r w:rsidRPr="00D32198">
                        <w:rPr>
                          <w:rFonts w:ascii="ＭＳ ゴシック" w:eastAsia="ＭＳ ゴシック" w:hAnsi="ＭＳ ゴシック" w:hint="eastAsia"/>
                          <w:b/>
                          <w:sz w:val="22"/>
                        </w:rPr>
                        <w:t xml:space="preserve">■　おおさか観光消費喚起事業　③ ５億５,０００万円　</w:t>
                      </w:r>
                      <w:r w:rsidRPr="00D32198">
                        <w:rPr>
                          <w:rFonts w:ascii="ＭＳ ゴシック" w:eastAsia="ＭＳ ゴシック" w:hAnsi="ＭＳ ゴシック" w:hint="eastAsia"/>
                          <w:b/>
                          <w:sz w:val="22"/>
                          <w:bdr w:val="single" w:sz="4" w:space="0" w:color="auto"/>
                          <w:shd w:val="pct15" w:color="auto" w:fill="FFFFFF"/>
                        </w:rPr>
                        <w:t>新規</w:t>
                      </w:r>
                    </w:p>
                    <w:p w:rsidR="00556197" w:rsidRPr="00244D36" w:rsidRDefault="00556197" w:rsidP="000E5340">
                      <w:pPr>
                        <w:numPr>
                          <w:ilvl w:val="1"/>
                          <w:numId w:val="1"/>
                        </w:numPr>
                        <w:tabs>
                          <w:tab w:val="clear" w:pos="988"/>
                        </w:tabs>
                        <w:ind w:leftChars="200" w:left="860" w:hangingChars="200" w:hanging="440"/>
                        <w:rPr>
                          <w:sz w:val="22"/>
                        </w:rPr>
                      </w:pPr>
                      <w:r w:rsidRPr="00244D36">
                        <w:rPr>
                          <w:rFonts w:hint="eastAsia"/>
                          <w:sz w:val="22"/>
                        </w:rPr>
                        <w:t>新型コロナウイルス感染症の影響により、厳しい経営状況が続く府内観光関連事業者を支援するため、令和２年６月から</w:t>
                      </w:r>
                      <w:r>
                        <w:rPr>
                          <w:rFonts w:hint="eastAsia"/>
                          <w:sz w:val="22"/>
                        </w:rPr>
                        <w:t>令和</w:t>
                      </w:r>
                      <w:r>
                        <w:rPr>
                          <w:sz w:val="22"/>
                        </w:rPr>
                        <w:t>３年１</w:t>
                      </w:r>
                      <w:r w:rsidRPr="00244D36">
                        <w:rPr>
                          <w:sz w:val="22"/>
                        </w:rPr>
                        <w:t>月にかけて</w:t>
                      </w:r>
                      <w:r w:rsidRPr="00244D36">
                        <w:rPr>
                          <w:rFonts w:hint="eastAsia"/>
                          <w:sz w:val="22"/>
                        </w:rPr>
                        <w:t>「大阪の人・関西の人いらっしゃい！」キャンペーンを府市共同で実施（</w:t>
                      </w:r>
                      <w:r>
                        <w:rPr>
                          <w:rFonts w:hint="eastAsia"/>
                          <w:sz w:val="22"/>
                        </w:rPr>
                        <w:t>令和</w:t>
                      </w:r>
                      <w:r>
                        <w:rPr>
                          <w:sz w:val="22"/>
                        </w:rPr>
                        <w:t>２</w:t>
                      </w:r>
                      <w:r>
                        <w:rPr>
                          <w:rFonts w:hint="eastAsia"/>
                          <w:sz w:val="22"/>
                        </w:rPr>
                        <w:t>年</w:t>
                      </w:r>
                      <w:r>
                        <w:rPr>
                          <w:sz w:val="22"/>
                        </w:rPr>
                        <w:t>９月に</w:t>
                      </w:r>
                      <w:r w:rsidRPr="00244D36">
                        <w:rPr>
                          <w:rFonts w:hint="eastAsia"/>
                          <w:sz w:val="22"/>
                        </w:rPr>
                        <w:t>上限と設定していた２０万泊に到達）</w:t>
                      </w:r>
                    </w:p>
                    <w:p w:rsidR="00556197" w:rsidRPr="00D32198" w:rsidRDefault="00556197" w:rsidP="000E5340">
                      <w:pPr>
                        <w:numPr>
                          <w:ilvl w:val="1"/>
                          <w:numId w:val="1"/>
                        </w:numPr>
                        <w:tabs>
                          <w:tab w:val="clear" w:pos="988"/>
                        </w:tabs>
                        <w:ind w:leftChars="200" w:left="860" w:hangingChars="200" w:hanging="440"/>
                        <w:rPr>
                          <w:sz w:val="22"/>
                        </w:rPr>
                      </w:pPr>
                      <w:r w:rsidRPr="00D32198">
                        <w:rPr>
                          <w:rFonts w:hint="eastAsia"/>
                          <w:sz w:val="22"/>
                        </w:rPr>
                        <w:t>令和３年度においても、未だ厳しい経営状況が続いている観光関連産業を支援するため、観光に対する需要喚起を図り、府内の観光消費を促進</w:t>
                      </w:r>
                    </w:p>
                    <w:p w:rsidR="00556197" w:rsidRPr="00D32198" w:rsidRDefault="00556197" w:rsidP="000E5340">
                      <w:pPr>
                        <w:numPr>
                          <w:ilvl w:val="1"/>
                          <w:numId w:val="1"/>
                        </w:numPr>
                        <w:tabs>
                          <w:tab w:val="clear" w:pos="988"/>
                        </w:tabs>
                        <w:ind w:leftChars="200" w:left="860" w:hangingChars="200" w:hanging="440"/>
                        <w:rPr>
                          <w:sz w:val="22"/>
                        </w:rPr>
                      </w:pPr>
                      <w:r w:rsidRPr="00D32198">
                        <w:rPr>
                          <w:rFonts w:hint="eastAsia"/>
                          <w:sz w:val="22"/>
                        </w:rPr>
                        <w:t>対象となる宿泊プランを利用して府内に宿泊する旅行者に対して、</w:t>
                      </w:r>
                      <w:r>
                        <w:rPr>
                          <w:rFonts w:hint="eastAsia"/>
                          <w:sz w:val="22"/>
                        </w:rPr>
                        <w:t>府内の</w:t>
                      </w:r>
                      <w:r>
                        <w:rPr>
                          <w:sz w:val="22"/>
                        </w:rPr>
                        <w:t>登録店舗で利用できる</w:t>
                      </w:r>
                      <w:r w:rsidRPr="00D32198">
                        <w:rPr>
                          <w:rFonts w:hint="eastAsia"/>
                          <w:sz w:val="22"/>
                        </w:rPr>
                        <w:t>大阪独自のクーポンを配布する（誘客事業）とともに、府内旅行業者が造成した対象バスツアーを利用して旅行した府民に対し、旅行後に大阪独自のクーポンを配布する（送客事業）キャンペーンを府市共同で実施</w:t>
                      </w:r>
                      <w:r>
                        <w:rPr>
                          <w:rFonts w:hint="eastAsia"/>
                          <w:sz w:val="22"/>
                        </w:rPr>
                        <w:t>（</w:t>
                      </w:r>
                      <w:r>
                        <w:rPr>
                          <w:sz w:val="22"/>
                        </w:rPr>
                        <w:t>府</w:t>
                      </w:r>
                      <w:r>
                        <w:rPr>
                          <w:rFonts w:hint="eastAsia"/>
                          <w:sz w:val="22"/>
                        </w:rPr>
                        <w:t>市</w:t>
                      </w:r>
                      <w:r>
                        <w:rPr>
                          <w:sz w:val="22"/>
                        </w:rPr>
                        <w:t>１：１で負担）</w:t>
                      </w:r>
                    </w:p>
                    <w:p w:rsidR="00556197" w:rsidRPr="00D32198" w:rsidRDefault="00556197" w:rsidP="000E5340">
                      <w:pPr>
                        <w:numPr>
                          <w:ilvl w:val="1"/>
                          <w:numId w:val="1"/>
                        </w:numPr>
                        <w:tabs>
                          <w:tab w:val="clear" w:pos="988"/>
                        </w:tabs>
                        <w:ind w:leftChars="200" w:left="860" w:hangingChars="200" w:hanging="440"/>
                        <w:rPr>
                          <w:sz w:val="22"/>
                        </w:rPr>
                      </w:pPr>
                      <w:r w:rsidRPr="00D32198">
                        <w:rPr>
                          <w:rFonts w:hint="eastAsia"/>
                          <w:sz w:val="22"/>
                        </w:rPr>
                        <w:t>クーポン還元額</w:t>
                      </w:r>
                      <w:r>
                        <w:rPr>
                          <w:rFonts w:hint="eastAsia"/>
                          <w:sz w:val="22"/>
                        </w:rPr>
                        <w:t>の</w:t>
                      </w:r>
                      <w:r>
                        <w:rPr>
                          <w:sz w:val="22"/>
                        </w:rPr>
                        <w:t>想定</w:t>
                      </w:r>
                      <w:r w:rsidRPr="00D32198">
                        <w:rPr>
                          <w:rFonts w:hint="eastAsia"/>
                          <w:sz w:val="22"/>
                        </w:rPr>
                        <w:t>は、１人１泊（回）につき３，０００円で</w:t>
                      </w:r>
                      <w:r>
                        <w:rPr>
                          <w:rFonts w:hint="eastAsia"/>
                          <w:sz w:val="22"/>
                        </w:rPr>
                        <w:t>、</w:t>
                      </w:r>
                      <w:r w:rsidRPr="00D32198">
                        <w:rPr>
                          <w:rFonts w:hint="eastAsia"/>
                          <w:sz w:val="22"/>
                        </w:rPr>
                        <w:t>全体では３０万泊（回）分</w:t>
                      </w:r>
                    </w:p>
                    <w:p w:rsidR="00556197" w:rsidRPr="00D32198" w:rsidRDefault="00556197" w:rsidP="000E5340">
                      <w:pPr>
                        <w:ind w:firstLineChars="100" w:firstLine="221"/>
                        <w:rPr>
                          <w:b/>
                          <w:sz w:val="22"/>
                        </w:rPr>
                      </w:pPr>
                      <w:r w:rsidRPr="00D32198">
                        <w:rPr>
                          <w:rFonts w:ascii="ＭＳ ゴシック" w:eastAsia="ＭＳ ゴシック" w:hAnsi="ＭＳ ゴシック" w:hint="eastAsia"/>
                          <w:b/>
                          <w:sz w:val="22"/>
                        </w:rPr>
                        <w:t xml:space="preserve">■　大阪・暁・プロジェクト　③ ３,０００万円　（② </w:t>
                      </w:r>
                      <w:r>
                        <w:rPr>
                          <w:rFonts w:ascii="ＭＳ ゴシック" w:eastAsia="ＭＳ ゴシック" w:hAnsi="ＭＳ ゴシック" w:hint="eastAsia"/>
                          <w:b/>
                          <w:sz w:val="22"/>
                        </w:rPr>
                        <w:t>３００</w:t>
                      </w:r>
                      <w:r w:rsidRPr="00D32198">
                        <w:rPr>
                          <w:rFonts w:ascii="ＭＳ ゴシック" w:eastAsia="ＭＳ ゴシック" w:hAnsi="ＭＳ ゴシック" w:hint="eastAsia"/>
                          <w:b/>
                          <w:sz w:val="22"/>
                        </w:rPr>
                        <w:t>万円）</w:t>
                      </w:r>
                    </w:p>
                    <w:p w:rsidR="00556197" w:rsidRPr="005D09DB" w:rsidRDefault="00556197" w:rsidP="000E5340">
                      <w:pPr>
                        <w:numPr>
                          <w:ilvl w:val="1"/>
                          <w:numId w:val="1"/>
                        </w:numPr>
                        <w:tabs>
                          <w:tab w:val="clear" w:pos="988"/>
                        </w:tabs>
                        <w:ind w:leftChars="200" w:left="860" w:hangingChars="200" w:hanging="440"/>
                        <w:rPr>
                          <w:rFonts w:ascii="ＭＳ 明朝" w:hAnsi="ＭＳ 明朝"/>
                          <w:sz w:val="22"/>
                        </w:rPr>
                      </w:pPr>
                      <w:r w:rsidRPr="00D32198">
                        <w:rPr>
                          <w:rFonts w:ascii="ＭＳ 明朝" w:hAnsi="ＭＳ 明朝" w:hint="eastAsia"/>
                          <w:sz w:val="22"/>
                        </w:rPr>
                        <w:t>新型コロナウイルス感染拡大の防止と社会経済活動の両立を図るため、</w:t>
                      </w:r>
                      <w:r>
                        <w:rPr>
                          <w:rFonts w:ascii="ＭＳ 明朝" w:hAnsi="ＭＳ 明朝" w:hint="eastAsia"/>
                          <w:sz w:val="22"/>
                        </w:rPr>
                        <w:t>コロナの収束</w:t>
                      </w:r>
                      <w:r>
                        <w:rPr>
                          <w:rFonts w:ascii="ＭＳ 明朝" w:hAnsi="ＭＳ 明朝"/>
                          <w:sz w:val="22"/>
                        </w:rPr>
                        <w:t>・復興を願う様々な取組みを通じて</w:t>
                      </w:r>
                      <w:r>
                        <w:rPr>
                          <w:rFonts w:ascii="ＭＳ 明朝" w:hAnsi="ＭＳ 明朝" w:hint="eastAsia"/>
                          <w:sz w:val="22"/>
                        </w:rPr>
                        <w:t>、</w:t>
                      </w:r>
                      <w:r>
                        <w:rPr>
                          <w:rFonts w:ascii="ＭＳ 明朝" w:hAnsi="ＭＳ 明朝"/>
                          <w:sz w:val="22"/>
                        </w:rPr>
                        <w:t>市民生活や企業・団体の活動を支援</w:t>
                      </w:r>
                      <w:r>
                        <w:rPr>
                          <w:rFonts w:ascii="ＭＳ 明朝" w:hAnsi="ＭＳ 明朝" w:hint="eastAsia"/>
                          <w:sz w:val="22"/>
                        </w:rPr>
                        <w:t>するとともに、</w:t>
                      </w:r>
                      <w:r w:rsidRPr="005D09DB">
                        <w:rPr>
                          <w:rFonts w:ascii="ＭＳ 明朝" w:hAnsi="ＭＳ 明朝"/>
                          <w:sz w:val="22"/>
                        </w:rPr>
                        <w:t>大阪への</w:t>
                      </w:r>
                      <w:r w:rsidRPr="005D09DB">
                        <w:rPr>
                          <w:rFonts w:ascii="ＭＳ 明朝" w:hAnsi="ＭＳ 明朝" w:hint="eastAsia"/>
                          <w:sz w:val="22"/>
                        </w:rPr>
                        <w:t>誘客を</w:t>
                      </w:r>
                      <w:r w:rsidRPr="005D09DB">
                        <w:rPr>
                          <w:rFonts w:ascii="ＭＳ 明朝" w:hAnsi="ＭＳ 明朝"/>
                          <w:sz w:val="22"/>
                        </w:rPr>
                        <w:t>促進</w:t>
                      </w:r>
                    </w:p>
                    <w:p w:rsidR="00556197" w:rsidRDefault="00556197" w:rsidP="00F86D65">
                      <w:pPr>
                        <w:numPr>
                          <w:ilvl w:val="0"/>
                          <w:numId w:val="40"/>
                        </w:numPr>
                        <w:ind w:leftChars="300" w:left="1070" w:hangingChars="200" w:hanging="440"/>
                        <w:jc w:val="left"/>
                        <w:rPr>
                          <w:rFonts w:ascii="ＭＳ 明朝" w:hAnsi="ＭＳ 明朝"/>
                          <w:sz w:val="22"/>
                        </w:rPr>
                      </w:pPr>
                      <w:r w:rsidRPr="00D32198">
                        <w:rPr>
                          <w:rFonts w:ascii="ＭＳ 明朝" w:hAnsi="ＭＳ 明朝" w:hint="eastAsia"/>
                          <w:sz w:val="22"/>
                        </w:rPr>
                        <w:t>赤絵を活用した集客促進</w:t>
                      </w:r>
                    </w:p>
                    <w:p w:rsidR="00556197" w:rsidRDefault="00556197" w:rsidP="000E5340">
                      <w:pPr>
                        <w:ind w:left="1070" w:firstLineChars="100" w:firstLine="220"/>
                        <w:jc w:val="left"/>
                        <w:rPr>
                          <w:rFonts w:ascii="ＭＳ 明朝" w:hAnsi="ＭＳ 明朝"/>
                          <w:sz w:val="22"/>
                        </w:rPr>
                      </w:pPr>
                      <w:r w:rsidRPr="00D32198">
                        <w:rPr>
                          <w:rFonts w:ascii="ＭＳ 明朝" w:hAnsi="ＭＳ 明朝" w:hint="eastAsia"/>
                          <w:sz w:val="22"/>
                        </w:rPr>
                        <w:t>大阪城や市内の観光地等を</w:t>
                      </w:r>
                      <w:r>
                        <w:rPr>
                          <w:rFonts w:ascii="ＭＳ 明朝" w:hAnsi="ＭＳ 明朝" w:hint="eastAsia"/>
                          <w:sz w:val="22"/>
                        </w:rPr>
                        <w:t>、</w:t>
                      </w:r>
                      <w:r w:rsidRPr="00D32198">
                        <w:rPr>
                          <w:rFonts w:ascii="ＭＳ 明朝" w:hAnsi="ＭＳ 明朝" w:hint="eastAsia"/>
                          <w:sz w:val="22"/>
                        </w:rPr>
                        <w:t>赤絵の歴史を絡めた謎解きをしながら巡るまち歩きを実施</w:t>
                      </w:r>
                    </w:p>
                    <w:p w:rsidR="00556197" w:rsidRPr="00D32198" w:rsidRDefault="00556197" w:rsidP="00F86D65">
                      <w:pPr>
                        <w:numPr>
                          <w:ilvl w:val="0"/>
                          <w:numId w:val="40"/>
                        </w:numPr>
                        <w:ind w:leftChars="300" w:left="1070" w:hangingChars="200" w:hanging="440"/>
                        <w:jc w:val="left"/>
                        <w:rPr>
                          <w:rFonts w:ascii="ＭＳ 明朝" w:hAnsi="ＭＳ 明朝"/>
                          <w:sz w:val="22"/>
                        </w:rPr>
                      </w:pPr>
                      <w:r w:rsidRPr="00D32198">
                        <w:rPr>
                          <w:rFonts w:ascii="ＭＳ 明朝" w:hAnsi="ＭＳ 明朝" w:hint="eastAsia"/>
                          <w:sz w:val="22"/>
                        </w:rPr>
                        <w:t>大阪城天守閣・縁（ゆかり）の城めぐり事業</w:t>
                      </w:r>
                    </w:p>
                    <w:p w:rsidR="00556197" w:rsidRPr="00D32198" w:rsidRDefault="00556197" w:rsidP="000E5340">
                      <w:pPr>
                        <w:ind w:leftChars="500" w:left="1050" w:firstLineChars="100" w:firstLine="220"/>
                        <w:jc w:val="left"/>
                        <w:rPr>
                          <w:rFonts w:ascii="ＭＳ 明朝" w:hAnsi="ＭＳ 明朝"/>
                          <w:sz w:val="22"/>
                        </w:rPr>
                      </w:pPr>
                      <w:r w:rsidRPr="00D32198">
                        <w:rPr>
                          <w:rFonts w:ascii="ＭＳ 明朝" w:hAnsi="ＭＳ 明朝" w:hint="eastAsia"/>
                          <w:sz w:val="22"/>
                        </w:rPr>
                        <w:t>大阪城天守閣と縁のある城郭</w:t>
                      </w:r>
                      <w:r>
                        <w:rPr>
                          <w:rFonts w:ascii="ＭＳ 明朝" w:hAnsi="ＭＳ 明朝" w:hint="eastAsia"/>
                          <w:sz w:val="22"/>
                        </w:rPr>
                        <w:t>（尼崎</w:t>
                      </w:r>
                      <w:r>
                        <w:rPr>
                          <w:rFonts w:ascii="ＭＳ 明朝" w:hAnsi="ＭＳ 明朝"/>
                          <w:sz w:val="22"/>
                        </w:rPr>
                        <w:t>城、</w:t>
                      </w:r>
                      <w:r>
                        <w:rPr>
                          <w:rFonts w:ascii="ＭＳ 明朝" w:hAnsi="ＭＳ 明朝" w:hint="eastAsia"/>
                          <w:sz w:val="22"/>
                        </w:rPr>
                        <w:t>岸和田</w:t>
                      </w:r>
                      <w:r>
                        <w:rPr>
                          <w:rFonts w:ascii="ＭＳ 明朝" w:hAnsi="ＭＳ 明朝"/>
                          <w:sz w:val="22"/>
                        </w:rPr>
                        <w:t>城</w:t>
                      </w:r>
                      <w:r>
                        <w:rPr>
                          <w:rFonts w:ascii="ＭＳ 明朝" w:hAnsi="ＭＳ 明朝" w:hint="eastAsia"/>
                          <w:sz w:val="22"/>
                        </w:rPr>
                        <w:t>など）</w:t>
                      </w:r>
                      <w:r w:rsidRPr="00D32198">
                        <w:rPr>
                          <w:rFonts w:ascii="ＭＳ 明朝" w:hAnsi="ＭＳ 明朝" w:hint="eastAsia"/>
                          <w:sz w:val="22"/>
                        </w:rPr>
                        <w:t>と連携し、それぞれの関係性をふまえたキャンペーンを実施</w:t>
                      </w:r>
                    </w:p>
                    <w:p w:rsidR="00556197" w:rsidRPr="00D32198" w:rsidRDefault="00556197" w:rsidP="00F86D65">
                      <w:pPr>
                        <w:numPr>
                          <w:ilvl w:val="0"/>
                          <w:numId w:val="39"/>
                        </w:numPr>
                        <w:ind w:leftChars="300" w:left="1070" w:hangingChars="200" w:hanging="440"/>
                        <w:jc w:val="left"/>
                        <w:rPr>
                          <w:rFonts w:ascii="ＭＳ 明朝" w:hAnsi="ＭＳ 明朝"/>
                          <w:sz w:val="22"/>
                        </w:rPr>
                      </w:pPr>
                      <w:r w:rsidRPr="00D32198">
                        <w:rPr>
                          <w:rFonts w:ascii="ＭＳ 明朝" w:hAnsi="ＭＳ 明朝" w:hint="eastAsia"/>
                          <w:sz w:val="22"/>
                        </w:rPr>
                        <w:t>食を活用した観光魅力開発事業</w:t>
                      </w:r>
                    </w:p>
                    <w:p w:rsidR="00556197" w:rsidRPr="00D32198" w:rsidRDefault="00556197" w:rsidP="000E5340">
                      <w:pPr>
                        <w:ind w:leftChars="500" w:left="1050" w:firstLineChars="100" w:firstLine="220"/>
                        <w:jc w:val="left"/>
                        <w:rPr>
                          <w:rFonts w:ascii="ＭＳ 明朝" w:hAnsi="ＭＳ 明朝"/>
                          <w:sz w:val="22"/>
                        </w:rPr>
                      </w:pPr>
                      <w:r w:rsidRPr="00D32198">
                        <w:rPr>
                          <w:rFonts w:ascii="ＭＳ 明朝" w:hAnsi="ＭＳ 明朝" w:hint="eastAsia"/>
                          <w:sz w:val="22"/>
                        </w:rPr>
                        <w:t>民間事業者等との連携により、大阪の魅力のひとつである食文化や有名飲食店舗などを活用し、上質で特別感のある着地型観光コンテンツ「あじわい大阪」を開発し、ＰＲに取り組むとともに、観光商品として販売</w:t>
                      </w:r>
                    </w:p>
                    <w:p w:rsidR="00556197" w:rsidRDefault="00556197" w:rsidP="000E5340">
                      <w:pPr>
                        <w:ind w:firstLineChars="100" w:firstLine="221"/>
                        <w:rPr>
                          <w:rFonts w:ascii="ＭＳ ゴシック" w:eastAsia="ＭＳ ゴシック" w:hAnsi="ＭＳ ゴシック"/>
                          <w:b/>
                          <w:bCs/>
                          <w:color w:val="000000"/>
                          <w:kern w:val="24"/>
                          <w:sz w:val="22"/>
                        </w:rPr>
                      </w:pPr>
                      <w:r w:rsidRPr="00A36FB1">
                        <w:rPr>
                          <w:rFonts w:ascii="ＭＳ ゴシック" w:eastAsia="ＭＳ ゴシック" w:hAnsi="ＭＳ ゴシック" w:hint="eastAsia"/>
                          <w:b/>
                          <w:bCs/>
                          <w:color w:val="000000"/>
                          <w:kern w:val="24"/>
                          <w:sz w:val="22"/>
                        </w:rPr>
                        <w:t>■　大阪文化芸術創出事業</w:t>
                      </w:r>
                      <w:r>
                        <w:rPr>
                          <w:rFonts w:ascii="ＭＳ ゴシック" w:eastAsia="ＭＳ ゴシック" w:hAnsi="ＭＳ ゴシック" w:hint="eastAsia"/>
                          <w:b/>
                          <w:bCs/>
                          <w:color w:val="000000"/>
                          <w:kern w:val="24"/>
                          <w:sz w:val="22"/>
                        </w:rPr>
                        <w:t xml:space="preserve">　③ </w:t>
                      </w:r>
                      <w:r w:rsidRPr="00A36FB1">
                        <w:rPr>
                          <w:rFonts w:ascii="ＭＳ ゴシック" w:eastAsia="ＭＳ ゴシック" w:hAnsi="ＭＳ ゴシック" w:hint="eastAsia"/>
                          <w:b/>
                          <w:bCs/>
                          <w:color w:val="000000"/>
                          <w:kern w:val="24"/>
                          <w:sz w:val="22"/>
                        </w:rPr>
                        <w:t>１億５，０００万円</w:t>
                      </w:r>
                      <w:r>
                        <w:rPr>
                          <w:rFonts w:ascii="ＭＳ ゴシック" w:eastAsia="ＭＳ ゴシック" w:hAnsi="ＭＳ ゴシック" w:hint="eastAsia"/>
                          <w:b/>
                          <w:bCs/>
                          <w:color w:val="000000"/>
                          <w:kern w:val="24"/>
                          <w:sz w:val="22"/>
                        </w:rPr>
                        <w:t xml:space="preserve">　</w:t>
                      </w:r>
                      <w:r>
                        <w:rPr>
                          <w:rFonts w:ascii="ＭＳ ゴシック" w:eastAsia="ＭＳ ゴシック" w:hAnsi="ＭＳ ゴシック" w:hint="eastAsia"/>
                          <w:b/>
                          <w:sz w:val="22"/>
                          <w:bdr w:val="single" w:sz="4" w:space="0" w:color="auto"/>
                          <w:shd w:val="pct15" w:color="auto" w:fill="FFFFFF"/>
                        </w:rPr>
                        <w:t>新規</w:t>
                      </w:r>
                    </w:p>
                    <w:p w:rsidR="00556197" w:rsidRPr="0099034A" w:rsidRDefault="00556197" w:rsidP="000E5340">
                      <w:pPr>
                        <w:numPr>
                          <w:ilvl w:val="1"/>
                          <w:numId w:val="1"/>
                        </w:numPr>
                        <w:tabs>
                          <w:tab w:val="clear" w:pos="988"/>
                          <w:tab w:val="num" w:pos="840"/>
                        </w:tabs>
                        <w:ind w:leftChars="200" w:left="860" w:hangingChars="200" w:hanging="440"/>
                        <w:rPr>
                          <w:rFonts w:asciiTheme="minorEastAsia" w:hAnsiTheme="minorEastAsia"/>
                        </w:rPr>
                      </w:pPr>
                      <w:r w:rsidRPr="0099034A">
                        <w:rPr>
                          <w:rFonts w:ascii="ＭＳ 明朝" w:hAnsi="ＭＳ 明朝" w:hint="eastAsia"/>
                          <w:bCs/>
                          <w:color w:val="000000"/>
                          <w:kern w:val="24"/>
                          <w:sz w:val="22"/>
                        </w:rPr>
                        <w:t>様々なイベントの中止・延期など、新型コロナの影響を受けている大阪の文化芸術団体等の支援</w:t>
                      </w:r>
                      <w:r>
                        <w:rPr>
                          <w:rFonts w:ascii="ＭＳ 明朝" w:hAnsi="ＭＳ 明朝" w:hint="eastAsia"/>
                          <w:bCs/>
                          <w:color w:val="000000"/>
                          <w:kern w:val="24"/>
                          <w:sz w:val="22"/>
                        </w:rPr>
                        <w:t>及び</w:t>
                      </w:r>
                      <w:r w:rsidRPr="0099034A">
                        <w:rPr>
                          <w:rFonts w:ascii="ＭＳ 明朝" w:hAnsi="ＭＳ 明朝" w:hint="eastAsia"/>
                          <w:bCs/>
                          <w:color w:val="000000"/>
                          <w:kern w:val="24"/>
                          <w:sz w:val="22"/>
                        </w:rPr>
                        <w:t>、大阪にゆかりあるアーティストの公演機会の創出と鑑賞機会の提供を府市</w:t>
                      </w:r>
                      <w:r>
                        <w:rPr>
                          <w:rFonts w:ascii="ＭＳ 明朝" w:hAnsi="ＭＳ 明朝" w:hint="eastAsia"/>
                          <w:bCs/>
                          <w:color w:val="000000"/>
                          <w:kern w:val="24"/>
                          <w:sz w:val="22"/>
                        </w:rPr>
                        <w:t>共同で</w:t>
                      </w:r>
                      <w:r w:rsidRPr="0099034A">
                        <w:rPr>
                          <w:rFonts w:ascii="ＭＳ 明朝" w:hAnsi="ＭＳ 明朝"/>
                          <w:bCs/>
                          <w:color w:val="000000"/>
                          <w:kern w:val="24"/>
                          <w:sz w:val="22"/>
                        </w:rPr>
                        <w:t>実施</w:t>
                      </w:r>
                      <w:r>
                        <w:rPr>
                          <w:rFonts w:hint="eastAsia"/>
                          <w:sz w:val="22"/>
                        </w:rPr>
                        <w:t>（府市</w:t>
                      </w:r>
                      <w:r>
                        <w:rPr>
                          <w:sz w:val="22"/>
                        </w:rPr>
                        <w:t>１：１で負担）</w:t>
                      </w:r>
                    </w:p>
                    <w:p w:rsidR="00556197" w:rsidRDefault="00556197" w:rsidP="00F86D65">
                      <w:pPr>
                        <w:numPr>
                          <w:ilvl w:val="0"/>
                          <w:numId w:val="39"/>
                        </w:numPr>
                        <w:ind w:leftChars="300" w:left="1070" w:hangingChars="200" w:hanging="440"/>
                        <w:jc w:val="left"/>
                        <w:rPr>
                          <w:rFonts w:ascii="ＭＳ 明朝" w:hAnsi="ＭＳ 明朝"/>
                          <w:sz w:val="22"/>
                        </w:rPr>
                      </w:pPr>
                      <w:r>
                        <w:rPr>
                          <w:rFonts w:ascii="ＭＳ 明朝" w:hAnsi="ＭＳ 明朝" w:hint="eastAsia"/>
                          <w:sz w:val="22"/>
                        </w:rPr>
                        <w:t>公演等の</w:t>
                      </w:r>
                      <w:r>
                        <w:rPr>
                          <w:rFonts w:ascii="ＭＳ 明朝" w:hAnsi="ＭＳ 明朝"/>
                          <w:sz w:val="22"/>
                        </w:rPr>
                        <w:t>自粛を余儀なくされたアーティストや</w:t>
                      </w:r>
                      <w:r>
                        <w:rPr>
                          <w:rFonts w:ascii="ＭＳ 明朝" w:hAnsi="ＭＳ 明朝" w:hint="eastAsia"/>
                          <w:sz w:val="22"/>
                        </w:rPr>
                        <w:t>演芸</w:t>
                      </w:r>
                      <w:r>
                        <w:rPr>
                          <w:rFonts w:ascii="ＭＳ 明朝" w:hAnsi="ＭＳ 明朝"/>
                          <w:sz w:val="22"/>
                        </w:rPr>
                        <w:t>人等に対し、</w:t>
                      </w:r>
                      <w:r>
                        <w:rPr>
                          <w:rFonts w:ascii="ＭＳ 明朝" w:hAnsi="ＭＳ 明朝" w:hint="eastAsia"/>
                          <w:sz w:val="22"/>
                        </w:rPr>
                        <w:t>大阪での</w:t>
                      </w:r>
                      <w:r>
                        <w:rPr>
                          <w:rFonts w:ascii="ＭＳ 明朝" w:hAnsi="ＭＳ 明朝"/>
                          <w:sz w:val="22"/>
                        </w:rPr>
                        <w:t>公演会場費を</w:t>
                      </w:r>
                      <w:r>
                        <w:rPr>
                          <w:rFonts w:ascii="ＭＳ 明朝" w:hAnsi="ＭＳ 明朝" w:hint="eastAsia"/>
                          <w:sz w:val="22"/>
                        </w:rPr>
                        <w:t xml:space="preserve">支援　</w:t>
                      </w:r>
                      <w:r>
                        <w:rPr>
                          <w:rFonts w:ascii="ＭＳ 明朝" w:hAnsi="ＭＳ 明朝"/>
                          <w:sz w:val="22"/>
                        </w:rPr>
                        <w:t>など</w:t>
                      </w:r>
                    </w:p>
                    <w:p w:rsidR="00556197" w:rsidRPr="00B444B9" w:rsidRDefault="00556197" w:rsidP="000E5340">
                      <w:pPr>
                        <w:ind w:left="630" w:hangingChars="300" w:hanging="630"/>
                        <w:rPr>
                          <w:rFonts w:asciiTheme="minorEastAsia" w:hAnsiTheme="minorEastAsia"/>
                          <w:sz w:val="22"/>
                        </w:rPr>
                      </w:pPr>
                      <w:r>
                        <w:rPr>
                          <w:rFonts w:ascii="ＭＳ 明朝" w:hAnsi="ＭＳ 明朝" w:cs="ＭＳ 明朝" w:hint="eastAsia"/>
                        </w:rPr>
                        <w:t xml:space="preserve">　</w:t>
                      </w:r>
                    </w:p>
                    <w:p w:rsidR="00556197" w:rsidRPr="000E5340"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0BA7761F" wp14:editId="326B29A0">
                <wp:extent cx="6818630" cy="2945080"/>
                <wp:effectExtent l="0" t="0" r="20320" b="27305"/>
                <wp:docPr id="45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945080"/>
                        </a:xfrm>
                        <a:prstGeom prst="rect">
                          <a:avLst/>
                        </a:prstGeom>
                        <a:solidFill>
                          <a:srgbClr val="FFFFFF"/>
                        </a:solidFill>
                        <a:ln w="9525">
                          <a:solidFill>
                            <a:srgbClr val="000000"/>
                          </a:solidFill>
                          <a:miter lim="800000"/>
                          <a:headEnd/>
                          <a:tailEnd/>
                        </a:ln>
                      </wps:spPr>
                      <wps:txbx>
                        <w:txbxContent>
                          <w:p w:rsidR="00556197" w:rsidRDefault="00556197" w:rsidP="00913697">
                            <w:pPr>
                              <w:ind w:left="630" w:hangingChars="300" w:hanging="630"/>
                              <w:rPr>
                                <w:rFonts w:ascii="ＭＳ ゴシック" w:eastAsia="ＭＳ ゴシック" w:hAnsi="ＭＳ ゴシック"/>
                                <w:b/>
                                <w:sz w:val="22"/>
                                <w:bdr w:val="single" w:sz="4" w:space="0" w:color="auto"/>
                                <w:shd w:val="pct15" w:color="auto" w:fill="FFFFFF"/>
                              </w:rPr>
                            </w:pPr>
                            <w:r>
                              <w:rPr>
                                <w:rFonts w:ascii="ＭＳ 明朝" w:hAnsi="ＭＳ 明朝" w:cs="ＭＳ 明朝" w:hint="eastAsia"/>
                              </w:rPr>
                              <w:t xml:space="preserve">　</w:t>
                            </w:r>
                            <w:r w:rsidRPr="00B444B9">
                              <w:rPr>
                                <w:rFonts w:ascii="ＭＳ 明朝" w:hAnsi="ＭＳ 明朝" w:cs="ＭＳ 明朝" w:hint="eastAsia"/>
                                <w:sz w:val="22"/>
                              </w:rPr>
                              <w:t xml:space="preserve">■　</w:t>
                            </w:r>
                            <w:r w:rsidRPr="00B444B9">
                              <w:rPr>
                                <w:rFonts w:ascii="ＭＳ ゴシック" w:eastAsia="ＭＳ ゴシック" w:hAnsi="ＭＳ ゴシック" w:cs="ＭＳ 明朝" w:hint="eastAsia"/>
                                <w:b/>
                                <w:sz w:val="22"/>
                              </w:rPr>
                              <w:t>ＭＩＣＥ開催支援事業</w:t>
                            </w:r>
                            <w:r w:rsidRPr="00B444B9">
                              <w:rPr>
                                <w:rFonts w:asciiTheme="majorEastAsia" w:eastAsiaTheme="majorEastAsia" w:hAnsiTheme="majorEastAsia" w:cs="ＭＳ 明朝" w:hint="eastAsia"/>
                                <w:b/>
                                <w:sz w:val="22"/>
                              </w:rPr>
                              <w:t xml:space="preserve">　③</w:t>
                            </w:r>
                            <w:r>
                              <w:rPr>
                                <w:rFonts w:asciiTheme="majorEastAsia" w:eastAsiaTheme="majorEastAsia" w:hAnsiTheme="majorEastAsia" w:cs="ＭＳ 明朝" w:hint="eastAsia"/>
                                <w:b/>
                                <w:sz w:val="22"/>
                              </w:rPr>
                              <w:t xml:space="preserve"> １１</w:t>
                            </w:r>
                            <w:r w:rsidRPr="00B444B9">
                              <w:rPr>
                                <w:rFonts w:asciiTheme="majorEastAsia" w:eastAsiaTheme="majorEastAsia" w:hAnsiTheme="majorEastAsia" w:cs="ＭＳ 明朝" w:hint="eastAsia"/>
                                <w:b/>
                                <w:sz w:val="22"/>
                              </w:rPr>
                              <w:t>億</w:t>
                            </w:r>
                            <w:r>
                              <w:rPr>
                                <w:rFonts w:asciiTheme="majorEastAsia" w:eastAsiaTheme="majorEastAsia" w:hAnsiTheme="majorEastAsia" w:cs="ＭＳ 明朝" w:hint="eastAsia"/>
                                <w:b/>
                                <w:sz w:val="22"/>
                              </w:rPr>
                              <w:t>２</w:t>
                            </w:r>
                            <w:r w:rsidRPr="00B444B9">
                              <w:rPr>
                                <w:rFonts w:asciiTheme="majorEastAsia" w:eastAsiaTheme="majorEastAsia" w:hAnsiTheme="majorEastAsia" w:cs="ＭＳ 明朝" w:hint="eastAsia"/>
                                <w:b/>
                                <w:sz w:val="22"/>
                              </w:rPr>
                              <w:t>，</w:t>
                            </w:r>
                            <w:r>
                              <w:rPr>
                                <w:rFonts w:asciiTheme="majorEastAsia" w:eastAsiaTheme="majorEastAsia" w:hAnsiTheme="majorEastAsia" w:cs="ＭＳ 明朝" w:hint="eastAsia"/>
                                <w:b/>
                                <w:sz w:val="22"/>
                              </w:rPr>
                              <w:t>４</w:t>
                            </w:r>
                            <w:r w:rsidRPr="00B444B9">
                              <w:rPr>
                                <w:rFonts w:asciiTheme="majorEastAsia" w:eastAsiaTheme="majorEastAsia" w:hAnsiTheme="majorEastAsia" w:cs="ＭＳ 明朝" w:hint="eastAsia"/>
                                <w:b/>
                                <w:sz w:val="22"/>
                              </w:rPr>
                              <w:t>００万円</w:t>
                            </w:r>
                          </w:p>
                          <w:p w:rsidR="00556197" w:rsidRPr="005D09DB" w:rsidRDefault="00556197" w:rsidP="00913697">
                            <w:pPr>
                              <w:pStyle w:val="a3"/>
                              <w:ind w:leftChars="0" w:left="1050"/>
                              <w:rPr>
                                <w:rFonts w:asciiTheme="majorEastAsia" w:eastAsiaTheme="majorEastAsia" w:hAnsiTheme="majorEastAsia" w:cs="ＭＳ 明朝"/>
                                <w:b/>
                                <w:sz w:val="22"/>
                              </w:rPr>
                            </w:pPr>
                            <w:r w:rsidRPr="003201AE">
                              <w:rPr>
                                <w:rFonts w:asciiTheme="minorEastAsia" w:hAnsiTheme="minorEastAsia" w:hint="eastAsia"/>
                                <w:sz w:val="22"/>
                              </w:rPr>
                              <w:t>※</w:t>
                            </w:r>
                            <w:r w:rsidRPr="003201AE">
                              <w:rPr>
                                <w:rFonts w:asciiTheme="minorEastAsia" w:hAnsiTheme="minorEastAsia"/>
                                <w:sz w:val="22"/>
                              </w:rPr>
                              <w:t>施設</w:t>
                            </w:r>
                            <w:r w:rsidRPr="003201AE">
                              <w:rPr>
                                <w:rFonts w:asciiTheme="minorEastAsia" w:hAnsiTheme="minorEastAsia" w:hint="eastAsia"/>
                                <w:sz w:val="22"/>
                              </w:rPr>
                              <w:t>基本</w:t>
                            </w:r>
                            <w:r w:rsidRPr="003201AE">
                              <w:rPr>
                                <w:rFonts w:asciiTheme="minorEastAsia" w:hAnsiTheme="minorEastAsia"/>
                                <w:sz w:val="22"/>
                              </w:rPr>
                              <w:t>使用料</w:t>
                            </w:r>
                            <w:r w:rsidRPr="003201AE">
                              <w:rPr>
                                <w:rFonts w:asciiTheme="minorEastAsia" w:hAnsiTheme="minorEastAsia" w:hint="eastAsia"/>
                                <w:sz w:val="22"/>
                              </w:rPr>
                              <w:t>半額減免相当額</w:t>
                            </w:r>
                            <w:r w:rsidRPr="003201AE">
                              <w:rPr>
                                <w:rFonts w:asciiTheme="minorEastAsia" w:hAnsiTheme="minorEastAsia"/>
                                <w:sz w:val="22"/>
                              </w:rPr>
                              <w:t>の</w:t>
                            </w:r>
                            <w:r w:rsidRPr="003201AE">
                              <w:rPr>
                                <w:rFonts w:asciiTheme="minorEastAsia" w:hAnsiTheme="minorEastAsia" w:hint="eastAsia"/>
                                <w:sz w:val="22"/>
                              </w:rPr>
                              <w:t>歳入の減</w:t>
                            </w:r>
                            <w:r w:rsidRPr="003201AE">
                              <w:rPr>
                                <w:rFonts w:asciiTheme="minorEastAsia" w:hAnsiTheme="minorEastAsia" w:cs="ＭＳ 明朝" w:hint="eastAsia"/>
                                <w:sz w:val="22"/>
                              </w:rPr>
                              <w:t>（４億７，４００万円）</w:t>
                            </w:r>
                            <w:r>
                              <w:rPr>
                                <w:rFonts w:asciiTheme="minorEastAsia" w:hAnsiTheme="minorEastAsia" w:cs="ＭＳ 明朝" w:hint="eastAsia"/>
                                <w:sz w:val="22"/>
                              </w:rPr>
                              <w:t>を</w:t>
                            </w:r>
                            <w:r>
                              <w:rPr>
                                <w:rFonts w:asciiTheme="minorEastAsia" w:hAnsiTheme="minorEastAsia" w:cs="ＭＳ 明朝"/>
                                <w:sz w:val="22"/>
                              </w:rPr>
                              <w:t>含む</w:t>
                            </w:r>
                          </w:p>
                          <w:p w:rsidR="00556197" w:rsidRPr="00B444B9"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B444B9">
                              <w:rPr>
                                <w:rFonts w:asciiTheme="minorEastAsia" w:hAnsiTheme="minorEastAsia" w:hint="eastAsia"/>
                                <w:sz w:val="22"/>
                              </w:rPr>
                              <w:t>地域経済活性化への貢献が期待されるＭＩＣＥの再起動・活性化を推進するため、ＭＩＣＥ業界への不安解消策として、感染症対策に対応した施設整備を行うとともに、大阪が安心・安全なＭＩＣＥ開催地であることを積極的に情報発信</w:t>
                            </w:r>
                          </w:p>
                          <w:p w:rsidR="00556197" w:rsidRPr="00B444B9" w:rsidRDefault="00556197" w:rsidP="00913697">
                            <w:pPr>
                              <w:pStyle w:val="a3"/>
                              <w:numPr>
                                <w:ilvl w:val="3"/>
                                <w:numId w:val="1"/>
                              </w:numPr>
                              <w:ind w:leftChars="300" w:left="1070" w:hangingChars="200" w:hanging="440"/>
                              <w:rPr>
                                <w:rFonts w:asciiTheme="minorEastAsia" w:hAnsiTheme="minorEastAsia"/>
                                <w:sz w:val="22"/>
                              </w:rPr>
                            </w:pPr>
                            <w:r w:rsidRPr="00B444B9">
                              <w:rPr>
                                <w:rFonts w:asciiTheme="minorEastAsia" w:hAnsiTheme="minorEastAsia" w:hint="eastAsia"/>
                                <w:sz w:val="22"/>
                              </w:rPr>
                              <w:t>新型コロナウイルス感染症対策に対応した環境整備</w:t>
                            </w:r>
                          </w:p>
                          <w:p w:rsidR="00556197" w:rsidRPr="00B444B9" w:rsidRDefault="00556197" w:rsidP="00913697">
                            <w:pPr>
                              <w:pStyle w:val="a3"/>
                              <w:ind w:leftChars="0" w:left="1050" w:firstLineChars="100" w:firstLine="220"/>
                              <w:rPr>
                                <w:rFonts w:asciiTheme="minorEastAsia" w:hAnsiTheme="minorEastAsia"/>
                                <w:sz w:val="22"/>
                              </w:rPr>
                            </w:pPr>
                            <w:r w:rsidRPr="00B444B9">
                              <w:rPr>
                                <w:rFonts w:asciiTheme="minorEastAsia" w:hAnsiTheme="minorEastAsia" w:hint="eastAsia"/>
                                <w:sz w:val="22"/>
                              </w:rPr>
                              <w:t>インテックス大阪の換気設備、空調設備の更新</w:t>
                            </w:r>
                          </w:p>
                          <w:p w:rsidR="00556197" w:rsidRPr="00B444B9" w:rsidRDefault="00556197" w:rsidP="00913697">
                            <w:pPr>
                              <w:pStyle w:val="a3"/>
                              <w:numPr>
                                <w:ilvl w:val="3"/>
                                <w:numId w:val="1"/>
                              </w:numPr>
                              <w:ind w:leftChars="300" w:left="1070" w:hangingChars="200" w:hanging="440"/>
                              <w:rPr>
                                <w:rFonts w:asciiTheme="minorEastAsia" w:hAnsiTheme="minorEastAsia"/>
                                <w:sz w:val="22"/>
                              </w:rPr>
                            </w:pPr>
                            <w:r w:rsidRPr="00B444B9">
                              <w:rPr>
                                <w:rFonts w:asciiTheme="minorEastAsia" w:hAnsiTheme="minorEastAsia" w:hint="eastAsia"/>
                                <w:sz w:val="22"/>
                              </w:rPr>
                              <w:t>安心・安全なＭＩＣＥ開催地であることをＷｅｂ等で発信</w:t>
                            </w:r>
                          </w:p>
                          <w:p w:rsidR="00556197" w:rsidRPr="00B444B9"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B444B9">
                              <w:rPr>
                                <w:rFonts w:asciiTheme="minorEastAsia" w:hAnsiTheme="minorEastAsia" w:cs="ＭＳ 明朝" w:hint="eastAsia"/>
                                <w:sz w:val="22"/>
                              </w:rPr>
                              <w:t>日本最大級の国際展示場であるインテックス大阪で開催される様々なＭＩＣＥについて、施設基本使用料を半額にし、主催者等の感染症対策経費の負担軽減を図るなど、ＭＩＣＥの大阪での開催を支援</w:t>
                            </w:r>
                          </w:p>
                          <w:p w:rsidR="00556197" w:rsidRPr="00B444B9" w:rsidRDefault="00556197" w:rsidP="00913697">
                            <w:pPr>
                              <w:pStyle w:val="a3"/>
                              <w:numPr>
                                <w:ilvl w:val="3"/>
                                <w:numId w:val="1"/>
                              </w:numPr>
                              <w:ind w:leftChars="300" w:left="1070" w:hangingChars="200" w:hanging="440"/>
                              <w:rPr>
                                <w:rFonts w:asciiTheme="minorEastAsia" w:hAnsiTheme="minorEastAsia"/>
                                <w:sz w:val="22"/>
                              </w:rPr>
                            </w:pPr>
                            <w:r w:rsidRPr="00B444B9">
                              <w:rPr>
                                <w:rFonts w:asciiTheme="minorEastAsia" w:hAnsiTheme="minorEastAsia" w:hint="eastAsia"/>
                                <w:sz w:val="22"/>
                              </w:rPr>
                              <w:t>インテックス大阪の施設基本使用料を半額免除（令和３年４月～９月）</w:t>
                            </w:r>
                          </w:p>
                          <w:p w:rsidR="00556197" w:rsidRPr="00B444B9" w:rsidRDefault="00556197" w:rsidP="00913697">
                            <w:pPr>
                              <w:rPr>
                                <w:sz w:val="22"/>
                              </w:rPr>
                            </w:pPr>
                          </w:p>
                          <w:p w:rsidR="00556197" w:rsidRPr="0080446D"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BA7761F" id="_x0000_s1064" style="width:536.9pt;height:2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">
                <v:textbox inset="5.85pt,.7pt,5.85pt,.7pt">
                  <w:txbxContent>
                    <w:p w:rsidR="00556197" w:rsidRDefault="00556197" w:rsidP="00913697">
                      <w:pPr>
                        <w:ind w:left="630" w:hangingChars="300" w:hanging="630"/>
                        <w:rPr>
                          <w:rFonts w:ascii="ＭＳ ゴシック" w:eastAsia="ＭＳ ゴシック" w:hAnsi="ＭＳ ゴシック"/>
                          <w:b/>
                          <w:sz w:val="22"/>
                          <w:bdr w:val="single" w:sz="4" w:space="0" w:color="auto"/>
                          <w:shd w:val="pct15" w:color="auto" w:fill="FFFFFF"/>
                        </w:rPr>
                      </w:pPr>
                      <w:r>
                        <w:rPr>
                          <w:rFonts w:ascii="ＭＳ 明朝" w:hAnsi="ＭＳ 明朝" w:cs="ＭＳ 明朝" w:hint="eastAsia"/>
                        </w:rPr>
                        <w:t xml:space="preserve">　</w:t>
                      </w:r>
                      <w:r w:rsidRPr="00B444B9">
                        <w:rPr>
                          <w:rFonts w:ascii="ＭＳ 明朝" w:hAnsi="ＭＳ 明朝" w:cs="ＭＳ 明朝" w:hint="eastAsia"/>
                          <w:sz w:val="22"/>
                        </w:rPr>
                        <w:t xml:space="preserve">■　</w:t>
                      </w:r>
                      <w:r w:rsidRPr="00B444B9">
                        <w:rPr>
                          <w:rFonts w:ascii="ＭＳ ゴシック" w:eastAsia="ＭＳ ゴシック" w:hAnsi="ＭＳ ゴシック" w:cs="ＭＳ 明朝" w:hint="eastAsia"/>
                          <w:b/>
                          <w:sz w:val="22"/>
                        </w:rPr>
                        <w:t>ＭＩＣＥ開催支援事業</w:t>
                      </w:r>
                      <w:r w:rsidRPr="00B444B9">
                        <w:rPr>
                          <w:rFonts w:asciiTheme="majorEastAsia" w:eastAsiaTheme="majorEastAsia" w:hAnsiTheme="majorEastAsia" w:cs="ＭＳ 明朝" w:hint="eastAsia"/>
                          <w:b/>
                          <w:sz w:val="22"/>
                        </w:rPr>
                        <w:t xml:space="preserve">　③</w:t>
                      </w:r>
                      <w:r>
                        <w:rPr>
                          <w:rFonts w:asciiTheme="majorEastAsia" w:eastAsiaTheme="majorEastAsia" w:hAnsiTheme="majorEastAsia" w:cs="ＭＳ 明朝" w:hint="eastAsia"/>
                          <w:b/>
                          <w:sz w:val="22"/>
                        </w:rPr>
                        <w:t xml:space="preserve"> １１</w:t>
                      </w:r>
                      <w:r w:rsidRPr="00B444B9">
                        <w:rPr>
                          <w:rFonts w:asciiTheme="majorEastAsia" w:eastAsiaTheme="majorEastAsia" w:hAnsiTheme="majorEastAsia" w:cs="ＭＳ 明朝" w:hint="eastAsia"/>
                          <w:b/>
                          <w:sz w:val="22"/>
                        </w:rPr>
                        <w:t>億</w:t>
                      </w:r>
                      <w:r>
                        <w:rPr>
                          <w:rFonts w:asciiTheme="majorEastAsia" w:eastAsiaTheme="majorEastAsia" w:hAnsiTheme="majorEastAsia" w:cs="ＭＳ 明朝" w:hint="eastAsia"/>
                          <w:b/>
                          <w:sz w:val="22"/>
                        </w:rPr>
                        <w:t>２</w:t>
                      </w:r>
                      <w:r w:rsidRPr="00B444B9">
                        <w:rPr>
                          <w:rFonts w:asciiTheme="majorEastAsia" w:eastAsiaTheme="majorEastAsia" w:hAnsiTheme="majorEastAsia" w:cs="ＭＳ 明朝" w:hint="eastAsia"/>
                          <w:b/>
                          <w:sz w:val="22"/>
                        </w:rPr>
                        <w:t>，</w:t>
                      </w:r>
                      <w:r>
                        <w:rPr>
                          <w:rFonts w:asciiTheme="majorEastAsia" w:eastAsiaTheme="majorEastAsia" w:hAnsiTheme="majorEastAsia" w:cs="ＭＳ 明朝" w:hint="eastAsia"/>
                          <w:b/>
                          <w:sz w:val="22"/>
                        </w:rPr>
                        <w:t>４</w:t>
                      </w:r>
                      <w:r w:rsidRPr="00B444B9">
                        <w:rPr>
                          <w:rFonts w:asciiTheme="majorEastAsia" w:eastAsiaTheme="majorEastAsia" w:hAnsiTheme="majorEastAsia" w:cs="ＭＳ 明朝" w:hint="eastAsia"/>
                          <w:b/>
                          <w:sz w:val="22"/>
                        </w:rPr>
                        <w:t>００万円</w:t>
                      </w:r>
                    </w:p>
                    <w:p w:rsidR="00556197" w:rsidRPr="005D09DB" w:rsidRDefault="00556197" w:rsidP="00913697">
                      <w:pPr>
                        <w:pStyle w:val="a3"/>
                        <w:ind w:leftChars="0" w:left="1050"/>
                        <w:rPr>
                          <w:rFonts w:asciiTheme="majorEastAsia" w:eastAsiaTheme="majorEastAsia" w:hAnsiTheme="majorEastAsia" w:cs="ＭＳ 明朝"/>
                          <w:b/>
                          <w:sz w:val="22"/>
                        </w:rPr>
                      </w:pPr>
                      <w:r w:rsidRPr="003201AE">
                        <w:rPr>
                          <w:rFonts w:asciiTheme="minorEastAsia" w:hAnsiTheme="minorEastAsia" w:hint="eastAsia"/>
                          <w:sz w:val="22"/>
                        </w:rPr>
                        <w:t>※</w:t>
                      </w:r>
                      <w:r w:rsidRPr="003201AE">
                        <w:rPr>
                          <w:rFonts w:asciiTheme="minorEastAsia" w:hAnsiTheme="minorEastAsia"/>
                          <w:sz w:val="22"/>
                        </w:rPr>
                        <w:t>施設</w:t>
                      </w:r>
                      <w:r w:rsidRPr="003201AE">
                        <w:rPr>
                          <w:rFonts w:asciiTheme="minorEastAsia" w:hAnsiTheme="minorEastAsia" w:hint="eastAsia"/>
                          <w:sz w:val="22"/>
                        </w:rPr>
                        <w:t>基本</w:t>
                      </w:r>
                      <w:r w:rsidRPr="003201AE">
                        <w:rPr>
                          <w:rFonts w:asciiTheme="minorEastAsia" w:hAnsiTheme="minorEastAsia"/>
                          <w:sz w:val="22"/>
                        </w:rPr>
                        <w:t>使用料</w:t>
                      </w:r>
                      <w:r w:rsidRPr="003201AE">
                        <w:rPr>
                          <w:rFonts w:asciiTheme="minorEastAsia" w:hAnsiTheme="minorEastAsia" w:hint="eastAsia"/>
                          <w:sz w:val="22"/>
                        </w:rPr>
                        <w:t>半額減免相当額</w:t>
                      </w:r>
                      <w:r w:rsidRPr="003201AE">
                        <w:rPr>
                          <w:rFonts w:asciiTheme="minorEastAsia" w:hAnsiTheme="minorEastAsia"/>
                          <w:sz w:val="22"/>
                        </w:rPr>
                        <w:t>の</w:t>
                      </w:r>
                      <w:r w:rsidRPr="003201AE">
                        <w:rPr>
                          <w:rFonts w:asciiTheme="minorEastAsia" w:hAnsiTheme="minorEastAsia" w:hint="eastAsia"/>
                          <w:sz w:val="22"/>
                        </w:rPr>
                        <w:t>歳入の減</w:t>
                      </w:r>
                      <w:r w:rsidRPr="003201AE">
                        <w:rPr>
                          <w:rFonts w:asciiTheme="minorEastAsia" w:hAnsiTheme="minorEastAsia" w:cs="ＭＳ 明朝" w:hint="eastAsia"/>
                          <w:sz w:val="22"/>
                        </w:rPr>
                        <w:t>（４億７，４００万円）</w:t>
                      </w:r>
                      <w:r>
                        <w:rPr>
                          <w:rFonts w:asciiTheme="minorEastAsia" w:hAnsiTheme="minorEastAsia" w:cs="ＭＳ 明朝" w:hint="eastAsia"/>
                          <w:sz w:val="22"/>
                        </w:rPr>
                        <w:t>を</w:t>
                      </w:r>
                      <w:r>
                        <w:rPr>
                          <w:rFonts w:asciiTheme="minorEastAsia" w:hAnsiTheme="minorEastAsia" w:cs="ＭＳ 明朝"/>
                          <w:sz w:val="22"/>
                        </w:rPr>
                        <w:t>含む</w:t>
                      </w:r>
                    </w:p>
                    <w:p w:rsidR="00556197" w:rsidRPr="00B444B9"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B444B9">
                        <w:rPr>
                          <w:rFonts w:asciiTheme="minorEastAsia" w:hAnsiTheme="minorEastAsia" w:hint="eastAsia"/>
                          <w:sz w:val="22"/>
                        </w:rPr>
                        <w:t>地域経済活性化への貢献が期待されるＭＩＣＥの再起動・活性化を推進するため、ＭＩＣＥ業界への不安解消策として、感染症対策に対応した施設整備を行うとともに、大阪が安心・安全なＭＩＣＥ開催地であることを積極的に情報発信</w:t>
                      </w:r>
                    </w:p>
                    <w:p w:rsidR="00556197" w:rsidRPr="00B444B9" w:rsidRDefault="00556197" w:rsidP="00913697">
                      <w:pPr>
                        <w:pStyle w:val="a3"/>
                        <w:numPr>
                          <w:ilvl w:val="3"/>
                          <w:numId w:val="1"/>
                        </w:numPr>
                        <w:ind w:leftChars="300" w:left="1070" w:hangingChars="200" w:hanging="440"/>
                        <w:rPr>
                          <w:rFonts w:asciiTheme="minorEastAsia" w:hAnsiTheme="minorEastAsia"/>
                          <w:sz w:val="22"/>
                        </w:rPr>
                      </w:pPr>
                      <w:r w:rsidRPr="00B444B9">
                        <w:rPr>
                          <w:rFonts w:asciiTheme="minorEastAsia" w:hAnsiTheme="minorEastAsia" w:hint="eastAsia"/>
                          <w:sz w:val="22"/>
                        </w:rPr>
                        <w:t>新型コロナウイルス感染症対策に対応した環境整備</w:t>
                      </w:r>
                    </w:p>
                    <w:p w:rsidR="00556197" w:rsidRPr="00B444B9" w:rsidRDefault="00556197" w:rsidP="00913697">
                      <w:pPr>
                        <w:pStyle w:val="a3"/>
                        <w:ind w:leftChars="0" w:left="1050" w:firstLineChars="100" w:firstLine="220"/>
                        <w:rPr>
                          <w:rFonts w:asciiTheme="minorEastAsia" w:hAnsiTheme="minorEastAsia"/>
                          <w:sz w:val="22"/>
                        </w:rPr>
                      </w:pPr>
                      <w:r w:rsidRPr="00B444B9">
                        <w:rPr>
                          <w:rFonts w:asciiTheme="minorEastAsia" w:hAnsiTheme="minorEastAsia" w:hint="eastAsia"/>
                          <w:sz w:val="22"/>
                        </w:rPr>
                        <w:t>インテックス大阪の換気設備、空調設備の更新</w:t>
                      </w:r>
                    </w:p>
                    <w:p w:rsidR="00556197" w:rsidRPr="00B444B9" w:rsidRDefault="00556197" w:rsidP="00913697">
                      <w:pPr>
                        <w:pStyle w:val="a3"/>
                        <w:numPr>
                          <w:ilvl w:val="3"/>
                          <w:numId w:val="1"/>
                        </w:numPr>
                        <w:ind w:leftChars="300" w:left="1070" w:hangingChars="200" w:hanging="440"/>
                        <w:rPr>
                          <w:rFonts w:asciiTheme="minorEastAsia" w:hAnsiTheme="minorEastAsia"/>
                          <w:sz w:val="22"/>
                        </w:rPr>
                      </w:pPr>
                      <w:r w:rsidRPr="00B444B9">
                        <w:rPr>
                          <w:rFonts w:asciiTheme="minorEastAsia" w:hAnsiTheme="minorEastAsia" w:hint="eastAsia"/>
                          <w:sz w:val="22"/>
                        </w:rPr>
                        <w:t>安心・安全なＭＩＣＥ開催地であることをＷｅｂ等で発信</w:t>
                      </w:r>
                    </w:p>
                    <w:p w:rsidR="00556197" w:rsidRPr="00B444B9"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B444B9">
                        <w:rPr>
                          <w:rFonts w:asciiTheme="minorEastAsia" w:hAnsiTheme="minorEastAsia" w:cs="ＭＳ 明朝" w:hint="eastAsia"/>
                          <w:sz w:val="22"/>
                        </w:rPr>
                        <w:t>日本最大級の国際展示場であるインテックス大阪で開催される様々なＭＩＣＥについて、施設基本使用料を半額にし、主催者等の感染症対策経費の負担軽減を図るなど、ＭＩＣＥの大阪での開催を支援</w:t>
                      </w:r>
                    </w:p>
                    <w:p w:rsidR="00556197" w:rsidRPr="00B444B9" w:rsidRDefault="00556197" w:rsidP="00913697">
                      <w:pPr>
                        <w:pStyle w:val="a3"/>
                        <w:numPr>
                          <w:ilvl w:val="3"/>
                          <w:numId w:val="1"/>
                        </w:numPr>
                        <w:ind w:leftChars="300" w:left="1070" w:hangingChars="200" w:hanging="440"/>
                        <w:rPr>
                          <w:rFonts w:asciiTheme="minorEastAsia" w:hAnsiTheme="minorEastAsia"/>
                          <w:sz w:val="22"/>
                        </w:rPr>
                      </w:pPr>
                      <w:r w:rsidRPr="00B444B9">
                        <w:rPr>
                          <w:rFonts w:asciiTheme="minorEastAsia" w:hAnsiTheme="minorEastAsia" w:hint="eastAsia"/>
                          <w:sz w:val="22"/>
                        </w:rPr>
                        <w:t>インテックス大阪の施設基本使用料を半額免除（令和３年４月～９月）</w:t>
                      </w:r>
                    </w:p>
                    <w:p w:rsidR="00556197" w:rsidRPr="00B444B9" w:rsidRDefault="00556197" w:rsidP="00913697">
                      <w:pPr>
                        <w:rPr>
                          <w:sz w:val="22"/>
                        </w:rPr>
                      </w:pPr>
                    </w:p>
                    <w:p w:rsidR="00556197" w:rsidRPr="0080446D" w:rsidRDefault="00556197" w:rsidP="00913697">
                      <w:pPr>
                        <w:tabs>
                          <w:tab w:val="num" w:pos="988"/>
                        </w:tabs>
                        <w:rPr>
                          <w:rFonts w:ascii="ＭＳ 明朝" w:eastAsia="ＭＳ 明朝" w:hAnsi="ＭＳ 明朝" w:cs="Times New Roman"/>
                          <w:sz w:val="22"/>
                        </w:rPr>
                      </w:pPr>
                    </w:p>
                  </w:txbxContent>
                </v:textbox>
                <w10:anchorlock/>
              </v:rect>
            </w:pict>
          </mc:Fallback>
        </mc:AlternateContent>
      </w:r>
      <w:r>
        <w:rPr>
          <w:rFonts w:ascii="ＭＳ Ｐゴシック" w:eastAsia="ＭＳ Ｐゴシック" w:hAnsi="ＭＳ Ｐゴシック"/>
          <w:sz w:val="22"/>
        </w:rPr>
        <w:br w:type="page"/>
      </w:r>
    </w:p>
    <w:p w:rsidR="00913697" w:rsidRDefault="001F64D3" w:rsidP="001F64D3">
      <w:pPr>
        <w:ind w:firstLineChars="200" w:firstLine="440"/>
        <w:jc w:val="left"/>
        <w:rPr>
          <w:rFonts w:ascii="ＭＳ Ｐゴシック" w:eastAsia="ＭＳ Ｐゴシック" w:hAnsi="ＭＳ Ｐゴシック"/>
          <w:sz w:val="22"/>
        </w:rPr>
      </w:pPr>
      <w:r>
        <w:rPr>
          <w:rFonts w:ascii="ＭＳ Ｐゴシック" w:eastAsia="ＭＳ Ｐゴシック" w:hAnsi="ＭＳ Ｐゴシック" w:hint="eastAsia"/>
          <w:sz w:val="22"/>
        </w:rPr>
        <w:t>②ポストコロナに向けた府市一体による大阪の</w:t>
      </w:r>
      <w:r w:rsidR="00913697">
        <w:rPr>
          <w:rFonts w:ascii="ＭＳ Ｐゴシック" w:eastAsia="ＭＳ Ｐゴシック" w:hAnsi="ＭＳ Ｐゴシック" w:hint="eastAsia"/>
          <w:sz w:val="22"/>
        </w:rPr>
        <w:t>成長</w:t>
      </w:r>
    </w:p>
    <w:p w:rsidR="00913697" w:rsidRDefault="00913697" w:rsidP="002D0F98">
      <w:pPr>
        <w:ind w:firstLineChars="300" w:firstLine="660"/>
        <w:jc w:val="left"/>
        <w:rPr>
          <w:rFonts w:ascii="ＭＳ Ｐゴシック" w:eastAsia="ＭＳ Ｐゴシック" w:hAnsi="ＭＳ Ｐゴシック" w:cs="Times New Roman"/>
          <w:sz w:val="22"/>
        </w:rPr>
      </w:pPr>
      <w:r w:rsidRPr="00147AD3">
        <w:rPr>
          <w:rFonts w:ascii="ＭＳ Ｐゴシック" w:eastAsia="ＭＳ Ｐゴシック" w:hAnsi="ＭＳ Ｐゴシック" w:cs="Times New Roman" w:hint="eastAsia"/>
          <w:sz w:val="22"/>
        </w:rPr>
        <w:t>経済成長に向けた戦略の実行</w:t>
      </w:r>
    </w:p>
    <w:tbl>
      <w:tblPr>
        <w:tblStyle w:val="a4"/>
        <w:tblW w:w="10490" w:type="dxa"/>
        <w:tblInd w:w="250" w:type="dxa"/>
        <w:tblLook w:val="04A0" w:firstRow="1" w:lastRow="0" w:firstColumn="1" w:lastColumn="0" w:noHBand="0" w:noVBand="1"/>
      </w:tblPr>
      <w:tblGrid>
        <w:gridCol w:w="6771"/>
        <w:gridCol w:w="3719"/>
      </w:tblGrid>
      <w:tr w:rsidR="00913697" w:rsidRPr="00480F56" w:rsidTr="00913697">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5C5A36">
              <w:rPr>
                <w:rFonts w:ascii="ＭＳ Ｐゴシック" w:eastAsia="ＭＳ Ｐゴシック" w:hAnsi="ＭＳ Ｐゴシック" w:hint="eastAsia"/>
                <w:sz w:val="22"/>
              </w:rPr>
              <w:t>２０２５年日本国際博覧会の推進</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ind w:leftChars="301" w:left="632"/>
              <w:jc w:val="right"/>
              <w:rPr>
                <w:rFonts w:ascii="ＭＳ Ｐゴシック" w:eastAsia="ＭＳ Ｐゴシック" w:hAnsi="ＭＳ Ｐゴシック"/>
                <w:sz w:val="24"/>
              </w:rPr>
            </w:pPr>
            <w:r>
              <w:rPr>
                <w:rFonts w:ascii="ＭＳ Ｐゴシック" w:eastAsia="ＭＳ Ｐゴシック" w:hAnsi="ＭＳ Ｐゴシック" w:hint="eastAsia"/>
                <w:sz w:val="22"/>
              </w:rPr>
              <w:t xml:space="preserve">　　</w:t>
            </w:r>
            <w:r w:rsidRPr="0065604F">
              <w:rPr>
                <w:rFonts w:ascii="ＭＳ Ｐゴシック" w:eastAsia="ＭＳ Ｐゴシック" w:hAnsi="ＭＳ Ｐゴシック" w:hint="eastAsia"/>
                <w:sz w:val="22"/>
              </w:rPr>
              <w:t xml:space="preserve">フリップ </w:t>
            </w:r>
            <w:r w:rsidR="001A26DB">
              <w:rPr>
                <w:rFonts w:ascii="ＭＳ Ｐゴシック" w:eastAsia="ＭＳ Ｐゴシック" w:hAnsi="ＭＳ Ｐゴシック" w:hint="eastAsia"/>
                <w:sz w:val="22"/>
              </w:rPr>
              <w:t>３２</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A5EB159" wp14:editId="1DC695AD">
                <wp:extent cx="6818630" cy="6377940"/>
                <wp:effectExtent l="0" t="0" r="20320" b="22860"/>
                <wp:docPr id="46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77940"/>
                        </a:xfrm>
                        <a:prstGeom prst="rect">
                          <a:avLst/>
                        </a:prstGeom>
                        <a:solidFill>
                          <a:srgbClr val="FFFFFF"/>
                        </a:solidFill>
                        <a:ln w="9525">
                          <a:solidFill>
                            <a:srgbClr val="000000"/>
                          </a:solidFill>
                          <a:miter lim="800000"/>
                          <a:headEnd/>
                          <a:tailEnd/>
                        </a:ln>
                      </wps:spPr>
                      <wps:txbx>
                        <w:txbxContent>
                          <w:p w:rsidR="00556197" w:rsidRPr="00D562E4" w:rsidRDefault="00556197" w:rsidP="00913697">
                            <w:pPr>
                              <w:ind w:left="44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D562E4">
                              <w:rPr>
                                <w:rFonts w:ascii="ＭＳ 明朝" w:hAnsi="ＭＳ 明朝" w:hint="eastAsia"/>
                                <w:sz w:val="22"/>
                              </w:rPr>
                              <w:t>大阪の魅力を全世界に発信</w:t>
                            </w:r>
                            <w:r>
                              <w:rPr>
                                <w:rFonts w:ascii="ＭＳ 明朝" w:hAnsi="ＭＳ 明朝" w:hint="eastAsia"/>
                                <w:sz w:val="22"/>
                              </w:rPr>
                              <w:t>する２０２５</w:t>
                            </w:r>
                            <w:r w:rsidRPr="00D562E4">
                              <w:rPr>
                                <w:rFonts w:ascii="ＭＳ 明朝" w:hAnsi="ＭＳ 明朝" w:hint="eastAsia"/>
                                <w:sz w:val="22"/>
                              </w:rPr>
                              <w:t>年日本国際博覧会の成功に向けた取組みを推進</w:t>
                            </w:r>
                          </w:p>
                          <w:p w:rsidR="00556197" w:rsidRPr="00D562E4" w:rsidRDefault="00556197" w:rsidP="00913697">
                            <w:pPr>
                              <w:ind w:leftChars="100" w:left="650" w:hangingChars="200" w:hanging="440"/>
                              <w:rPr>
                                <w:rFonts w:ascii="ＭＳ 明朝" w:hAnsi="ＭＳ 明朝"/>
                                <w:sz w:val="22"/>
                              </w:rPr>
                            </w:pPr>
                            <w:r w:rsidRPr="00D562E4">
                              <w:rPr>
                                <w:rFonts w:ascii="ＭＳ 明朝" w:hAnsi="ＭＳ 明朝" w:hint="eastAsia"/>
                                <w:sz w:val="22"/>
                              </w:rPr>
                              <w:t>◆　国連の掲げる持続可能な開発目標の達成に貢献するとともに、産業及び文化の発展に寄与する</w:t>
                            </w:r>
                            <w:r>
                              <w:rPr>
                                <w:rFonts w:ascii="ＭＳ 明朝" w:hAnsi="ＭＳ 明朝"/>
                                <w:sz w:val="22"/>
                              </w:rPr>
                              <w:br/>
                            </w:r>
                            <w:r>
                              <w:rPr>
                                <w:rFonts w:ascii="ＭＳ 明朝" w:hAnsi="ＭＳ 明朝" w:hint="eastAsia"/>
                                <w:sz w:val="22"/>
                              </w:rPr>
                              <w:t>２０２５</w:t>
                            </w:r>
                            <w:r w:rsidRPr="00D562E4">
                              <w:rPr>
                                <w:rFonts w:ascii="ＭＳ 明朝" w:hAnsi="ＭＳ 明朝" w:hint="eastAsia"/>
                                <w:sz w:val="22"/>
                              </w:rPr>
                              <w:t>年日本国際博覧会の大阪・関西での開催に向けて、（公社）</w:t>
                            </w:r>
                            <w:r>
                              <w:rPr>
                                <w:rFonts w:ascii="ＭＳ 明朝" w:hAnsi="ＭＳ 明朝" w:hint="eastAsia"/>
                                <w:sz w:val="22"/>
                              </w:rPr>
                              <w:t>２０２５</w:t>
                            </w:r>
                            <w:r w:rsidRPr="00D562E4">
                              <w:rPr>
                                <w:rFonts w:ascii="ＭＳ 明朝" w:hAnsi="ＭＳ 明朝" w:hint="eastAsia"/>
                                <w:sz w:val="22"/>
                              </w:rPr>
                              <w:t>年日本国際博覧会協会と連携して開催</w:t>
                            </w:r>
                            <w:r>
                              <w:rPr>
                                <w:rFonts w:ascii="ＭＳ 明朝" w:hAnsi="ＭＳ 明朝" w:hint="eastAsia"/>
                                <w:sz w:val="22"/>
                              </w:rPr>
                              <w:t>準備</w:t>
                            </w:r>
                            <w:r w:rsidRPr="00D562E4">
                              <w:rPr>
                                <w:rFonts w:ascii="ＭＳ 明朝" w:hAnsi="ＭＳ 明朝" w:hint="eastAsia"/>
                                <w:sz w:val="22"/>
                              </w:rPr>
                              <w:t>を推進</w:t>
                            </w:r>
                          </w:p>
                          <w:p w:rsidR="00556197" w:rsidRPr="00D562E4" w:rsidRDefault="00556197" w:rsidP="005A4135">
                            <w:pPr>
                              <w:ind w:leftChars="100" w:left="652" w:hangingChars="200" w:hanging="442"/>
                              <w:rPr>
                                <w:rFonts w:ascii="ＭＳ ゴシック" w:eastAsia="ＭＳ ゴシック" w:hAnsi="ＭＳ ゴシック"/>
                                <w:b/>
                                <w:sz w:val="22"/>
                              </w:rPr>
                            </w:pPr>
                            <w:r w:rsidRPr="00D562E4">
                              <w:rPr>
                                <w:rFonts w:ascii="ＭＳ ゴシック" w:eastAsia="ＭＳ ゴシック" w:hAnsi="ＭＳ ゴシック" w:hint="eastAsia"/>
                                <w:b/>
                                <w:sz w:val="22"/>
                              </w:rPr>
                              <w:t>■　国際博覧会推進事業　③</w:t>
                            </w:r>
                            <w:r>
                              <w:rPr>
                                <w:rFonts w:ascii="ＭＳ ゴシック" w:eastAsia="ＭＳ ゴシック" w:hAnsi="ＭＳ ゴシック" w:hint="eastAsia"/>
                                <w:b/>
                                <w:sz w:val="22"/>
                              </w:rPr>
                              <w:t xml:space="preserve"> </w:t>
                            </w:r>
                            <w:r w:rsidRPr="00D562E4">
                              <w:rPr>
                                <w:rFonts w:ascii="ＭＳ ゴシック" w:eastAsia="ＭＳ ゴシック" w:hAnsi="ＭＳ ゴシック" w:hint="eastAsia"/>
                                <w:b/>
                                <w:sz w:val="22"/>
                              </w:rPr>
                              <w:t>４２億４，</w:t>
                            </w:r>
                            <w:r>
                              <w:rPr>
                                <w:rFonts w:ascii="ＭＳ ゴシック" w:eastAsia="ＭＳ ゴシック" w:hAnsi="ＭＳ ゴシック" w:hint="eastAsia"/>
                                <w:b/>
                                <w:sz w:val="22"/>
                              </w:rPr>
                              <w:t>５</w:t>
                            </w:r>
                            <w:r w:rsidRPr="00D562E4">
                              <w:rPr>
                                <w:rFonts w:ascii="ＭＳ ゴシック" w:eastAsia="ＭＳ ゴシック" w:hAnsi="ＭＳ ゴシック" w:hint="eastAsia"/>
                                <w:b/>
                                <w:sz w:val="22"/>
                              </w:rPr>
                              <w:t>００万円（②</w:t>
                            </w:r>
                            <w:r>
                              <w:rPr>
                                <w:rFonts w:ascii="ＭＳ ゴシック" w:eastAsia="ＭＳ ゴシック" w:hAnsi="ＭＳ ゴシック" w:hint="eastAsia"/>
                                <w:b/>
                                <w:sz w:val="22"/>
                              </w:rPr>
                              <w:t xml:space="preserve"> </w:t>
                            </w:r>
                            <w:r w:rsidRPr="00D562E4">
                              <w:rPr>
                                <w:rFonts w:ascii="ＭＳ ゴシック" w:eastAsia="ＭＳ ゴシック" w:hAnsi="ＭＳ ゴシック" w:hint="eastAsia"/>
                                <w:b/>
                                <w:sz w:val="22"/>
                              </w:rPr>
                              <w:t>３億２，５００万円）</w:t>
                            </w:r>
                          </w:p>
                          <w:p w:rsidR="00556197" w:rsidRPr="00D562E4" w:rsidRDefault="00556197" w:rsidP="00F86D65">
                            <w:pPr>
                              <w:numPr>
                                <w:ilvl w:val="0"/>
                                <w:numId w:val="38"/>
                              </w:numPr>
                              <w:rPr>
                                <w:rFonts w:ascii="ＭＳ 明朝" w:hAnsi="ＭＳ 明朝"/>
                                <w:sz w:val="22"/>
                              </w:rPr>
                            </w:pPr>
                            <w:r w:rsidRPr="00D562E4">
                              <w:rPr>
                                <w:rFonts w:ascii="ＭＳ 明朝" w:hAnsi="ＭＳ 明朝" w:hint="eastAsia"/>
                                <w:sz w:val="22"/>
                              </w:rPr>
                              <w:t>会場建設費の本市負担</w:t>
                            </w:r>
                            <w:r>
                              <w:rPr>
                                <w:rFonts w:ascii="ＭＳ 明朝" w:hAnsi="ＭＳ 明朝" w:hint="eastAsia"/>
                                <w:sz w:val="22"/>
                              </w:rPr>
                              <w:t>金</w:t>
                            </w:r>
                            <w:r w:rsidRPr="00D562E4">
                              <w:rPr>
                                <w:rFonts w:ascii="ＭＳ 明朝" w:hAnsi="ＭＳ 明朝" w:hint="eastAsia"/>
                                <w:sz w:val="22"/>
                              </w:rPr>
                              <w:t>（１０億３，５００万円）</w:t>
                            </w:r>
                          </w:p>
                          <w:p w:rsidR="00556197" w:rsidRPr="00D562E4" w:rsidRDefault="00556197" w:rsidP="00F86D65">
                            <w:pPr>
                              <w:numPr>
                                <w:ilvl w:val="1"/>
                                <w:numId w:val="38"/>
                              </w:numPr>
                              <w:ind w:leftChars="300" w:left="1070" w:hangingChars="200" w:hanging="440"/>
                              <w:rPr>
                                <w:rFonts w:ascii="ＭＳ 明朝" w:hAnsi="ＭＳ 明朝"/>
                                <w:sz w:val="22"/>
                              </w:rPr>
                            </w:pPr>
                            <w:r w:rsidRPr="00D562E4">
                              <w:rPr>
                                <w:rFonts w:ascii="ＭＳ 明朝" w:hAnsi="ＭＳ 明朝" w:hint="eastAsia"/>
                                <w:sz w:val="22"/>
                              </w:rPr>
                              <w:t>会場建設</w:t>
                            </w:r>
                            <w:r>
                              <w:rPr>
                                <w:rFonts w:ascii="ＭＳ 明朝" w:hAnsi="ＭＳ 明朝" w:hint="eastAsia"/>
                                <w:sz w:val="22"/>
                              </w:rPr>
                              <w:t>及び</w:t>
                            </w:r>
                            <w:r>
                              <w:rPr>
                                <w:rFonts w:ascii="ＭＳ 明朝" w:hAnsi="ＭＳ 明朝"/>
                                <w:sz w:val="22"/>
                              </w:rPr>
                              <w:t>会場外駐車場</w:t>
                            </w:r>
                            <w:r w:rsidRPr="001417D7">
                              <w:rPr>
                                <w:rFonts w:ascii="ＭＳ 明朝" w:hAnsi="ＭＳ 明朝" w:hint="eastAsia"/>
                                <w:color w:val="0D0D0D" w:themeColor="text1" w:themeTint="F2"/>
                                <w:sz w:val="22"/>
                              </w:rPr>
                              <w:t>に</w:t>
                            </w:r>
                            <w:r w:rsidRPr="001417D7">
                              <w:rPr>
                                <w:rFonts w:ascii="ＭＳ 明朝" w:hAnsi="ＭＳ 明朝"/>
                                <w:color w:val="0D0D0D" w:themeColor="text1" w:themeTint="F2"/>
                                <w:sz w:val="22"/>
                              </w:rPr>
                              <w:t>関する</w:t>
                            </w:r>
                            <w:r w:rsidRPr="00B444B9">
                              <w:rPr>
                                <w:rFonts w:ascii="ＭＳ 明朝" w:hAnsi="ＭＳ 明朝" w:hint="eastAsia"/>
                                <w:sz w:val="22"/>
                              </w:rPr>
                              <w:t>実施</w:t>
                            </w:r>
                            <w:r w:rsidRPr="001417D7">
                              <w:rPr>
                                <w:rFonts w:ascii="ＭＳ 明朝" w:hAnsi="ＭＳ 明朝"/>
                                <w:color w:val="0D0D0D" w:themeColor="text1" w:themeTint="F2"/>
                                <w:sz w:val="22"/>
                              </w:rPr>
                              <w:t>設計</w:t>
                            </w:r>
                            <w:r w:rsidRPr="00D562E4">
                              <w:rPr>
                                <w:rFonts w:ascii="ＭＳ 明朝" w:hAnsi="ＭＳ 明朝" w:hint="eastAsia"/>
                                <w:sz w:val="22"/>
                              </w:rPr>
                              <w:t>等</w:t>
                            </w:r>
                          </w:p>
                          <w:p w:rsidR="00556197" w:rsidRPr="00C57CBE" w:rsidRDefault="00556197" w:rsidP="00F86D65">
                            <w:pPr>
                              <w:numPr>
                                <w:ilvl w:val="1"/>
                                <w:numId w:val="38"/>
                              </w:numPr>
                              <w:ind w:leftChars="300" w:left="1070" w:hangingChars="200" w:hanging="440"/>
                              <w:rPr>
                                <w:rFonts w:ascii="ＭＳ 明朝" w:hAnsi="ＭＳ 明朝"/>
                                <w:sz w:val="22"/>
                              </w:rPr>
                            </w:pPr>
                            <w:r w:rsidRPr="00C57CBE">
                              <w:rPr>
                                <w:rFonts w:ascii="ＭＳ 明朝" w:hAnsi="ＭＳ 明朝" w:hint="eastAsia"/>
                                <w:sz w:val="22"/>
                              </w:rPr>
                              <w:t>国、地元自治体、経済界が１：１：１の割合で負担することとしており、地元自治体については</w:t>
                            </w:r>
                            <w:r>
                              <w:rPr>
                                <w:rFonts w:ascii="ＭＳ 明朝" w:hAnsi="ＭＳ 明朝" w:hint="eastAsia"/>
                                <w:sz w:val="22"/>
                              </w:rPr>
                              <w:t>府市</w:t>
                            </w:r>
                            <w:r w:rsidRPr="00C57CBE">
                              <w:rPr>
                                <w:rFonts w:ascii="ＭＳ 明朝" w:hAnsi="ＭＳ 明朝" w:hint="eastAsia"/>
                                <w:sz w:val="22"/>
                              </w:rPr>
                              <w:t>１：１で負担</w:t>
                            </w:r>
                          </w:p>
                          <w:p w:rsidR="00556197" w:rsidRPr="00C57CBE" w:rsidRDefault="00556197" w:rsidP="00F86D65">
                            <w:pPr>
                              <w:numPr>
                                <w:ilvl w:val="1"/>
                                <w:numId w:val="38"/>
                              </w:numPr>
                              <w:ind w:leftChars="300" w:left="1070" w:hangingChars="200" w:hanging="440"/>
                              <w:rPr>
                                <w:rFonts w:ascii="ＭＳ 明朝" w:hAnsi="ＭＳ 明朝"/>
                                <w:sz w:val="22"/>
                              </w:rPr>
                            </w:pPr>
                            <w:r w:rsidRPr="00C57CBE">
                              <w:rPr>
                                <w:rFonts w:ascii="ＭＳ 明朝" w:hAnsi="ＭＳ 明朝" w:hint="eastAsia"/>
                                <w:sz w:val="22"/>
                              </w:rPr>
                              <w:t>総会場建設費：約１，８５０億円</w:t>
                            </w:r>
                          </w:p>
                          <w:p w:rsidR="00556197" w:rsidRPr="00C57CBE" w:rsidRDefault="00556197" w:rsidP="00F86D65">
                            <w:pPr>
                              <w:numPr>
                                <w:ilvl w:val="0"/>
                                <w:numId w:val="38"/>
                              </w:numPr>
                              <w:rPr>
                                <w:rFonts w:ascii="ＭＳ 明朝" w:hAnsi="ＭＳ 明朝"/>
                                <w:sz w:val="22"/>
                              </w:rPr>
                            </w:pPr>
                            <w:r w:rsidRPr="00C57CBE">
                              <w:rPr>
                                <w:rFonts w:ascii="ＭＳ 明朝" w:hAnsi="ＭＳ 明朝" w:hint="eastAsia"/>
                                <w:sz w:val="22"/>
                              </w:rPr>
                              <w:t>夢洲地区埋立工事（</w:t>
                            </w:r>
                            <w:r>
                              <w:rPr>
                                <w:rFonts w:ascii="ＭＳ 明朝" w:hAnsi="ＭＳ 明朝" w:hint="eastAsia"/>
                                <w:sz w:val="22"/>
                              </w:rPr>
                              <w:t>２０２５</w:t>
                            </w:r>
                            <w:r>
                              <w:rPr>
                                <w:rFonts w:ascii="ＭＳ 明朝" w:hAnsi="ＭＳ 明朝"/>
                                <w:sz w:val="22"/>
                              </w:rPr>
                              <w:t>年日本</w:t>
                            </w:r>
                            <w:r w:rsidRPr="00C57CBE">
                              <w:rPr>
                                <w:rFonts w:ascii="ＭＳ 明朝" w:hAnsi="ＭＳ 明朝" w:hint="eastAsia"/>
                                <w:sz w:val="22"/>
                              </w:rPr>
                              <w:t>国際博覧会会場の土地造成（30ha））（２８億６，７００万円）</w:t>
                            </w:r>
                          </w:p>
                          <w:p w:rsidR="00556197" w:rsidRDefault="00556197" w:rsidP="00F86D65">
                            <w:pPr>
                              <w:numPr>
                                <w:ilvl w:val="1"/>
                                <w:numId w:val="38"/>
                              </w:numPr>
                              <w:ind w:leftChars="300" w:left="1070" w:hangingChars="200" w:hanging="440"/>
                              <w:rPr>
                                <w:rFonts w:ascii="ＭＳ 明朝" w:hAnsi="ＭＳ 明朝"/>
                                <w:sz w:val="22"/>
                              </w:rPr>
                            </w:pPr>
                            <w:r>
                              <w:rPr>
                                <w:rFonts w:ascii="ＭＳ 明朝" w:hAnsi="ＭＳ 明朝" w:hint="eastAsia"/>
                                <w:sz w:val="22"/>
                              </w:rPr>
                              <w:t>２０２５年</w:t>
                            </w:r>
                            <w:r>
                              <w:rPr>
                                <w:rFonts w:ascii="ＭＳ 明朝" w:hAnsi="ＭＳ 明朝"/>
                                <w:sz w:val="22"/>
                              </w:rPr>
                              <w:t>日本国際</w:t>
                            </w:r>
                            <w:r>
                              <w:rPr>
                                <w:rFonts w:ascii="ＭＳ 明朝" w:hAnsi="ＭＳ 明朝" w:hint="eastAsia"/>
                                <w:sz w:val="22"/>
                              </w:rPr>
                              <w:t>博覧会</w:t>
                            </w:r>
                            <w:r w:rsidRPr="00413B72">
                              <w:rPr>
                                <w:rFonts w:ascii="ＭＳ 明朝" w:hAnsi="ＭＳ 明朝" w:hint="eastAsia"/>
                                <w:sz w:val="22"/>
                              </w:rPr>
                              <w:t>の開催に向けて、2023年（令和</w:t>
                            </w:r>
                            <w:r>
                              <w:rPr>
                                <w:rFonts w:ascii="ＭＳ 明朝" w:hAnsi="ＭＳ 明朝" w:hint="eastAsia"/>
                                <w:sz w:val="22"/>
                              </w:rPr>
                              <w:t>５</w:t>
                            </w:r>
                            <w:r w:rsidRPr="00413B72">
                              <w:rPr>
                                <w:rFonts w:ascii="ＭＳ 明朝" w:hAnsi="ＭＳ 明朝" w:hint="eastAsia"/>
                                <w:sz w:val="22"/>
                              </w:rPr>
                              <w:t>年）着手予定の会場建設までに土地造成を完了するため、必要となる</w:t>
                            </w:r>
                            <w:r>
                              <w:rPr>
                                <w:rFonts w:ascii="ＭＳ 明朝" w:hAnsi="ＭＳ 明朝" w:hint="eastAsia"/>
                                <w:sz w:val="22"/>
                              </w:rPr>
                              <w:t>地盤改良や盛土にかかる費用を府市折半で負担</w:t>
                            </w:r>
                          </w:p>
                          <w:p w:rsidR="00556197" w:rsidRPr="00C57CBE" w:rsidRDefault="00556197" w:rsidP="00F86D65">
                            <w:pPr>
                              <w:numPr>
                                <w:ilvl w:val="1"/>
                                <w:numId w:val="38"/>
                              </w:numPr>
                              <w:ind w:leftChars="300" w:left="1070" w:hangingChars="200" w:hanging="440"/>
                              <w:rPr>
                                <w:rFonts w:ascii="ＭＳ 明朝" w:hAnsi="ＭＳ 明朝"/>
                                <w:sz w:val="22"/>
                              </w:rPr>
                            </w:pPr>
                            <w:r w:rsidRPr="00C57CBE">
                              <w:rPr>
                                <w:rFonts w:ascii="ＭＳ 明朝" w:hAnsi="ＭＳ 明朝" w:hint="eastAsia"/>
                                <w:sz w:val="22"/>
                              </w:rPr>
                              <w:t>総事業費：３１億円（急速施工分）</w:t>
                            </w:r>
                          </w:p>
                          <w:p w:rsidR="00556197" w:rsidRPr="00C57CBE" w:rsidRDefault="00556197" w:rsidP="00F86D65">
                            <w:pPr>
                              <w:numPr>
                                <w:ilvl w:val="0"/>
                                <w:numId w:val="41"/>
                              </w:numPr>
                              <w:rPr>
                                <w:rFonts w:ascii="ＭＳ 明朝" w:hAnsi="ＭＳ 明朝"/>
                                <w:sz w:val="22"/>
                              </w:rPr>
                            </w:pPr>
                            <w:r>
                              <w:rPr>
                                <w:rFonts w:ascii="ＭＳ 明朝" w:hAnsi="ＭＳ 明朝" w:hint="eastAsia"/>
                                <w:sz w:val="22"/>
                              </w:rPr>
                              <w:t>地下鉄の</w:t>
                            </w:r>
                            <w:r w:rsidRPr="00C57CBE">
                              <w:rPr>
                                <w:rFonts w:ascii="ＭＳ 明朝" w:hAnsi="ＭＳ 明朝" w:hint="eastAsia"/>
                                <w:sz w:val="22"/>
                              </w:rPr>
                              <w:t>輸送力増強（２億</w:t>
                            </w:r>
                            <w:r>
                              <w:rPr>
                                <w:rFonts w:ascii="ＭＳ 明朝" w:hAnsi="ＭＳ 明朝" w:hint="eastAsia"/>
                                <w:sz w:val="22"/>
                              </w:rPr>
                              <w:t>２</w:t>
                            </w:r>
                            <w:r w:rsidRPr="00C57CBE">
                              <w:rPr>
                                <w:rFonts w:ascii="ＭＳ 明朝" w:hAnsi="ＭＳ 明朝" w:hint="eastAsia"/>
                                <w:sz w:val="22"/>
                              </w:rPr>
                              <w:t>００万円）</w:t>
                            </w:r>
                            <w:r w:rsidRPr="00447A24">
                              <w:rPr>
                                <w:rFonts w:ascii="ＭＳ ゴシック" w:eastAsia="ＭＳ ゴシック" w:hAnsi="ＭＳ ゴシック" w:hint="eastAsia"/>
                                <w:b/>
                                <w:sz w:val="22"/>
                                <w:bdr w:val="single" w:sz="4" w:space="0" w:color="auto"/>
                                <w:shd w:val="pct15" w:color="auto" w:fill="FFFFFF"/>
                              </w:rPr>
                              <w:t>新規</w:t>
                            </w:r>
                          </w:p>
                          <w:p w:rsidR="00556197" w:rsidRPr="0051353D" w:rsidRDefault="00556197" w:rsidP="00F86D65">
                            <w:pPr>
                              <w:numPr>
                                <w:ilvl w:val="1"/>
                                <w:numId w:val="41"/>
                              </w:numPr>
                              <w:ind w:leftChars="300" w:left="1070" w:hangingChars="200" w:hanging="440"/>
                              <w:rPr>
                                <w:rFonts w:ascii="ＭＳ 明朝" w:hAnsi="ＭＳ 明朝"/>
                                <w:color w:val="0D0D0D" w:themeColor="text1" w:themeTint="F2"/>
                                <w:sz w:val="22"/>
                              </w:rPr>
                            </w:pPr>
                            <w:r w:rsidRPr="00C57CBE">
                              <w:rPr>
                                <w:rFonts w:ascii="ＭＳ 明朝" w:hAnsi="ＭＳ 明朝" w:hint="eastAsia"/>
                                <w:sz w:val="22"/>
                              </w:rPr>
                              <w:t>２０２５年日本国際博覧会会期中の万博来場者の安全・安定輸送を図るため、鉄道事業者による北港テクノポート線（仮称）夢洲駅からO</w:t>
                            </w:r>
                            <w:r w:rsidRPr="00C57CBE">
                              <w:rPr>
                                <w:rFonts w:ascii="ＭＳ 明朝" w:hAnsi="ＭＳ 明朝"/>
                                <w:sz w:val="22"/>
                              </w:rPr>
                              <w:t>saka Metro</w:t>
                            </w:r>
                            <w:r w:rsidRPr="00C57CBE">
                              <w:rPr>
                                <w:rFonts w:ascii="ＭＳ 明朝" w:hAnsi="ＭＳ 明朝" w:hint="eastAsia"/>
                                <w:sz w:val="22"/>
                              </w:rPr>
                              <w:t>中央線長田駅間の</w:t>
                            </w:r>
                            <w:r w:rsidRPr="0051353D">
                              <w:rPr>
                                <w:rFonts w:ascii="ＭＳ 明朝" w:hAnsi="ＭＳ 明朝" w:hint="eastAsia"/>
                                <w:color w:val="0D0D0D" w:themeColor="text1" w:themeTint="F2"/>
                                <w:sz w:val="22"/>
                              </w:rPr>
                              <w:t>運行間隔の</w:t>
                            </w:r>
                            <w:r w:rsidRPr="0051353D">
                              <w:rPr>
                                <w:rFonts w:ascii="ＭＳ 明朝" w:hAnsi="ＭＳ 明朝"/>
                                <w:color w:val="0D0D0D" w:themeColor="text1" w:themeTint="F2"/>
                                <w:sz w:val="22"/>
                              </w:rPr>
                              <w:t>短縮に必要な</w:t>
                            </w:r>
                            <w:r w:rsidRPr="0051353D">
                              <w:rPr>
                                <w:rFonts w:ascii="ＭＳ 明朝" w:hAnsi="ＭＳ 明朝" w:hint="eastAsia"/>
                                <w:color w:val="0D0D0D" w:themeColor="text1" w:themeTint="F2"/>
                                <w:sz w:val="22"/>
                              </w:rPr>
                              <w:t>車両を</w:t>
                            </w:r>
                            <w:r w:rsidRPr="0051353D">
                              <w:rPr>
                                <w:rFonts w:ascii="ＭＳ 明朝" w:hAnsi="ＭＳ 明朝"/>
                                <w:color w:val="0D0D0D" w:themeColor="text1" w:themeTint="F2"/>
                                <w:sz w:val="22"/>
                              </w:rPr>
                              <w:t>留め置く</w:t>
                            </w:r>
                            <w:r w:rsidRPr="0051353D">
                              <w:rPr>
                                <w:rFonts w:ascii="ＭＳ 明朝" w:hAnsi="ＭＳ 明朝" w:hint="eastAsia"/>
                                <w:color w:val="0D0D0D" w:themeColor="text1" w:themeTint="F2"/>
                                <w:sz w:val="22"/>
                              </w:rPr>
                              <w:t>新たな留置線を</w:t>
                            </w:r>
                            <w:r w:rsidRPr="0051353D">
                              <w:rPr>
                                <w:rFonts w:ascii="ＭＳ 明朝" w:hAnsi="ＭＳ 明朝"/>
                                <w:color w:val="0D0D0D" w:themeColor="text1" w:themeTint="F2"/>
                                <w:sz w:val="22"/>
                              </w:rPr>
                              <w:t>整備する</w:t>
                            </w:r>
                            <w:r w:rsidRPr="0051353D">
                              <w:rPr>
                                <w:rFonts w:ascii="ＭＳ 明朝" w:hAnsi="ＭＳ 明朝" w:hint="eastAsia"/>
                                <w:color w:val="0D0D0D" w:themeColor="text1" w:themeTint="F2"/>
                                <w:sz w:val="22"/>
                              </w:rPr>
                              <w:t>など、輸送力増強に係る施設整備費用の一部を府市１：１</w:t>
                            </w:r>
                            <w:r w:rsidRPr="0051353D">
                              <w:rPr>
                                <w:rFonts w:ascii="ＭＳ 明朝" w:hAnsi="ＭＳ 明朝"/>
                                <w:color w:val="0D0D0D" w:themeColor="text1" w:themeTint="F2"/>
                                <w:sz w:val="22"/>
                              </w:rPr>
                              <w:t>で負担</w:t>
                            </w:r>
                          </w:p>
                          <w:p w:rsidR="00556197" w:rsidRPr="0051353D" w:rsidRDefault="00556197" w:rsidP="00F86D65">
                            <w:pPr>
                              <w:numPr>
                                <w:ilvl w:val="0"/>
                                <w:numId w:val="41"/>
                              </w:numPr>
                              <w:rPr>
                                <w:rFonts w:ascii="ＭＳ 明朝" w:hAnsi="ＭＳ 明朝"/>
                                <w:color w:val="0D0D0D" w:themeColor="text1" w:themeTint="F2"/>
                                <w:sz w:val="22"/>
                              </w:rPr>
                            </w:pPr>
                            <w:r w:rsidRPr="0051353D">
                              <w:rPr>
                                <w:rFonts w:ascii="ＭＳ 明朝" w:hAnsi="ＭＳ 明朝" w:hint="eastAsia"/>
                                <w:color w:val="0D0D0D" w:themeColor="text1" w:themeTint="F2"/>
                                <w:sz w:val="22"/>
                              </w:rPr>
                              <w:t>地元パビリオンの出展に向けた準備（</w:t>
                            </w:r>
                            <w:r>
                              <w:rPr>
                                <w:rFonts w:ascii="ＭＳ 明朝" w:hAnsi="ＭＳ 明朝" w:hint="eastAsia"/>
                                <w:color w:val="0D0D0D" w:themeColor="text1" w:themeTint="F2"/>
                                <w:sz w:val="22"/>
                              </w:rPr>
                              <w:t>１億１００</w:t>
                            </w:r>
                            <w:r w:rsidRPr="0051353D">
                              <w:rPr>
                                <w:rFonts w:ascii="ＭＳ 明朝" w:hAnsi="ＭＳ 明朝" w:hint="eastAsia"/>
                                <w:color w:val="0D0D0D" w:themeColor="text1" w:themeTint="F2"/>
                                <w:sz w:val="22"/>
                              </w:rPr>
                              <w:t>万円）</w:t>
                            </w:r>
                          </w:p>
                          <w:p w:rsidR="00556197" w:rsidRDefault="00556197" w:rsidP="00F86D65">
                            <w:pPr>
                              <w:numPr>
                                <w:ilvl w:val="1"/>
                                <w:numId w:val="41"/>
                              </w:numPr>
                              <w:ind w:leftChars="300" w:left="1070" w:hangingChars="200" w:hanging="440"/>
                              <w:rPr>
                                <w:rFonts w:ascii="ＭＳ 明朝" w:hAnsi="ＭＳ 明朝"/>
                                <w:color w:val="0D0D0D" w:themeColor="text1" w:themeTint="F2"/>
                                <w:sz w:val="22"/>
                              </w:rPr>
                            </w:pPr>
                            <w:r w:rsidRPr="0051353D">
                              <w:rPr>
                                <w:rFonts w:ascii="ＭＳ 明朝" w:hAnsi="ＭＳ 明朝" w:hint="eastAsia"/>
                                <w:color w:val="0D0D0D" w:themeColor="text1" w:themeTint="F2"/>
                                <w:sz w:val="22"/>
                              </w:rPr>
                              <w:t>地元パビリオンの出展に向けて、オール大阪の推進体制を組成し、出展参加基本構想を具体化した基本計画の作成等を実施</w:t>
                            </w:r>
                          </w:p>
                          <w:p w:rsidR="00556197" w:rsidRPr="003E3709" w:rsidRDefault="00556197" w:rsidP="00F86D65">
                            <w:pPr>
                              <w:numPr>
                                <w:ilvl w:val="1"/>
                                <w:numId w:val="41"/>
                              </w:numPr>
                              <w:ind w:leftChars="300" w:left="1070" w:hangingChars="200" w:hanging="440"/>
                              <w:rPr>
                                <w:rFonts w:ascii="ＭＳ 明朝" w:hAnsi="ＭＳ 明朝"/>
                                <w:color w:val="0D0D0D" w:themeColor="text1" w:themeTint="F2"/>
                                <w:sz w:val="22"/>
                              </w:rPr>
                            </w:pPr>
                            <w:r w:rsidRPr="0051353D">
                              <w:rPr>
                                <w:rFonts w:ascii="ＭＳ 明朝" w:hAnsi="ＭＳ 明朝" w:hint="eastAsia"/>
                                <w:color w:val="0D0D0D" w:themeColor="text1" w:themeTint="F2"/>
                                <w:sz w:val="22"/>
                              </w:rPr>
                              <w:t>世界</w:t>
                            </w:r>
                            <w:r w:rsidRPr="0051353D">
                              <w:rPr>
                                <w:rFonts w:ascii="ＭＳ 明朝" w:hAnsi="ＭＳ 明朝"/>
                                <w:color w:val="0D0D0D" w:themeColor="text1" w:themeTint="F2"/>
                                <w:sz w:val="22"/>
                              </w:rPr>
                              <w:t>80</w:t>
                            </w:r>
                            <w:r w:rsidRPr="0051353D">
                              <w:rPr>
                                <w:rFonts w:ascii="ＭＳ 明朝" w:hAnsi="ＭＳ 明朝" w:hint="eastAsia"/>
                                <w:color w:val="0D0D0D" w:themeColor="text1" w:themeTint="F2"/>
                                <w:sz w:val="22"/>
                              </w:rPr>
                              <w:t>億人</w:t>
                            </w:r>
                            <w:r w:rsidRPr="0051353D">
                              <w:rPr>
                                <w:rFonts w:ascii="ＭＳ 明朝" w:hAnsi="ＭＳ 明朝"/>
                                <w:color w:val="0D0D0D" w:themeColor="text1" w:themeTint="F2"/>
                                <w:sz w:val="22"/>
                              </w:rPr>
                              <w:t>がスマホ、PC等のあらゆるデバイスからオンラインでアクセスできる</w:t>
                            </w:r>
                            <w:r w:rsidRPr="0051353D">
                              <w:rPr>
                                <w:rFonts w:ascii="ＭＳ 明朝" w:hAnsi="ＭＳ 明朝" w:hint="eastAsia"/>
                                <w:color w:val="0D0D0D" w:themeColor="text1" w:themeTint="F2"/>
                                <w:sz w:val="22"/>
                              </w:rPr>
                              <w:t>バーチャル空間を</w:t>
                            </w:r>
                            <w:r w:rsidRPr="0051353D">
                              <w:rPr>
                                <w:rFonts w:ascii="ＭＳ 明朝" w:hAnsi="ＭＳ 明朝"/>
                                <w:color w:val="0D0D0D" w:themeColor="text1" w:themeTint="F2"/>
                                <w:sz w:val="22"/>
                              </w:rPr>
                              <w:t>活用し、万博を開催前から疑似体験できるコンテンツ</w:t>
                            </w:r>
                            <w:r w:rsidRPr="0051353D">
                              <w:rPr>
                                <w:rFonts w:ascii="ＭＳ 明朝" w:hAnsi="ＭＳ 明朝" w:hint="eastAsia"/>
                                <w:color w:val="0D0D0D" w:themeColor="text1" w:themeTint="F2"/>
                                <w:sz w:val="22"/>
                              </w:rPr>
                              <w:t>を</w:t>
                            </w:r>
                            <w:r w:rsidRPr="0051353D">
                              <w:rPr>
                                <w:rFonts w:ascii="ＭＳ 明朝" w:hAnsi="ＭＳ 明朝"/>
                                <w:color w:val="0D0D0D" w:themeColor="text1" w:themeTint="F2"/>
                                <w:sz w:val="22"/>
                              </w:rPr>
                              <w:t>提供</w:t>
                            </w:r>
                          </w:p>
                          <w:p w:rsidR="00556197" w:rsidRPr="0051353D" w:rsidRDefault="00556197" w:rsidP="00F86D65">
                            <w:pPr>
                              <w:numPr>
                                <w:ilvl w:val="0"/>
                                <w:numId w:val="41"/>
                              </w:numPr>
                              <w:rPr>
                                <w:rFonts w:ascii="ＭＳ 明朝" w:hAnsi="ＭＳ 明朝"/>
                                <w:color w:val="0D0D0D" w:themeColor="text1" w:themeTint="F2"/>
                                <w:sz w:val="22"/>
                              </w:rPr>
                            </w:pPr>
                            <w:r w:rsidRPr="0051353D">
                              <w:rPr>
                                <w:rFonts w:ascii="ＭＳ 明朝" w:hAnsi="ＭＳ 明朝" w:hint="eastAsia"/>
                                <w:color w:val="0D0D0D" w:themeColor="text1" w:themeTint="F2"/>
                                <w:sz w:val="22"/>
                              </w:rPr>
                              <w:t>機運醸成及び海外プロモーション等（</w:t>
                            </w:r>
                            <w:r>
                              <w:rPr>
                                <w:rFonts w:ascii="ＭＳ 明朝" w:hAnsi="ＭＳ 明朝" w:hint="eastAsia"/>
                                <w:color w:val="0D0D0D" w:themeColor="text1" w:themeTint="F2"/>
                                <w:sz w:val="22"/>
                              </w:rPr>
                              <w:t>４，０００</w:t>
                            </w:r>
                            <w:r w:rsidRPr="0051353D">
                              <w:rPr>
                                <w:rFonts w:ascii="ＭＳ 明朝" w:hAnsi="ＭＳ 明朝" w:hint="eastAsia"/>
                                <w:color w:val="0D0D0D" w:themeColor="text1" w:themeTint="F2"/>
                                <w:sz w:val="22"/>
                              </w:rPr>
                              <w:t>万円）</w:t>
                            </w:r>
                          </w:p>
                          <w:p w:rsidR="00556197" w:rsidRPr="0051353D" w:rsidRDefault="00556197" w:rsidP="00F86D65">
                            <w:pPr>
                              <w:numPr>
                                <w:ilvl w:val="1"/>
                                <w:numId w:val="41"/>
                              </w:numPr>
                              <w:ind w:leftChars="300" w:left="1070" w:hangingChars="200" w:hanging="440"/>
                              <w:rPr>
                                <w:rFonts w:ascii="ＭＳ 明朝" w:hAnsi="ＭＳ 明朝"/>
                                <w:color w:val="0D0D0D" w:themeColor="text1" w:themeTint="F2"/>
                                <w:sz w:val="22"/>
                              </w:rPr>
                            </w:pPr>
                            <w:r w:rsidRPr="0051353D">
                              <w:rPr>
                                <w:rFonts w:ascii="ＭＳ 明朝" w:hAnsi="ＭＳ 明朝" w:hint="eastAsia"/>
                                <w:color w:val="0D0D0D" w:themeColor="text1" w:themeTint="F2"/>
                                <w:sz w:val="22"/>
                              </w:rPr>
                              <w:t>大規模イベント等を活用した機運醸成や2021年度開催予定のドバイ万博の機会を活用した大阪のPR活動等を実施</w:t>
                            </w:r>
                          </w:p>
                          <w:p w:rsidR="00556197" w:rsidRPr="005A4135" w:rsidRDefault="00556197" w:rsidP="00913697">
                            <w:pPr>
                              <w:rPr>
                                <w:sz w:val="22"/>
                                <w:highlight w:val="yellow"/>
                              </w:rPr>
                            </w:pPr>
                          </w:p>
                        </w:txbxContent>
                      </wps:txbx>
                      <wps:bodyPr rot="0" vert="horz" wrap="square" lIns="74295" tIns="8890" rIns="74295" bIns="8890" anchor="t" anchorCtr="0" upright="1">
                        <a:noAutofit/>
                      </wps:bodyPr>
                    </wps:wsp>
                  </a:graphicData>
                </a:graphic>
              </wp:inline>
            </w:drawing>
          </mc:Choice>
          <mc:Fallback>
            <w:pict>
              <v:rect w14:anchorId="7A5EB159" id="_x0000_s1065" style="width:536.9pt;height:5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">
                <v:textbox inset="5.85pt,.7pt,5.85pt,.7pt">
                  <w:txbxContent>
                    <w:p w:rsidR="00556197" w:rsidRPr="00D562E4" w:rsidRDefault="00556197" w:rsidP="00913697">
                      <w:pPr>
                        <w:ind w:left="440" w:hangingChars="200" w:hanging="440"/>
                        <w:rPr>
                          <w:rFonts w:ascii="ＭＳ 明朝" w:hAnsi="ＭＳ 明朝"/>
                          <w:sz w:val="22"/>
                        </w:rPr>
                      </w:pPr>
                      <w:r>
                        <w:rPr>
                          <w:rFonts w:ascii="ＭＳ 明朝" w:hAnsi="ＭＳ 明朝" w:hint="eastAsia"/>
                          <w:sz w:val="22"/>
                        </w:rPr>
                        <w:t>☆</w:t>
                      </w:r>
                      <w:r>
                        <w:rPr>
                          <w:rFonts w:ascii="ＭＳ 明朝" w:hAnsi="ＭＳ 明朝"/>
                          <w:sz w:val="22"/>
                        </w:rPr>
                        <w:t xml:space="preserve">　</w:t>
                      </w:r>
                      <w:r w:rsidRPr="00D562E4">
                        <w:rPr>
                          <w:rFonts w:ascii="ＭＳ 明朝" w:hAnsi="ＭＳ 明朝" w:hint="eastAsia"/>
                          <w:sz w:val="22"/>
                        </w:rPr>
                        <w:t>大阪の魅力を全世界に発信</w:t>
                      </w:r>
                      <w:r>
                        <w:rPr>
                          <w:rFonts w:ascii="ＭＳ 明朝" w:hAnsi="ＭＳ 明朝" w:hint="eastAsia"/>
                          <w:sz w:val="22"/>
                        </w:rPr>
                        <w:t>する２０２５</w:t>
                      </w:r>
                      <w:r w:rsidRPr="00D562E4">
                        <w:rPr>
                          <w:rFonts w:ascii="ＭＳ 明朝" w:hAnsi="ＭＳ 明朝" w:hint="eastAsia"/>
                          <w:sz w:val="22"/>
                        </w:rPr>
                        <w:t>年日本国際博覧会の成功に向けた取組みを推進</w:t>
                      </w:r>
                    </w:p>
                    <w:p w:rsidR="00556197" w:rsidRPr="00D562E4" w:rsidRDefault="00556197" w:rsidP="00913697">
                      <w:pPr>
                        <w:ind w:leftChars="100" w:left="650" w:hangingChars="200" w:hanging="440"/>
                        <w:rPr>
                          <w:rFonts w:ascii="ＭＳ 明朝" w:hAnsi="ＭＳ 明朝"/>
                          <w:sz w:val="22"/>
                        </w:rPr>
                      </w:pPr>
                      <w:r w:rsidRPr="00D562E4">
                        <w:rPr>
                          <w:rFonts w:ascii="ＭＳ 明朝" w:hAnsi="ＭＳ 明朝" w:hint="eastAsia"/>
                          <w:sz w:val="22"/>
                        </w:rPr>
                        <w:t>◆　国連の掲げる持続可能な開発目標の達成に貢献するとともに、産業及び文化の発展に寄与する</w:t>
                      </w:r>
                      <w:r>
                        <w:rPr>
                          <w:rFonts w:ascii="ＭＳ 明朝" w:hAnsi="ＭＳ 明朝"/>
                          <w:sz w:val="22"/>
                        </w:rPr>
                        <w:br/>
                      </w:r>
                      <w:r>
                        <w:rPr>
                          <w:rFonts w:ascii="ＭＳ 明朝" w:hAnsi="ＭＳ 明朝" w:hint="eastAsia"/>
                          <w:sz w:val="22"/>
                        </w:rPr>
                        <w:t>２０２５</w:t>
                      </w:r>
                      <w:r w:rsidRPr="00D562E4">
                        <w:rPr>
                          <w:rFonts w:ascii="ＭＳ 明朝" w:hAnsi="ＭＳ 明朝" w:hint="eastAsia"/>
                          <w:sz w:val="22"/>
                        </w:rPr>
                        <w:t>年日本国際博覧会の大阪・関西での開催に向けて、（公社）</w:t>
                      </w:r>
                      <w:r>
                        <w:rPr>
                          <w:rFonts w:ascii="ＭＳ 明朝" w:hAnsi="ＭＳ 明朝" w:hint="eastAsia"/>
                          <w:sz w:val="22"/>
                        </w:rPr>
                        <w:t>２０２５</w:t>
                      </w:r>
                      <w:r w:rsidRPr="00D562E4">
                        <w:rPr>
                          <w:rFonts w:ascii="ＭＳ 明朝" w:hAnsi="ＭＳ 明朝" w:hint="eastAsia"/>
                          <w:sz w:val="22"/>
                        </w:rPr>
                        <w:t>年日本国際博覧会協会と連携して開催</w:t>
                      </w:r>
                      <w:r>
                        <w:rPr>
                          <w:rFonts w:ascii="ＭＳ 明朝" w:hAnsi="ＭＳ 明朝" w:hint="eastAsia"/>
                          <w:sz w:val="22"/>
                        </w:rPr>
                        <w:t>準備</w:t>
                      </w:r>
                      <w:r w:rsidRPr="00D562E4">
                        <w:rPr>
                          <w:rFonts w:ascii="ＭＳ 明朝" w:hAnsi="ＭＳ 明朝" w:hint="eastAsia"/>
                          <w:sz w:val="22"/>
                        </w:rPr>
                        <w:t>を推進</w:t>
                      </w:r>
                    </w:p>
                    <w:p w:rsidR="00556197" w:rsidRPr="00D562E4" w:rsidRDefault="00556197" w:rsidP="005A4135">
                      <w:pPr>
                        <w:ind w:leftChars="100" w:left="652" w:hangingChars="200" w:hanging="442"/>
                        <w:rPr>
                          <w:rFonts w:ascii="ＭＳ ゴシック" w:eastAsia="ＭＳ ゴシック" w:hAnsi="ＭＳ ゴシック"/>
                          <w:b/>
                          <w:sz w:val="22"/>
                        </w:rPr>
                      </w:pPr>
                      <w:r w:rsidRPr="00D562E4">
                        <w:rPr>
                          <w:rFonts w:ascii="ＭＳ ゴシック" w:eastAsia="ＭＳ ゴシック" w:hAnsi="ＭＳ ゴシック" w:hint="eastAsia"/>
                          <w:b/>
                          <w:sz w:val="22"/>
                        </w:rPr>
                        <w:t>■　国際博覧会推進事業　③</w:t>
                      </w:r>
                      <w:r>
                        <w:rPr>
                          <w:rFonts w:ascii="ＭＳ ゴシック" w:eastAsia="ＭＳ ゴシック" w:hAnsi="ＭＳ ゴシック" w:hint="eastAsia"/>
                          <w:b/>
                          <w:sz w:val="22"/>
                        </w:rPr>
                        <w:t xml:space="preserve"> </w:t>
                      </w:r>
                      <w:r w:rsidRPr="00D562E4">
                        <w:rPr>
                          <w:rFonts w:ascii="ＭＳ ゴシック" w:eastAsia="ＭＳ ゴシック" w:hAnsi="ＭＳ ゴシック" w:hint="eastAsia"/>
                          <w:b/>
                          <w:sz w:val="22"/>
                        </w:rPr>
                        <w:t>４２億４，</w:t>
                      </w:r>
                      <w:r>
                        <w:rPr>
                          <w:rFonts w:ascii="ＭＳ ゴシック" w:eastAsia="ＭＳ ゴシック" w:hAnsi="ＭＳ ゴシック" w:hint="eastAsia"/>
                          <w:b/>
                          <w:sz w:val="22"/>
                        </w:rPr>
                        <w:t>５</w:t>
                      </w:r>
                      <w:r w:rsidRPr="00D562E4">
                        <w:rPr>
                          <w:rFonts w:ascii="ＭＳ ゴシック" w:eastAsia="ＭＳ ゴシック" w:hAnsi="ＭＳ ゴシック" w:hint="eastAsia"/>
                          <w:b/>
                          <w:sz w:val="22"/>
                        </w:rPr>
                        <w:t>００万円（②</w:t>
                      </w:r>
                      <w:r>
                        <w:rPr>
                          <w:rFonts w:ascii="ＭＳ ゴシック" w:eastAsia="ＭＳ ゴシック" w:hAnsi="ＭＳ ゴシック" w:hint="eastAsia"/>
                          <w:b/>
                          <w:sz w:val="22"/>
                        </w:rPr>
                        <w:t xml:space="preserve"> </w:t>
                      </w:r>
                      <w:r w:rsidRPr="00D562E4">
                        <w:rPr>
                          <w:rFonts w:ascii="ＭＳ ゴシック" w:eastAsia="ＭＳ ゴシック" w:hAnsi="ＭＳ ゴシック" w:hint="eastAsia"/>
                          <w:b/>
                          <w:sz w:val="22"/>
                        </w:rPr>
                        <w:t>３億２，５００万円）</w:t>
                      </w:r>
                    </w:p>
                    <w:p w:rsidR="00556197" w:rsidRPr="00D562E4" w:rsidRDefault="00556197" w:rsidP="00F86D65">
                      <w:pPr>
                        <w:numPr>
                          <w:ilvl w:val="0"/>
                          <w:numId w:val="38"/>
                        </w:numPr>
                        <w:rPr>
                          <w:rFonts w:ascii="ＭＳ 明朝" w:hAnsi="ＭＳ 明朝"/>
                          <w:sz w:val="22"/>
                        </w:rPr>
                      </w:pPr>
                      <w:r w:rsidRPr="00D562E4">
                        <w:rPr>
                          <w:rFonts w:ascii="ＭＳ 明朝" w:hAnsi="ＭＳ 明朝" w:hint="eastAsia"/>
                          <w:sz w:val="22"/>
                        </w:rPr>
                        <w:t>会場建設費の本市負担</w:t>
                      </w:r>
                      <w:r>
                        <w:rPr>
                          <w:rFonts w:ascii="ＭＳ 明朝" w:hAnsi="ＭＳ 明朝" w:hint="eastAsia"/>
                          <w:sz w:val="22"/>
                        </w:rPr>
                        <w:t>金</w:t>
                      </w:r>
                      <w:r w:rsidRPr="00D562E4">
                        <w:rPr>
                          <w:rFonts w:ascii="ＭＳ 明朝" w:hAnsi="ＭＳ 明朝" w:hint="eastAsia"/>
                          <w:sz w:val="22"/>
                        </w:rPr>
                        <w:t>（１０億３，５００万円）</w:t>
                      </w:r>
                    </w:p>
                    <w:p w:rsidR="00556197" w:rsidRPr="00D562E4" w:rsidRDefault="00556197" w:rsidP="00F86D65">
                      <w:pPr>
                        <w:numPr>
                          <w:ilvl w:val="1"/>
                          <w:numId w:val="38"/>
                        </w:numPr>
                        <w:ind w:leftChars="300" w:left="1070" w:hangingChars="200" w:hanging="440"/>
                        <w:rPr>
                          <w:rFonts w:ascii="ＭＳ 明朝" w:hAnsi="ＭＳ 明朝"/>
                          <w:sz w:val="22"/>
                        </w:rPr>
                      </w:pPr>
                      <w:r w:rsidRPr="00D562E4">
                        <w:rPr>
                          <w:rFonts w:ascii="ＭＳ 明朝" w:hAnsi="ＭＳ 明朝" w:hint="eastAsia"/>
                          <w:sz w:val="22"/>
                        </w:rPr>
                        <w:t>会場建設</w:t>
                      </w:r>
                      <w:r>
                        <w:rPr>
                          <w:rFonts w:ascii="ＭＳ 明朝" w:hAnsi="ＭＳ 明朝" w:hint="eastAsia"/>
                          <w:sz w:val="22"/>
                        </w:rPr>
                        <w:t>及び</w:t>
                      </w:r>
                      <w:r>
                        <w:rPr>
                          <w:rFonts w:ascii="ＭＳ 明朝" w:hAnsi="ＭＳ 明朝"/>
                          <w:sz w:val="22"/>
                        </w:rPr>
                        <w:t>会場外駐車場</w:t>
                      </w:r>
                      <w:r w:rsidRPr="001417D7">
                        <w:rPr>
                          <w:rFonts w:ascii="ＭＳ 明朝" w:hAnsi="ＭＳ 明朝" w:hint="eastAsia"/>
                          <w:color w:val="0D0D0D" w:themeColor="text1" w:themeTint="F2"/>
                          <w:sz w:val="22"/>
                        </w:rPr>
                        <w:t>に</w:t>
                      </w:r>
                      <w:r w:rsidRPr="001417D7">
                        <w:rPr>
                          <w:rFonts w:ascii="ＭＳ 明朝" w:hAnsi="ＭＳ 明朝"/>
                          <w:color w:val="0D0D0D" w:themeColor="text1" w:themeTint="F2"/>
                          <w:sz w:val="22"/>
                        </w:rPr>
                        <w:t>関する</w:t>
                      </w:r>
                      <w:r w:rsidRPr="00B444B9">
                        <w:rPr>
                          <w:rFonts w:ascii="ＭＳ 明朝" w:hAnsi="ＭＳ 明朝" w:hint="eastAsia"/>
                          <w:sz w:val="22"/>
                        </w:rPr>
                        <w:t>実施</w:t>
                      </w:r>
                      <w:r w:rsidRPr="001417D7">
                        <w:rPr>
                          <w:rFonts w:ascii="ＭＳ 明朝" w:hAnsi="ＭＳ 明朝"/>
                          <w:color w:val="0D0D0D" w:themeColor="text1" w:themeTint="F2"/>
                          <w:sz w:val="22"/>
                        </w:rPr>
                        <w:t>設計</w:t>
                      </w:r>
                      <w:r w:rsidRPr="00D562E4">
                        <w:rPr>
                          <w:rFonts w:ascii="ＭＳ 明朝" w:hAnsi="ＭＳ 明朝" w:hint="eastAsia"/>
                          <w:sz w:val="22"/>
                        </w:rPr>
                        <w:t>等</w:t>
                      </w:r>
                    </w:p>
                    <w:p w:rsidR="00556197" w:rsidRPr="00C57CBE" w:rsidRDefault="00556197" w:rsidP="00F86D65">
                      <w:pPr>
                        <w:numPr>
                          <w:ilvl w:val="1"/>
                          <w:numId w:val="38"/>
                        </w:numPr>
                        <w:ind w:leftChars="300" w:left="1070" w:hangingChars="200" w:hanging="440"/>
                        <w:rPr>
                          <w:rFonts w:ascii="ＭＳ 明朝" w:hAnsi="ＭＳ 明朝"/>
                          <w:sz w:val="22"/>
                        </w:rPr>
                      </w:pPr>
                      <w:r w:rsidRPr="00C57CBE">
                        <w:rPr>
                          <w:rFonts w:ascii="ＭＳ 明朝" w:hAnsi="ＭＳ 明朝" w:hint="eastAsia"/>
                          <w:sz w:val="22"/>
                        </w:rPr>
                        <w:t>国、地元自治体、経済界が１：１：１の割合で負担することとしており、地元自治体については</w:t>
                      </w:r>
                      <w:r>
                        <w:rPr>
                          <w:rFonts w:ascii="ＭＳ 明朝" w:hAnsi="ＭＳ 明朝" w:hint="eastAsia"/>
                          <w:sz w:val="22"/>
                        </w:rPr>
                        <w:t>府市</w:t>
                      </w:r>
                      <w:r w:rsidRPr="00C57CBE">
                        <w:rPr>
                          <w:rFonts w:ascii="ＭＳ 明朝" w:hAnsi="ＭＳ 明朝" w:hint="eastAsia"/>
                          <w:sz w:val="22"/>
                        </w:rPr>
                        <w:t>１：１で負担</w:t>
                      </w:r>
                    </w:p>
                    <w:p w:rsidR="00556197" w:rsidRPr="00C57CBE" w:rsidRDefault="00556197" w:rsidP="00F86D65">
                      <w:pPr>
                        <w:numPr>
                          <w:ilvl w:val="1"/>
                          <w:numId w:val="38"/>
                        </w:numPr>
                        <w:ind w:leftChars="300" w:left="1070" w:hangingChars="200" w:hanging="440"/>
                        <w:rPr>
                          <w:rFonts w:ascii="ＭＳ 明朝" w:hAnsi="ＭＳ 明朝"/>
                          <w:sz w:val="22"/>
                        </w:rPr>
                      </w:pPr>
                      <w:r w:rsidRPr="00C57CBE">
                        <w:rPr>
                          <w:rFonts w:ascii="ＭＳ 明朝" w:hAnsi="ＭＳ 明朝" w:hint="eastAsia"/>
                          <w:sz w:val="22"/>
                        </w:rPr>
                        <w:t>総会場建設費：約１，８５０億円</w:t>
                      </w:r>
                    </w:p>
                    <w:p w:rsidR="00556197" w:rsidRPr="00C57CBE" w:rsidRDefault="00556197" w:rsidP="00F86D65">
                      <w:pPr>
                        <w:numPr>
                          <w:ilvl w:val="0"/>
                          <w:numId w:val="38"/>
                        </w:numPr>
                        <w:rPr>
                          <w:rFonts w:ascii="ＭＳ 明朝" w:hAnsi="ＭＳ 明朝"/>
                          <w:sz w:val="22"/>
                        </w:rPr>
                      </w:pPr>
                      <w:r w:rsidRPr="00C57CBE">
                        <w:rPr>
                          <w:rFonts w:ascii="ＭＳ 明朝" w:hAnsi="ＭＳ 明朝" w:hint="eastAsia"/>
                          <w:sz w:val="22"/>
                        </w:rPr>
                        <w:t>夢洲地区埋立工事（</w:t>
                      </w:r>
                      <w:r>
                        <w:rPr>
                          <w:rFonts w:ascii="ＭＳ 明朝" w:hAnsi="ＭＳ 明朝" w:hint="eastAsia"/>
                          <w:sz w:val="22"/>
                        </w:rPr>
                        <w:t>２０２５</w:t>
                      </w:r>
                      <w:r>
                        <w:rPr>
                          <w:rFonts w:ascii="ＭＳ 明朝" w:hAnsi="ＭＳ 明朝"/>
                          <w:sz w:val="22"/>
                        </w:rPr>
                        <w:t>年日本</w:t>
                      </w:r>
                      <w:r w:rsidRPr="00C57CBE">
                        <w:rPr>
                          <w:rFonts w:ascii="ＭＳ 明朝" w:hAnsi="ＭＳ 明朝" w:hint="eastAsia"/>
                          <w:sz w:val="22"/>
                        </w:rPr>
                        <w:t>国際博覧会会場の土地造成（30ha））（２８億６，７００万円）</w:t>
                      </w:r>
                    </w:p>
                    <w:p w:rsidR="00556197" w:rsidRDefault="00556197" w:rsidP="00F86D65">
                      <w:pPr>
                        <w:numPr>
                          <w:ilvl w:val="1"/>
                          <w:numId w:val="38"/>
                        </w:numPr>
                        <w:ind w:leftChars="300" w:left="1070" w:hangingChars="200" w:hanging="440"/>
                        <w:rPr>
                          <w:rFonts w:ascii="ＭＳ 明朝" w:hAnsi="ＭＳ 明朝"/>
                          <w:sz w:val="22"/>
                        </w:rPr>
                      </w:pPr>
                      <w:r>
                        <w:rPr>
                          <w:rFonts w:ascii="ＭＳ 明朝" w:hAnsi="ＭＳ 明朝" w:hint="eastAsia"/>
                          <w:sz w:val="22"/>
                        </w:rPr>
                        <w:t>２０２５年</w:t>
                      </w:r>
                      <w:r>
                        <w:rPr>
                          <w:rFonts w:ascii="ＭＳ 明朝" w:hAnsi="ＭＳ 明朝"/>
                          <w:sz w:val="22"/>
                        </w:rPr>
                        <w:t>日本国際</w:t>
                      </w:r>
                      <w:r>
                        <w:rPr>
                          <w:rFonts w:ascii="ＭＳ 明朝" w:hAnsi="ＭＳ 明朝" w:hint="eastAsia"/>
                          <w:sz w:val="22"/>
                        </w:rPr>
                        <w:t>博覧会</w:t>
                      </w:r>
                      <w:r w:rsidRPr="00413B72">
                        <w:rPr>
                          <w:rFonts w:ascii="ＭＳ 明朝" w:hAnsi="ＭＳ 明朝" w:hint="eastAsia"/>
                          <w:sz w:val="22"/>
                        </w:rPr>
                        <w:t>の開催に向けて、2023年（令和</w:t>
                      </w:r>
                      <w:r>
                        <w:rPr>
                          <w:rFonts w:ascii="ＭＳ 明朝" w:hAnsi="ＭＳ 明朝" w:hint="eastAsia"/>
                          <w:sz w:val="22"/>
                        </w:rPr>
                        <w:t>５</w:t>
                      </w:r>
                      <w:r w:rsidRPr="00413B72">
                        <w:rPr>
                          <w:rFonts w:ascii="ＭＳ 明朝" w:hAnsi="ＭＳ 明朝" w:hint="eastAsia"/>
                          <w:sz w:val="22"/>
                        </w:rPr>
                        <w:t>年）着手予定の会場建設までに土地造成を完了するため、必要となる</w:t>
                      </w:r>
                      <w:r>
                        <w:rPr>
                          <w:rFonts w:ascii="ＭＳ 明朝" w:hAnsi="ＭＳ 明朝" w:hint="eastAsia"/>
                          <w:sz w:val="22"/>
                        </w:rPr>
                        <w:t>地盤改良や盛土にかかる費用を府市折半で負担</w:t>
                      </w:r>
                    </w:p>
                    <w:p w:rsidR="00556197" w:rsidRPr="00C57CBE" w:rsidRDefault="00556197" w:rsidP="00F86D65">
                      <w:pPr>
                        <w:numPr>
                          <w:ilvl w:val="1"/>
                          <w:numId w:val="38"/>
                        </w:numPr>
                        <w:ind w:leftChars="300" w:left="1070" w:hangingChars="200" w:hanging="440"/>
                        <w:rPr>
                          <w:rFonts w:ascii="ＭＳ 明朝" w:hAnsi="ＭＳ 明朝"/>
                          <w:sz w:val="22"/>
                        </w:rPr>
                      </w:pPr>
                      <w:r w:rsidRPr="00C57CBE">
                        <w:rPr>
                          <w:rFonts w:ascii="ＭＳ 明朝" w:hAnsi="ＭＳ 明朝" w:hint="eastAsia"/>
                          <w:sz w:val="22"/>
                        </w:rPr>
                        <w:t>総事業費：３１億円（急速施工分）</w:t>
                      </w:r>
                    </w:p>
                    <w:p w:rsidR="00556197" w:rsidRPr="00C57CBE" w:rsidRDefault="00556197" w:rsidP="00F86D65">
                      <w:pPr>
                        <w:numPr>
                          <w:ilvl w:val="0"/>
                          <w:numId w:val="41"/>
                        </w:numPr>
                        <w:rPr>
                          <w:rFonts w:ascii="ＭＳ 明朝" w:hAnsi="ＭＳ 明朝"/>
                          <w:sz w:val="22"/>
                        </w:rPr>
                      </w:pPr>
                      <w:r>
                        <w:rPr>
                          <w:rFonts w:ascii="ＭＳ 明朝" w:hAnsi="ＭＳ 明朝" w:hint="eastAsia"/>
                          <w:sz w:val="22"/>
                        </w:rPr>
                        <w:t>地下鉄の</w:t>
                      </w:r>
                      <w:r w:rsidRPr="00C57CBE">
                        <w:rPr>
                          <w:rFonts w:ascii="ＭＳ 明朝" w:hAnsi="ＭＳ 明朝" w:hint="eastAsia"/>
                          <w:sz w:val="22"/>
                        </w:rPr>
                        <w:t>輸送力増強（２億</w:t>
                      </w:r>
                      <w:r>
                        <w:rPr>
                          <w:rFonts w:ascii="ＭＳ 明朝" w:hAnsi="ＭＳ 明朝" w:hint="eastAsia"/>
                          <w:sz w:val="22"/>
                        </w:rPr>
                        <w:t>２</w:t>
                      </w:r>
                      <w:r w:rsidRPr="00C57CBE">
                        <w:rPr>
                          <w:rFonts w:ascii="ＭＳ 明朝" w:hAnsi="ＭＳ 明朝" w:hint="eastAsia"/>
                          <w:sz w:val="22"/>
                        </w:rPr>
                        <w:t>００万円）</w:t>
                      </w:r>
                      <w:r w:rsidRPr="00447A24">
                        <w:rPr>
                          <w:rFonts w:ascii="ＭＳ ゴシック" w:eastAsia="ＭＳ ゴシック" w:hAnsi="ＭＳ ゴシック" w:hint="eastAsia"/>
                          <w:b/>
                          <w:sz w:val="22"/>
                          <w:bdr w:val="single" w:sz="4" w:space="0" w:color="auto"/>
                          <w:shd w:val="pct15" w:color="auto" w:fill="FFFFFF"/>
                        </w:rPr>
                        <w:t>新規</w:t>
                      </w:r>
                    </w:p>
                    <w:p w:rsidR="00556197" w:rsidRPr="0051353D" w:rsidRDefault="00556197" w:rsidP="00F86D65">
                      <w:pPr>
                        <w:numPr>
                          <w:ilvl w:val="1"/>
                          <w:numId w:val="41"/>
                        </w:numPr>
                        <w:ind w:leftChars="300" w:left="1070" w:hangingChars="200" w:hanging="440"/>
                        <w:rPr>
                          <w:rFonts w:ascii="ＭＳ 明朝" w:hAnsi="ＭＳ 明朝"/>
                          <w:color w:val="0D0D0D" w:themeColor="text1" w:themeTint="F2"/>
                          <w:sz w:val="22"/>
                        </w:rPr>
                      </w:pPr>
                      <w:r w:rsidRPr="00C57CBE">
                        <w:rPr>
                          <w:rFonts w:ascii="ＭＳ 明朝" w:hAnsi="ＭＳ 明朝" w:hint="eastAsia"/>
                          <w:sz w:val="22"/>
                        </w:rPr>
                        <w:t>２０２５年日本国際博覧会会期中の万博来場者の安全・安定輸送を図るため、鉄道事業者による北港テクノポート線（仮称）夢洲駅からO</w:t>
                      </w:r>
                      <w:r w:rsidRPr="00C57CBE">
                        <w:rPr>
                          <w:rFonts w:ascii="ＭＳ 明朝" w:hAnsi="ＭＳ 明朝"/>
                          <w:sz w:val="22"/>
                        </w:rPr>
                        <w:t>saka Metro</w:t>
                      </w:r>
                      <w:r w:rsidRPr="00C57CBE">
                        <w:rPr>
                          <w:rFonts w:ascii="ＭＳ 明朝" w:hAnsi="ＭＳ 明朝" w:hint="eastAsia"/>
                          <w:sz w:val="22"/>
                        </w:rPr>
                        <w:t>中央線長田駅間の</w:t>
                      </w:r>
                      <w:r w:rsidRPr="0051353D">
                        <w:rPr>
                          <w:rFonts w:ascii="ＭＳ 明朝" w:hAnsi="ＭＳ 明朝" w:hint="eastAsia"/>
                          <w:color w:val="0D0D0D" w:themeColor="text1" w:themeTint="F2"/>
                          <w:sz w:val="22"/>
                        </w:rPr>
                        <w:t>運行間隔の</w:t>
                      </w:r>
                      <w:r w:rsidRPr="0051353D">
                        <w:rPr>
                          <w:rFonts w:ascii="ＭＳ 明朝" w:hAnsi="ＭＳ 明朝"/>
                          <w:color w:val="0D0D0D" w:themeColor="text1" w:themeTint="F2"/>
                          <w:sz w:val="22"/>
                        </w:rPr>
                        <w:t>短縮に必要な</w:t>
                      </w:r>
                      <w:r w:rsidRPr="0051353D">
                        <w:rPr>
                          <w:rFonts w:ascii="ＭＳ 明朝" w:hAnsi="ＭＳ 明朝" w:hint="eastAsia"/>
                          <w:color w:val="0D0D0D" w:themeColor="text1" w:themeTint="F2"/>
                          <w:sz w:val="22"/>
                        </w:rPr>
                        <w:t>車両を</w:t>
                      </w:r>
                      <w:r w:rsidRPr="0051353D">
                        <w:rPr>
                          <w:rFonts w:ascii="ＭＳ 明朝" w:hAnsi="ＭＳ 明朝"/>
                          <w:color w:val="0D0D0D" w:themeColor="text1" w:themeTint="F2"/>
                          <w:sz w:val="22"/>
                        </w:rPr>
                        <w:t>留め置く</w:t>
                      </w:r>
                      <w:r w:rsidRPr="0051353D">
                        <w:rPr>
                          <w:rFonts w:ascii="ＭＳ 明朝" w:hAnsi="ＭＳ 明朝" w:hint="eastAsia"/>
                          <w:color w:val="0D0D0D" w:themeColor="text1" w:themeTint="F2"/>
                          <w:sz w:val="22"/>
                        </w:rPr>
                        <w:t>新たな留置線を</w:t>
                      </w:r>
                      <w:r w:rsidRPr="0051353D">
                        <w:rPr>
                          <w:rFonts w:ascii="ＭＳ 明朝" w:hAnsi="ＭＳ 明朝"/>
                          <w:color w:val="0D0D0D" w:themeColor="text1" w:themeTint="F2"/>
                          <w:sz w:val="22"/>
                        </w:rPr>
                        <w:t>整備する</w:t>
                      </w:r>
                      <w:r w:rsidRPr="0051353D">
                        <w:rPr>
                          <w:rFonts w:ascii="ＭＳ 明朝" w:hAnsi="ＭＳ 明朝" w:hint="eastAsia"/>
                          <w:color w:val="0D0D0D" w:themeColor="text1" w:themeTint="F2"/>
                          <w:sz w:val="22"/>
                        </w:rPr>
                        <w:t>など、輸送力増強に係る施設整備費用の一部を府市１：１</w:t>
                      </w:r>
                      <w:r w:rsidRPr="0051353D">
                        <w:rPr>
                          <w:rFonts w:ascii="ＭＳ 明朝" w:hAnsi="ＭＳ 明朝"/>
                          <w:color w:val="0D0D0D" w:themeColor="text1" w:themeTint="F2"/>
                          <w:sz w:val="22"/>
                        </w:rPr>
                        <w:t>で負担</w:t>
                      </w:r>
                    </w:p>
                    <w:p w:rsidR="00556197" w:rsidRPr="0051353D" w:rsidRDefault="00556197" w:rsidP="00F86D65">
                      <w:pPr>
                        <w:numPr>
                          <w:ilvl w:val="0"/>
                          <w:numId w:val="41"/>
                        </w:numPr>
                        <w:rPr>
                          <w:rFonts w:ascii="ＭＳ 明朝" w:hAnsi="ＭＳ 明朝"/>
                          <w:color w:val="0D0D0D" w:themeColor="text1" w:themeTint="F2"/>
                          <w:sz w:val="22"/>
                        </w:rPr>
                      </w:pPr>
                      <w:r w:rsidRPr="0051353D">
                        <w:rPr>
                          <w:rFonts w:ascii="ＭＳ 明朝" w:hAnsi="ＭＳ 明朝" w:hint="eastAsia"/>
                          <w:color w:val="0D0D0D" w:themeColor="text1" w:themeTint="F2"/>
                          <w:sz w:val="22"/>
                        </w:rPr>
                        <w:t>地元パビリオンの出展に向けた準備（</w:t>
                      </w:r>
                      <w:r>
                        <w:rPr>
                          <w:rFonts w:ascii="ＭＳ 明朝" w:hAnsi="ＭＳ 明朝" w:hint="eastAsia"/>
                          <w:color w:val="0D0D0D" w:themeColor="text1" w:themeTint="F2"/>
                          <w:sz w:val="22"/>
                        </w:rPr>
                        <w:t>１億１００</w:t>
                      </w:r>
                      <w:r w:rsidRPr="0051353D">
                        <w:rPr>
                          <w:rFonts w:ascii="ＭＳ 明朝" w:hAnsi="ＭＳ 明朝" w:hint="eastAsia"/>
                          <w:color w:val="0D0D0D" w:themeColor="text1" w:themeTint="F2"/>
                          <w:sz w:val="22"/>
                        </w:rPr>
                        <w:t>万円）</w:t>
                      </w:r>
                    </w:p>
                    <w:p w:rsidR="00556197" w:rsidRDefault="00556197" w:rsidP="00F86D65">
                      <w:pPr>
                        <w:numPr>
                          <w:ilvl w:val="1"/>
                          <w:numId w:val="41"/>
                        </w:numPr>
                        <w:ind w:leftChars="300" w:left="1070" w:hangingChars="200" w:hanging="440"/>
                        <w:rPr>
                          <w:rFonts w:ascii="ＭＳ 明朝" w:hAnsi="ＭＳ 明朝"/>
                          <w:color w:val="0D0D0D" w:themeColor="text1" w:themeTint="F2"/>
                          <w:sz w:val="22"/>
                        </w:rPr>
                      </w:pPr>
                      <w:r w:rsidRPr="0051353D">
                        <w:rPr>
                          <w:rFonts w:ascii="ＭＳ 明朝" w:hAnsi="ＭＳ 明朝" w:hint="eastAsia"/>
                          <w:color w:val="0D0D0D" w:themeColor="text1" w:themeTint="F2"/>
                          <w:sz w:val="22"/>
                        </w:rPr>
                        <w:t>地元パビリオンの出展に向けて、オール大阪の推進体制を組成し、出展参加基本構想を具体化した基本計画の作成等を実施</w:t>
                      </w:r>
                    </w:p>
                    <w:p w:rsidR="00556197" w:rsidRPr="003E3709" w:rsidRDefault="00556197" w:rsidP="00F86D65">
                      <w:pPr>
                        <w:numPr>
                          <w:ilvl w:val="1"/>
                          <w:numId w:val="41"/>
                        </w:numPr>
                        <w:ind w:leftChars="300" w:left="1070" w:hangingChars="200" w:hanging="440"/>
                        <w:rPr>
                          <w:rFonts w:ascii="ＭＳ 明朝" w:hAnsi="ＭＳ 明朝"/>
                          <w:color w:val="0D0D0D" w:themeColor="text1" w:themeTint="F2"/>
                          <w:sz w:val="22"/>
                        </w:rPr>
                      </w:pPr>
                      <w:r w:rsidRPr="0051353D">
                        <w:rPr>
                          <w:rFonts w:ascii="ＭＳ 明朝" w:hAnsi="ＭＳ 明朝" w:hint="eastAsia"/>
                          <w:color w:val="0D0D0D" w:themeColor="text1" w:themeTint="F2"/>
                          <w:sz w:val="22"/>
                        </w:rPr>
                        <w:t>世界</w:t>
                      </w:r>
                      <w:r w:rsidRPr="0051353D">
                        <w:rPr>
                          <w:rFonts w:ascii="ＭＳ 明朝" w:hAnsi="ＭＳ 明朝"/>
                          <w:color w:val="0D0D0D" w:themeColor="text1" w:themeTint="F2"/>
                          <w:sz w:val="22"/>
                        </w:rPr>
                        <w:t>80</w:t>
                      </w:r>
                      <w:r w:rsidRPr="0051353D">
                        <w:rPr>
                          <w:rFonts w:ascii="ＭＳ 明朝" w:hAnsi="ＭＳ 明朝" w:hint="eastAsia"/>
                          <w:color w:val="0D0D0D" w:themeColor="text1" w:themeTint="F2"/>
                          <w:sz w:val="22"/>
                        </w:rPr>
                        <w:t>億人</w:t>
                      </w:r>
                      <w:r w:rsidRPr="0051353D">
                        <w:rPr>
                          <w:rFonts w:ascii="ＭＳ 明朝" w:hAnsi="ＭＳ 明朝"/>
                          <w:color w:val="0D0D0D" w:themeColor="text1" w:themeTint="F2"/>
                          <w:sz w:val="22"/>
                        </w:rPr>
                        <w:t>がスマホ、PC等のあらゆるデバイスからオンラインでアクセスできる</w:t>
                      </w:r>
                      <w:r w:rsidRPr="0051353D">
                        <w:rPr>
                          <w:rFonts w:ascii="ＭＳ 明朝" w:hAnsi="ＭＳ 明朝" w:hint="eastAsia"/>
                          <w:color w:val="0D0D0D" w:themeColor="text1" w:themeTint="F2"/>
                          <w:sz w:val="22"/>
                        </w:rPr>
                        <w:t>バーチャル空間を</w:t>
                      </w:r>
                      <w:r w:rsidRPr="0051353D">
                        <w:rPr>
                          <w:rFonts w:ascii="ＭＳ 明朝" w:hAnsi="ＭＳ 明朝"/>
                          <w:color w:val="0D0D0D" w:themeColor="text1" w:themeTint="F2"/>
                          <w:sz w:val="22"/>
                        </w:rPr>
                        <w:t>活用し、万博を開催前から疑似体験できるコンテンツ</w:t>
                      </w:r>
                      <w:r w:rsidRPr="0051353D">
                        <w:rPr>
                          <w:rFonts w:ascii="ＭＳ 明朝" w:hAnsi="ＭＳ 明朝" w:hint="eastAsia"/>
                          <w:color w:val="0D0D0D" w:themeColor="text1" w:themeTint="F2"/>
                          <w:sz w:val="22"/>
                        </w:rPr>
                        <w:t>を</w:t>
                      </w:r>
                      <w:r w:rsidRPr="0051353D">
                        <w:rPr>
                          <w:rFonts w:ascii="ＭＳ 明朝" w:hAnsi="ＭＳ 明朝"/>
                          <w:color w:val="0D0D0D" w:themeColor="text1" w:themeTint="F2"/>
                          <w:sz w:val="22"/>
                        </w:rPr>
                        <w:t>提供</w:t>
                      </w:r>
                    </w:p>
                    <w:p w:rsidR="00556197" w:rsidRPr="0051353D" w:rsidRDefault="00556197" w:rsidP="00F86D65">
                      <w:pPr>
                        <w:numPr>
                          <w:ilvl w:val="0"/>
                          <w:numId w:val="41"/>
                        </w:numPr>
                        <w:rPr>
                          <w:rFonts w:ascii="ＭＳ 明朝" w:hAnsi="ＭＳ 明朝"/>
                          <w:color w:val="0D0D0D" w:themeColor="text1" w:themeTint="F2"/>
                          <w:sz w:val="22"/>
                        </w:rPr>
                      </w:pPr>
                      <w:r w:rsidRPr="0051353D">
                        <w:rPr>
                          <w:rFonts w:ascii="ＭＳ 明朝" w:hAnsi="ＭＳ 明朝" w:hint="eastAsia"/>
                          <w:color w:val="0D0D0D" w:themeColor="text1" w:themeTint="F2"/>
                          <w:sz w:val="22"/>
                        </w:rPr>
                        <w:t>機運醸成及び海外プロモーション等（</w:t>
                      </w:r>
                      <w:r>
                        <w:rPr>
                          <w:rFonts w:ascii="ＭＳ 明朝" w:hAnsi="ＭＳ 明朝" w:hint="eastAsia"/>
                          <w:color w:val="0D0D0D" w:themeColor="text1" w:themeTint="F2"/>
                          <w:sz w:val="22"/>
                        </w:rPr>
                        <w:t>４，０００</w:t>
                      </w:r>
                      <w:r w:rsidRPr="0051353D">
                        <w:rPr>
                          <w:rFonts w:ascii="ＭＳ 明朝" w:hAnsi="ＭＳ 明朝" w:hint="eastAsia"/>
                          <w:color w:val="0D0D0D" w:themeColor="text1" w:themeTint="F2"/>
                          <w:sz w:val="22"/>
                        </w:rPr>
                        <w:t>万円）</w:t>
                      </w:r>
                    </w:p>
                    <w:p w:rsidR="00556197" w:rsidRPr="0051353D" w:rsidRDefault="00556197" w:rsidP="00F86D65">
                      <w:pPr>
                        <w:numPr>
                          <w:ilvl w:val="1"/>
                          <w:numId w:val="41"/>
                        </w:numPr>
                        <w:ind w:leftChars="300" w:left="1070" w:hangingChars="200" w:hanging="440"/>
                        <w:rPr>
                          <w:rFonts w:ascii="ＭＳ 明朝" w:hAnsi="ＭＳ 明朝"/>
                          <w:color w:val="0D0D0D" w:themeColor="text1" w:themeTint="F2"/>
                          <w:sz w:val="22"/>
                        </w:rPr>
                      </w:pPr>
                      <w:r w:rsidRPr="0051353D">
                        <w:rPr>
                          <w:rFonts w:ascii="ＭＳ 明朝" w:hAnsi="ＭＳ 明朝" w:hint="eastAsia"/>
                          <w:color w:val="0D0D0D" w:themeColor="text1" w:themeTint="F2"/>
                          <w:sz w:val="22"/>
                        </w:rPr>
                        <w:t>大規模イベント等を活用した機運醸成や2021年度開催予定のドバイ万博の機会を活用した大阪のPR活動等を実施</w:t>
                      </w:r>
                    </w:p>
                    <w:p w:rsidR="00556197" w:rsidRPr="005A4135" w:rsidRDefault="00556197" w:rsidP="00913697">
                      <w:pPr>
                        <w:rPr>
                          <w:sz w:val="22"/>
                          <w:highlight w:val="yellow"/>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62B0B">
              <w:rPr>
                <w:rFonts w:ascii="ＭＳ Ｐゴシック" w:eastAsia="ＭＳ Ｐゴシック" w:hAnsi="ＭＳ Ｐゴシック" w:hint="eastAsia"/>
                <w:sz w:val="22"/>
              </w:rPr>
              <w:t>夢洲におけるインフラ整備</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000D7F">
              <w:rPr>
                <w:rFonts w:ascii="ＭＳ Ｐゴシック" w:eastAsia="ＭＳ Ｐゴシック" w:hAnsi="ＭＳ Ｐゴシック" w:hint="eastAsia"/>
                <w:sz w:val="22"/>
              </w:rPr>
              <w:t>３３</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664384" behindDoc="0" locked="0" layoutInCell="1" allowOverlap="1" wp14:anchorId="6668C884" wp14:editId="5CE15268">
            <wp:simplePos x="0" y="0"/>
            <wp:positionH relativeFrom="margin">
              <wp:posOffset>5591810</wp:posOffset>
            </wp:positionH>
            <wp:positionV relativeFrom="paragraph">
              <wp:posOffset>8988441</wp:posOffset>
            </wp:positionV>
            <wp:extent cx="1228725" cy="323850"/>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4B23538C" wp14:editId="2548EDB0">
                <wp:extent cx="6818630" cy="9274629"/>
                <wp:effectExtent l="0" t="0" r="20320" b="22225"/>
                <wp:docPr id="46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274629"/>
                        </a:xfrm>
                        <a:prstGeom prst="rect">
                          <a:avLst/>
                        </a:prstGeom>
                        <a:solidFill>
                          <a:srgbClr val="FFFFFF"/>
                        </a:solidFill>
                        <a:ln w="9525">
                          <a:solidFill>
                            <a:srgbClr val="000000"/>
                          </a:solidFill>
                          <a:miter lim="800000"/>
                          <a:headEnd/>
                          <a:tailEnd/>
                        </a:ln>
                      </wps:spPr>
                      <wps:txbx>
                        <w:txbxContent>
                          <w:p w:rsidR="00556197" w:rsidRPr="0036256C" w:rsidRDefault="00556197" w:rsidP="00913697">
                            <w:pPr>
                              <w:ind w:left="440" w:hangingChars="200" w:hanging="440"/>
                              <w:rPr>
                                <w:sz w:val="22"/>
                              </w:rPr>
                            </w:pPr>
                            <w:r w:rsidRPr="0036256C">
                              <w:rPr>
                                <w:rFonts w:hint="eastAsia"/>
                                <w:sz w:val="22"/>
                              </w:rPr>
                              <w:t xml:space="preserve">☆　</w:t>
                            </w:r>
                            <w:r w:rsidRPr="0036256C">
                              <w:rPr>
                                <w:sz w:val="22"/>
                              </w:rPr>
                              <w:t>国際観光拠点</w:t>
                            </w:r>
                            <w:r>
                              <w:rPr>
                                <w:rFonts w:hint="eastAsia"/>
                                <w:sz w:val="22"/>
                              </w:rPr>
                              <w:t>の形成・</w:t>
                            </w:r>
                            <w:r w:rsidRPr="0036256C">
                              <w:rPr>
                                <w:rFonts w:hint="eastAsia"/>
                                <w:sz w:val="22"/>
                              </w:rPr>
                              <w:t>国際物流拠点</w:t>
                            </w:r>
                            <w:r>
                              <w:rPr>
                                <w:sz w:val="22"/>
                              </w:rPr>
                              <w:t>の機能強化</w:t>
                            </w:r>
                            <w:r w:rsidRPr="0036256C">
                              <w:rPr>
                                <w:rFonts w:hint="eastAsia"/>
                                <w:sz w:val="22"/>
                              </w:rPr>
                              <w:t>に向けた</w:t>
                            </w:r>
                            <w:r w:rsidRPr="0036256C">
                              <w:rPr>
                                <w:sz w:val="22"/>
                              </w:rPr>
                              <w:t>インフラ整備を推進</w:t>
                            </w:r>
                          </w:p>
                          <w:p w:rsidR="00556197" w:rsidRDefault="00556197" w:rsidP="00913697">
                            <w:pPr>
                              <w:ind w:leftChars="100" w:left="650" w:hangingChars="200" w:hanging="440"/>
                              <w:rPr>
                                <w:sz w:val="22"/>
                              </w:rPr>
                            </w:pPr>
                            <w:r w:rsidRPr="00BE0D02">
                              <w:rPr>
                                <w:rFonts w:hint="eastAsia"/>
                                <w:sz w:val="22"/>
                              </w:rPr>
                              <w:t xml:space="preserve">◆　</w:t>
                            </w:r>
                            <w:r>
                              <w:rPr>
                                <w:rFonts w:ascii="游明朝" w:hAnsi="游明朝" w:hint="eastAsia"/>
                                <w:sz w:val="22"/>
                              </w:rPr>
                              <w:t>２０２５</w:t>
                            </w:r>
                            <w:r w:rsidRPr="003130B1">
                              <w:rPr>
                                <w:rFonts w:ascii="游明朝" w:hAnsi="游明朝" w:hint="eastAsia"/>
                                <w:sz w:val="22"/>
                              </w:rPr>
                              <w:t>年</w:t>
                            </w:r>
                            <w:r w:rsidRPr="0036256C">
                              <w:rPr>
                                <w:sz w:val="22"/>
                              </w:rPr>
                              <w:t>日本</w:t>
                            </w:r>
                            <w:r w:rsidRPr="00BE0D02">
                              <w:rPr>
                                <w:rFonts w:hint="eastAsia"/>
                                <w:sz w:val="22"/>
                              </w:rPr>
                              <w:t>国際博覧会の開催やＩＲ誘致に必要不可欠なインフラ整備の完成により、都市魅力の向上に資する国際観光拠点の形成</w:t>
                            </w:r>
                            <w:r>
                              <w:rPr>
                                <w:rFonts w:hint="eastAsia"/>
                                <w:sz w:val="22"/>
                              </w:rPr>
                              <w:t>を</w:t>
                            </w:r>
                            <w:r w:rsidRPr="00BE0D02">
                              <w:rPr>
                                <w:rFonts w:hint="eastAsia"/>
                                <w:sz w:val="22"/>
                              </w:rPr>
                              <w:t>実現</w:t>
                            </w:r>
                          </w:p>
                          <w:p w:rsidR="00556197" w:rsidRDefault="00556197" w:rsidP="00913697">
                            <w:pPr>
                              <w:ind w:leftChars="100" w:left="650" w:hangingChars="200" w:hanging="440"/>
                              <w:rPr>
                                <w:sz w:val="22"/>
                              </w:rPr>
                            </w:pPr>
                            <w:r>
                              <w:rPr>
                                <w:rFonts w:hint="eastAsia"/>
                                <w:sz w:val="22"/>
                              </w:rPr>
                              <w:t>◆</w:t>
                            </w:r>
                            <w:r>
                              <w:rPr>
                                <w:sz w:val="22"/>
                              </w:rPr>
                              <w:t xml:space="preserve">　</w:t>
                            </w:r>
                            <w:r w:rsidRPr="00BE0D02">
                              <w:rPr>
                                <w:rFonts w:hint="eastAsia"/>
                                <w:sz w:val="22"/>
                              </w:rPr>
                              <w:t>国際観光拠点の形成により、大阪・関西に多大な経済波及効果や税収等を生み出す</w:t>
                            </w:r>
                            <w:r w:rsidRPr="003A3F68">
                              <w:rPr>
                                <w:rFonts w:hint="eastAsia"/>
                                <w:sz w:val="22"/>
                              </w:rPr>
                              <w:t>（下表参照）</w:t>
                            </w:r>
                          </w:p>
                          <w:p w:rsidR="00556197" w:rsidRDefault="00556197" w:rsidP="00913697">
                            <w:pPr>
                              <w:ind w:leftChars="100" w:left="650" w:hangingChars="200" w:hanging="440"/>
                              <w:rPr>
                                <w:sz w:val="22"/>
                              </w:rPr>
                            </w:pPr>
                            <w:r>
                              <w:rPr>
                                <w:rFonts w:hint="eastAsia"/>
                                <w:sz w:val="22"/>
                              </w:rPr>
                              <w:t>◆</w:t>
                            </w:r>
                            <w:r>
                              <w:rPr>
                                <w:sz w:val="22"/>
                              </w:rPr>
                              <w:t xml:space="preserve">　</w:t>
                            </w:r>
                            <w:r w:rsidRPr="001A56C9">
                              <w:rPr>
                                <w:rFonts w:hint="eastAsia"/>
                                <w:sz w:val="22"/>
                              </w:rPr>
                              <w:t>夢洲へのアクセス整備及び物流車両の交通円滑化に向けた対策により、西日本・関西圏の経済活動や市民生活を支える国際物流機能を強化</w:t>
                            </w:r>
                          </w:p>
                          <w:p w:rsidR="00556197" w:rsidRPr="00741CE0" w:rsidRDefault="00556197" w:rsidP="00913697">
                            <w:pPr>
                              <w:ind w:firstLineChars="129" w:firstLine="284"/>
                              <w:rPr>
                                <w:rFonts w:ascii="ＭＳ 明朝" w:hAnsi="ＭＳ 明朝"/>
                                <w:strike/>
                                <w:color w:val="000000"/>
                                <w:sz w:val="22"/>
                              </w:rPr>
                            </w:pPr>
                            <w:r w:rsidRPr="00741CE0">
                              <w:rPr>
                                <w:rFonts w:ascii="ＭＳ 明朝" w:hAnsi="ＭＳ 明朝" w:hint="eastAsia"/>
                                <w:color w:val="000000"/>
                                <w:sz w:val="22"/>
                              </w:rPr>
                              <w:t>（参考）国際観光拠点の形成による効果</w:t>
                            </w:r>
                          </w:p>
                          <w:p w:rsidR="00556197" w:rsidRPr="00741CE0" w:rsidRDefault="00556197" w:rsidP="00913697">
                            <w:pPr>
                              <w:ind w:firstLineChars="193" w:firstLine="425"/>
                              <w:rPr>
                                <w:rFonts w:ascii="ＭＳ 明朝" w:hAnsi="ＭＳ 明朝"/>
                                <w:color w:val="000000"/>
                                <w:sz w:val="22"/>
                              </w:rPr>
                            </w:pPr>
                            <w:r w:rsidRPr="00741CE0">
                              <w:rPr>
                                <w:rFonts w:ascii="ＭＳ 明朝" w:hAnsi="ＭＳ 明朝" w:hint="eastAsia"/>
                                <w:color w:val="000000"/>
                                <w:sz w:val="22"/>
                              </w:rPr>
                              <w:t>・経済波及効果</w:t>
                            </w:r>
                          </w:p>
                          <w:tbl>
                            <w:tblPr>
                              <w:tblW w:w="935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92"/>
                              <w:gridCol w:w="1988"/>
                              <w:gridCol w:w="2239"/>
                              <w:gridCol w:w="2236"/>
                            </w:tblGrid>
                            <w:tr w:rsidR="00556197" w:rsidRPr="00741CE0" w:rsidTr="00913697">
                              <w:trPr>
                                <w:trHeight w:val="70"/>
                              </w:trPr>
                              <w:tc>
                                <w:tcPr>
                                  <w:tcW w:w="2892" w:type="dxa"/>
                                  <w:shd w:val="clear" w:color="auto" w:fill="BFBFBF"/>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事業</w:t>
                                  </w:r>
                                </w:p>
                              </w:tc>
                              <w:tc>
                                <w:tcPr>
                                  <w:tcW w:w="1988"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建設による効果額</w:t>
                                  </w:r>
                                </w:p>
                              </w:tc>
                              <w:tc>
                                <w:tcPr>
                                  <w:tcW w:w="2239"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運営等による効果</w:t>
                                  </w:r>
                                  <w:r w:rsidRPr="00741CE0">
                                    <w:rPr>
                                      <w:rFonts w:ascii="ＭＳ 明朝" w:hAnsi="ＭＳ 明朝" w:cs="ＭＳ Ｐゴシック"/>
                                      <w:color w:val="000000"/>
                                      <w:kern w:val="0"/>
                                      <w:sz w:val="22"/>
                                    </w:rPr>
                                    <w:t>額</w:t>
                                  </w:r>
                                </w:p>
                              </w:tc>
                              <w:tc>
                                <w:tcPr>
                                  <w:tcW w:w="2236" w:type="dxa"/>
                                  <w:shd w:val="clear" w:color="auto" w:fill="BFBFBF"/>
                                </w:tcPr>
                                <w:p w:rsidR="00556197" w:rsidRPr="00741CE0" w:rsidRDefault="00556197" w:rsidP="00913697">
                                  <w:pPr>
                                    <w:widowControl/>
                                    <w:snapToGrid w:val="0"/>
                                    <w:jc w:val="center"/>
                                    <w:rPr>
                                      <w:rFonts w:ascii="ＭＳ 明朝" w:hAnsi="ＭＳ 明朝" w:cs="ＭＳ Ｐゴシック"/>
                                      <w:color w:val="000000"/>
                                      <w:kern w:val="0"/>
                                      <w:sz w:val="22"/>
                                    </w:rPr>
                                  </w:pPr>
                                  <w:r>
                                    <w:rPr>
                                      <w:rFonts w:ascii="ＭＳ 明朝" w:hAnsi="ＭＳ 明朝" w:cs="ＭＳ Ｐゴシック" w:hint="eastAsia"/>
                                      <w:color w:val="000000"/>
                                      <w:kern w:val="0"/>
                                      <w:sz w:val="22"/>
                                    </w:rPr>
                                    <w:t>出典</w:t>
                                  </w:r>
                                </w:p>
                              </w:tc>
                            </w:tr>
                            <w:tr w:rsidR="00556197" w:rsidRPr="00741CE0" w:rsidTr="00913697">
                              <w:trPr>
                                <w:trHeight w:val="84"/>
                              </w:trPr>
                              <w:tc>
                                <w:tcPr>
                                  <w:tcW w:w="2892" w:type="dxa"/>
                                  <w:shd w:val="clear" w:color="auto" w:fill="auto"/>
                                  <w:noWrap/>
                                  <w:vAlign w:val="center"/>
                                  <w:hideMark/>
                                </w:tcPr>
                                <w:p w:rsidR="00556197" w:rsidRPr="002F56F9" w:rsidRDefault="00556197" w:rsidP="00913697">
                                  <w:pPr>
                                    <w:widowControl/>
                                    <w:snapToGrid w:val="0"/>
                                    <w:jc w:val="left"/>
                                    <w:rPr>
                                      <w:rFonts w:ascii="ＭＳ 明朝" w:hAnsi="ＭＳ 明朝" w:cs="ＭＳ Ｐゴシック"/>
                                      <w:color w:val="000000"/>
                                      <w:kern w:val="0"/>
                                      <w:sz w:val="22"/>
                                    </w:rPr>
                                  </w:pPr>
                                  <w:r>
                                    <w:rPr>
                                      <w:rFonts w:ascii="ＭＳ 明朝" w:hAnsi="ＭＳ 明朝" w:hint="eastAsia"/>
                                      <w:sz w:val="22"/>
                                    </w:rPr>
                                    <w:t>２０２５</w:t>
                                  </w:r>
                                  <w:r w:rsidRPr="002F56F9">
                                    <w:rPr>
                                      <w:rFonts w:ascii="ＭＳ 明朝" w:hAnsi="ＭＳ 明朝" w:hint="eastAsia"/>
                                      <w:sz w:val="22"/>
                                    </w:rPr>
                                    <w:t>年</w:t>
                                  </w:r>
                                  <w:r w:rsidRPr="002F56F9">
                                    <w:rPr>
                                      <w:rFonts w:ascii="ＭＳ 明朝" w:hAnsi="ＭＳ 明朝"/>
                                      <w:sz w:val="22"/>
                                    </w:rPr>
                                    <w:t>日本</w:t>
                                  </w:r>
                                  <w:r w:rsidRPr="002F56F9">
                                    <w:rPr>
                                      <w:rFonts w:ascii="ＭＳ 明朝" w:hAnsi="ＭＳ 明朝" w:hint="eastAsia"/>
                                      <w:sz w:val="22"/>
                                    </w:rPr>
                                    <w:t>国際博覧会</w:t>
                                  </w:r>
                                </w:p>
                              </w:tc>
                              <w:tc>
                                <w:tcPr>
                                  <w:tcW w:w="1988"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約4,400億円</w:t>
                                  </w:r>
                                </w:p>
                              </w:tc>
                              <w:tc>
                                <w:tcPr>
                                  <w:tcW w:w="2239"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約1兆5,400億円</w:t>
                                  </w:r>
                                </w:p>
                              </w:tc>
                              <w:tc>
                                <w:tcPr>
                                  <w:tcW w:w="2236" w:type="dxa"/>
                                </w:tcPr>
                                <w:p w:rsidR="00556197" w:rsidRPr="002F56F9" w:rsidRDefault="00556197" w:rsidP="00913697">
                                  <w:pPr>
                                    <w:widowControl/>
                                    <w:snapToGrid w:val="0"/>
                                    <w:jc w:val="center"/>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ビッド・ドシエ</w:t>
                                  </w:r>
                                </w:p>
                                <w:p w:rsidR="00556197" w:rsidRPr="002F56F9" w:rsidRDefault="00556197" w:rsidP="00913697">
                                  <w:pPr>
                                    <w:widowControl/>
                                    <w:snapToGrid w:val="0"/>
                                    <w:jc w:val="center"/>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（立候補申請文書）</w:t>
                                  </w:r>
                                </w:p>
                              </w:tc>
                            </w:tr>
                            <w:tr w:rsidR="00556197" w:rsidRPr="00741CE0" w:rsidTr="00913697">
                              <w:trPr>
                                <w:trHeight w:val="70"/>
                              </w:trPr>
                              <w:tc>
                                <w:tcPr>
                                  <w:tcW w:w="2892" w:type="dxa"/>
                                  <w:shd w:val="clear" w:color="auto" w:fill="auto"/>
                                  <w:noWrap/>
                                  <w:vAlign w:val="center"/>
                                  <w:hideMark/>
                                </w:tcPr>
                                <w:p w:rsidR="00556197" w:rsidRPr="002F56F9"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１</w:t>
                                  </w:r>
                                  <w:r w:rsidRPr="002F56F9">
                                    <w:rPr>
                                      <w:rFonts w:ascii="ＭＳ 明朝" w:hAnsi="ＭＳ 明朝" w:cs="ＭＳ Ｐゴシック" w:hint="eastAsia"/>
                                      <w:color w:val="000000"/>
                                      <w:kern w:val="0"/>
                                      <w:sz w:val="22"/>
                                    </w:rPr>
                                    <w:t>期開発(ＩＲ)</w:t>
                                  </w:r>
                                </w:p>
                              </w:tc>
                              <w:tc>
                                <w:tcPr>
                                  <w:tcW w:w="1988"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1兆2,400億円</w:t>
                                  </w:r>
                                </w:p>
                              </w:tc>
                              <w:tc>
                                <w:tcPr>
                                  <w:tcW w:w="2239"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7,600億円/年</w:t>
                                  </w:r>
                                </w:p>
                              </w:tc>
                              <w:tc>
                                <w:tcPr>
                                  <w:tcW w:w="2236" w:type="dxa"/>
                                </w:tcPr>
                                <w:p w:rsidR="00556197" w:rsidRPr="002F56F9" w:rsidRDefault="00556197" w:rsidP="00913697">
                                  <w:pPr>
                                    <w:widowControl/>
                                    <w:snapToGrid w:val="0"/>
                                    <w:jc w:val="center"/>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大阪IR基本構想</w:t>
                                  </w:r>
                                </w:p>
                              </w:tc>
                            </w:tr>
                            <w:tr w:rsidR="00556197" w:rsidRPr="00741CE0" w:rsidTr="00913697">
                              <w:trPr>
                                <w:trHeight w:val="70"/>
                              </w:trPr>
                              <w:tc>
                                <w:tcPr>
                                  <w:tcW w:w="2892" w:type="dxa"/>
                                  <w:shd w:val="clear" w:color="auto" w:fill="auto"/>
                                  <w:noWrap/>
                                  <w:vAlign w:val="center"/>
                                  <w:hideMark/>
                                </w:tcPr>
                                <w:p w:rsidR="00556197" w:rsidRPr="002F56F9"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２</w:t>
                                  </w:r>
                                  <w:r w:rsidRPr="002F56F9">
                                    <w:rPr>
                                      <w:rFonts w:ascii="ＭＳ 明朝" w:hAnsi="ＭＳ 明朝" w:cs="ＭＳ Ｐゴシック" w:hint="eastAsia"/>
                                      <w:color w:val="000000"/>
                                      <w:kern w:val="0"/>
                                      <w:sz w:val="22"/>
                                    </w:rPr>
                                    <w:t>期・</w:t>
                                  </w:r>
                                  <w:r>
                                    <w:rPr>
                                      <w:rFonts w:ascii="ＭＳ 明朝" w:hAnsi="ＭＳ 明朝" w:cs="ＭＳ Ｐゴシック" w:hint="eastAsia"/>
                                      <w:color w:val="000000"/>
                                      <w:kern w:val="0"/>
                                      <w:sz w:val="22"/>
                                    </w:rPr>
                                    <w:t>３</w:t>
                                  </w:r>
                                  <w:r w:rsidRPr="002F56F9">
                                    <w:rPr>
                                      <w:rFonts w:ascii="ＭＳ 明朝" w:hAnsi="ＭＳ 明朝" w:cs="ＭＳ Ｐゴシック" w:hint="eastAsia"/>
                                      <w:color w:val="000000"/>
                                      <w:kern w:val="0"/>
                                      <w:sz w:val="22"/>
                                    </w:rPr>
                                    <w:t>期開発</w:t>
                                  </w:r>
                                </w:p>
                              </w:tc>
                              <w:tc>
                                <w:tcPr>
                                  <w:tcW w:w="1988"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7,000億円</w:t>
                                  </w:r>
                                </w:p>
                              </w:tc>
                              <w:tc>
                                <w:tcPr>
                                  <w:tcW w:w="2239"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4,100億円/年</w:t>
                                  </w:r>
                                </w:p>
                              </w:tc>
                              <w:tc>
                                <w:tcPr>
                                  <w:tcW w:w="2236" w:type="dxa"/>
                                </w:tcPr>
                                <w:p w:rsidR="00556197" w:rsidRPr="002F56F9" w:rsidRDefault="00556197" w:rsidP="00913697">
                                  <w:pPr>
                                    <w:widowControl/>
                                    <w:snapToGrid w:val="0"/>
                                    <w:jc w:val="center"/>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夢洲まちづくり構想</w:t>
                                  </w:r>
                                </w:p>
                              </w:tc>
                            </w:tr>
                          </w:tbl>
                          <w:p w:rsidR="00556197" w:rsidRPr="00741CE0" w:rsidRDefault="00556197" w:rsidP="00913697">
                            <w:pPr>
                              <w:ind w:firstLineChars="193" w:firstLine="425"/>
                              <w:rPr>
                                <w:rFonts w:ascii="ＭＳ 明朝" w:hAnsi="ＭＳ 明朝"/>
                                <w:color w:val="000000"/>
                                <w:sz w:val="22"/>
                              </w:rPr>
                            </w:pPr>
                            <w:r w:rsidRPr="00741CE0">
                              <w:rPr>
                                <w:rFonts w:ascii="ＭＳ 明朝" w:hAnsi="ＭＳ 明朝" w:hint="eastAsia"/>
                                <w:color w:val="000000"/>
                                <w:sz w:val="22"/>
                              </w:rPr>
                              <w:t>・税収</w:t>
                            </w:r>
                            <w:r w:rsidRPr="00741CE0">
                              <w:rPr>
                                <w:rFonts w:ascii="ＭＳ 明朝" w:hAnsi="ＭＳ 明朝"/>
                                <w:color w:val="000000"/>
                                <w:sz w:val="22"/>
                              </w:rPr>
                              <w:t>等</w:t>
                            </w:r>
                          </w:p>
                          <w:tbl>
                            <w:tblPr>
                              <w:tblW w:w="7938" w:type="dxa"/>
                              <w:tblInd w:w="525" w:type="dxa"/>
                              <w:tblCellMar>
                                <w:left w:w="99" w:type="dxa"/>
                                <w:right w:w="99" w:type="dxa"/>
                              </w:tblCellMar>
                              <w:tblLook w:val="04A0" w:firstRow="1" w:lastRow="0" w:firstColumn="1" w:lastColumn="0" w:noHBand="0" w:noVBand="1"/>
                            </w:tblPr>
                            <w:tblGrid>
                              <w:gridCol w:w="1275"/>
                              <w:gridCol w:w="1314"/>
                              <w:gridCol w:w="1521"/>
                              <w:gridCol w:w="3828"/>
                            </w:tblGrid>
                            <w:tr w:rsidR="00556197" w:rsidRPr="00741CE0" w:rsidTr="00913697">
                              <w:trPr>
                                <w:trHeight w:val="70"/>
                              </w:trPr>
                              <w:tc>
                                <w:tcPr>
                                  <w:tcW w:w="2589"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hint="eastAsia"/>
                                      <w:color w:val="000000"/>
                                      <w:sz w:val="22"/>
                                    </w:rPr>
                                    <w:t xml:space="preserve">　</w:t>
                                  </w:r>
                                  <w:r w:rsidRPr="00741CE0">
                                    <w:rPr>
                                      <w:rFonts w:ascii="ＭＳ 明朝" w:hAnsi="ＭＳ 明朝" w:cs="ＭＳ Ｐゴシック" w:hint="eastAsia"/>
                                      <w:color w:val="000000"/>
                                      <w:kern w:val="0"/>
                                      <w:sz w:val="22"/>
                                    </w:rPr>
                                    <w:t xml:space="preserve">　</w:t>
                                  </w:r>
                                </w:p>
                              </w:tc>
                              <w:tc>
                                <w:tcPr>
                                  <w:tcW w:w="1521" w:type="dxa"/>
                                  <w:tcBorders>
                                    <w:top w:val="single" w:sz="4" w:space="0" w:color="auto"/>
                                    <w:left w:val="nil"/>
                                    <w:bottom w:val="single" w:sz="4" w:space="0" w:color="auto"/>
                                    <w:right w:val="single" w:sz="4" w:space="0" w:color="auto"/>
                                  </w:tcBorders>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収入額</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備考</w:t>
                                  </w:r>
                                </w:p>
                              </w:tc>
                            </w:tr>
                            <w:tr w:rsidR="00556197" w:rsidRPr="00741CE0" w:rsidTr="00913697">
                              <w:trPr>
                                <w:trHeight w:val="70"/>
                              </w:trPr>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Pr>
                                      <w:rFonts w:ascii="ＭＳ 明朝" w:hAnsi="ＭＳ 明朝" w:cs="ＭＳ Ｐゴシック" w:hint="eastAsia"/>
                                      <w:color w:val="000000"/>
                                      <w:kern w:val="0"/>
                                      <w:sz w:val="22"/>
                                    </w:rPr>
                                    <w:t>１</w:t>
                                  </w:r>
                                  <w:r w:rsidRPr="00741CE0">
                                    <w:rPr>
                                      <w:rFonts w:ascii="ＭＳ 明朝" w:hAnsi="ＭＳ 明朝" w:cs="ＭＳ Ｐゴシック" w:hint="eastAsia"/>
                                      <w:color w:val="000000"/>
                                      <w:kern w:val="0"/>
                                      <w:sz w:val="22"/>
                                    </w:rPr>
                                    <w:t>期開発</w:t>
                                  </w:r>
                                </w:p>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(ＩＲ)</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納付金</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570億円/年</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府市収入</w:t>
                                  </w:r>
                                </w:p>
                              </w:tc>
                            </w:tr>
                            <w:tr w:rsidR="00556197" w:rsidRPr="00741CE0" w:rsidTr="00913697">
                              <w:trPr>
                                <w:trHeight w:val="7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入場料</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130億円/年</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府市収入</w:t>
                                  </w:r>
                                </w:p>
                              </w:tc>
                            </w:tr>
                            <w:tr w:rsidR="00556197" w:rsidRPr="00741CE0" w:rsidTr="00913697">
                              <w:trPr>
                                <w:trHeight w:val="7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税収</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150億円/年</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府市収入(固定資産税、都市計画税、法人府・市民税、事業所税等)</w:t>
                                  </w:r>
                                </w:p>
                              </w:tc>
                            </w:tr>
                            <w:tr w:rsidR="00556197" w:rsidRPr="00741CE0" w:rsidTr="00913697">
                              <w:trPr>
                                <w:trHeight w:val="70"/>
                              </w:trPr>
                              <w:tc>
                                <w:tcPr>
                                  <w:tcW w:w="25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２</w:t>
                                  </w:r>
                                  <w:r w:rsidRPr="00741CE0">
                                    <w:rPr>
                                      <w:rFonts w:ascii="ＭＳ 明朝" w:hAnsi="ＭＳ 明朝" w:cs="ＭＳ Ｐゴシック" w:hint="eastAsia"/>
                                      <w:color w:val="000000"/>
                                      <w:kern w:val="0"/>
                                      <w:sz w:val="22"/>
                                    </w:rPr>
                                    <w:t>・</w:t>
                                  </w:r>
                                  <w:r>
                                    <w:rPr>
                                      <w:rFonts w:ascii="ＭＳ 明朝" w:hAnsi="ＭＳ 明朝" w:cs="ＭＳ Ｐゴシック" w:hint="eastAsia"/>
                                      <w:color w:val="000000"/>
                                      <w:kern w:val="0"/>
                                      <w:sz w:val="22"/>
                                    </w:rPr>
                                    <w:t>３</w:t>
                                  </w:r>
                                  <w:r w:rsidRPr="00741CE0">
                                    <w:rPr>
                                      <w:rFonts w:ascii="ＭＳ 明朝" w:hAnsi="ＭＳ 明朝" w:cs="ＭＳ Ｐゴシック" w:hint="eastAsia"/>
                                      <w:color w:val="000000"/>
                                      <w:kern w:val="0"/>
                                      <w:sz w:val="22"/>
                                    </w:rPr>
                                    <w:t>期開発</w:t>
                                  </w:r>
                                </w:p>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（税収（注））</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Pr>
                                      <w:rFonts w:ascii="ＭＳ 明朝" w:hAnsi="ＭＳ 明朝" w:cs="ＭＳ Ｐゴシック" w:hint="eastAsia"/>
                                      <w:color w:val="000000"/>
                                      <w:kern w:val="0"/>
                                      <w:sz w:val="22"/>
                                    </w:rPr>
                                    <w:t>5</w:t>
                                  </w:r>
                                  <w:r w:rsidRPr="00741CE0">
                                    <w:rPr>
                                      <w:rFonts w:ascii="ＭＳ 明朝" w:hAnsi="ＭＳ 明朝" w:cs="ＭＳ Ｐゴシック" w:hint="eastAsia"/>
                                      <w:color w:val="000000"/>
                                      <w:kern w:val="0"/>
                                      <w:sz w:val="22"/>
                                    </w:rPr>
                                    <w:t>億円/年</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市収入(土地にかかる固定資産税、都市計画税のみ)</w:t>
                                  </w:r>
                                </w:p>
                              </w:tc>
                            </w:tr>
                          </w:tbl>
                          <w:p w:rsidR="00556197" w:rsidRPr="00746B5E" w:rsidRDefault="00556197" w:rsidP="00913697">
                            <w:pPr>
                              <w:ind w:firstLineChars="300" w:firstLine="630"/>
                              <w:rPr>
                                <w:rFonts w:ascii="ＭＳ 明朝" w:hAnsi="ＭＳ 明朝"/>
                                <w:color w:val="000000"/>
                              </w:rPr>
                            </w:pPr>
                            <w:r w:rsidRPr="00746B5E">
                              <w:rPr>
                                <w:rFonts w:ascii="ＭＳ 明朝" w:hAnsi="ＭＳ 明朝" w:hint="eastAsia"/>
                                <w:color w:val="000000"/>
                              </w:rPr>
                              <w:t xml:space="preserve">※土地売却を行った場合の税収　</w:t>
                            </w:r>
                          </w:p>
                          <w:p w:rsidR="00556197" w:rsidRPr="00741CE0" w:rsidRDefault="00556197" w:rsidP="00913697">
                            <w:pPr>
                              <w:ind w:firstLineChars="193" w:firstLine="425"/>
                              <w:rPr>
                                <w:rFonts w:ascii="ＭＳ 明朝" w:hAnsi="ＭＳ 明朝"/>
                                <w:color w:val="000000"/>
                                <w:sz w:val="22"/>
                              </w:rPr>
                            </w:pPr>
                            <w:r w:rsidRPr="00741CE0">
                              <w:rPr>
                                <w:rFonts w:ascii="ＭＳ 明朝" w:hAnsi="ＭＳ 明朝" w:hint="eastAsia"/>
                                <w:color w:val="000000"/>
                                <w:sz w:val="22"/>
                              </w:rPr>
                              <w:t>・土地代</w:t>
                            </w:r>
                          </w:p>
                          <w:tbl>
                            <w:tblPr>
                              <w:tblW w:w="793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022"/>
                              <w:gridCol w:w="1559"/>
                              <w:gridCol w:w="1701"/>
                              <w:gridCol w:w="2656"/>
                            </w:tblGrid>
                            <w:tr w:rsidR="00556197" w:rsidRPr="00741CE0" w:rsidTr="00913697">
                              <w:trPr>
                                <w:trHeight w:val="137"/>
                              </w:trPr>
                              <w:tc>
                                <w:tcPr>
                                  <w:tcW w:w="2022"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 xml:space="preserve">　</w:t>
                                  </w:r>
                                </w:p>
                              </w:tc>
                              <w:tc>
                                <w:tcPr>
                                  <w:tcW w:w="1559"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売却の場合</w:t>
                                  </w:r>
                                </w:p>
                              </w:tc>
                              <w:tc>
                                <w:tcPr>
                                  <w:tcW w:w="1701"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賃貸の場合</w:t>
                                  </w:r>
                                </w:p>
                              </w:tc>
                              <w:tc>
                                <w:tcPr>
                                  <w:tcW w:w="2656" w:type="dxa"/>
                                  <w:shd w:val="clear" w:color="auto" w:fill="BFBFBF"/>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備考</w:t>
                                  </w:r>
                                </w:p>
                              </w:tc>
                            </w:tr>
                            <w:tr w:rsidR="00556197" w:rsidRPr="00741CE0" w:rsidTr="00913697">
                              <w:trPr>
                                <w:trHeight w:val="85"/>
                              </w:trPr>
                              <w:tc>
                                <w:tcPr>
                                  <w:tcW w:w="2022" w:type="dxa"/>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１</w:t>
                                  </w:r>
                                  <w:r w:rsidRPr="00741CE0">
                                    <w:rPr>
                                      <w:rFonts w:ascii="ＭＳ 明朝" w:hAnsi="ＭＳ 明朝" w:cs="ＭＳ Ｐゴシック" w:hint="eastAsia"/>
                                      <w:color w:val="000000"/>
                                      <w:kern w:val="0"/>
                                      <w:sz w:val="22"/>
                                    </w:rPr>
                                    <w:t>期開発(ＩＲ)</w:t>
                                  </w:r>
                                </w:p>
                              </w:tc>
                              <w:tc>
                                <w:tcPr>
                                  <w:tcW w:w="1559" w:type="dxa"/>
                                  <w:shd w:val="clear" w:color="auto" w:fill="auto"/>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w:t>
                                  </w:r>
                                </w:p>
                              </w:tc>
                              <w:tc>
                                <w:tcPr>
                                  <w:tcW w:w="1701" w:type="dxa"/>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25億円/年</w:t>
                                  </w:r>
                                </w:p>
                              </w:tc>
                              <w:tc>
                                <w:tcPr>
                                  <w:tcW w:w="2656" w:type="dxa"/>
                                </w:tcPr>
                                <w:p w:rsidR="00556197" w:rsidRPr="00741CE0" w:rsidRDefault="00556197" w:rsidP="00913697">
                                  <w:pPr>
                                    <w:widowControl/>
                                    <w:snapToGrid w:val="0"/>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拡張予定地含まない</w:t>
                                  </w:r>
                                </w:p>
                              </w:tc>
                            </w:tr>
                            <w:tr w:rsidR="00556197" w:rsidRPr="00741CE0" w:rsidTr="00913697">
                              <w:trPr>
                                <w:trHeight w:val="85"/>
                              </w:trPr>
                              <w:tc>
                                <w:tcPr>
                                  <w:tcW w:w="2022" w:type="dxa"/>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２</w:t>
                                  </w:r>
                                  <w:r w:rsidRPr="00741CE0">
                                    <w:rPr>
                                      <w:rFonts w:ascii="ＭＳ 明朝" w:hAnsi="ＭＳ 明朝" w:cs="ＭＳ Ｐゴシック" w:hint="eastAsia"/>
                                      <w:color w:val="000000"/>
                                      <w:kern w:val="0"/>
                                      <w:sz w:val="22"/>
                                    </w:rPr>
                                    <w:t>期・</w:t>
                                  </w:r>
                                  <w:r>
                                    <w:rPr>
                                      <w:rFonts w:ascii="ＭＳ 明朝" w:hAnsi="ＭＳ 明朝" w:cs="ＭＳ Ｐゴシック" w:hint="eastAsia"/>
                                      <w:color w:val="000000"/>
                                      <w:kern w:val="0"/>
                                      <w:sz w:val="22"/>
                                    </w:rPr>
                                    <w:t>３</w:t>
                                  </w:r>
                                  <w:r w:rsidRPr="00741CE0">
                                    <w:rPr>
                                      <w:rFonts w:ascii="ＭＳ 明朝" w:hAnsi="ＭＳ 明朝" w:cs="ＭＳ Ｐゴシック" w:hint="eastAsia"/>
                                      <w:color w:val="000000"/>
                                      <w:kern w:val="0"/>
                                      <w:sz w:val="22"/>
                                    </w:rPr>
                                    <w:t>期開発</w:t>
                                  </w:r>
                                </w:p>
                              </w:tc>
                              <w:tc>
                                <w:tcPr>
                                  <w:tcW w:w="1559" w:type="dxa"/>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610億円</w:t>
                                  </w:r>
                                </w:p>
                              </w:tc>
                              <w:tc>
                                <w:tcPr>
                                  <w:tcW w:w="1701" w:type="dxa"/>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27億円/年</w:t>
                                  </w:r>
                                </w:p>
                              </w:tc>
                              <w:tc>
                                <w:tcPr>
                                  <w:tcW w:w="2656" w:type="dxa"/>
                                </w:tcPr>
                                <w:p w:rsidR="00556197" w:rsidRPr="00741CE0" w:rsidRDefault="00556197" w:rsidP="00913697">
                                  <w:pPr>
                                    <w:widowControl/>
                                    <w:snapToGrid w:val="0"/>
                                    <w:jc w:val="right"/>
                                    <w:rPr>
                                      <w:rFonts w:ascii="ＭＳ 明朝" w:hAnsi="ＭＳ 明朝" w:cs="ＭＳ Ｐゴシック"/>
                                      <w:color w:val="000000"/>
                                      <w:kern w:val="0"/>
                                      <w:sz w:val="22"/>
                                    </w:rPr>
                                  </w:pPr>
                                </w:p>
                              </w:tc>
                            </w:tr>
                          </w:tbl>
                          <w:p w:rsidR="00556197" w:rsidRPr="00C900AD" w:rsidRDefault="00556197" w:rsidP="00913697">
                            <w:pPr>
                              <w:rPr>
                                <w:color w:val="000000"/>
                                <w:sz w:val="22"/>
                              </w:rPr>
                            </w:pPr>
                            <w:r w:rsidRPr="00C900AD">
                              <w:rPr>
                                <w:rFonts w:ascii="ＭＳ 明朝" w:hAnsi="ＭＳ 明朝" w:hint="eastAsia"/>
                                <w:color w:val="000000"/>
                              </w:rPr>
                              <w:t xml:space="preserve">　　　</w:t>
                            </w:r>
                          </w:p>
                          <w:p w:rsidR="00556197" w:rsidRPr="00224E2C" w:rsidRDefault="00556197" w:rsidP="00913697">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地区の土地造成・基盤整備</w:t>
                            </w:r>
                            <w:r w:rsidRPr="00224E2C">
                              <w:rPr>
                                <w:rFonts w:ascii="ＭＳ ゴシック" w:eastAsia="ＭＳ ゴシック" w:hAnsi="ＭＳ ゴシック" w:hint="eastAsia"/>
                                <w:b/>
                                <w:sz w:val="22"/>
                              </w:rPr>
                              <w:t>事業</w:t>
                            </w:r>
                          </w:p>
                          <w:p w:rsidR="00556197" w:rsidRPr="00224E2C" w:rsidRDefault="00556197" w:rsidP="00913697">
                            <w:pPr>
                              <w:ind w:right="221" w:firstLineChars="100" w:firstLine="221"/>
                              <w:jc w:val="right"/>
                              <w:rPr>
                                <w:rFonts w:ascii="ＭＳ ゴシック" w:eastAsia="ＭＳ ゴシック" w:hAnsi="ＭＳ ゴシック"/>
                                <w:sz w:val="22"/>
                              </w:rPr>
                            </w:pPr>
                            <w:r>
                              <w:rPr>
                                <w:rFonts w:ascii="ＭＳ ゴシック" w:eastAsia="ＭＳ ゴシック" w:hAnsi="ＭＳ ゴシック" w:hint="eastAsia"/>
                                <w:b/>
                                <w:sz w:val="22"/>
                              </w:rPr>
                              <w:t xml:space="preserve">　③ １７６</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５，５００</w:t>
                            </w:r>
                            <w:r w:rsidRPr="00224E2C">
                              <w:rPr>
                                <w:rFonts w:ascii="ＭＳ ゴシック" w:eastAsia="ＭＳ ゴシック" w:hAnsi="ＭＳ ゴシック" w:hint="eastAsia"/>
                                <w:b/>
                                <w:sz w:val="22"/>
                              </w:rPr>
                              <w:t>万円（</w:t>
                            </w:r>
                            <w:r w:rsidRPr="00224E2C">
                              <w:rPr>
                                <w:rFonts w:ascii="ＭＳ ゴシック" w:eastAsia="ＭＳ ゴシック" w:hAnsi="ＭＳ ゴシック"/>
                                <w:b/>
                                <w:sz w:val="22"/>
                              </w:rPr>
                              <w:t>うち、</w:t>
                            </w:r>
                            <w:r w:rsidRPr="00224E2C">
                              <w:rPr>
                                <w:rFonts w:ascii="ＭＳ ゴシック" w:eastAsia="ＭＳ ゴシック" w:hAnsi="ＭＳ ゴシック" w:hint="eastAsia"/>
                                <w:b/>
                                <w:sz w:val="22"/>
                              </w:rPr>
                              <w:t>一般</w:t>
                            </w:r>
                            <w:r w:rsidRPr="00224E2C">
                              <w:rPr>
                                <w:rFonts w:ascii="ＭＳ ゴシック" w:eastAsia="ＭＳ ゴシック" w:hAnsi="ＭＳ ゴシック"/>
                                <w:b/>
                                <w:sz w:val="22"/>
                              </w:rPr>
                              <w:t>会計</w:t>
                            </w:r>
                            <w:r>
                              <w:rPr>
                                <w:rFonts w:ascii="ＭＳ ゴシック" w:eastAsia="ＭＳ ゴシック" w:hAnsi="ＭＳ ゴシック" w:hint="eastAsia"/>
                                <w:b/>
                                <w:sz w:val="22"/>
                              </w:rPr>
                              <w:t>５２</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７，２００</w:t>
                            </w:r>
                            <w:r w:rsidRPr="00224E2C">
                              <w:rPr>
                                <w:rFonts w:ascii="ＭＳ ゴシック" w:eastAsia="ＭＳ ゴシック" w:hAnsi="ＭＳ ゴシック" w:hint="eastAsia"/>
                                <w:b/>
                                <w:sz w:val="22"/>
                              </w:rPr>
                              <w:t>万円</w:t>
                            </w:r>
                            <w:r w:rsidRPr="00224E2C">
                              <w:rPr>
                                <w:rFonts w:ascii="ＭＳ ゴシック" w:eastAsia="ＭＳ ゴシック" w:hAnsi="ＭＳ ゴシック"/>
                                <w:b/>
                                <w:sz w:val="22"/>
                              </w:rPr>
                              <w:t>）</w:t>
                            </w:r>
                            <w:r w:rsidRPr="00224E2C">
                              <w:rPr>
                                <w:rFonts w:ascii="ＭＳ ゴシック" w:eastAsia="ＭＳ ゴシック" w:hAnsi="ＭＳ ゴシック" w:hint="eastAsia"/>
                                <w:sz w:val="22"/>
                              </w:rPr>
                              <w:t xml:space="preserve">　</w:t>
                            </w:r>
                          </w:p>
                          <w:p w:rsidR="00556197" w:rsidRDefault="00556197" w:rsidP="00913697">
                            <w:pPr>
                              <w:ind w:right="221" w:firstLineChars="100" w:firstLine="221"/>
                              <w:jc w:val="right"/>
                              <w:rPr>
                                <w:rFonts w:ascii="ＭＳ 明朝" w:hAnsi="ＭＳ 明朝"/>
                                <w:sz w:val="22"/>
                              </w:rPr>
                            </w:pPr>
                            <w:r w:rsidRPr="00224E2C">
                              <w:rPr>
                                <w:rFonts w:ascii="ＭＳ ゴシック" w:eastAsia="ＭＳ ゴシック" w:hAnsi="ＭＳ ゴシック" w:hint="eastAsia"/>
                                <w:b/>
                                <w:sz w:val="22"/>
                              </w:rPr>
                              <w:t>（</w:t>
                            </w:r>
                            <w:r>
                              <w:rPr>
                                <w:rFonts w:ascii="ＭＳ ゴシック" w:eastAsia="ＭＳ ゴシック" w:hAnsi="ＭＳ ゴシック" w:hint="eastAsia"/>
                                <w:b/>
                                <w:sz w:val="22"/>
                              </w:rPr>
                              <w:t>②</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７５</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６，０</w:t>
                            </w:r>
                            <w:r w:rsidRPr="00224E2C">
                              <w:rPr>
                                <w:rFonts w:ascii="ＭＳ ゴシック" w:eastAsia="ＭＳ ゴシック" w:hAnsi="ＭＳ ゴシック" w:hint="eastAsia"/>
                                <w:b/>
                                <w:sz w:val="22"/>
                              </w:rPr>
                              <w:t>００万円（うち、一般会計</w:t>
                            </w:r>
                            <w:r>
                              <w:rPr>
                                <w:rFonts w:ascii="ＭＳ ゴシック" w:eastAsia="ＭＳ ゴシック" w:hAnsi="ＭＳ ゴシック" w:hint="eastAsia"/>
                                <w:b/>
                                <w:sz w:val="22"/>
                              </w:rPr>
                              <w:t>２０億３，２</w:t>
                            </w:r>
                            <w:r w:rsidRPr="00224E2C">
                              <w:rPr>
                                <w:rFonts w:ascii="ＭＳ ゴシック" w:eastAsia="ＭＳ ゴシック" w:hAnsi="ＭＳ ゴシック" w:hint="eastAsia"/>
                                <w:b/>
                                <w:sz w:val="22"/>
                              </w:rPr>
                              <w:t>００万円）</w:t>
                            </w:r>
                            <w:r w:rsidRPr="00224E2C">
                              <w:rPr>
                                <w:rFonts w:ascii="ＭＳ ゴシック" w:eastAsia="ＭＳ ゴシック" w:hAnsi="ＭＳ ゴシック"/>
                                <w:b/>
                                <w:sz w:val="22"/>
                              </w:rPr>
                              <w:t>）</w:t>
                            </w:r>
                            <w:r w:rsidRPr="00665923">
                              <w:rPr>
                                <w:rFonts w:ascii="ＭＳ 明朝" w:hAnsi="ＭＳ 明朝" w:hint="eastAsia"/>
                                <w:sz w:val="22"/>
                              </w:rPr>
                              <w:t>※</w:t>
                            </w:r>
                            <w:r w:rsidRPr="00665923">
                              <w:rPr>
                                <w:rFonts w:ascii="ＭＳ 明朝" w:hAnsi="ＭＳ 明朝"/>
                                <w:sz w:val="22"/>
                              </w:rPr>
                              <w:t>会計間の重複を除く</w:t>
                            </w:r>
                          </w:p>
                          <w:p w:rsidR="00556197" w:rsidRPr="00900D4D" w:rsidRDefault="00556197" w:rsidP="00913697">
                            <w:pPr>
                              <w:ind w:leftChars="100" w:left="210"/>
                              <w:rPr>
                                <w:rFonts w:ascii="ＭＳ 明朝" w:hAnsi="ＭＳ 明朝"/>
                                <w:sz w:val="22"/>
                              </w:rPr>
                            </w:pPr>
                            <w:r w:rsidRPr="00B90587">
                              <w:rPr>
                                <w:rFonts w:asciiTheme="minorEastAsia" w:hAnsiTheme="minorEastAsia" w:hint="eastAsia"/>
                                <w:b/>
                                <w:sz w:val="22"/>
                              </w:rPr>
                              <w:t xml:space="preserve">　</w:t>
                            </w:r>
                            <w:r w:rsidRPr="00B90587">
                              <w:rPr>
                                <w:rFonts w:asciiTheme="minorEastAsia" w:hAnsiTheme="minorEastAsia"/>
                                <w:b/>
                                <w:sz w:val="22"/>
                              </w:rPr>
                              <w:t xml:space="preserve">　</w:t>
                            </w:r>
                            <w:r w:rsidRPr="00B90587">
                              <w:rPr>
                                <w:rFonts w:asciiTheme="minorEastAsia" w:hAnsiTheme="minorEastAsia" w:hint="eastAsia"/>
                                <w:sz w:val="22"/>
                              </w:rPr>
                              <w:t>※</w:t>
                            </w:r>
                            <w:r>
                              <w:rPr>
                                <w:rFonts w:asciiTheme="minorEastAsia" w:hAnsiTheme="minorEastAsia" w:hint="eastAsia"/>
                                <w:sz w:val="22"/>
                              </w:rPr>
                              <w:t>当初予算額に</w:t>
                            </w:r>
                            <w:r>
                              <w:rPr>
                                <w:rFonts w:asciiTheme="minorEastAsia" w:hAnsiTheme="minorEastAsia"/>
                                <w:sz w:val="22"/>
                              </w:rPr>
                              <w:t>、</w:t>
                            </w:r>
                            <w:r w:rsidRPr="00B90587">
                              <w:rPr>
                                <w:rFonts w:asciiTheme="minorEastAsia" w:hAnsiTheme="minorEastAsia" w:hint="eastAsia"/>
                                <w:sz w:val="22"/>
                              </w:rPr>
                              <w:t>令和２年度</w:t>
                            </w:r>
                            <w:r>
                              <w:rPr>
                                <w:rFonts w:asciiTheme="minorEastAsia" w:hAnsiTheme="minorEastAsia" w:hint="eastAsia"/>
                                <w:sz w:val="22"/>
                              </w:rPr>
                              <w:t>３月</w:t>
                            </w:r>
                            <w:r w:rsidRPr="00B90587">
                              <w:rPr>
                                <w:rFonts w:asciiTheme="minorEastAsia" w:hAnsiTheme="minorEastAsia" w:hint="eastAsia"/>
                                <w:sz w:val="22"/>
                              </w:rPr>
                              <w:t>補正予算の繰越分（</w:t>
                            </w:r>
                            <w:r>
                              <w:rPr>
                                <w:rFonts w:asciiTheme="minorEastAsia" w:hAnsiTheme="minorEastAsia" w:hint="eastAsia"/>
                                <w:sz w:val="22"/>
                              </w:rPr>
                              <w:t>９</w:t>
                            </w:r>
                            <w:r>
                              <w:rPr>
                                <w:rFonts w:asciiTheme="minorEastAsia" w:hAnsiTheme="minorEastAsia"/>
                                <w:sz w:val="22"/>
                              </w:rPr>
                              <w:t>億４，０００</w:t>
                            </w:r>
                            <w:r w:rsidRPr="00B90587">
                              <w:rPr>
                                <w:rFonts w:asciiTheme="minorEastAsia" w:hAnsiTheme="minorEastAsia" w:hint="eastAsia"/>
                                <w:sz w:val="22"/>
                              </w:rPr>
                              <w:t>万円）を含む</w:t>
                            </w:r>
                          </w:p>
                          <w:p w:rsidR="00556197" w:rsidRPr="002F56F9" w:rsidRDefault="00556197" w:rsidP="00913697">
                            <w:pPr>
                              <w:numPr>
                                <w:ilvl w:val="1"/>
                                <w:numId w:val="1"/>
                              </w:numPr>
                              <w:tabs>
                                <w:tab w:val="clear" w:pos="988"/>
                                <w:tab w:val="num" w:pos="840"/>
                              </w:tabs>
                              <w:ind w:leftChars="200" w:left="860" w:hangingChars="200" w:hanging="440"/>
                              <w:jc w:val="left"/>
                              <w:rPr>
                                <w:rFonts w:ascii="ＭＳ 明朝" w:hAnsi="ＭＳ 明朝"/>
                                <w:sz w:val="22"/>
                              </w:rPr>
                            </w:pPr>
                            <w:r w:rsidRPr="002F56F9">
                              <w:rPr>
                                <w:rFonts w:ascii="ＭＳ 明朝" w:hAnsi="ＭＳ 明朝" w:hint="eastAsia"/>
                                <w:sz w:val="22"/>
                              </w:rPr>
                              <w:t>夢洲地区における土地造成</w:t>
                            </w:r>
                            <w:r w:rsidRPr="002F56F9">
                              <w:rPr>
                                <w:rFonts w:ascii="ＭＳ 明朝" w:hAnsi="ＭＳ 明朝"/>
                                <w:sz w:val="22"/>
                              </w:rPr>
                              <w:t>、</w:t>
                            </w:r>
                            <w:r w:rsidRPr="002F56F9">
                              <w:rPr>
                                <w:rFonts w:ascii="ＭＳ 明朝" w:hAnsi="ＭＳ 明朝" w:hint="eastAsia"/>
                                <w:sz w:val="22"/>
                              </w:rPr>
                              <w:t>基盤整備</w:t>
                            </w:r>
                            <w:r w:rsidRPr="002F56F9">
                              <w:rPr>
                                <w:rFonts w:ascii="ＭＳ 明朝" w:hAnsi="ＭＳ 明朝"/>
                                <w:sz w:val="22"/>
                              </w:rPr>
                              <w:t>等</w:t>
                            </w:r>
                            <w:r w:rsidRPr="002F56F9">
                              <w:rPr>
                                <w:rFonts w:ascii="ＭＳ 明朝" w:hAnsi="ＭＳ 明朝" w:hint="eastAsia"/>
                                <w:sz w:val="22"/>
                              </w:rPr>
                              <w:t>（７４億３，９００万円）</w:t>
                            </w:r>
                          </w:p>
                          <w:p w:rsidR="00556197" w:rsidRPr="002F56F9" w:rsidRDefault="00556197" w:rsidP="00F86D65">
                            <w:pPr>
                              <w:pStyle w:val="a3"/>
                              <w:numPr>
                                <w:ilvl w:val="0"/>
                                <w:numId w:val="42"/>
                              </w:numPr>
                              <w:ind w:leftChars="0" w:hanging="436"/>
                              <w:rPr>
                                <w:rFonts w:ascii="ＭＳ 明朝" w:hAnsi="ＭＳ 明朝"/>
                                <w:color w:val="000000"/>
                                <w:sz w:val="22"/>
                              </w:rPr>
                            </w:pPr>
                            <w:r>
                              <w:rPr>
                                <w:rFonts w:ascii="ＭＳ 明朝" w:hAnsi="ＭＳ 明朝" w:hint="eastAsia"/>
                                <w:sz w:val="22"/>
                              </w:rPr>
                              <w:t>２０２５</w:t>
                            </w:r>
                            <w:r w:rsidRPr="002F56F9">
                              <w:rPr>
                                <w:rFonts w:ascii="ＭＳ 明朝" w:hAnsi="ＭＳ 明朝" w:hint="eastAsia"/>
                                <w:sz w:val="22"/>
                              </w:rPr>
                              <w:t>年日本国際博覧会会場の土地造成（30ha）</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夢洲</w:t>
                            </w:r>
                            <w:r w:rsidRPr="002F56F9">
                              <w:rPr>
                                <w:rFonts w:ascii="ＭＳ 明朝" w:hAnsi="ＭＳ 明朝"/>
                                <w:sz w:val="22"/>
                              </w:rPr>
                              <w:t>域内</w:t>
                            </w:r>
                            <w:r w:rsidRPr="002F56F9">
                              <w:rPr>
                                <w:rFonts w:ascii="ＭＳ 明朝" w:hAnsi="ＭＳ 明朝" w:hint="eastAsia"/>
                                <w:sz w:val="22"/>
                              </w:rPr>
                              <w:t>交通</w:t>
                            </w:r>
                            <w:r w:rsidRPr="002F56F9">
                              <w:rPr>
                                <w:rFonts w:ascii="ＭＳ 明朝" w:hAnsi="ＭＳ 明朝"/>
                                <w:sz w:val="22"/>
                              </w:rPr>
                              <w:t>の</w:t>
                            </w:r>
                            <w:r w:rsidRPr="002F56F9">
                              <w:rPr>
                                <w:rFonts w:ascii="ＭＳ 明朝" w:hAnsi="ＭＳ 明朝" w:hint="eastAsia"/>
                                <w:sz w:val="22"/>
                              </w:rPr>
                              <w:t>円滑</w:t>
                            </w:r>
                            <w:r w:rsidRPr="002F56F9">
                              <w:rPr>
                                <w:rFonts w:ascii="ＭＳ 明朝" w:hAnsi="ＭＳ 明朝"/>
                                <w:sz w:val="22"/>
                              </w:rPr>
                              <w:t>な処理</w:t>
                            </w:r>
                            <w:r w:rsidRPr="002F56F9">
                              <w:rPr>
                                <w:rFonts w:ascii="ＭＳ 明朝" w:hAnsi="ＭＳ 明朝" w:hint="eastAsia"/>
                                <w:sz w:val="22"/>
                              </w:rPr>
                              <w:t>を</w:t>
                            </w:r>
                            <w:r w:rsidRPr="002F56F9">
                              <w:rPr>
                                <w:rFonts w:ascii="ＭＳ 明朝" w:hAnsi="ＭＳ 明朝"/>
                                <w:sz w:val="22"/>
                              </w:rPr>
                              <w:t>実現する</w:t>
                            </w:r>
                            <w:r w:rsidRPr="002F56F9">
                              <w:rPr>
                                <w:rFonts w:ascii="ＭＳ 明朝" w:hAnsi="ＭＳ 明朝" w:hint="eastAsia"/>
                                <w:sz w:val="22"/>
                              </w:rPr>
                              <w:t>観光外周道路</w:t>
                            </w:r>
                            <w:r w:rsidRPr="002F56F9">
                              <w:rPr>
                                <w:rFonts w:ascii="ＭＳ 明朝" w:hAnsi="ＭＳ 明朝"/>
                                <w:sz w:val="22"/>
                              </w:rPr>
                              <w:t>の</w:t>
                            </w:r>
                            <w:r w:rsidRPr="002F56F9">
                              <w:rPr>
                                <w:rFonts w:ascii="ＭＳ 明朝" w:hAnsi="ＭＳ 明朝" w:hint="eastAsia"/>
                                <w:sz w:val="22"/>
                              </w:rPr>
                              <w:t>整備工事</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夢洲</w:t>
                            </w:r>
                            <w:r w:rsidRPr="002F56F9">
                              <w:rPr>
                                <w:rFonts w:ascii="ＭＳ 明朝" w:hAnsi="ＭＳ 明朝"/>
                                <w:sz w:val="22"/>
                              </w:rPr>
                              <w:t>域内の</w:t>
                            </w:r>
                            <w:r w:rsidRPr="002F56F9">
                              <w:rPr>
                                <w:rFonts w:ascii="ＭＳ 明朝" w:hAnsi="ＭＳ 明朝" w:hint="eastAsia"/>
                                <w:sz w:val="22"/>
                              </w:rPr>
                              <w:t>物流</w:t>
                            </w:r>
                            <w:r w:rsidRPr="002F56F9">
                              <w:rPr>
                                <w:rFonts w:ascii="ＭＳ 明朝" w:hAnsi="ＭＳ 明朝"/>
                                <w:sz w:val="22"/>
                              </w:rPr>
                              <w:t>と観光の</w:t>
                            </w:r>
                            <w:r w:rsidRPr="002F56F9">
                              <w:rPr>
                                <w:rFonts w:ascii="ＭＳ 明朝" w:hAnsi="ＭＳ 明朝" w:hint="eastAsia"/>
                                <w:sz w:val="22"/>
                              </w:rPr>
                              <w:t>動線</w:t>
                            </w:r>
                            <w:r w:rsidRPr="002F56F9">
                              <w:rPr>
                                <w:rFonts w:ascii="ＭＳ 明朝" w:hAnsi="ＭＳ 明朝"/>
                                <w:sz w:val="22"/>
                              </w:rPr>
                              <w:t>を分離するための高架道路の整備工事</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夢洲地区等の</w:t>
                            </w:r>
                            <w:r>
                              <w:rPr>
                                <w:rFonts w:ascii="ＭＳ 明朝" w:hAnsi="ＭＳ 明朝" w:hint="eastAsia"/>
                                <w:sz w:val="22"/>
                              </w:rPr>
                              <w:t>上</w:t>
                            </w:r>
                            <w:r w:rsidRPr="002F56F9">
                              <w:rPr>
                                <w:rFonts w:ascii="ＭＳ 明朝" w:hAnsi="ＭＳ 明朝"/>
                                <w:sz w:val="22"/>
                              </w:rPr>
                              <w:t>下水道</w:t>
                            </w:r>
                            <w:r w:rsidRPr="002F56F9">
                              <w:rPr>
                                <w:rFonts w:ascii="ＭＳ 明朝" w:hAnsi="ＭＳ 明朝" w:hint="eastAsia"/>
                                <w:sz w:val="22"/>
                              </w:rPr>
                              <w:t>の</w:t>
                            </w:r>
                            <w:r w:rsidRPr="002F56F9">
                              <w:rPr>
                                <w:rFonts w:ascii="ＭＳ 明朝" w:hAnsi="ＭＳ 明朝"/>
                                <w:sz w:val="22"/>
                              </w:rPr>
                              <w:t>整備工事</w:t>
                            </w:r>
                          </w:p>
                          <w:p w:rsidR="00556197" w:rsidRPr="00EA000F" w:rsidRDefault="00556197" w:rsidP="00913697">
                            <w:pPr>
                              <w:numPr>
                                <w:ilvl w:val="1"/>
                                <w:numId w:val="1"/>
                              </w:numPr>
                              <w:ind w:leftChars="200" w:left="860" w:hangingChars="200" w:hanging="440"/>
                              <w:rPr>
                                <w:rFonts w:ascii="ＭＳ 明朝" w:hAnsi="ＭＳ 明朝"/>
                                <w:sz w:val="22"/>
                              </w:rPr>
                            </w:pPr>
                            <w:r w:rsidRPr="002F56F9">
                              <w:rPr>
                                <w:rFonts w:ascii="ＭＳ 明朝" w:hAnsi="ＭＳ 明朝" w:hint="eastAsia"/>
                                <w:sz w:val="22"/>
                              </w:rPr>
                              <w:t>鉄道・道路</w:t>
                            </w:r>
                            <w:r w:rsidRPr="002F56F9">
                              <w:rPr>
                                <w:rFonts w:ascii="ＭＳ 明朝" w:hAnsi="ＭＳ 明朝"/>
                                <w:sz w:val="22"/>
                              </w:rPr>
                              <w:t>・海上アクセス整備</w:t>
                            </w:r>
                            <w:r w:rsidRPr="002F56F9">
                              <w:rPr>
                                <w:rFonts w:ascii="ＭＳ 明朝" w:hAnsi="ＭＳ 明朝" w:hint="eastAsia"/>
                                <w:sz w:val="22"/>
                              </w:rPr>
                              <w:t>（</w:t>
                            </w:r>
                            <w:r>
                              <w:rPr>
                                <w:rFonts w:ascii="ＭＳ 明朝" w:hAnsi="ＭＳ 明朝" w:hint="eastAsia"/>
                                <w:sz w:val="22"/>
                              </w:rPr>
                              <w:t>１０２</w:t>
                            </w:r>
                            <w:r w:rsidRPr="002F56F9">
                              <w:rPr>
                                <w:rFonts w:ascii="ＭＳ 明朝" w:hAnsi="ＭＳ 明朝" w:hint="eastAsia"/>
                                <w:sz w:val="22"/>
                              </w:rPr>
                              <w:t>億</w:t>
                            </w:r>
                            <w:r>
                              <w:rPr>
                                <w:rFonts w:ascii="ＭＳ 明朝" w:hAnsi="ＭＳ 明朝" w:hint="eastAsia"/>
                                <w:sz w:val="22"/>
                              </w:rPr>
                              <w:t>１，６００</w:t>
                            </w:r>
                            <w:r w:rsidRPr="002F56F9">
                              <w:rPr>
                                <w:rFonts w:ascii="ＭＳ 明朝" w:hAnsi="ＭＳ 明朝" w:hint="eastAsia"/>
                                <w:sz w:val="22"/>
                              </w:rPr>
                              <w:t>万円（うち一般会計</w:t>
                            </w:r>
                            <w:r>
                              <w:rPr>
                                <w:rFonts w:ascii="ＭＳ 明朝" w:hAnsi="ＭＳ 明朝" w:hint="eastAsia"/>
                                <w:sz w:val="22"/>
                              </w:rPr>
                              <w:t>５２</w:t>
                            </w:r>
                            <w:r w:rsidRPr="002F56F9">
                              <w:rPr>
                                <w:rFonts w:ascii="ＭＳ 明朝" w:hAnsi="ＭＳ 明朝" w:hint="eastAsia"/>
                                <w:sz w:val="22"/>
                              </w:rPr>
                              <w:t>億</w:t>
                            </w:r>
                            <w:r>
                              <w:rPr>
                                <w:rFonts w:ascii="ＭＳ 明朝" w:hAnsi="ＭＳ 明朝" w:hint="eastAsia"/>
                                <w:sz w:val="22"/>
                              </w:rPr>
                              <w:t>７，２００</w:t>
                            </w:r>
                            <w:r w:rsidRPr="002F56F9">
                              <w:rPr>
                                <w:rFonts w:ascii="ＭＳ 明朝" w:hAnsi="ＭＳ 明朝" w:hint="eastAsia"/>
                                <w:sz w:val="22"/>
                              </w:rPr>
                              <w:t>万円））</w:t>
                            </w:r>
                            <w:r>
                              <w:rPr>
                                <w:rFonts w:ascii="ＭＳ 明朝" w:hAnsi="ＭＳ 明朝" w:hint="eastAsia"/>
                                <w:sz w:val="22"/>
                              </w:rPr>
                              <w:t>※</w:t>
                            </w:r>
                            <w:r>
                              <w:rPr>
                                <w:rFonts w:ascii="ＭＳ 明朝" w:hAnsi="ＭＳ 明朝"/>
                                <w:sz w:val="22"/>
                              </w:rPr>
                              <w:t>令和２年度</w:t>
                            </w:r>
                            <w:r>
                              <w:rPr>
                                <w:rFonts w:ascii="ＭＳ 明朝" w:hAnsi="ＭＳ 明朝" w:hint="eastAsia"/>
                                <w:sz w:val="22"/>
                              </w:rPr>
                              <w:t>３月</w:t>
                            </w:r>
                            <w:r>
                              <w:rPr>
                                <w:rFonts w:ascii="ＭＳ 明朝" w:hAnsi="ＭＳ 明朝"/>
                                <w:sz w:val="22"/>
                              </w:rPr>
                              <w:t>補正予算の繰越分（</w:t>
                            </w:r>
                            <w:r>
                              <w:rPr>
                                <w:rFonts w:ascii="ＭＳ 明朝" w:hAnsi="ＭＳ 明朝" w:hint="eastAsia"/>
                                <w:sz w:val="22"/>
                              </w:rPr>
                              <w:t>９</w:t>
                            </w:r>
                            <w:r>
                              <w:rPr>
                                <w:rFonts w:ascii="ＭＳ 明朝" w:hAnsi="ＭＳ 明朝"/>
                                <w:sz w:val="22"/>
                              </w:rPr>
                              <w:t>億４，０００万円）</w:t>
                            </w:r>
                            <w:r>
                              <w:rPr>
                                <w:rFonts w:ascii="ＭＳ 明朝" w:hAnsi="ＭＳ 明朝" w:hint="eastAsia"/>
                                <w:sz w:val="22"/>
                              </w:rPr>
                              <w:t>を</w:t>
                            </w:r>
                            <w:r>
                              <w:rPr>
                                <w:rFonts w:ascii="ＭＳ 明朝" w:hAnsi="ＭＳ 明朝"/>
                                <w:sz w:val="22"/>
                              </w:rPr>
                              <w:t>含む</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鉄道（南ルート（</w:t>
                            </w:r>
                            <w:r w:rsidRPr="002F56F9">
                              <w:rPr>
                                <w:rFonts w:ascii="ＭＳ 明朝" w:hAnsi="ＭＳ 明朝"/>
                                <w:sz w:val="22"/>
                              </w:rPr>
                              <w:t>北港テクノポート</w:t>
                            </w:r>
                            <w:r w:rsidRPr="002F56F9">
                              <w:rPr>
                                <w:rFonts w:ascii="ＭＳ 明朝" w:hAnsi="ＭＳ 明朝" w:hint="eastAsia"/>
                                <w:sz w:val="22"/>
                              </w:rPr>
                              <w:t>線</w:t>
                            </w:r>
                            <w:r w:rsidRPr="002F56F9">
                              <w:rPr>
                                <w:rFonts w:ascii="ＭＳ 明朝" w:hAnsi="ＭＳ 明朝"/>
                                <w:sz w:val="22"/>
                              </w:rPr>
                              <w:t>）</w:t>
                            </w:r>
                            <w:r w:rsidRPr="002F56F9">
                              <w:rPr>
                                <w:rFonts w:ascii="ＭＳ 明朝" w:hAnsi="ＭＳ 明朝" w:hint="eastAsia"/>
                                <w:sz w:val="22"/>
                              </w:rPr>
                              <w:t>）の整備</w:t>
                            </w:r>
                            <w:r w:rsidRPr="002F56F9">
                              <w:rPr>
                                <w:rFonts w:ascii="ＭＳ 明朝" w:hAnsi="ＭＳ 明朝"/>
                                <w:sz w:val="22"/>
                              </w:rPr>
                              <w:t>工事</w:t>
                            </w:r>
                          </w:p>
                          <w:p w:rsidR="00556197" w:rsidRPr="00DB120C"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此花大橋</w:t>
                            </w:r>
                            <w:r w:rsidRPr="002F56F9">
                              <w:rPr>
                                <w:rFonts w:ascii="ＭＳ 明朝" w:hAnsi="ＭＳ 明朝"/>
                                <w:sz w:val="22"/>
                              </w:rPr>
                              <w:t>、</w:t>
                            </w:r>
                            <w:r w:rsidRPr="002F56F9">
                              <w:rPr>
                                <w:rFonts w:ascii="ＭＳ 明朝" w:hAnsi="ＭＳ 明朝" w:hint="eastAsia"/>
                                <w:sz w:val="22"/>
                              </w:rPr>
                              <w:t>舞洲幹線道路、</w:t>
                            </w:r>
                            <w:r w:rsidRPr="002F56F9">
                              <w:rPr>
                                <w:rFonts w:ascii="ＭＳ 明朝" w:hAnsi="ＭＳ 明朝"/>
                                <w:sz w:val="22"/>
                              </w:rPr>
                              <w:t>夢舞大橋、夢洲幹線道路</w:t>
                            </w:r>
                            <w:r w:rsidRPr="002F56F9">
                              <w:rPr>
                                <w:rFonts w:ascii="ＭＳ 明朝" w:hAnsi="ＭＳ 明朝" w:hint="eastAsia"/>
                                <w:sz w:val="22"/>
                              </w:rPr>
                              <w:t>の拡幅工事（</w:t>
                            </w:r>
                            <w:r>
                              <w:rPr>
                                <w:rFonts w:ascii="ＭＳ 明朝" w:hAnsi="ＭＳ 明朝" w:hint="eastAsia"/>
                                <w:sz w:val="22"/>
                              </w:rPr>
                              <w:t>６</w:t>
                            </w:r>
                            <w:r w:rsidRPr="002F56F9">
                              <w:rPr>
                                <w:rFonts w:ascii="ＭＳ 明朝" w:hAnsi="ＭＳ 明朝" w:hint="eastAsia"/>
                                <w:sz w:val="22"/>
                              </w:rPr>
                              <w:t>車線化）、舞洲東交差点立体交差化に向けた詳細設計　等</w:t>
                            </w:r>
                            <w:r>
                              <w:rPr>
                                <w:rFonts w:ascii="ＭＳ 明朝" w:hAnsi="ＭＳ 明朝" w:hint="eastAsia"/>
                                <w:sz w:val="22"/>
                              </w:rPr>
                              <w:t xml:space="preserve">　</w:t>
                            </w:r>
                            <w:r w:rsidRPr="00224E2C">
                              <w:rPr>
                                <w:rFonts w:ascii="ＭＳ ゴシック" w:eastAsia="ＭＳ ゴシック" w:hAnsi="ＭＳ ゴシック" w:hint="eastAsia"/>
                                <w:b/>
                                <w:sz w:val="22"/>
                                <w:bdr w:val="single" w:sz="4" w:space="0" w:color="auto"/>
                                <w:shd w:val="pct15" w:color="auto" w:fill="FFFFFF"/>
                              </w:rPr>
                              <w:t>拡充</w:t>
                            </w:r>
                          </w:p>
                          <w:p w:rsidR="00556197" w:rsidRPr="00DB120C" w:rsidRDefault="00556197" w:rsidP="00F86D65">
                            <w:pPr>
                              <w:pStyle w:val="a3"/>
                              <w:numPr>
                                <w:ilvl w:val="0"/>
                                <w:numId w:val="42"/>
                              </w:numPr>
                              <w:ind w:leftChars="0" w:hanging="436"/>
                              <w:rPr>
                                <w:rFonts w:ascii="ＭＳ 明朝" w:hAnsi="ＭＳ 明朝"/>
                                <w:color w:val="000000"/>
                                <w:sz w:val="22"/>
                              </w:rPr>
                            </w:pPr>
                            <w:r w:rsidRPr="00DB120C">
                              <w:rPr>
                                <w:rFonts w:ascii="ＭＳ 明朝" w:hAnsi="ＭＳ 明朝"/>
                                <w:sz w:val="22"/>
                              </w:rPr>
                              <w:t>小型</w:t>
                            </w:r>
                            <w:r w:rsidRPr="00DB120C">
                              <w:rPr>
                                <w:rFonts w:ascii="ＭＳ 明朝" w:hAnsi="ＭＳ 明朝" w:hint="eastAsia"/>
                                <w:sz w:val="22"/>
                              </w:rPr>
                              <w:t>旅客船</w:t>
                            </w:r>
                            <w:r w:rsidRPr="00DB120C">
                              <w:rPr>
                                <w:rFonts w:ascii="ＭＳ 明朝" w:hAnsi="ＭＳ 明朝"/>
                                <w:sz w:val="22"/>
                              </w:rPr>
                              <w:t>利用を想定した浮桟橋の</w:t>
                            </w:r>
                            <w:r w:rsidRPr="00DB120C">
                              <w:rPr>
                                <w:rFonts w:ascii="ＭＳ 明朝" w:hAnsi="ＭＳ 明朝" w:hint="eastAsia"/>
                                <w:sz w:val="22"/>
                              </w:rPr>
                              <w:t>整備工事、波除堤の詳細設計</w:t>
                            </w:r>
                          </w:p>
                        </w:txbxContent>
                      </wps:txbx>
                      <wps:bodyPr rot="0" vert="horz" wrap="square" lIns="74295" tIns="8890" rIns="74295" bIns="8890" anchor="t" anchorCtr="0" upright="1">
                        <a:noAutofit/>
                      </wps:bodyPr>
                    </wps:wsp>
                  </a:graphicData>
                </a:graphic>
              </wp:inline>
            </w:drawing>
          </mc:Choice>
          <mc:Fallback>
            <w:pict>
              <v:rect w14:anchorId="4B23538C" id="_x0000_s1066" style="width:536.9pt;height:7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">
                <v:textbox inset="5.85pt,.7pt,5.85pt,.7pt">
                  <w:txbxContent>
                    <w:p w:rsidR="00556197" w:rsidRPr="0036256C" w:rsidRDefault="00556197" w:rsidP="00913697">
                      <w:pPr>
                        <w:ind w:left="440" w:hangingChars="200" w:hanging="440"/>
                        <w:rPr>
                          <w:sz w:val="22"/>
                        </w:rPr>
                      </w:pPr>
                      <w:r w:rsidRPr="0036256C">
                        <w:rPr>
                          <w:rFonts w:hint="eastAsia"/>
                          <w:sz w:val="22"/>
                        </w:rPr>
                        <w:t xml:space="preserve">☆　</w:t>
                      </w:r>
                      <w:r w:rsidRPr="0036256C">
                        <w:rPr>
                          <w:sz w:val="22"/>
                        </w:rPr>
                        <w:t>国際観光拠点</w:t>
                      </w:r>
                      <w:r>
                        <w:rPr>
                          <w:rFonts w:hint="eastAsia"/>
                          <w:sz w:val="22"/>
                        </w:rPr>
                        <w:t>の形成・</w:t>
                      </w:r>
                      <w:r w:rsidRPr="0036256C">
                        <w:rPr>
                          <w:rFonts w:hint="eastAsia"/>
                          <w:sz w:val="22"/>
                        </w:rPr>
                        <w:t>国際物流拠点</w:t>
                      </w:r>
                      <w:r>
                        <w:rPr>
                          <w:sz w:val="22"/>
                        </w:rPr>
                        <w:t>の機能強化</w:t>
                      </w:r>
                      <w:r w:rsidRPr="0036256C">
                        <w:rPr>
                          <w:rFonts w:hint="eastAsia"/>
                          <w:sz w:val="22"/>
                        </w:rPr>
                        <w:t>に向けた</w:t>
                      </w:r>
                      <w:r w:rsidRPr="0036256C">
                        <w:rPr>
                          <w:sz w:val="22"/>
                        </w:rPr>
                        <w:t>インフラ整備を推進</w:t>
                      </w:r>
                    </w:p>
                    <w:p w:rsidR="00556197" w:rsidRDefault="00556197" w:rsidP="00913697">
                      <w:pPr>
                        <w:ind w:leftChars="100" w:left="650" w:hangingChars="200" w:hanging="440"/>
                        <w:rPr>
                          <w:sz w:val="22"/>
                        </w:rPr>
                      </w:pPr>
                      <w:r w:rsidRPr="00BE0D02">
                        <w:rPr>
                          <w:rFonts w:hint="eastAsia"/>
                          <w:sz w:val="22"/>
                        </w:rPr>
                        <w:t xml:space="preserve">◆　</w:t>
                      </w:r>
                      <w:r>
                        <w:rPr>
                          <w:rFonts w:ascii="游明朝" w:hAnsi="游明朝" w:hint="eastAsia"/>
                          <w:sz w:val="22"/>
                        </w:rPr>
                        <w:t>２０２５</w:t>
                      </w:r>
                      <w:r w:rsidRPr="003130B1">
                        <w:rPr>
                          <w:rFonts w:ascii="游明朝" w:hAnsi="游明朝" w:hint="eastAsia"/>
                          <w:sz w:val="22"/>
                        </w:rPr>
                        <w:t>年</w:t>
                      </w:r>
                      <w:r w:rsidRPr="0036256C">
                        <w:rPr>
                          <w:sz w:val="22"/>
                        </w:rPr>
                        <w:t>日本</w:t>
                      </w:r>
                      <w:r w:rsidRPr="00BE0D02">
                        <w:rPr>
                          <w:rFonts w:hint="eastAsia"/>
                          <w:sz w:val="22"/>
                        </w:rPr>
                        <w:t>国際博覧会の開催やＩＲ誘致に必要不可欠なインフラ整備の完成により、都市魅力の向上に資する国際観光拠点の形成</w:t>
                      </w:r>
                      <w:r>
                        <w:rPr>
                          <w:rFonts w:hint="eastAsia"/>
                          <w:sz w:val="22"/>
                        </w:rPr>
                        <w:t>を</w:t>
                      </w:r>
                      <w:r w:rsidRPr="00BE0D02">
                        <w:rPr>
                          <w:rFonts w:hint="eastAsia"/>
                          <w:sz w:val="22"/>
                        </w:rPr>
                        <w:t>実現</w:t>
                      </w:r>
                    </w:p>
                    <w:p w:rsidR="00556197" w:rsidRDefault="00556197" w:rsidP="00913697">
                      <w:pPr>
                        <w:ind w:leftChars="100" w:left="650" w:hangingChars="200" w:hanging="440"/>
                        <w:rPr>
                          <w:sz w:val="22"/>
                        </w:rPr>
                      </w:pPr>
                      <w:r>
                        <w:rPr>
                          <w:rFonts w:hint="eastAsia"/>
                          <w:sz w:val="22"/>
                        </w:rPr>
                        <w:t>◆</w:t>
                      </w:r>
                      <w:r>
                        <w:rPr>
                          <w:sz w:val="22"/>
                        </w:rPr>
                        <w:t xml:space="preserve">　</w:t>
                      </w:r>
                      <w:r w:rsidRPr="00BE0D02">
                        <w:rPr>
                          <w:rFonts w:hint="eastAsia"/>
                          <w:sz w:val="22"/>
                        </w:rPr>
                        <w:t>国際観光拠点の形成により、大阪・関西に多大な経済波及効果や税収等を生み出す</w:t>
                      </w:r>
                      <w:r w:rsidRPr="003A3F68">
                        <w:rPr>
                          <w:rFonts w:hint="eastAsia"/>
                          <w:sz w:val="22"/>
                        </w:rPr>
                        <w:t>（下表参照）</w:t>
                      </w:r>
                    </w:p>
                    <w:p w:rsidR="00556197" w:rsidRDefault="00556197" w:rsidP="00913697">
                      <w:pPr>
                        <w:ind w:leftChars="100" w:left="650" w:hangingChars="200" w:hanging="440"/>
                        <w:rPr>
                          <w:sz w:val="22"/>
                        </w:rPr>
                      </w:pPr>
                      <w:r>
                        <w:rPr>
                          <w:rFonts w:hint="eastAsia"/>
                          <w:sz w:val="22"/>
                        </w:rPr>
                        <w:t>◆</w:t>
                      </w:r>
                      <w:r>
                        <w:rPr>
                          <w:sz w:val="22"/>
                        </w:rPr>
                        <w:t xml:space="preserve">　</w:t>
                      </w:r>
                      <w:r w:rsidRPr="001A56C9">
                        <w:rPr>
                          <w:rFonts w:hint="eastAsia"/>
                          <w:sz w:val="22"/>
                        </w:rPr>
                        <w:t>夢洲へのアクセス整備及び物流車両の交通円滑化に向けた対策により、西日本・関西圏の経済活動や市民生活を支える国際物流機能を強化</w:t>
                      </w:r>
                    </w:p>
                    <w:p w:rsidR="00556197" w:rsidRPr="00741CE0" w:rsidRDefault="00556197" w:rsidP="00913697">
                      <w:pPr>
                        <w:ind w:firstLineChars="129" w:firstLine="284"/>
                        <w:rPr>
                          <w:rFonts w:ascii="ＭＳ 明朝" w:hAnsi="ＭＳ 明朝"/>
                          <w:strike/>
                          <w:color w:val="000000"/>
                          <w:sz w:val="22"/>
                        </w:rPr>
                      </w:pPr>
                      <w:r w:rsidRPr="00741CE0">
                        <w:rPr>
                          <w:rFonts w:ascii="ＭＳ 明朝" w:hAnsi="ＭＳ 明朝" w:hint="eastAsia"/>
                          <w:color w:val="000000"/>
                          <w:sz w:val="22"/>
                        </w:rPr>
                        <w:t>（参考）国際観光拠点の形成による効果</w:t>
                      </w:r>
                    </w:p>
                    <w:p w:rsidR="00556197" w:rsidRPr="00741CE0" w:rsidRDefault="00556197" w:rsidP="00913697">
                      <w:pPr>
                        <w:ind w:firstLineChars="193" w:firstLine="425"/>
                        <w:rPr>
                          <w:rFonts w:ascii="ＭＳ 明朝" w:hAnsi="ＭＳ 明朝"/>
                          <w:color w:val="000000"/>
                          <w:sz w:val="22"/>
                        </w:rPr>
                      </w:pPr>
                      <w:r w:rsidRPr="00741CE0">
                        <w:rPr>
                          <w:rFonts w:ascii="ＭＳ 明朝" w:hAnsi="ＭＳ 明朝" w:hint="eastAsia"/>
                          <w:color w:val="000000"/>
                          <w:sz w:val="22"/>
                        </w:rPr>
                        <w:t>・経済波及効果</w:t>
                      </w:r>
                    </w:p>
                    <w:tbl>
                      <w:tblPr>
                        <w:tblW w:w="935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92"/>
                        <w:gridCol w:w="1988"/>
                        <w:gridCol w:w="2239"/>
                        <w:gridCol w:w="2236"/>
                      </w:tblGrid>
                      <w:tr w:rsidR="00556197" w:rsidRPr="00741CE0" w:rsidTr="00913697">
                        <w:trPr>
                          <w:trHeight w:val="70"/>
                        </w:trPr>
                        <w:tc>
                          <w:tcPr>
                            <w:tcW w:w="2892" w:type="dxa"/>
                            <w:shd w:val="clear" w:color="auto" w:fill="BFBFBF"/>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事業</w:t>
                            </w:r>
                          </w:p>
                        </w:tc>
                        <w:tc>
                          <w:tcPr>
                            <w:tcW w:w="1988"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建設による効果額</w:t>
                            </w:r>
                          </w:p>
                        </w:tc>
                        <w:tc>
                          <w:tcPr>
                            <w:tcW w:w="2239"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運営等による効果</w:t>
                            </w:r>
                            <w:r w:rsidRPr="00741CE0">
                              <w:rPr>
                                <w:rFonts w:ascii="ＭＳ 明朝" w:hAnsi="ＭＳ 明朝" w:cs="ＭＳ Ｐゴシック"/>
                                <w:color w:val="000000"/>
                                <w:kern w:val="0"/>
                                <w:sz w:val="22"/>
                              </w:rPr>
                              <w:t>額</w:t>
                            </w:r>
                          </w:p>
                        </w:tc>
                        <w:tc>
                          <w:tcPr>
                            <w:tcW w:w="2236" w:type="dxa"/>
                            <w:shd w:val="clear" w:color="auto" w:fill="BFBFBF"/>
                          </w:tcPr>
                          <w:p w:rsidR="00556197" w:rsidRPr="00741CE0" w:rsidRDefault="00556197" w:rsidP="00913697">
                            <w:pPr>
                              <w:widowControl/>
                              <w:snapToGrid w:val="0"/>
                              <w:jc w:val="center"/>
                              <w:rPr>
                                <w:rFonts w:ascii="ＭＳ 明朝" w:hAnsi="ＭＳ 明朝" w:cs="ＭＳ Ｐゴシック"/>
                                <w:color w:val="000000"/>
                                <w:kern w:val="0"/>
                                <w:sz w:val="22"/>
                              </w:rPr>
                            </w:pPr>
                            <w:r>
                              <w:rPr>
                                <w:rFonts w:ascii="ＭＳ 明朝" w:hAnsi="ＭＳ 明朝" w:cs="ＭＳ Ｐゴシック" w:hint="eastAsia"/>
                                <w:color w:val="000000"/>
                                <w:kern w:val="0"/>
                                <w:sz w:val="22"/>
                              </w:rPr>
                              <w:t>出典</w:t>
                            </w:r>
                          </w:p>
                        </w:tc>
                      </w:tr>
                      <w:tr w:rsidR="00556197" w:rsidRPr="00741CE0" w:rsidTr="00913697">
                        <w:trPr>
                          <w:trHeight w:val="84"/>
                        </w:trPr>
                        <w:tc>
                          <w:tcPr>
                            <w:tcW w:w="2892" w:type="dxa"/>
                            <w:shd w:val="clear" w:color="auto" w:fill="auto"/>
                            <w:noWrap/>
                            <w:vAlign w:val="center"/>
                            <w:hideMark/>
                          </w:tcPr>
                          <w:p w:rsidR="00556197" w:rsidRPr="002F56F9" w:rsidRDefault="00556197" w:rsidP="00913697">
                            <w:pPr>
                              <w:widowControl/>
                              <w:snapToGrid w:val="0"/>
                              <w:jc w:val="left"/>
                              <w:rPr>
                                <w:rFonts w:ascii="ＭＳ 明朝" w:hAnsi="ＭＳ 明朝" w:cs="ＭＳ Ｐゴシック"/>
                                <w:color w:val="000000"/>
                                <w:kern w:val="0"/>
                                <w:sz w:val="22"/>
                              </w:rPr>
                            </w:pPr>
                            <w:r>
                              <w:rPr>
                                <w:rFonts w:ascii="ＭＳ 明朝" w:hAnsi="ＭＳ 明朝" w:hint="eastAsia"/>
                                <w:sz w:val="22"/>
                              </w:rPr>
                              <w:t>２０２５</w:t>
                            </w:r>
                            <w:r w:rsidRPr="002F56F9">
                              <w:rPr>
                                <w:rFonts w:ascii="ＭＳ 明朝" w:hAnsi="ＭＳ 明朝" w:hint="eastAsia"/>
                                <w:sz w:val="22"/>
                              </w:rPr>
                              <w:t>年</w:t>
                            </w:r>
                            <w:r w:rsidRPr="002F56F9">
                              <w:rPr>
                                <w:rFonts w:ascii="ＭＳ 明朝" w:hAnsi="ＭＳ 明朝"/>
                                <w:sz w:val="22"/>
                              </w:rPr>
                              <w:t>日本</w:t>
                            </w:r>
                            <w:r w:rsidRPr="002F56F9">
                              <w:rPr>
                                <w:rFonts w:ascii="ＭＳ 明朝" w:hAnsi="ＭＳ 明朝" w:hint="eastAsia"/>
                                <w:sz w:val="22"/>
                              </w:rPr>
                              <w:t>国際博覧会</w:t>
                            </w:r>
                          </w:p>
                        </w:tc>
                        <w:tc>
                          <w:tcPr>
                            <w:tcW w:w="1988"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約4,400億円</w:t>
                            </w:r>
                          </w:p>
                        </w:tc>
                        <w:tc>
                          <w:tcPr>
                            <w:tcW w:w="2239"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約1兆5,400億円</w:t>
                            </w:r>
                          </w:p>
                        </w:tc>
                        <w:tc>
                          <w:tcPr>
                            <w:tcW w:w="2236" w:type="dxa"/>
                          </w:tcPr>
                          <w:p w:rsidR="00556197" w:rsidRPr="002F56F9" w:rsidRDefault="00556197" w:rsidP="00913697">
                            <w:pPr>
                              <w:widowControl/>
                              <w:snapToGrid w:val="0"/>
                              <w:jc w:val="center"/>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ビッド・ドシエ</w:t>
                            </w:r>
                          </w:p>
                          <w:p w:rsidR="00556197" w:rsidRPr="002F56F9" w:rsidRDefault="00556197" w:rsidP="00913697">
                            <w:pPr>
                              <w:widowControl/>
                              <w:snapToGrid w:val="0"/>
                              <w:jc w:val="center"/>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（立候補申請文書）</w:t>
                            </w:r>
                          </w:p>
                        </w:tc>
                      </w:tr>
                      <w:tr w:rsidR="00556197" w:rsidRPr="00741CE0" w:rsidTr="00913697">
                        <w:trPr>
                          <w:trHeight w:val="70"/>
                        </w:trPr>
                        <w:tc>
                          <w:tcPr>
                            <w:tcW w:w="2892" w:type="dxa"/>
                            <w:shd w:val="clear" w:color="auto" w:fill="auto"/>
                            <w:noWrap/>
                            <w:vAlign w:val="center"/>
                            <w:hideMark/>
                          </w:tcPr>
                          <w:p w:rsidR="00556197" w:rsidRPr="002F56F9"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１</w:t>
                            </w:r>
                            <w:r w:rsidRPr="002F56F9">
                              <w:rPr>
                                <w:rFonts w:ascii="ＭＳ 明朝" w:hAnsi="ＭＳ 明朝" w:cs="ＭＳ Ｐゴシック" w:hint="eastAsia"/>
                                <w:color w:val="000000"/>
                                <w:kern w:val="0"/>
                                <w:sz w:val="22"/>
                              </w:rPr>
                              <w:t>期開発(ＩＲ)</w:t>
                            </w:r>
                          </w:p>
                        </w:tc>
                        <w:tc>
                          <w:tcPr>
                            <w:tcW w:w="1988"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1兆2,400億円</w:t>
                            </w:r>
                          </w:p>
                        </w:tc>
                        <w:tc>
                          <w:tcPr>
                            <w:tcW w:w="2239"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7,600億円/年</w:t>
                            </w:r>
                          </w:p>
                        </w:tc>
                        <w:tc>
                          <w:tcPr>
                            <w:tcW w:w="2236" w:type="dxa"/>
                          </w:tcPr>
                          <w:p w:rsidR="00556197" w:rsidRPr="002F56F9" w:rsidRDefault="00556197" w:rsidP="00913697">
                            <w:pPr>
                              <w:widowControl/>
                              <w:snapToGrid w:val="0"/>
                              <w:jc w:val="center"/>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大阪IR基本構想</w:t>
                            </w:r>
                          </w:p>
                        </w:tc>
                      </w:tr>
                      <w:tr w:rsidR="00556197" w:rsidRPr="00741CE0" w:rsidTr="00913697">
                        <w:trPr>
                          <w:trHeight w:val="70"/>
                        </w:trPr>
                        <w:tc>
                          <w:tcPr>
                            <w:tcW w:w="2892" w:type="dxa"/>
                            <w:shd w:val="clear" w:color="auto" w:fill="auto"/>
                            <w:noWrap/>
                            <w:vAlign w:val="center"/>
                            <w:hideMark/>
                          </w:tcPr>
                          <w:p w:rsidR="00556197" w:rsidRPr="002F56F9"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２</w:t>
                            </w:r>
                            <w:r w:rsidRPr="002F56F9">
                              <w:rPr>
                                <w:rFonts w:ascii="ＭＳ 明朝" w:hAnsi="ＭＳ 明朝" w:cs="ＭＳ Ｐゴシック" w:hint="eastAsia"/>
                                <w:color w:val="000000"/>
                                <w:kern w:val="0"/>
                                <w:sz w:val="22"/>
                              </w:rPr>
                              <w:t>期・</w:t>
                            </w:r>
                            <w:r>
                              <w:rPr>
                                <w:rFonts w:ascii="ＭＳ 明朝" w:hAnsi="ＭＳ 明朝" w:cs="ＭＳ Ｐゴシック" w:hint="eastAsia"/>
                                <w:color w:val="000000"/>
                                <w:kern w:val="0"/>
                                <w:sz w:val="22"/>
                              </w:rPr>
                              <w:t>３</w:t>
                            </w:r>
                            <w:r w:rsidRPr="002F56F9">
                              <w:rPr>
                                <w:rFonts w:ascii="ＭＳ 明朝" w:hAnsi="ＭＳ 明朝" w:cs="ＭＳ Ｐゴシック" w:hint="eastAsia"/>
                                <w:color w:val="000000"/>
                                <w:kern w:val="0"/>
                                <w:sz w:val="22"/>
                              </w:rPr>
                              <w:t>期開発</w:t>
                            </w:r>
                          </w:p>
                        </w:tc>
                        <w:tc>
                          <w:tcPr>
                            <w:tcW w:w="1988"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7,000億円</w:t>
                            </w:r>
                          </w:p>
                        </w:tc>
                        <w:tc>
                          <w:tcPr>
                            <w:tcW w:w="2239" w:type="dxa"/>
                            <w:shd w:val="clear" w:color="auto" w:fill="auto"/>
                            <w:noWrap/>
                            <w:vAlign w:val="center"/>
                            <w:hideMark/>
                          </w:tcPr>
                          <w:p w:rsidR="00556197" w:rsidRPr="002F56F9" w:rsidRDefault="00556197" w:rsidP="00913697">
                            <w:pPr>
                              <w:widowControl/>
                              <w:snapToGrid w:val="0"/>
                              <w:jc w:val="right"/>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4,100億円/年</w:t>
                            </w:r>
                          </w:p>
                        </w:tc>
                        <w:tc>
                          <w:tcPr>
                            <w:tcW w:w="2236" w:type="dxa"/>
                          </w:tcPr>
                          <w:p w:rsidR="00556197" w:rsidRPr="002F56F9" w:rsidRDefault="00556197" w:rsidP="00913697">
                            <w:pPr>
                              <w:widowControl/>
                              <w:snapToGrid w:val="0"/>
                              <w:jc w:val="center"/>
                              <w:rPr>
                                <w:rFonts w:ascii="ＭＳ 明朝" w:hAnsi="ＭＳ 明朝" w:cs="ＭＳ Ｐゴシック"/>
                                <w:color w:val="000000"/>
                                <w:kern w:val="0"/>
                                <w:sz w:val="22"/>
                              </w:rPr>
                            </w:pPr>
                            <w:r w:rsidRPr="002F56F9">
                              <w:rPr>
                                <w:rFonts w:ascii="ＭＳ 明朝" w:hAnsi="ＭＳ 明朝" w:cs="ＭＳ Ｐゴシック" w:hint="eastAsia"/>
                                <w:color w:val="000000"/>
                                <w:kern w:val="0"/>
                                <w:sz w:val="22"/>
                              </w:rPr>
                              <w:t>夢洲まちづくり構想</w:t>
                            </w:r>
                          </w:p>
                        </w:tc>
                      </w:tr>
                    </w:tbl>
                    <w:p w:rsidR="00556197" w:rsidRPr="00741CE0" w:rsidRDefault="00556197" w:rsidP="00913697">
                      <w:pPr>
                        <w:ind w:firstLineChars="193" w:firstLine="425"/>
                        <w:rPr>
                          <w:rFonts w:ascii="ＭＳ 明朝" w:hAnsi="ＭＳ 明朝"/>
                          <w:color w:val="000000"/>
                          <w:sz w:val="22"/>
                        </w:rPr>
                      </w:pPr>
                      <w:r w:rsidRPr="00741CE0">
                        <w:rPr>
                          <w:rFonts w:ascii="ＭＳ 明朝" w:hAnsi="ＭＳ 明朝" w:hint="eastAsia"/>
                          <w:color w:val="000000"/>
                          <w:sz w:val="22"/>
                        </w:rPr>
                        <w:t>・税収</w:t>
                      </w:r>
                      <w:r w:rsidRPr="00741CE0">
                        <w:rPr>
                          <w:rFonts w:ascii="ＭＳ 明朝" w:hAnsi="ＭＳ 明朝"/>
                          <w:color w:val="000000"/>
                          <w:sz w:val="22"/>
                        </w:rPr>
                        <w:t>等</w:t>
                      </w:r>
                    </w:p>
                    <w:tbl>
                      <w:tblPr>
                        <w:tblW w:w="7938" w:type="dxa"/>
                        <w:tblInd w:w="525" w:type="dxa"/>
                        <w:tblCellMar>
                          <w:left w:w="99" w:type="dxa"/>
                          <w:right w:w="99" w:type="dxa"/>
                        </w:tblCellMar>
                        <w:tblLook w:val="04A0" w:firstRow="1" w:lastRow="0" w:firstColumn="1" w:lastColumn="0" w:noHBand="0" w:noVBand="1"/>
                      </w:tblPr>
                      <w:tblGrid>
                        <w:gridCol w:w="1275"/>
                        <w:gridCol w:w="1314"/>
                        <w:gridCol w:w="1521"/>
                        <w:gridCol w:w="3828"/>
                      </w:tblGrid>
                      <w:tr w:rsidR="00556197" w:rsidRPr="00741CE0" w:rsidTr="00913697">
                        <w:trPr>
                          <w:trHeight w:val="70"/>
                        </w:trPr>
                        <w:tc>
                          <w:tcPr>
                            <w:tcW w:w="2589"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hint="eastAsia"/>
                                <w:color w:val="000000"/>
                                <w:sz w:val="22"/>
                              </w:rPr>
                              <w:t xml:space="preserve">　</w:t>
                            </w:r>
                            <w:r w:rsidRPr="00741CE0">
                              <w:rPr>
                                <w:rFonts w:ascii="ＭＳ 明朝" w:hAnsi="ＭＳ 明朝" w:cs="ＭＳ Ｐゴシック" w:hint="eastAsia"/>
                                <w:color w:val="000000"/>
                                <w:kern w:val="0"/>
                                <w:sz w:val="22"/>
                              </w:rPr>
                              <w:t xml:space="preserve">　</w:t>
                            </w:r>
                          </w:p>
                        </w:tc>
                        <w:tc>
                          <w:tcPr>
                            <w:tcW w:w="1521" w:type="dxa"/>
                            <w:tcBorders>
                              <w:top w:val="single" w:sz="4" w:space="0" w:color="auto"/>
                              <w:left w:val="nil"/>
                              <w:bottom w:val="single" w:sz="4" w:space="0" w:color="auto"/>
                              <w:right w:val="single" w:sz="4" w:space="0" w:color="auto"/>
                            </w:tcBorders>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収入額</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備考</w:t>
                            </w:r>
                          </w:p>
                        </w:tc>
                      </w:tr>
                      <w:tr w:rsidR="00556197" w:rsidRPr="00741CE0" w:rsidTr="00913697">
                        <w:trPr>
                          <w:trHeight w:val="70"/>
                        </w:trPr>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Pr>
                                <w:rFonts w:ascii="ＭＳ 明朝" w:hAnsi="ＭＳ 明朝" w:cs="ＭＳ Ｐゴシック" w:hint="eastAsia"/>
                                <w:color w:val="000000"/>
                                <w:kern w:val="0"/>
                                <w:sz w:val="22"/>
                              </w:rPr>
                              <w:t>１</w:t>
                            </w:r>
                            <w:r w:rsidRPr="00741CE0">
                              <w:rPr>
                                <w:rFonts w:ascii="ＭＳ 明朝" w:hAnsi="ＭＳ 明朝" w:cs="ＭＳ Ｐゴシック" w:hint="eastAsia"/>
                                <w:color w:val="000000"/>
                                <w:kern w:val="0"/>
                                <w:sz w:val="22"/>
                              </w:rPr>
                              <w:t>期開発</w:t>
                            </w:r>
                          </w:p>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(ＩＲ)</w:t>
                            </w: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納付金</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570億円/年</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府市収入</w:t>
                            </w:r>
                          </w:p>
                        </w:tc>
                      </w:tr>
                      <w:tr w:rsidR="00556197" w:rsidRPr="00741CE0" w:rsidTr="00913697">
                        <w:trPr>
                          <w:trHeight w:val="7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入場料</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130億円/年</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府市収入</w:t>
                            </w:r>
                          </w:p>
                        </w:tc>
                      </w:tr>
                      <w:tr w:rsidR="00556197" w:rsidRPr="00741CE0" w:rsidTr="00913697">
                        <w:trPr>
                          <w:trHeight w:val="70"/>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p>
                        </w:tc>
                        <w:tc>
                          <w:tcPr>
                            <w:tcW w:w="1314"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税収</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150億円/年</w:t>
                            </w:r>
                          </w:p>
                        </w:tc>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府市収入(固定資産税、都市計画税、法人府・市民税、事業所税等)</w:t>
                            </w:r>
                          </w:p>
                        </w:tc>
                      </w:tr>
                      <w:tr w:rsidR="00556197" w:rsidRPr="00741CE0" w:rsidTr="00913697">
                        <w:trPr>
                          <w:trHeight w:val="70"/>
                        </w:trPr>
                        <w:tc>
                          <w:tcPr>
                            <w:tcW w:w="25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２</w:t>
                            </w:r>
                            <w:r w:rsidRPr="00741CE0">
                              <w:rPr>
                                <w:rFonts w:ascii="ＭＳ 明朝" w:hAnsi="ＭＳ 明朝" w:cs="ＭＳ Ｐゴシック" w:hint="eastAsia"/>
                                <w:color w:val="000000"/>
                                <w:kern w:val="0"/>
                                <w:sz w:val="22"/>
                              </w:rPr>
                              <w:t>・</w:t>
                            </w:r>
                            <w:r>
                              <w:rPr>
                                <w:rFonts w:ascii="ＭＳ 明朝" w:hAnsi="ＭＳ 明朝" w:cs="ＭＳ Ｐゴシック" w:hint="eastAsia"/>
                                <w:color w:val="000000"/>
                                <w:kern w:val="0"/>
                                <w:sz w:val="22"/>
                              </w:rPr>
                              <w:t>３</w:t>
                            </w:r>
                            <w:r w:rsidRPr="00741CE0">
                              <w:rPr>
                                <w:rFonts w:ascii="ＭＳ 明朝" w:hAnsi="ＭＳ 明朝" w:cs="ＭＳ Ｐゴシック" w:hint="eastAsia"/>
                                <w:color w:val="000000"/>
                                <w:kern w:val="0"/>
                                <w:sz w:val="22"/>
                              </w:rPr>
                              <w:t>期開発</w:t>
                            </w:r>
                          </w:p>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（税収（注））</w:t>
                            </w:r>
                          </w:p>
                        </w:tc>
                        <w:tc>
                          <w:tcPr>
                            <w:tcW w:w="1521"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Pr>
                                <w:rFonts w:ascii="ＭＳ 明朝" w:hAnsi="ＭＳ 明朝" w:cs="ＭＳ Ｐゴシック" w:hint="eastAsia"/>
                                <w:color w:val="000000"/>
                                <w:kern w:val="0"/>
                                <w:sz w:val="22"/>
                              </w:rPr>
                              <w:t>5</w:t>
                            </w:r>
                            <w:r w:rsidRPr="00741CE0">
                              <w:rPr>
                                <w:rFonts w:ascii="ＭＳ 明朝" w:hAnsi="ＭＳ 明朝" w:cs="ＭＳ Ｐゴシック" w:hint="eastAsia"/>
                                <w:color w:val="000000"/>
                                <w:kern w:val="0"/>
                                <w:sz w:val="22"/>
                              </w:rPr>
                              <w:t>億円/年</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市収入(土地にかかる固定資産税、都市計画税のみ)</w:t>
                            </w:r>
                          </w:p>
                        </w:tc>
                      </w:tr>
                    </w:tbl>
                    <w:p w:rsidR="00556197" w:rsidRPr="00746B5E" w:rsidRDefault="00556197" w:rsidP="00913697">
                      <w:pPr>
                        <w:ind w:firstLineChars="300" w:firstLine="630"/>
                        <w:rPr>
                          <w:rFonts w:ascii="ＭＳ 明朝" w:hAnsi="ＭＳ 明朝"/>
                          <w:color w:val="000000"/>
                        </w:rPr>
                      </w:pPr>
                      <w:r w:rsidRPr="00746B5E">
                        <w:rPr>
                          <w:rFonts w:ascii="ＭＳ 明朝" w:hAnsi="ＭＳ 明朝" w:hint="eastAsia"/>
                          <w:color w:val="000000"/>
                        </w:rPr>
                        <w:t xml:space="preserve">※土地売却を行った場合の税収　</w:t>
                      </w:r>
                    </w:p>
                    <w:p w:rsidR="00556197" w:rsidRPr="00741CE0" w:rsidRDefault="00556197" w:rsidP="00913697">
                      <w:pPr>
                        <w:ind w:firstLineChars="193" w:firstLine="425"/>
                        <w:rPr>
                          <w:rFonts w:ascii="ＭＳ 明朝" w:hAnsi="ＭＳ 明朝"/>
                          <w:color w:val="000000"/>
                          <w:sz w:val="22"/>
                        </w:rPr>
                      </w:pPr>
                      <w:r w:rsidRPr="00741CE0">
                        <w:rPr>
                          <w:rFonts w:ascii="ＭＳ 明朝" w:hAnsi="ＭＳ 明朝" w:hint="eastAsia"/>
                          <w:color w:val="000000"/>
                          <w:sz w:val="22"/>
                        </w:rPr>
                        <w:t>・土地代</w:t>
                      </w:r>
                    </w:p>
                    <w:tbl>
                      <w:tblPr>
                        <w:tblW w:w="793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022"/>
                        <w:gridCol w:w="1559"/>
                        <w:gridCol w:w="1701"/>
                        <w:gridCol w:w="2656"/>
                      </w:tblGrid>
                      <w:tr w:rsidR="00556197" w:rsidRPr="00741CE0" w:rsidTr="00913697">
                        <w:trPr>
                          <w:trHeight w:val="137"/>
                        </w:trPr>
                        <w:tc>
                          <w:tcPr>
                            <w:tcW w:w="2022"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 xml:space="preserve">　</w:t>
                            </w:r>
                          </w:p>
                        </w:tc>
                        <w:tc>
                          <w:tcPr>
                            <w:tcW w:w="1559"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売却の場合</w:t>
                            </w:r>
                          </w:p>
                        </w:tc>
                        <w:tc>
                          <w:tcPr>
                            <w:tcW w:w="1701" w:type="dxa"/>
                            <w:shd w:val="clear" w:color="auto" w:fill="BFBFBF"/>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賃貸の場合</w:t>
                            </w:r>
                          </w:p>
                        </w:tc>
                        <w:tc>
                          <w:tcPr>
                            <w:tcW w:w="2656" w:type="dxa"/>
                            <w:shd w:val="clear" w:color="auto" w:fill="BFBFBF"/>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備考</w:t>
                            </w:r>
                          </w:p>
                        </w:tc>
                      </w:tr>
                      <w:tr w:rsidR="00556197" w:rsidRPr="00741CE0" w:rsidTr="00913697">
                        <w:trPr>
                          <w:trHeight w:val="85"/>
                        </w:trPr>
                        <w:tc>
                          <w:tcPr>
                            <w:tcW w:w="2022" w:type="dxa"/>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１</w:t>
                            </w:r>
                            <w:r w:rsidRPr="00741CE0">
                              <w:rPr>
                                <w:rFonts w:ascii="ＭＳ 明朝" w:hAnsi="ＭＳ 明朝" w:cs="ＭＳ Ｐゴシック" w:hint="eastAsia"/>
                                <w:color w:val="000000"/>
                                <w:kern w:val="0"/>
                                <w:sz w:val="22"/>
                              </w:rPr>
                              <w:t>期開発(ＩＲ)</w:t>
                            </w:r>
                          </w:p>
                        </w:tc>
                        <w:tc>
                          <w:tcPr>
                            <w:tcW w:w="1559" w:type="dxa"/>
                            <w:shd w:val="clear" w:color="auto" w:fill="auto"/>
                            <w:noWrap/>
                            <w:vAlign w:val="center"/>
                            <w:hideMark/>
                          </w:tcPr>
                          <w:p w:rsidR="00556197" w:rsidRPr="00741CE0" w:rsidRDefault="00556197" w:rsidP="00913697">
                            <w:pPr>
                              <w:widowControl/>
                              <w:snapToGrid w:val="0"/>
                              <w:jc w:val="center"/>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w:t>
                            </w:r>
                          </w:p>
                        </w:tc>
                        <w:tc>
                          <w:tcPr>
                            <w:tcW w:w="1701" w:type="dxa"/>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25億円/年</w:t>
                            </w:r>
                          </w:p>
                        </w:tc>
                        <w:tc>
                          <w:tcPr>
                            <w:tcW w:w="2656" w:type="dxa"/>
                          </w:tcPr>
                          <w:p w:rsidR="00556197" w:rsidRPr="00741CE0" w:rsidRDefault="00556197" w:rsidP="00913697">
                            <w:pPr>
                              <w:widowControl/>
                              <w:snapToGrid w:val="0"/>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拡張予定地含まない</w:t>
                            </w:r>
                          </w:p>
                        </w:tc>
                      </w:tr>
                      <w:tr w:rsidR="00556197" w:rsidRPr="00741CE0" w:rsidTr="00913697">
                        <w:trPr>
                          <w:trHeight w:val="85"/>
                        </w:trPr>
                        <w:tc>
                          <w:tcPr>
                            <w:tcW w:w="2022" w:type="dxa"/>
                            <w:shd w:val="clear" w:color="auto" w:fill="auto"/>
                            <w:noWrap/>
                            <w:vAlign w:val="center"/>
                            <w:hideMark/>
                          </w:tcPr>
                          <w:p w:rsidR="00556197" w:rsidRPr="00741CE0" w:rsidRDefault="00556197" w:rsidP="00913697">
                            <w:pPr>
                              <w:widowControl/>
                              <w:snapToGrid w:val="0"/>
                              <w:jc w:val="left"/>
                              <w:rPr>
                                <w:rFonts w:ascii="ＭＳ 明朝" w:hAnsi="ＭＳ 明朝" w:cs="ＭＳ Ｐゴシック"/>
                                <w:color w:val="000000"/>
                                <w:kern w:val="0"/>
                                <w:sz w:val="22"/>
                              </w:rPr>
                            </w:pPr>
                            <w:r>
                              <w:rPr>
                                <w:rFonts w:ascii="ＭＳ 明朝" w:hAnsi="ＭＳ 明朝" w:cs="ＭＳ Ｐゴシック" w:hint="eastAsia"/>
                                <w:color w:val="000000"/>
                                <w:kern w:val="0"/>
                                <w:sz w:val="22"/>
                              </w:rPr>
                              <w:t>２</w:t>
                            </w:r>
                            <w:r w:rsidRPr="00741CE0">
                              <w:rPr>
                                <w:rFonts w:ascii="ＭＳ 明朝" w:hAnsi="ＭＳ 明朝" w:cs="ＭＳ Ｐゴシック" w:hint="eastAsia"/>
                                <w:color w:val="000000"/>
                                <w:kern w:val="0"/>
                                <w:sz w:val="22"/>
                              </w:rPr>
                              <w:t>期・</w:t>
                            </w:r>
                            <w:r>
                              <w:rPr>
                                <w:rFonts w:ascii="ＭＳ 明朝" w:hAnsi="ＭＳ 明朝" w:cs="ＭＳ Ｐゴシック" w:hint="eastAsia"/>
                                <w:color w:val="000000"/>
                                <w:kern w:val="0"/>
                                <w:sz w:val="22"/>
                              </w:rPr>
                              <w:t>３</w:t>
                            </w:r>
                            <w:r w:rsidRPr="00741CE0">
                              <w:rPr>
                                <w:rFonts w:ascii="ＭＳ 明朝" w:hAnsi="ＭＳ 明朝" w:cs="ＭＳ Ｐゴシック" w:hint="eastAsia"/>
                                <w:color w:val="000000"/>
                                <w:kern w:val="0"/>
                                <w:sz w:val="22"/>
                              </w:rPr>
                              <w:t>期開発</w:t>
                            </w:r>
                          </w:p>
                        </w:tc>
                        <w:tc>
                          <w:tcPr>
                            <w:tcW w:w="1559" w:type="dxa"/>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610億円</w:t>
                            </w:r>
                          </w:p>
                        </w:tc>
                        <w:tc>
                          <w:tcPr>
                            <w:tcW w:w="1701" w:type="dxa"/>
                            <w:shd w:val="clear" w:color="auto" w:fill="auto"/>
                            <w:noWrap/>
                            <w:vAlign w:val="center"/>
                            <w:hideMark/>
                          </w:tcPr>
                          <w:p w:rsidR="00556197" w:rsidRPr="00741CE0" w:rsidRDefault="00556197" w:rsidP="00913697">
                            <w:pPr>
                              <w:widowControl/>
                              <w:snapToGrid w:val="0"/>
                              <w:jc w:val="right"/>
                              <w:rPr>
                                <w:rFonts w:ascii="ＭＳ 明朝" w:hAnsi="ＭＳ 明朝" w:cs="ＭＳ Ｐゴシック"/>
                                <w:color w:val="000000"/>
                                <w:kern w:val="0"/>
                                <w:sz w:val="22"/>
                              </w:rPr>
                            </w:pPr>
                            <w:r w:rsidRPr="00741CE0">
                              <w:rPr>
                                <w:rFonts w:ascii="ＭＳ 明朝" w:hAnsi="ＭＳ 明朝" w:cs="ＭＳ Ｐゴシック" w:hint="eastAsia"/>
                                <w:color w:val="000000"/>
                                <w:kern w:val="0"/>
                                <w:sz w:val="22"/>
                              </w:rPr>
                              <w:t>27億円/年</w:t>
                            </w:r>
                          </w:p>
                        </w:tc>
                        <w:tc>
                          <w:tcPr>
                            <w:tcW w:w="2656" w:type="dxa"/>
                          </w:tcPr>
                          <w:p w:rsidR="00556197" w:rsidRPr="00741CE0" w:rsidRDefault="00556197" w:rsidP="00913697">
                            <w:pPr>
                              <w:widowControl/>
                              <w:snapToGrid w:val="0"/>
                              <w:jc w:val="right"/>
                              <w:rPr>
                                <w:rFonts w:ascii="ＭＳ 明朝" w:hAnsi="ＭＳ 明朝" w:cs="ＭＳ Ｐゴシック"/>
                                <w:color w:val="000000"/>
                                <w:kern w:val="0"/>
                                <w:sz w:val="22"/>
                              </w:rPr>
                            </w:pPr>
                          </w:p>
                        </w:tc>
                      </w:tr>
                    </w:tbl>
                    <w:p w:rsidR="00556197" w:rsidRPr="00C900AD" w:rsidRDefault="00556197" w:rsidP="00913697">
                      <w:pPr>
                        <w:rPr>
                          <w:color w:val="000000"/>
                          <w:sz w:val="22"/>
                        </w:rPr>
                      </w:pPr>
                      <w:r w:rsidRPr="00C900AD">
                        <w:rPr>
                          <w:rFonts w:ascii="ＭＳ 明朝" w:hAnsi="ＭＳ 明朝" w:hint="eastAsia"/>
                          <w:color w:val="000000"/>
                        </w:rPr>
                        <w:t xml:space="preserve">　　　</w:t>
                      </w:r>
                    </w:p>
                    <w:p w:rsidR="00556197" w:rsidRPr="00224E2C" w:rsidRDefault="00556197" w:rsidP="00913697">
                      <w:pPr>
                        <w:ind w:leftChars="100" w:left="652" w:hangingChars="200" w:hanging="442"/>
                        <w:jc w:val="left"/>
                        <w:rPr>
                          <w:rFonts w:ascii="ＭＳ ゴシック" w:eastAsia="ＭＳ ゴシック" w:hAnsi="ＭＳ ゴシック"/>
                          <w:b/>
                          <w:sz w:val="22"/>
                        </w:rPr>
                      </w:pPr>
                      <w:r w:rsidRPr="0036256C">
                        <w:rPr>
                          <w:rFonts w:ascii="ＭＳ ゴシック" w:eastAsia="ＭＳ ゴシック" w:hAnsi="ＭＳ ゴシック" w:hint="eastAsia"/>
                          <w:b/>
                          <w:sz w:val="22"/>
                        </w:rPr>
                        <w:t>■　夢洲</w:t>
                      </w:r>
                      <w:r w:rsidRPr="00224E2C">
                        <w:rPr>
                          <w:rFonts w:ascii="ＭＳ ゴシック" w:eastAsia="ＭＳ ゴシック" w:hAnsi="ＭＳ ゴシック"/>
                          <w:b/>
                          <w:sz w:val="22"/>
                        </w:rPr>
                        <w:t>地区の土地造成・基盤整備</w:t>
                      </w:r>
                      <w:r w:rsidRPr="00224E2C">
                        <w:rPr>
                          <w:rFonts w:ascii="ＭＳ ゴシック" w:eastAsia="ＭＳ ゴシック" w:hAnsi="ＭＳ ゴシック" w:hint="eastAsia"/>
                          <w:b/>
                          <w:sz w:val="22"/>
                        </w:rPr>
                        <w:t>事業</w:t>
                      </w:r>
                    </w:p>
                    <w:p w:rsidR="00556197" w:rsidRPr="00224E2C" w:rsidRDefault="00556197" w:rsidP="00913697">
                      <w:pPr>
                        <w:ind w:right="221" w:firstLineChars="100" w:firstLine="221"/>
                        <w:jc w:val="right"/>
                        <w:rPr>
                          <w:rFonts w:ascii="ＭＳ ゴシック" w:eastAsia="ＭＳ ゴシック" w:hAnsi="ＭＳ ゴシック"/>
                          <w:sz w:val="22"/>
                        </w:rPr>
                      </w:pPr>
                      <w:r>
                        <w:rPr>
                          <w:rFonts w:ascii="ＭＳ ゴシック" w:eastAsia="ＭＳ ゴシック" w:hAnsi="ＭＳ ゴシック" w:hint="eastAsia"/>
                          <w:b/>
                          <w:sz w:val="22"/>
                        </w:rPr>
                        <w:t xml:space="preserve">　③ １７６</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５，５００</w:t>
                      </w:r>
                      <w:r w:rsidRPr="00224E2C">
                        <w:rPr>
                          <w:rFonts w:ascii="ＭＳ ゴシック" w:eastAsia="ＭＳ ゴシック" w:hAnsi="ＭＳ ゴシック" w:hint="eastAsia"/>
                          <w:b/>
                          <w:sz w:val="22"/>
                        </w:rPr>
                        <w:t>万円（</w:t>
                      </w:r>
                      <w:r w:rsidRPr="00224E2C">
                        <w:rPr>
                          <w:rFonts w:ascii="ＭＳ ゴシック" w:eastAsia="ＭＳ ゴシック" w:hAnsi="ＭＳ ゴシック"/>
                          <w:b/>
                          <w:sz w:val="22"/>
                        </w:rPr>
                        <w:t>うち、</w:t>
                      </w:r>
                      <w:r w:rsidRPr="00224E2C">
                        <w:rPr>
                          <w:rFonts w:ascii="ＭＳ ゴシック" w:eastAsia="ＭＳ ゴシック" w:hAnsi="ＭＳ ゴシック" w:hint="eastAsia"/>
                          <w:b/>
                          <w:sz w:val="22"/>
                        </w:rPr>
                        <w:t>一般</w:t>
                      </w:r>
                      <w:r w:rsidRPr="00224E2C">
                        <w:rPr>
                          <w:rFonts w:ascii="ＭＳ ゴシック" w:eastAsia="ＭＳ ゴシック" w:hAnsi="ＭＳ ゴシック"/>
                          <w:b/>
                          <w:sz w:val="22"/>
                        </w:rPr>
                        <w:t>会計</w:t>
                      </w:r>
                      <w:r>
                        <w:rPr>
                          <w:rFonts w:ascii="ＭＳ ゴシック" w:eastAsia="ＭＳ ゴシック" w:hAnsi="ＭＳ ゴシック" w:hint="eastAsia"/>
                          <w:b/>
                          <w:sz w:val="22"/>
                        </w:rPr>
                        <w:t>５２</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７，２００</w:t>
                      </w:r>
                      <w:r w:rsidRPr="00224E2C">
                        <w:rPr>
                          <w:rFonts w:ascii="ＭＳ ゴシック" w:eastAsia="ＭＳ ゴシック" w:hAnsi="ＭＳ ゴシック" w:hint="eastAsia"/>
                          <w:b/>
                          <w:sz w:val="22"/>
                        </w:rPr>
                        <w:t>万円</w:t>
                      </w:r>
                      <w:r w:rsidRPr="00224E2C">
                        <w:rPr>
                          <w:rFonts w:ascii="ＭＳ ゴシック" w:eastAsia="ＭＳ ゴシック" w:hAnsi="ＭＳ ゴシック"/>
                          <w:b/>
                          <w:sz w:val="22"/>
                        </w:rPr>
                        <w:t>）</w:t>
                      </w:r>
                      <w:r w:rsidRPr="00224E2C">
                        <w:rPr>
                          <w:rFonts w:ascii="ＭＳ ゴシック" w:eastAsia="ＭＳ ゴシック" w:hAnsi="ＭＳ ゴシック" w:hint="eastAsia"/>
                          <w:sz w:val="22"/>
                        </w:rPr>
                        <w:t xml:space="preserve">　</w:t>
                      </w:r>
                    </w:p>
                    <w:p w:rsidR="00556197" w:rsidRDefault="00556197" w:rsidP="00913697">
                      <w:pPr>
                        <w:ind w:right="221" w:firstLineChars="100" w:firstLine="221"/>
                        <w:jc w:val="right"/>
                        <w:rPr>
                          <w:rFonts w:ascii="ＭＳ 明朝" w:hAnsi="ＭＳ 明朝"/>
                          <w:sz w:val="22"/>
                        </w:rPr>
                      </w:pPr>
                      <w:r w:rsidRPr="00224E2C">
                        <w:rPr>
                          <w:rFonts w:ascii="ＭＳ ゴシック" w:eastAsia="ＭＳ ゴシック" w:hAnsi="ＭＳ ゴシック" w:hint="eastAsia"/>
                          <w:b/>
                          <w:sz w:val="22"/>
                        </w:rPr>
                        <w:t>（</w:t>
                      </w:r>
                      <w:r>
                        <w:rPr>
                          <w:rFonts w:ascii="ＭＳ ゴシック" w:eastAsia="ＭＳ ゴシック" w:hAnsi="ＭＳ ゴシック" w:hint="eastAsia"/>
                          <w:b/>
                          <w:sz w:val="22"/>
                        </w:rPr>
                        <w:t>②</w:t>
                      </w:r>
                      <w:r>
                        <w:rPr>
                          <w:rFonts w:ascii="ＭＳ ゴシック" w:eastAsia="ＭＳ ゴシック" w:hAnsi="ＭＳ ゴシック"/>
                          <w:b/>
                          <w:sz w:val="22"/>
                        </w:rPr>
                        <w:t xml:space="preserve"> </w:t>
                      </w:r>
                      <w:r>
                        <w:rPr>
                          <w:rFonts w:ascii="ＭＳ ゴシック" w:eastAsia="ＭＳ ゴシック" w:hAnsi="ＭＳ ゴシック" w:hint="eastAsia"/>
                          <w:b/>
                          <w:sz w:val="22"/>
                        </w:rPr>
                        <w:t>７５</w:t>
                      </w:r>
                      <w:r w:rsidRPr="00224E2C">
                        <w:rPr>
                          <w:rFonts w:ascii="ＭＳ ゴシック" w:eastAsia="ＭＳ ゴシック" w:hAnsi="ＭＳ ゴシック" w:hint="eastAsia"/>
                          <w:b/>
                          <w:sz w:val="22"/>
                        </w:rPr>
                        <w:t>億</w:t>
                      </w:r>
                      <w:r>
                        <w:rPr>
                          <w:rFonts w:ascii="ＭＳ ゴシック" w:eastAsia="ＭＳ ゴシック" w:hAnsi="ＭＳ ゴシック" w:hint="eastAsia"/>
                          <w:b/>
                          <w:sz w:val="22"/>
                        </w:rPr>
                        <w:t>６，０</w:t>
                      </w:r>
                      <w:r w:rsidRPr="00224E2C">
                        <w:rPr>
                          <w:rFonts w:ascii="ＭＳ ゴシック" w:eastAsia="ＭＳ ゴシック" w:hAnsi="ＭＳ ゴシック" w:hint="eastAsia"/>
                          <w:b/>
                          <w:sz w:val="22"/>
                        </w:rPr>
                        <w:t>００万円（うち、一般会計</w:t>
                      </w:r>
                      <w:r>
                        <w:rPr>
                          <w:rFonts w:ascii="ＭＳ ゴシック" w:eastAsia="ＭＳ ゴシック" w:hAnsi="ＭＳ ゴシック" w:hint="eastAsia"/>
                          <w:b/>
                          <w:sz w:val="22"/>
                        </w:rPr>
                        <w:t>２０億３，２</w:t>
                      </w:r>
                      <w:r w:rsidRPr="00224E2C">
                        <w:rPr>
                          <w:rFonts w:ascii="ＭＳ ゴシック" w:eastAsia="ＭＳ ゴシック" w:hAnsi="ＭＳ ゴシック" w:hint="eastAsia"/>
                          <w:b/>
                          <w:sz w:val="22"/>
                        </w:rPr>
                        <w:t>００万円）</w:t>
                      </w:r>
                      <w:r w:rsidRPr="00224E2C">
                        <w:rPr>
                          <w:rFonts w:ascii="ＭＳ ゴシック" w:eastAsia="ＭＳ ゴシック" w:hAnsi="ＭＳ ゴシック"/>
                          <w:b/>
                          <w:sz w:val="22"/>
                        </w:rPr>
                        <w:t>）</w:t>
                      </w:r>
                      <w:r w:rsidRPr="00665923">
                        <w:rPr>
                          <w:rFonts w:ascii="ＭＳ 明朝" w:hAnsi="ＭＳ 明朝" w:hint="eastAsia"/>
                          <w:sz w:val="22"/>
                        </w:rPr>
                        <w:t>※</w:t>
                      </w:r>
                      <w:r w:rsidRPr="00665923">
                        <w:rPr>
                          <w:rFonts w:ascii="ＭＳ 明朝" w:hAnsi="ＭＳ 明朝"/>
                          <w:sz w:val="22"/>
                        </w:rPr>
                        <w:t>会計間の重複を除く</w:t>
                      </w:r>
                    </w:p>
                    <w:p w:rsidR="00556197" w:rsidRPr="00900D4D" w:rsidRDefault="00556197" w:rsidP="00913697">
                      <w:pPr>
                        <w:ind w:leftChars="100" w:left="210"/>
                        <w:rPr>
                          <w:rFonts w:ascii="ＭＳ 明朝" w:hAnsi="ＭＳ 明朝"/>
                          <w:sz w:val="22"/>
                        </w:rPr>
                      </w:pPr>
                      <w:r w:rsidRPr="00B90587">
                        <w:rPr>
                          <w:rFonts w:asciiTheme="minorEastAsia" w:hAnsiTheme="minorEastAsia" w:hint="eastAsia"/>
                          <w:b/>
                          <w:sz w:val="22"/>
                        </w:rPr>
                        <w:t xml:space="preserve">　</w:t>
                      </w:r>
                      <w:r w:rsidRPr="00B90587">
                        <w:rPr>
                          <w:rFonts w:asciiTheme="minorEastAsia" w:hAnsiTheme="minorEastAsia"/>
                          <w:b/>
                          <w:sz w:val="22"/>
                        </w:rPr>
                        <w:t xml:space="preserve">　</w:t>
                      </w:r>
                      <w:r w:rsidRPr="00B90587">
                        <w:rPr>
                          <w:rFonts w:asciiTheme="minorEastAsia" w:hAnsiTheme="minorEastAsia" w:hint="eastAsia"/>
                          <w:sz w:val="22"/>
                        </w:rPr>
                        <w:t>※</w:t>
                      </w:r>
                      <w:r>
                        <w:rPr>
                          <w:rFonts w:asciiTheme="minorEastAsia" w:hAnsiTheme="minorEastAsia" w:hint="eastAsia"/>
                          <w:sz w:val="22"/>
                        </w:rPr>
                        <w:t>当初予算額に</w:t>
                      </w:r>
                      <w:r>
                        <w:rPr>
                          <w:rFonts w:asciiTheme="minorEastAsia" w:hAnsiTheme="minorEastAsia"/>
                          <w:sz w:val="22"/>
                        </w:rPr>
                        <w:t>、</w:t>
                      </w:r>
                      <w:r w:rsidRPr="00B90587">
                        <w:rPr>
                          <w:rFonts w:asciiTheme="minorEastAsia" w:hAnsiTheme="minorEastAsia" w:hint="eastAsia"/>
                          <w:sz w:val="22"/>
                        </w:rPr>
                        <w:t>令和２年度</w:t>
                      </w:r>
                      <w:r>
                        <w:rPr>
                          <w:rFonts w:asciiTheme="minorEastAsia" w:hAnsiTheme="minorEastAsia" w:hint="eastAsia"/>
                          <w:sz w:val="22"/>
                        </w:rPr>
                        <w:t>３月</w:t>
                      </w:r>
                      <w:r w:rsidRPr="00B90587">
                        <w:rPr>
                          <w:rFonts w:asciiTheme="minorEastAsia" w:hAnsiTheme="minorEastAsia" w:hint="eastAsia"/>
                          <w:sz w:val="22"/>
                        </w:rPr>
                        <w:t>補正予算の繰越分（</w:t>
                      </w:r>
                      <w:r>
                        <w:rPr>
                          <w:rFonts w:asciiTheme="minorEastAsia" w:hAnsiTheme="minorEastAsia" w:hint="eastAsia"/>
                          <w:sz w:val="22"/>
                        </w:rPr>
                        <w:t>９</w:t>
                      </w:r>
                      <w:r>
                        <w:rPr>
                          <w:rFonts w:asciiTheme="minorEastAsia" w:hAnsiTheme="minorEastAsia"/>
                          <w:sz w:val="22"/>
                        </w:rPr>
                        <w:t>億４，０００</w:t>
                      </w:r>
                      <w:r w:rsidRPr="00B90587">
                        <w:rPr>
                          <w:rFonts w:asciiTheme="minorEastAsia" w:hAnsiTheme="minorEastAsia" w:hint="eastAsia"/>
                          <w:sz w:val="22"/>
                        </w:rPr>
                        <w:t>万円）を含む</w:t>
                      </w:r>
                    </w:p>
                    <w:p w:rsidR="00556197" w:rsidRPr="002F56F9" w:rsidRDefault="00556197" w:rsidP="00913697">
                      <w:pPr>
                        <w:numPr>
                          <w:ilvl w:val="1"/>
                          <w:numId w:val="1"/>
                        </w:numPr>
                        <w:tabs>
                          <w:tab w:val="clear" w:pos="988"/>
                          <w:tab w:val="num" w:pos="840"/>
                        </w:tabs>
                        <w:ind w:leftChars="200" w:left="860" w:hangingChars="200" w:hanging="440"/>
                        <w:jc w:val="left"/>
                        <w:rPr>
                          <w:rFonts w:ascii="ＭＳ 明朝" w:hAnsi="ＭＳ 明朝"/>
                          <w:sz w:val="22"/>
                        </w:rPr>
                      </w:pPr>
                      <w:r w:rsidRPr="002F56F9">
                        <w:rPr>
                          <w:rFonts w:ascii="ＭＳ 明朝" w:hAnsi="ＭＳ 明朝" w:hint="eastAsia"/>
                          <w:sz w:val="22"/>
                        </w:rPr>
                        <w:t>夢洲地区における土地造成</w:t>
                      </w:r>
                      <w:r w:rsidRPr="002F56F9">
                        <w:rPr>
                          <w:rFonts w:ascii="ＭＳ 明朝" w:hAnsi="ＭＳ 明朝"/>
                          <w:sz w:val="22"/>
                        </w:rPr>
                        <w:t>、</w:t>
                      </w:r>
                      <w:r w:rsidRPr="002F56F9">
                        <w:rPr>
                          <w:rFonts w:ascii="ＭＳ 明朝" w:hAnsi="ＭＳ 明朝" w:hint="eastAsia"/>
                          <w:sz w:val="22"/>
                        </w:rPr>
                        <w:t>基盤整備</w:t>
                      </w:r>
                      <w:r w:rsidRPr="002F56F9">
                        <w:rPr>
                          <w:rFonts w:ascii="ＭＳ 明朝" w:hAnsi="ＭＳ 明朝"/>
                          <w:sz w:val="22"/>
                        </w:rPr>
                        <w:t>等</w:t>
                      </w:r>
                      <w:r w:rsidRPr="002F56F9">
                        <w:rPr>
                          <w:rFonts w:ascii="ＭＳ 明朝" w:hAnsi="ＭＳ 明朝" w:hint="eastAsia"/>
                          <w:sz w:val="22"/>
                        </w:rPr>
                        <w:t>（７４億３，９００万円）</w:t>
                      </w:r>
                    </w:p>
                    <w:p w:rsidR="00556197" w:rsidRPr="002F56F9" w:rsidRDefault="00556197" w:rsidP="00F86D65">
                      <w:pPr>
                        <w:pStyle w:val="a3"/>
                        <w:numPr>
                          <w:ilvl w:val="0"/>
                          <w:numId w:val="42"/>
                        </w:numPr>
                        <w:ind w:leftChars="0" w:hanging="436"/>
                        <w:rPr>
                          <w:rFonts w:ascii="ＭＳ 明朝" w:hAnsi="ＭＳ 明朝"/>
                          <w:color w:val="000000"/>
                          <w:sz w:val="22"/>
                        </w:rPr>
                      </w:pPr>
                      <w:r>
                        <w:rPr>
                          <w:rFonts w:ascii="ＭＳ 明朝" w:hAnsi="ＭＳ 明朝" w:hint="eastAsia"/>
                          <w:sz w:val="22"/>
                        </w:rPr>
                        <w:t>２０２５</w:t>
                      </w:r>
                      <w:r w:rsidRPr="002F56F9">
                        <w:rPr>
                          <w:rFonts w:ascii="ＭＳ 明朝" w:hAnsi="ＭＳ 明朝" w:hint="eastAsia"/>
                          <w:sz w:val="22"/>
                        </w:rPr>
                        <w:t>年日本国際博覧会会場の土地造成（30ha）</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夢洲</w:t>
                      </w:r>
                      <w:r w:rsidRPr="002F56F9">
                        <w:rPr>
                          <w:rFonts w:ascii="ＭＳ 明朝" w:hAnsi="ＭＳ 明朝"/>
                          <w:sz w:val="22"/>
                        </w:rPr>
                        <w:t>域内</w:t>
                      </w:r>
                      <w:r w:rsidRPr="002F56F9">
                        <w:rPr>
                          <w:rFonts w:ascii="ＭＳ 明朝" w:hAnsi="ＭＳ 明朝" w:hint="eastAsia"/>
                          <w:sz w:val="22"/>
                        </w:rPr>
                        <w:t>交通</w:t>
                      </w:r>
                      <w:r w:rsidRPr="002F56F9">
                        <w:rPr>
                          <w:rFonts w:ascii="ＭＳ 明朝" w:hAnsi="ＭＳ 明朝"/>
                          <w:sz w:val="22"/>
                        </w:rPr>
                        <w:t>の</w:t>
                      </w:r>
                      <w:r w:rsidRPr="002F56F9">
                        <w:rPr>
                          <w:rFonts w:ascii="ＭＳ 明朝" w:hAnsi="ＭＳ 明朝" w:hint="eastAsia"/>
                          <w:sz w:val="22"/>
                        </w:rPr>
                        <w:t>円滑</w:t>
                      </w:r>
                      <w:r w:rsidRPr="002F56F9">
                        <w:rPr>
                          <w:rFonts w:ascii="ＭＳ 明朝" w:hAnsi="ＭＳ 明朝"/>
                          <w:sz w:val="22"/>
                        </w:rPr>
                        <w:t>な処理</w:t>
                      </w:r>
                      <w:r w:rsidRPr="002F56F9">
                        <w:rPr>
                          <w:rFonts w:ascii="ＭＳ 明朝" w:hAnsi="ＭＳ 明朝" w:hint="eastAsia"/>
                          <w:sz w:val="22"/>
                        </w:rPr>
                        <w:t>を</w:t>
                      </w:r>
                      <w:r w:rsidRPr="002F56F9">
                        <w:rPr>
                          <w:rFonts w:ascii="ＭＳ 明朝" w:hAnsi="ＭＳ 明朝"/>
                          <w:sz w:val="22"/>
                        </w:rPr>
                        <w:t>実現する</w:t>
                      </w:r>
                      <w:r w:rsidRPr="002F56F9">
                        <w:rPr>
                          <w:rFonts w:ascii="ＭＳ 明朝" w:hAnsi="ＭＳ 明朝" w:hint="eastAsia"/>
                          <w:sz w:val="22"/>
                        </w:rPr>
                        <w:t>観光外周道路</w:t>
                      </w:r>
                      <w:r w:rsidRPr="002F56F9">
                        <w:rPr>
                          <w:rFonts w:ascii="ＭＳ 明朝" w:hAnsi="ＭＳ 明朝"/>
                          <w:sz w:val="22"/>
                        </w:rPr>
                        <w:t>の</w:t>
                      </w:r>
                      <w:r w:rsidRPr="002F56F9">
                        <w:rPr>
                          <w:rFonts w:ascii="ＭＳ 明朝" w:hAnsi="ＭＳ 明朝" w:hint="eastAsia"/>
                          <w:sz w:val="22"/>
                        </w:rPr>
                        <w:t>整備工事</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夢洲</w:t>
                      </w:r>
                      <w:r w:rsidRPr="002F56F9">
                        <w:rPr>
                          <w:rFonts w:ascii="ＭＳ 明朝" w:hAnsi="ＭＳ 明朝"/>
                          <w:sz w:val="22"/>
                        </w:rPr>
                        <w:t>域内の</w:t>
                      </w:r>
                      <w:r w:rsidRPr="002F56F9">
                        <w:rPr>
                          <w:rFonts w:ascii="ＭＳ 明朝" w:hAnsi="ＭＳ 明朝" w:hint="eastAsia"/>
                          <w:sz w:val="22"/>
                        </w:rPr>
                        <w:t>物流</w:t>
                      </w:r>
                      <w:r w:rsidRPr="002F56F9">
                        <w:rPr>
                          <w:rFonts w:ascii="ＭＳ 明朝" w:hAnsi="ＭＳ 明朝"/>
                          <w:sz w:val="22"/>
                        </w:rPr>
                        <w:t>と観光の</w:t>
                      </w:r>
                      <w:r w:rsidRPr="002F56F9">
                        <w:rPr>
                          <w:rFonts w:ascii="ＭＳ 明朝" w:hAnsi="ＭＳ 明朝" w:hint="eastAsia"/>
                          <w:sz w:val="22"/>
                        </w:rPr>
                        <w:t>動線</w:t>
                      </w:r>
                      <w:r w:rsidRPr="002F56F9">
                        <w:rPr>
                          <w:rFonts w:ascii="ＭＳ 明朝" w:hAnsi="ＭＳ 明朝"/>
                          <w:sz w:val="22"/>
                        </w:rPr>
                        <w:t>を分離するための高架道路の整備工事</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夢洲地区等の</w:t>
                      </w:r>
                      <w:r>
                        <w:rPr>
                          <w:rFonts w:ascii="ＭＳ 明朝" w:hAnsi="ＭＳ 明朝" w:hint="eastAsia"/>
                          <w:sz w:val="22"/>
                        </w:rPr>
                        <w:t>上</w:t>
                      </w:r>
                      <w:r w:rsidRPr="002F56F9">
                        <w:rPr>
                          <w:rFonts w:ascii="ＭＳ 明朝" w:hAnsi="ＭＳ 明朝"/>
                          <w:sz w:val="22"/>
                        </w:rPr>
                        <w:t>下水道</w:t>
                      </w:r>
                      <w:r w:rsidRPr="002F56F9">
                        <w:rPr>
                          <w:rFonts w:ascii="ＭＳ 明朝" w:hAnsi="ＭＳ 明朝" w:hint="eastAsia"/>
                          <w:sz w:val="22"/>
                        </w:rPr>
                        <w:t>の</w:t>
                      </w:r>
                      <w:r w:rsidRPr="002F56F9">
                        <w:rPr>
                          <w:rFonts w:ascii="ＭＳ 明朝" w:hAnsi="ＭＳ 明朝"/>
                          <w:sz w:val="22"/>
                        </w:rPr>
                        <w:t>整備工事</w:t>
                      </w:r>
                    </w:p>
                    <w:p w:rsidR="00556197" w:rsidRPr="00EA000F" w:rsidRDefault="00556197" w:rsidP="00913697">
                      <w:pPr>
                        <w:numPr>
                          <w:ilvl w:val="1"/>
                          <w:numId w:val="1"/>
                        </w:numPr>
                        <w:ind w:leftChars="200" w:left="860" w:hangingChars="200" w:hanging="440"/>
                        <w:rPr>
                          <w:rFonts w:ascii="ＭＳ 明朝" w:hAnsi="ＭＳ 明朝"/>
                          <w:sz w:val="22"/>
                        </w:rPr>
                      </w:pPr>
                      <w:r w:rsidRPr="002F56F9">
                        <w:rPr>
                          <w:rFonts w:ascii="ＭＳ 明朝" w:hAnsi="ＭＳ 明朝" w:hint="eastAsia"/>
                          <w:sz w:val="22"/>
                        </w:rPr>
                        <w:t>鉄道・道路</w:t>
                      </w:r>
                      <w:r w:rsidRPr="002F56F9">
                        <w:rPr>
                          <w:rFonts w:ascii="ＭＳ 明朝" w:hAnsi="ＭＳ 明朝"/>
                          <w:sz w:val="22"/>
                        </w:rPr>
                        <w:t>・海上アクセス整備</w:t>
                      </w:r>
                      <w:r w:rsidRPr="002F56F9">
                        <w:rPr>
                          <w:rFonts w:ascii="ＭＳ 明朝" w:hAnsi="ＭＳ 明朝" w:hint="eastAsia"/>
                          <w:sz w:val="22"/>
                        </w:rPr>
                        <w:t>（</w:t>
                      </w:r>
                      <w:r>
                        <w:rPr>
                          <w:rFonts w:ascii="ＭＳ 明朝" w:hAnsi="ＭＳ 明朝" w:hint="eastAsia"/>
                          <w:sz w:val="22"/>
                        </w:rPr>
                        <w:t>１０２</w:t>
                      </w:r>
                      <w:r w:rsidRPr="002F56F9">
                        <w:rPr>
                          <w:rFonts w:ascii="ＭＳ 明朝" w:hAnsi="ＭＳ 明朝" w:hint="eastAsia"/>
                          <w:sz w:val="22"/>
                        </w:rPr>
                        <w:t>億</w:t>
                      </w:r>
                      <w:r>
                        <w:rPr>
                          <w:rFonts w:ascii="ＭＳ 明朝" w:hAnsi="ＭＳ 明朝" w:hint="eastAsia"/>
                          <w:sz w:val="22"/>
                        </w:rPr>
                        <w:t>１，６００</w:t>
                      </w:r>
                      <w:r w:rsidRPr="002F56F9">
                        <w:rPr>
                          <w:rFonts w:ascii="ＭＳ 明朝" w:hAnsi="ＭＳ 明朝" w:hint="eastAsia"/>
                          <w:sz w:val="22"/>
                        </w:rPr>
                        <w:t>万円（うち一般会計</w:t>
                      </w:r>
                      <w:r>
                        <w:rPr>
                          <w:rFonts w:ascii="ＭＳ 明朝" w:hAnsi="ＭＳ 明朝" w:hint="eastAsia"/>
                          <w:sz w:val="22"/>
                        </w:rPr>
                        <w:t>５２</w:t>
                      </w:r>
                      <w:r w:rsidRPr="002F56F9">
                        <w:rPr>
                          <w:rFonts w:ascii="ＭＳ 明朝" w:hAnsi="ＭＳ 明朝" w:hint="eastAsia"/>
                          <w:sz w:val="22"/>
                        </w:rPr>
                        <w:t>億</w:t>
                      </w:r>
                      <w:r>
                        <w:rPr>
                          <w:rFonts w:ascii="ＭＳ 明朝" w:hAnsi="ＭＳ 明朝" w:hint="eastAsia"/>
                          <w:sz w:val="22"/>
                        </w:rPr>
                        <w:t>７，２００</w:t>
                      </w:r>
                      <w:r w:rsidRPr="002F56F9">
                        <w:rPr>
                          <w:rFonts w:ascii="ＭＳ 明朝" w:hAnsi="ＭＳ 明朝" w:hint="eastAsia"/>
                          <w:sz w:val="22"/>
                        </w:rPr>
                        <w:t>万円））</w:t>
                      </w:r>
                      <w:r>
                        <w:rPr>
                          <w:rFonts w:ascii="ＭＳ 明朝" w:hAnsi="ＭＳ 明朝" w:hint="eastAsia"/>
                          <w:sz w:val="22"/>
                        </w:rPr>
                        <w:t>※</w:t>
                      </w:r>
                      <w:r>
                        <w:rPr>
                          <w:rFonts w:ascii="ＭＳ 明朝" w:hAnsi="ＭＳ 明朝"/>
                          <w:sz w:val="22"/>
                        </w:rPr>
                        <w:t>令和２年度</w:t>
                      </w:r>
                      <w:r>
                        <w:rPr>
                          <w:rFonts w:ascii="ＭＳ 明朝" w:hAnsi="ＭＳ 明朝" w:hint="eastAsia"/>
                          <w:sz w:val="22"/>
                        </w:rPr>
                        <w:t>３月</w:t>
                      </w:r>
                      <w:r>
                        <w:rPr>
                          <w:rFonts w:ascii="ＭＳ 明朝" w:hAnsi="ＭＳ 明朝"/>
                          <w:sz w:val="22"/>
                        </w:rPr>
                        <w:t>補正予算の繰越分（</w:t>
                      </w:r>
                      <w:r>
                        <w:rPr>
                          <w:rFonts w:ascii="ＭＳ 明朝" w:hAnsi="ＭＳ 明朝" w:hint="eastAsia"/>
                          <w:sz w:val="22"/>
                        </w:rPr>
                        <w:t>９</w:t>
                      </w:r>
                      <w:r>
                        <w:rPr>
                          <w:rFonts w:ascii="ＭＳ 明朝" w:hAnsi="ＭＳ 明朝"/>
                          <w:sz w:val="22"/>
                        </w:rPr>
                        <w:t>億４，０００万円）</w:t>
                      </w:r>
                      <w:r>
                        <w:rPr>
                          <w:rFonts w:ascii="ＭＳ 明朝" w:hAnsi="ＭＳ 明朝" w:hint="eastAsia"/>
                          <w:sz w:val="22"/>
                        </w:rPr>
                        <w:t>を</w:t>
                      </w:r>
                      <w:r>
                        <w:rPr>
                          <w:rFonts w:ascii="ＭＳ 明朝" w:hAnsi="ＭＳ 明朝"/>
                          <w:sz w:val="22"/>
                        </w:rPr>
                        <w:t>含む</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鉄道（南ルート（</w:t>
                      </w:r>
                      <w:r w:rsidRPr="002F56F9">
                        <w:rPr>
                          <w:rFonts w:ascii="ＭＳ 明朝" w:hAnsi="ＭＳ 明朝"/>
                          <w:sz w:val="22"/>
                        </w:rPr>
                        <w:t>北港テクノポート</w:t>
                      </w:r>
                      <w:r w:rsidRPr="002F56F9">
                        <w:rPr>
                          <w:rFonts w:ascii="ＭＳ 明朝" w:hAnsi="ＭＳ 明朝" w:hint="eastAsia"/>
                          <w:sz w:val="22"/>
                        </w:rPr>
                        <w:t>線</w:t>
                      </w:r>
                      <w:r w:rsidRPr="002F56F9">
                        <w:rPr>
                          <w:rFonts w:ascii="ＭＳ 明朝" w:hAnsi="ＭＳ 明朝"/>
                          <w:sz w:val="22"/>
                        </w:rPr>
                        <w:t>）</w:t>
                      </w:r>
                      <w:r w:rsidRPr="002F56F9">
                        <w:rPr>
                          <w:rFonts w:ascii="ＭＳ 明朝" w:hAnsi="ＭＳ 明朝" w:hint="eastAsia"/>
                          <w:sz w:val="22"/>
                        </w:rPr>
                        <w:t>）の整備</w:t>
                      </w:r>
                      <w:r w:rsidRPr="002F56F9">
                        <w:rPr>
                          <w:rFonts w:ascii="ＭＳ 明朝" w:hAnsi="ＭＳ 明朝"/>
                          <w:sz w:val="22"/>
                        </w:rPr>
                        <w:t>工事</w:t>
                      </w:r>
                    </w:p>
                    <w:p w:rsidR="00556197" w:rsidRPr="00DB120C"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sz w:val="22"/>
                        </w:rPr>
                        <w:t>此花大橋</w:t>
                      </w:r>
                      <w:r w:rsidRPr="002F56F9">
                        <w:rPr>
                          <w:rFonts w:ascii="ＭＳ 明朝" w:hAnsi="ＭＳ 明朝"/>
                          <w:sz w:val="22"/>
                        </w:rPr>
                        <w:t>、</w:t>
                      </w:r>
                      <w:r w:rsidRPr="002F56F9">
                        <w:rPr>
                          <w:rFonts w:ascii="ＭＳ 明朝" w:hAnsi="ＭＳ 明朝" w:hint="eastAsia"/>
                          <w:sz w:val="22"/>
                        </w:rPr>
                        <w:t>舞洲幹線道路、</w:t>
                      </w:r>
                      <w:r w:rsidRPr="002F56F9">
                        <w:rPr>
                          <w:rFonts w:ascii="ＭＳ 明朝" w:hAnsi="ＭＳ 明朝"/>
                          <w:sz w:val="22"/>
                        </w:rPr>
                        <w:t>夢舞大橋、夢洲幹線道路</w:t>
                      </w:r>
                      <w:r w:rsidRPr="002F56F9">
                        <w:rPr>
                          <w:rFonts w:ascii="ＭＳ 明朝" w:hAnsi="ＭＳ 明朝" w:hint="eastAsia"/>
                          <w:sz w:val="22"/>
                        </w:rPr>
                        <w:t>の拡幅工事（</w:t>
                      </w:r>
                      <w:r>
                        <w:rPr>
                          <w:rFonts w:ascii="ＭＳ 明朝" w:hAnsi="ＭＳ 明朝" w:hint="eastAsia"/>
                          <w:sz w:val="22"/>
                        </w:rPr>
                        <w:t>６</w:t>
                      </w:r>
                      <w:r w:rsidRPr="002F56F9">
                        <w:rPr>
                          <w:rFonts w:ascii="ＭＳ 明朝" w:hAnsi="ＭＳ 明朝" w:hint="eastAsia"/>
                          <w:sz w:val="22"/>
                        </w:rPr>
                        <w:t>車線化）、舞洲東交差点立体交差化に向けた詳細設計　等</w:t>
                      </w:r>
                      <w:r>
                        <w:rPr>
                          <w:rFonts w:ascii="ＭＳ 明朝" w:hAnsi="ＭＳ 明朝" w:hint="eastAsia"/>
                          <w:sz w:val="22"/>
                        </w:rPr>
                        <w:t xml:space="preserve">　</w:t>
                      </w:r>
                      <w:r w:rsidRPr="00224E2C">
                        <w:rPr>
                          <w:rFonts w:ascii="ＭＳ ゴシック" w:eastAsia="ＭＳ ゴシック" w:hAnsi="ＭＳ ゴシック" w:hint="eastAsia"/>
                          <w:b/>
                          <w:sz w:val="22"/>
                          <w:bdr w:val="single" w:sz="4" w:space="0" w:color="auto"/>
                          <w:shd w:val="pct15" w:color="auto" w:fill="FFFFFF"/>
                        </w:rPr>
                        <w:t>拡充</w:t>
                      </w:r>
                    </w:p>
                    <w:p w:rsidR="00556197" w:rsidRPr="00DB120C" w:rsidRDefault="00556197" w:rsidP="00F86D65">
                      <w:pPr>
                        <w:pStyle w:val="a3"/>
                        <w:numPr>
                          <w:ilvl w:val="0"/>
                          <w:numId w:val="42"/>
                        </w:numPr>
                        <w:ind w:leftChars="0" w:hanging="436"/>
                        <w:rPr>
                          <w:rFonts w:ascii="ＭＳ 明朝" w:hAnsi="ＭＳ 明朝"/>
                          <w:color w:val="000000"/>
                          <w:sz w:val="22"/>
                        </w:rPr>
                      </w:pPr>
                      <w:r w:rsidRPr="00DB120C">
                        <w:rPr>
                          <w:rFonts w:ascii="ＭＳ 明朝" w:hAnsi="ＭＳ 明朝"/>
                          <w:sz w:val="22"/>
                        </w:rPr>
                        <w:t>小型</w:t>
                      </w:r>
                      <w:r w:rsidRPr="00DB120C">
                        <w:rPr>
                          <w:rFonts w:ascii="ＭＳ 明朝" w:hAnsi="ＭＳ 明朝" w:hint="eastAsia"/>
                          <w:sz w:val="22"/>
                        </w:rPr>
                        <w:t>旅客船</w:t>
                      </w:r>
                      <w:r w:rsidRPr="00DB120C">
                        <w:rPr>
                          <w:rFonts w:ascii="ＭＳ 明朝" w:hAnsi="ＭＳ 明朝"/>
                          <w:sz w:val="22"/>
                        </w:rPr>
                        <w:t>利用を想定した浮桟橋の</w:t>
                      </w:r>
                      <w:r w:rsidRPr="00DB120C">
                        <w:rPr>
                          <w:rFonts w:ascii="ＭＳ 明朝" w:hAnsi="ＭＳ 明朝" w:hint="eastAsia"/>
                          <w:sz w:val="22"/>
                        </w:rPr>
                        <w:t>整備工事、波除堤の詳細設計</w:t>
                      </w: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r>
        <w:rPr>
          <w:rFonts w:ascii="ＭＳ Ｐゴシック" w:eastAsia="ＭＳ Ｐゴシック" w:hAnsi="ＭＳ Ｐゴシック"/>
          <w:noProof/>
          <w:sz w:val="22"/>
        </w:rPr>
        <mc:AlternateContent>
          <mc:Choice Requires="wps">
            <w:drawing>
              <wp:inline distT="0" distB="0" distL="0" distR="0" wp14:anchorId="79D34BE1" wp14:editId="3A12F9DD">
                <wp:extent cx="6818630" cy="2030680"/>
                <wp:effectExtent l="0" t="0" r="20320" b="27305"/>
                <wp:docPr id="46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030680"/>
                        </a:xfrm>
                        <a:prstGeom prst="rect">
                          <a:avLst/>
                        </a:prstGeom>
                        <a:solidFill>
                          <a:srgbClr val="FFFFFF"/>
                        </a:solidFill>
                        <a:ln w="9525">
                          <a:solidFill>
                            <a:srgbClr val="000000"/>
                          </a:solidFill>
                          <a:miter lim="800000"/>
                          <a:headEnd/>
                          <a:tailEnd/>
                        </a:ln>
                      </wps:spPr>
                      <wps:txbx>
                        <w:txbxContent>
                          <w:p w:rsidR="00556197" w:rsidRPr="0036256C" w:rsidRDefault="00556197" w:rsidP="00AF125E">
                            <w:pPr>
                              <w:ind w:leftChars="100" w:left="652" w:hangingChars="200" w:hanging="442"/>
                              <w:jc w:val="left"/>
                              <w:rPr>
                                <w:rFonts w:ascii="ＭＳ ゴシック" w:eastAsia="ＭＳ ゴシック" w:hAnsi="ＭＳ ゴシック"/>
                                <w:b/>
                                <w:sz w:val="22"/>
                              </w:rPr>
                            </w:pPr>
                            <w:r w:rsidRPr="001F15DB">
                              <w:rPr>
                                <w:rFonts w:ascii="ＭＳ ゴシック" w:eastAsia="ＭＳ ゴシック" w:hAnsi="ＭＳ ゴシック" w:hint="eastAsia"/>
                                <w:b/>
                                <w:sz w:val="22"/>
                              </w:rPr>
                              <w:t>■　夢洲物流車両</w:t>
                            </w:r>
                            <w:r w:rsidRPr="001F15DB">
                              <w:rPr>
                                <w:rFonts w:ascii="ＭＳ ゴシック" w:eastAsia="ＭＳ ゴシック" w:hAnsi="ＭＳ ゴシック"/>
                                <w:b/>
                                <w:sz w:val="22"/>
                              </w:rPr>
                              <w:t>の交通円滑化</w:t>
                            </w:r>
                            <w:r w:rsidRPr="001F15DB">
                              <w:rPr>
                                <w:rFonts w:ascii="ＭＳ ゴシック" w:eastAsia="ＭＳ ゴシック" w:hAnsi="ＭＳ ゴシック" w:hint="eastAsia"/>
                                <w:b/>
                                <w:sz w:val="22"/>
                              </w:rPr>
                              <w:t>に向けた</w:t>
                            </w:r>
                            <w:r>
                              <w:rPr>
                                <w:rFonts w:ascii="ＭＳ ゴシック" w:eastAsia="ＭＳ ゴシック" w:hAnsi="ＭＳ ゴシック" w:hint="eastAsia"/>
                                <w:b/>
                                <w:sz w:val="22"/>
                              </w:rPr>
                              <w:t>対策　　③</w:t>
                            </w:r>
                            <w:r w:rsidRPr="001F15DB">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４億３，１</w:t>
                            </w:r>
                            <w:r w:rsidRPr="0036256C">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36256C">
                              <w:rPr>
                                <w:rFonts w:ascii="ＭＳ ゴシック" w:eastAsia="ＭＳ ゴシック" w:hAnsi="ＭＳ ゴシック" w:hint="eastAsia"/>
                                <w:b/>
                                <w:sz w:val="22"/>
                                <w:bdr w:val="single" w:sz="4" w:space="0" w:color="auto"/>
                                <w:shd w:val="pct15" w:color="auto" w:fill="FFFFFF"/>
                              </w:rPr>
                              <w:t>新規</w:t>
                            </w:r>
                            <w:r w:rsidRPr="00255B8B">
                              <w:rPr>
                                <w:rFonts w:ascii="ＭＳ ゴシック" w:eastAsia="ＭＳ ゴシック" w:hAnsi="ＭＳ ゴシック" w:hint="eastAsia"/>
                                <w:b/>
                                <w:sz w:val="22"/>
                              </w:rPr>
                              <w:t xml:space="preserve">　</w:t>
                            </w:r>
                          </w:p>
                          <w:p w:rsidR="00556197" w:rsidRPr="002F56F9" w:rsidRDefault="00556197" w:rsidP="00F86D65">
                            <w:pPr>
                              <w:numPr>
                                <w:ilvl w:val="0"/>
                                <w:numId w:val="43"/>
                              </w:numPr>
                              <w:rPr>
                                <w:rFonts w:ascii="ＭＳ 明朝" w:hAnsi="ＭＳ 明朝"/>
                                <w:sz w:val="22"/>
                              </w:rPr>
                            </w:pPr>
                            <w:r w:rsidRPr="002F56F9">
                              <w:rPr>
                                <w:rFonts w:ascii="ＭＳ 明朝" w:hAnsi="ＭＳ 明朝" w:hint="eastAsia"/>
                                <w:sz w:val="22"/>
                              </w:rPr>
                              <w:t>夢洲地区における物流関連車両の円滑な交通を確保するための対策の実施</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color w:val="000000"/>
                                <w:sz w:val="22"/>
                              </w:rPr>
                              <w:t>CONPAS</w:t>
                            </w:r>
                            <w:r w:rsidRPr="002F56F9">
                              <w:rPr>
                                <w:rFonts w:ascii="ＭＳ 明朝" w:hAnsi="ＭＳ 明朝"/>
                                <w:color w:val="000000"/>
                                <w:sz w:val="22"/>
                              </w:rPr>
                              <w:t>(</w:t>
                            </w:r>
                            <w:r w:rsidRPr="002F56F9">
                              <w:rPr>
                                <w:rFonts w:ascii="ＭＳ 明朝" w:hAnsi="ＭＳ 明朝" w:hint="eastAsia"/>
                                <w:color w:val="000000"/>
                                <w:sz w:val="22"/>
                              </w:rPr>
                              <w:t>※)の導入</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color w:val="000000"/>
                                <w:sz w:val="22"/>
                              </w:rPr>
                              <w:t>道路上に滞留しているコンテナ車両が待機するためのコンテナ車整理場の整備</w:t>
                            </w:r>
                          </w:p>
                          <w:p w:rsidR="00556197"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color w:val="000000"/>
                                <w:sz w:val="22"/>
                              </w:rPr>
                              <w:t>夢洲発着のコンテナ車両削減に資する</w:t>
                            </w:r>
                            <w:r w:rsidRPr="005E399D">
                              <w:rPr>
                                <w:rFonts w:ascii="ＭＳ 明朝" w:hAnsi="ＭＳ 明朝" w:hint="eastAsia"/>
                                <w:sz w:val="22"/>
                              </w:rPr>
                              <w:t>空コンテナ返却場所一時移転</w:t>
                            </w:r>
                            <w:r w:rsidRPr="002F56F9">
                              <w:rPr>
                                <w:rFonts w:ascii="ＭＳ 明朝" w:hAnsi="ＭＳ 明朝" w:hint="eastAsia"/>
                                <w:color w:val="000000"/>
                                <w:sz w:val="22"/>
                              </w:rPr>
                              <w:t>の実施に向けた社会実験</w:t>
                            </w:r>
                          </w:p>
                          <w:p w:rsidR="00556197" w:rsidRDefault="00556197" w:rsidP="00AF125E">
                            <w:pPr>
                              <w:ind w:leftChars="500" w:left="1270" w:hangingChars="100" w:hanging="220"/>
                              <w:rPr>
                                <w:rFonts w:ascii="ＭＳ 明朝" w:hAnsi="ＭＳ 明朝"/>
                                <w:color w:val="000000"/>
                                <w:sz w:val="22"/>
                              </w:rPr>
                            </w:pPr>
                            <w:r w:rsidRPr="002F56F9">
                              <w:rPr>
                                <w:rFonts w:ascii="ＭＳ 明朝" w:hAnsi="ＭＳ 明朝" w:hint="eastAsia"/>
                                <w:color w:val="000000"/>
                                <w:sz w:val="22"/>
                              </w:rPr>
                              <w:t>※CONPAS</w:t>
                            </w:r>
                            <w:r w:rsidRPr="002F56F9">
                              <w:rPr>
                                <w:rFonts w:ascii="ＭＳ 明朝" w:hAnsi="ＭＳ 明朝"/>
                                <w:color w:val="000000"/>
                                <w:sz w:val="22"/>
                              </w:rPr>
                              <w:t>(</w:t>
                            </w:r>
                            <w:r w:rsidRPr="002F56F9">
                              <w:rPr>
                                <w:rFonts w:ascii="ＭＳ 明朝" w:hAnsi="ＭＳ 明朝" w:hint="eastAsia"/>
                                <w:color w:val="000000"/>
                                <w:sz w:val="22"/>
                              </w:rPr>
                              <w:t>コンパス):ITを活用したゲート処理時間の短縮などによるコンテナ輸送の効率化を目的とした新たな港湾情報システム（</w:t>
                            </w:r>
                            <w:r w:rsidRPr="002F56F9">
                              <w:rPr>
                                <w:rFonts w:ascii="ＭＳ 明朝" w:hAnsi="ＭＳ 明朝" w:hint="eastAsia"/>
                                <w:color w:val="000000"/>
                                <w:sz w:val="22"/>
                                <w:u w:val="single"/>
                              </w:rPr>
                              <w:t>Con</w:t>
                            </w:r>
                            <w:r w:rsidRPr="002F56F9">
                              <w:rPr>
                                <w:rFonts w:ascii="ＭＳ 明朝" w:hAnsi="ＭＳ 明朝" w:hint="eastAsia"/>
                                <w:color w:val="000000"/>
                                <w:sz w:val="22"/>
                              </w:rPr>
                              <w:t>tainer</w:t>
                            </w:r>
                            <w:r w:rsidRPr="002F56F9">
                              <w:rPr>
                                <w:rFonts w:ascii="ＭＳ 明朝" w:hAnsi="ＭＳ 明朝"/>
                                <w:color w:val="000000"/>
                                <w:sz w:val="22"/>
                              </w:rPr>
                              <w:t xml:space="preserve"> Fast </w:t>
                            </w:r>
                            <w:r w:rsidRPr="002F56F9">
                              <w:rPr>
                                <w:rFonts w:ascii="ＭＳ 明朝" w:hAnsi="ＭＳ 明朝"/>
                                <w:color w:val="000000"/>
                                <w:sz w:val="22"/>
                                <w:u w:val="single"/>
                              </w:rPr>
                              <w:t>Pas</w:t>
                            </w:r>
                            <w:r w:rsidRPr="002F56F9">
                              <w:rPr>
                                <w:rFonts w:ascii="ＭＳ 明朝" w:hAnsi="ＭＳ 明朝"/>
                                <w:color w:val="000000"/>
                                <w:sz w:val="22"/>
                              </w:rPr>
                              <w:t>s</w:t>
                            </w:r>
                            <w:r w:rsidRPr="002F56F9">
                              <w:rPr>
                                <w:rFonts w:ascii="ＭＳ 明朝" w:hAnsi="ＭＳ 明朝" w:hint="eastAsia"/>
                                <w:color w:val="000000"/>
                                <w:sz w:val="22"/>
                              </w:rPr>
                              <w:t>の略）</w:t>
                            </w:r>
                          </w:p>
                          <w:p w:rsidR="00556197" w:rsidRPr="008624D0" w:rsidRDefault="00556197" w:rsidP="00AF125E">
                            <w:pPr>
                              <w:rPr>
                                <w:rFonts w:ascii="ＭＳ 明朝" w:hAnsi="ＭＳ 明朝"/>
                                <w:color w:val="000000"/>
                                <w:sz w:val="22"/>
                              </w:rPr>
                            </w:pPr>
                            <w:r>
                              <w:rPr>
                                <w:rFonts w:ascii="ＭＳ 明朝" w:hAnsi="ＭＳ 明朝" w:hint="eastAsia"/>
                                <w:color w:val="000000"/>
                                <w:sz w:val="22"/>
                              </w:rPr>
                              <w:t xml:space="preserve">　</w:t>
                            </w:r>
                            <w:r>
                              <w:rPr>
                                <w:rFonts w:ascii="ＭＳ 明朝" w:hAnsi="ＭＳ 明朝"/>
                                <w:color w:val="000000"/>
                                <w:sz w:val="22"/>
                              </w:rPr>
                              <w:t xml:space="preserve">　※　</w:t>
                            </w:r>
                            <w:r>
                              <w:rPr>
                                <w:rFonts w:ascii="ＭＳ 明朝" w:hAnsi="ＭＳ 明朝" w:hint="eastAsia"/>
                                <w:color w:val="000000"/>
                                <w:sz w:val="22"/>
                              </w:rPr>
                              <w:t>別途</w:t>
                            </w:r>
                            <w:r>
                              <w:rPr>
                                <w:rFonts w:ascii="ＭＳ 明朝" w:hAnsi="ＭＳ 明朝"/>
                                <w:color w:val="000000"/>
                                <w:sz w:val="22"/>
                              </w:rPr>
                              <w:t>、</w:t>
                            </w:r>
                            <w:r>
                              <w:rPr>
                                <w:rFonts w:ascii="ＭＳ 明朝" w:hAnsi="ＭＳ 明朝" w:hint="eastAsia"/>
                                <w:color w:val="000000"/>
                                <w:sz w:val="22"/>
                              </w:rPr>
                              <w:t>夢洲物流車両</w:t>
                            </w:r>
                            <w:r>
                              <w:rPr>
                                <w:rFonts w:ascii="ＭＳ 明朝" w:hAnsi="ＭＳ 明朝"/>
                                <w:color w:val="000000"/>
                                <w:sz w:val="22"/>
                              </w:rPr>
                              <w:t>の咲洲シフトにも寄与する</w:t>
                            </w:r>
                            <w:r w:rsidRPr="00864714">
                              <w:rPr>
                                <w:rFonts w:ascii="ＭＳ 明朝" w:hAnsi="ＭＳ 明朝" w:hint="eastAsia"/>
                                <w:color w:val="000000"/>
                                <w:sz w:val="22"/>
                              </w:rPr>
                              <w:t>施設整備（</w:t>
                            </w:r>
                            <w:r w:rsidRPr="00864714">
                              <w:rPr>
                                <w:rFonts w:ascii="ＭＳ 明朝" w:hAnsi="ＭＳ 明朝"/>
                                <w:color w:val="000000"/>
                                <w:sz w:val="22"/>
                              </w:rPr>
                              <w:t>設計）</w:t>
                            </w:r>
                            <w:r>
                              <w:rPr>
                                <w:rFonts w:ascii="ＭＳ 明朝" w:hAnsi="ＭＳ 明朝"/>
                                <w:color w:val="000000"/>
                                <w:sz w:val="22"/>
                              </w:rPr>
                              <w:t>を実施</w:t>
                            </w:r>
                          </w:p>
                          <w:p w:rsidR="00556197" w:rsidRPr="00AF125E" w:rsidRDefault="00556197" w:rsidP="00913697">
                            <w:pPr>
                              <w:ind w:leftChars="500" w:left="1270" w:hangingChars="100" w:hanging="220"/>
                              <w:rPr>
                                <w:rFonts w:ascii="ＭＳ 明朝" w:hAnsi="ＭＳ 明朝"/>
                                <w:color w:val="000000"/>
                                <w:sz w:val="22"/>
                              </w:rPr>
                            </w:pPr>
                          </w:p>
                        </w:txbxContent>
                      </wps:txbx>
                      <wps:bodyPr rot="0" vert="horz" wrap="square" lIns="74295" tIns="8890" rIns="74295" bIns="8890" anchor="t" anchorCtr="0" upright="1">
                        <a:noAutofit/>
                      </wps:bodyPr>
                    </wps:wsp>
                  </a:graphicData>
                </a:graphic>
              </wp:inline>
            </w:drawing>
          </mc:Choice>
          <mc:Fallback>
            <w:pict>
              <v:rect w14:anchorId="79D34BE1" id="_x0000_s1067" style="width:536.9pt;height:1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">
                <v:textbox inset="5.85pt,.7pt,5.85pt,.7pt">
                  <w:txbxContent>
                    <w:p w:rsidR="00556197" w:rsidRPr="0036256C" w:rsidRDefault="00556197" w:rsidP="00AF125E">
                      <w:pPr>
                        <w:ind w:leftChars="100" w:left="652" w:hangingChars="200" w:hanging="442"/>
                        <w:jc w:val="left"/>
                        <w:rPr>
                          <w:rFonts w:ascii="ＭＳ ゴシック" w:eastAsia="ＭＳ ゴシック" w:hAnsi="ＭＳ ゴシック"/>
                          <w:b/>
                          <w:sz w:val="22"/>
                        </w:rPr>
                      </w:pPr>
                      <w:r w:rsidRPr="001F15DB">
                        <w:rPr>
                          <w:rFonts w:ascii="ＭＳ ゴシック" w:eastAsia="ＭＳ ゴシック" w:hAnsi="ＭＳ ゴシック" w:hint="eastAsia"/>
                          <w:b/>
                          <w:sz w:val="22"/>
                        </w:rPr>
                        <w:t>■　夢洲物流車両</w:t>
                      </w:r>
                      <w:r w:rsidRPr="001F15DB">
                        <w:rPr>
                          <w:rFonts w:ascii="ＭＳ ゴシック" w:eastAsia="ＭＳ ゴシック" w:hAnsi="ＭＳ ゴシック"/>
                          <w:b/>
                          <w:sz w:val="22"/>
                        </w:rPr>
                        <w:t>の交通円滑化</w:t>
                      </w:r>
                      <w:r w:rsidRPr="001F15DB">
                        <w:rPr>
                          <w:rFonts w:ascii="ＭＳ ゴシック" w:eastAsia="ＭＳ ゴシック" w:hAnsi="ＭＳ ゴシック" w:hint="eastAsia"/>
                          <w:b/>
                          <w:sz w:val="22"/>
                        </w:rPr>
                        <w:t>に向けた</w:t>
                      </w:r>
                      <w:r>
                        <w:rPr>
                          <w:rFonts w:ascii="ＭＳ ゴシック" w:eastAsia="ＭＳ ゴシック" w:hAnsi="ＭＳ ゴシック" w:hint="eastAsia"/>
                          <w:b/>
                          <w:sz w:val="22"/>
                        </w:rPr>
                        <w:t>対策　　③</w:t>
                      </w:r>
                      <w:r w:rsidRPr="001F15DB">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４億３，１</w:t>
                      </w:r>
                      <w:r w:rsidRPr="0036256C">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36256C">
                        <w:rPr>
                          <w:rFonts w:ascii="ＭＳ ゴシック" w:eastAsia="ＭＳ ゴシック" w:hAnsi="ＭＳ ゴシック" w:hint="eastAsia"/>
                          <w:b/>
                          <w:sz w:val="22"/>
                          <w:bdr w:val="single" w:sz="4" w:space="0" w:color="auto"/>
                          <w:shd w:val="pct15" w:color="auto" w:fill="FFFFFF"/>
                        </w:rPr>
                        <w:t>新規</w:t>
                      </w:r>
                      <w:r w:rsidRPr="00255B8B">
                        <w:rPr>
                          <w:rFonts w:ascii="ＭＳ ゴシック" w:eastAsia="ＭＳ ゴシック" w:hAnsi="ＭＳ ゴシック" w:hint="eastAsia"/>
                          <w:b/>
                          <w:sz w:val="22"/>
                        </w:rPr>
                        <w:t xml:space="preserve">　</w:t>
                      </w:r>
                    </w:p>
                    <w:p w:rsidR="00556197" w:rsidRPr="002F56F9" w:rsidRDefault="00556197" w:rsidP="00F86D65">
                      <w:pPr>
                        <w:numPr>
                          <w:ilvl w:val="0"/>
                          <w:numId w:val="43"/>
                        </w:numPr>
                        <w:rPr>
                          <w:rFonts w:ascii="ＭＳ 明朝" w:hAnsi="ＭＳ 明朝"/>
                          <w:sz w:val="22"/>
                        </w:rPr>
                      </w:pPr>
                      <w:r w:rsidRPr="002F56F9">
                        <w:rPr>
                          <w:rFonts w:ascii="ＭＳ 明朝" w:hAnsi="ＭＳ 明朝" w:hint="eastAsia"/>
                          <w:sz w:val="22"/>
                        </w:rPr>
                        <w:t>夢洲地区における物流関連車両の円滑な交通を確保するための対策の実施</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color w:val="000000"/>
                          <w:sz w:val="22"/>
                        </w:rPr>
                        <w:t>CONPAS</w:t>
                      </w:r>
                      <w:r w:rsidRPr="002F56F9">
                        <w:rPr>
                          <w:rFonts w:ascii="ＭＳ 明朝" w:hAnsi="ＭＳ 明朝"/>
                          <w:color w:val="000000"/>
                          <w:sz w:val="22"/>
                        </w:rPr>
                        <w:t>(</w:t>
                      </w:r>
                      <w:r w:rsidRPr="002F56F9">
                        <w:rPr>
                          <w:rFonts w:ascii="ＭＳ 明朝" w:hAnsi="ＭＳ 明朝" w:hint="eastAsia"/>
                          <w:color w:val="000000"/>
                          <w:sz w:val="22"/>
                        </w:rPr>
                        <w:t>※)の導入</w:t>
                      </w:r>
                    </w:p>
                    <w:p w:rsidR="00556197" w:rsidRPr="002F56F9"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color w:val="000000"/>
                          <w:sz w:val="22"/>
                        </w:rPr>
                        <w:t>道路上に滞留しているコンテナ車両が待機するためのコンテナ車整理場の整備</w:t>
                      </w:r>
                    </w:p>
                    <w:p w:rsidR="00556197" w:rsidRDefault="00556197" w:rsidP="00F86D65">
                      <w:pPr>
                        <w:pStyle w:val="a3"/>
                        <w:numPr>
                          <w:ilvl w:val="0"/>
                          <w:numId w:val="42"/>
                        </w:numPr>
                        <w:ind w:leftChars="0" w:hanging="436"/>
                        <w:rPr>
                          <w:rFonts w:ascii="ＭＳ 明朝" w:hAnsi="ＭＳ 明朝"/>
                          <w:color w:val="000000"/>
                          <w:sz w:val="22"/>
                        </w:rPr>
                      </w:pPr>
                      <w:r w:rsidRPr="002F56F9">
                        <w:rPr>
                          <w:rFonts w:ascii="ＭＳ 明朝" w:hAnsi="ＭＳ 明朝" w:hint="eastAsia"/>
                          <w:color w:val="000000"/>
                          <w:sz w:val="22"/>
                        </w:rPr>
                        <w:t>夢洲発着のコンテナ車両削減に資する</w:t>
                      </w:r>
                      <w:r w:rsidRPr="005E399D">
                        <w:rPr>
                          <w:rFonts w:ascii="ＭＳ 明朝" w:hAnsi="ＭＳ 明朝" w:hint="eastAsia"/>
                          <w:sz w:val="22"/>
                        </w:rPr>
                        <w:t>空コンテナ返却場所一時移転</w:t>
                      </w:r>
                      <w:r w:rsidRPr="002F56F9">
                        <w:rPr>
                          <w:rFonts w:ascii="ＭＳ 明朝" w:hAnsi="ＭＳ 明朝" w:hint="eastAsia"/>
                          <w:color w:val="000000"/>
                          <w:sz w:val="22"/>
                        </w:rPr>
                        <w:t>の実施に向けた社会実験</w:t>
                      </w:r>
                    </w:p>
                    <w:p w:rsidR="00556197" w:rsidRDefault="00556197" w:rsidP="00AF125E">
                      <w:pPr>
                        <w:ind w:leftChars="500" w:left="1270" w:hangingChars="100" w:hanging="220"/>
                        <w:rPr>
                          <w:rFonts w:ascii="ＭＳ 明朝" w:hAnsi="ＭＳ 明朝"/>
                          <w:color w:val="000000"/>
                          <w:sz w:val="22"/>
                        </w:rPr>
                      </w:pPr>
                      <w:r w:rsidRPr="002F56F9">
                        <w:rPr>
                          <w:rFonts w:ascii="ＭＳ 明朝" w:hAnsi="ＭＳ 明朝" w:hint="eastAsia"/>
                          <w:color w:val="000000"/>
                          <w:sz w:val="22"/>
                        </w:rPr>
                        <w:t>※CONPAS</w:t>
                      </w:r>
                      <w:r w:rsidRPr="002F56F9">
                        <w:rPr>
                          <w:rFonts w:ascii="ＭＳ 明朝" w:hAnsi="ＭＳ 明朝"/>
                          <w:color w:val="000000"/>
                          <w:sz w:val="22"/>
                        </w:rPr>
                        <w:t>(</w:t>
                      </w:r>
                      <w:r w:rsidRPr="002F56F9">
                        <w:rPr>
                          <w:rFonts w:ascii="ＭＳ 明朝" w:hAnsi="ＭＳ 明朝" w:hint="eastAsia"/>
                          <w:color w:val="000000"/>
                          <w:sz w:val="22"/>
                        </w:rPr>
                        <w:t>コンパス):ITを活用したゲート処理時間の短縮などによるコンテナ輸送の効率化を目的とした新たな港湾情報システム（</w:t>
                      </w:r>
                      <w:r w:rsidRPr="002F56F9">
                        <w:rPr>
                          <w:rFonts w:ascii="ＭＳ 明朝" w:hAnsi="ＭＳ 明朝" w:hint="eastAsia"/>
                          <w:color w:val="000000"/>
                          <w:sz w:val="22"/>
                          <w:u w:val="single"/>
                        </w:rPr>
                        <w:t>Con</w:t>
                      </w:r>
                      <w:r w:rsidRPr="002F56F9">
                        <w:rPr>
                          <w:rFonts w:ascii="ＭＳ 明朝" w:hAnsi="ＭＳ 明朝" w:hint="eastAsia"/>
                          <w:color w:val="000000"/>
                          <w:sz w:val="22"/>
                        </w:rPr>
                        <w:t>tainer</w:t>
                      </w:r>
                      <w:r w:rsidRPr="002F56F9">
                        <w:rPr>
                          <w:rFonts w:ascii="ＭＳ 明朝" w:hAnsi="ＭＳ 明朝"/>
                          <w:color w:val="000000"/>
                          <w:sz w:val="22"/>
                        </w:rPr>
                        <w:t xml:space="preserve"> Fast </w:t>
                      </w:r>
                      <w:r w:rsidRPr="002F56F9">
                        <w:rPr>
                          <w:rFonts w:ascii="ＭＳ 明朝" w:hAnsi="ＭＳ 明朝"/>
                          <w:color w:val="000000"/>
                          <w:sz w:val="22"/>
                          <w:u w:val="single"/>
                        </w:rPr>
                        <w:t>Pas</w:t>
                      </w:r>
                      <w:r w:rsidRPr="002F56F9">
                        <w:rPr>
                          <w:rFonts w:ascii="ＭＳ 明朝" w:hAnsi="ＭＳ 明朝"/>
                          <w:color w:val="000000"/>
                          <w:sz w:val="22"/>
                        </w:rPr>
                        <w:t>s</w:t>
                      </w:r>
                      <w:r w:rsidRPr="002F56F9">
                        <w:rPr>
                          <w:rFonts w:ascii="ＭＳ 明朝" w:hAnsi="ＭＳ 明朝" w:hint="eastAsia"/>
                          <w:color w:val="000000"/>
                          <w:sz w:val="22"/>
                        </w:rPr>
                        <w:t>の略）</w:t>
                      </w:r>
                    </w:p>
                    <w:p w:rsidR="00556197" w:rsidRPr="008624D0" w:rsidRDefault="00556197" w:rsidP="00AF125E">
                      <w:pPr>
                        <w:rPr>
                          <w:rFonts w:ascii="ＭＳ 明朝" w:hAnsi="ＭＳ 明朝"/>
                          <w:color w:val="000000"/>
                          <w:sz w:val="22"/>
                        </w:rPr>
                      </w:pPr>
                      <w:r>
                        <w:rPr>
                          <w:rFonts w:ascii="ＭＳ 明朝" w:hAnsi="ＭＳ 明朝" w:hint="eastAsia"/>
                          <w:color w:val="000000"/>
                          <w:sz w:val="22"/>
                        </w:rPr>
                        <w:t xml:space="preserve">　</w:t>
                      </w:r>
                      <w:r>
                        <w:rPr>
                          <w:rFonts w:ascii="ＭＳ 明朝" w:hAnsi="ＭＳ 明朝"/>
                          <w:color w:val="000000"/>
                          <w:sz w:val="22"/>
                        </w:rPr>
                        <w:t xml:space="preserve">　※　</w:t>
                      </w:r>
                      <w:r>
                        <w:rPr>
                          <w:rFonts w:ascii="ＭＳ 明朝" w:hAnsi="ＭＳ 明朝" w:hint="eastAsia"/>
                          <w:color w:val="000000"/>
                          <w:sz w:val="22"/>
                        </w:rPr>
                        <w:t>別途</w:t>
                      </w:r>
                      <w:r>
                        <w:rPr>
                          <w:rFonts w:ascii="ＭＳ 明朝" w:hAnsi="ＭＳ 明朝"/>
                          <w:color w:val="000000"/>
                          <w:sz w:val="22"/>
                        </w:rPr>
                        <w:t>、</w:t>
                      </w:r>
                      <w:r>
                        <w:rPr>
                          <w:rFonts w:ascii="ＭＳ 明朝" w:hAnsi="ＭＳ 明朝" w:hint="eastAsia"/>
                          <w:color w:val="000000"/>
                          <w:sz w:val="22"/>
                        </w:rPr>
                        <w:t>夢洲物流車両</w:t>
                      </w:r>
                      <w:r>
                        <w:rPr>
                          <w:rFonts w:ascii="ＭＳ 明朝" w:hAnsi="ＭＳ 明朝"/>
                          <w:color w:val="000000"/>
                          <w:sz w:val="22"/>
                        </w:rPr>
                        <w:t>の咲洲シフトにも寄与する</w:t>
                      </w:r>
                      <w:r w:rsidRPr="00864714">
                        <w:rPr>
                          <w:rFonts w:ascii="ＭＳ 明朝" w:hAnsi="ＭＳ 明朝" w:hint="eastAsia"/>
                          <w:color w:val="000000"/>
                          <w:sz w:val="22"/>
                        </w:rPr>
                        <w:t>施設整備（</w:t>
                      </w:r>
                      <w:r w:rsidRPr="00864714">
                        <w:rPr>
                          <w:rFonts w:ascii="ＭＳ 明朝" w:hAnsi="ＭＳ 明朝"/>
                          <w:color w:val="000000"/>
                          <w:sz w:val="22"/>
                        </w:rPr>
                        <w:t>設計）</w:t>
                      </w:r>
                      <w:r>
                        <w:rPr>
                          <w:rFonts w:ascii="ＭＳ 明朝" w:hAnsi="ＭＳ 明朝"/>
                          <w:color w:val="000000"/>
                          <w:sz w:val="22"/>
                        </w:rPr>
                        <w:t>を実施</w:t>
                      </w:r>
                    </w:p>
                    <w:p w:rsidR="00556197" w:rsidRPr="00AF125E" w:rsidRDefault="00556197" w:rsidP="00913697">
                      <w:pPr>
                        <w:ind w:leftChars="500" w:left="1270" w:hangingChars="100" w:hanging="220"/>
                        <w:rPr>
                          <w:rFonts w:ascii="ＭＳ 明朝" w:hAnsi="ＭＳ 明朝"/>
                          <w:color w:val="000000"/>
                          <w:sz w:val="22"/>
                        </w:rPr>
                      </w:pPr>
                    </w:p>
                  </w:txbxContent>
                </v:textbox>
                <w10:anchorlock/>
              </v:rect>
            </w:pict>
          </mc:Fallback>
        </mc:AlternateContent>
      </w:r>
    </w:p>
    <w:p w:rsidR="00913697" w:rsidRDefault="00913697" w:rsidP="00913697">
      <w: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62B0B">
              <w:rPr>
                <w:rFonts w:ascii="ＭＳ Ｐゴシック" w:eastAsia="ＭＳ Ｐゴシック" w:hAnsi="ＭＳ Ｐゴシック" w:hint="eastAsia"/>
                <w:sz w:val="22"/>
              </w:rPr>
              <w:t>ＩＲを含む国際観光拠点の形成</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フリップ </w:t>
            </w:r>
            <w:r w:rsidR="00000D7F">
              <w:rPr>
                <w:rFonts w:ascii="ＭＳ Ｐゴシック" w:eastAsia="ＭＳ Ｐゴシック" w:hAnsi="ＭＳ Ｐゴシック" w:hint="eastAsia"/>
                <w:sz w:val="22"/>
              </w:rPr>
              <w:t>３４</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2BE76E35" wp14:editId="687BC19E">
                <wp:extent cx="6818630" cy="8205849"/>
                <wp:effectExtent l="0" t="0" r="20320" b="24130"/>
                <wp:docPr id="47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05849"/>
                        </a:xfrm>
                        <a:prstGeom prst="rect">
                          <a:avLst/>
                        </a:prstGeom>
                        <a:solidFill>
                          <a:srgbClr val="FFFFFF"/>
                        </a:solidFill>
                        <a:ln w="9525">
                          <a:solidFill>
                            <a:srgbClr val="000000"/>
                          </a:solidFill>
                          <a:miter lim="800000"/>
                          <a:headEnd/>
                          <a:tailEnd/>
                        </a:ln>
                      </wps:spPr>
                      <wps:txbx>
                        <w:txbxContent>
                          <w:p w:rsidR="00556197" w:rsidRPr="00507719" w:rsidRDefault="00556197" w:rsidP="00913697">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Pr>
                                <w:rFonts w:ascii="ＭＳ 明朝" w:hAnsi="ＭＳ 明朝" w:hint="eastAsia"/>
                                <w:bCs/>
                                <w:sz w:val="22"/>
                              </w:rPr>
                              <w:t>世界最高水準の成長型ＩＲの実現に向け</w:t>
                            </w:r>
                            <w:r w:rsidRPr="00452A99">
                              <w:rPr>
                                <w:rFonts w:ascii="ＭＳ 明朝" w:hAnsi="ＭＳ 明朝" w:hint="eastAsia"/>
                                <w:bCs/>
                                <w:sz w:val="22"/>
                              </w:rPr>
                              <w:t>、府市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556197" w:rsidRPr="00AB0EC5" w:rsidRDefault="00556197" w:rsidP="00913697">
                            <w:pPr>
                              <w:rPr>
                                <w:rFonts w:ascii="ＭＳ 明朝" w:hAnsi="ＭＳ 明朝"/>
                                <w:sz w:val="22"/>
                              </w:rPr>
                            </w:pPr>
                            <w:r>
                              <w:rPr>
                                <w:rFonts w:ascii="ＭＳ 明朝" w:hAnsi="ＭＳ 明朝" w:hint="eastAsia"/>
                                <w:sz w:val="22"/>
                              </w:rPr>
                              <w:t>○　府市が一体となった大阪へのＩＲ誘致</w:t>
                            </w:r>
                          </w:p>
                          <w:p w:rsidR="00556197" w:rsidRPr="002F6294" w:rsidRDefault="00556197" w:rsidP="00F86D65">
                            <w:pPr>
                              <w:numPr>
                                <w:ilvl w:val="0"/>
                                <w:numId w:val="35"/>
                              </w:numPr>
                              <w:rPr>
                                <w:rFonts w:ascii="ＭＳ 明朝" w:hAnsi="ＭＳ 明朝"/>
                                <w:bCs/>
                                <w:color w:val="000000"/>
                                <w:sz w:val="22"/>
                              </w:rPr>
                            </w:pPr>
                            <w:r>
                              <w:rPr>
                                <w:rFonts w:ascii="ＭＳ 明朝" w:hAnsi="ＭＳ 明朝" w:hint="eastAsia"/>
                                <w:sz w:val="22"/>
                              </w:rPr>
                              <w:t>大阪ＩＲの早期開業をめざし、</w:t>
                            </w:r>
                            <w:r w:rsidRPr="002F6294">
                              <w:rPr>
                                <w:rFonts w:ascii="ＭＳ 明朝" w:hAnsi="ＭＳ 明朝" w:hint="eastAsia"/>
                                <w:color w:val="000000"/>
                                <w:sz w:val="22"/>
                              </w:rPr>
                              <w:t>事業者の公募・選定、区域整備計画の作成など、着実に取組みを進める</w:t>
                            </w:r>
                          </w:p>
                          <w:p w:rsidR="00556197" w:rsidRDefault="00556197" w:rsidP="00913697">
                            <w:pPr>
                              <w:ind w:firstLineChars="100" w:firstLine="221"/>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ＩＲを含む国際観光拠点の形成に向けた立地推進事業</w:t>
                            </w:r>
                          </w:p>
                          <w:p w:rsidR="00556197" w:rsidRDefault="00556197" w:rsidP="00913697">
                            <w:pPr>
                              <w:ind w:firstLineChars="100" w:firstLine="221"/>
                              <w:jc w:val="right"/>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③ ６，６００</w:t>
                            </w:r>
                            <w:r w:rsidRPr="002F6294">
                              <w:rPr>
                                <w:rFonts w:ascii="ＭＳ ゴシック" w:eastAsia="ＭＳ ゴシック" w:hAnsi="ＭＳ ゴシック" w:hint="eastAsia"/>
                                <w:b/>
                                <w:color w:val="000000"/>
                                <w:sz w:val="22"/>
                              </w:rPr>
                              <w:t>万円</w:t>
                            </w:r>
                            <w:r>
                              <w:rPr>
                                <w:rFonts w:ascii="ＭＳ ゴシック" w:eastAsia="ＭＳ ゴシック" w:hAnsi="ＭＳ ゴシック" w:hint="eastAsia"/>
                                <w:b/>
                                <w:color w:val="000000"/>
                                <w:sz w:val="22"/>
                              </w:rPr>
                              <w:t xml:space="preserve">※ </w:t>
                            </w:r>
                            <w:r w:rsidRPr="002F6294">
                              <w:rPr>
                                <w:rFonts w:ascii="ＭＳ ゴシック" w:eastAsia="ＭＳ ゴシック" w:hAnsi="ＭＳ ゴシック" w:hint="eastAsia"/>
                                <w:b/>
                                <w:color w:val="000000"/>
                                <w:sz w:val="22"/>
                              </w:rPr>
                              <w:t>（</w:t>
                            </w:r>
                            <w:r>
                              <w:rPr>
                                <w:rFonts w:ascii="ＭＳ ゴシック" w:eastAsia="ＭＳ ゴシック" w:hAnsi="ＭＳ ゴシック" w:hint="eastAsia"/>
                                <w:b/>
                                <w:color w:val="000000"/>
                                <w:sz w:val="22"/>
                              </w:rPr>
                              <w:t>②</w:t>
                            </w:r>
                            <w:r>
                              <w:rPr>
                                <w:rFonts w:ascii="ＭＳ ゴシック" w:eastAsia="ＭＳ ゴシック" w:hAnsi="ＭＳ ゴシック"/>
                                <w:b/>
                                <w:color w:val="000000"/>
                                <w:sz w:val="22"/>
                              </w:rPr>
                              <w:t xml:space="preserve"> </w:t>
                            </w:r>
                            <w:r w:rsidRPr="002F6294">
                              <w:rPr>
                                <w:rFonts w:ascii="ＭＳ ゴシック" w:eastAsia="ＭＳ ゴシック" w:hAnsi="ＭＳ ゴシック" w:hint="eastAsia"/>
                                <w:b/>
                                <w:color w:val="000000"/>
                                <w:sz w:val="22"/>
                              </w:rPr>
                              <w:t>１億</w:t>
                            </w:r>
                            <w:r>
                              <w:rPr>
                                <w:rFonts w:ascii="ＭＳ ゴシック" w:eastAsia="ＭＳ ゴシック" w:hAnsi="ＭＳ ゴシック" w:hint="eastAsia"/>
                                <w:b/>
                                <w:color w:val="000000"/>
                                <w:sz w:val="22"/>
                              </w:rPr>
                              <w:t>１，４００</w:t>
                            </w:r>
                            <w:r w:rsidRPr="002F6294">
                              <w:rPr>
                                <w:rFonts w:ascii="ＭＳ ゴシック" w:eastAsia="ＭＳ ゴシック" w:hAnsi="ＭＳ ゴシック" w:hint="eastAsia"/>
                                <w:b/>
                                <w:color w:val="000000"/>
                                <w:sz w:val="22"/>
                              </w:rPr>
                              <w:t>万円）</w:t>
                            </w:r>
                          </w:p>
                          <w:p w:rsidR="00556197" w:rsidRPr="00CF529F" w:rsidRDefault="00556197" w:rsidP="00913697">
                            <w:pPr>
                              <w:ind w:leftChars="100" w:left="870" w:hangingChars="300" w:hanging="660"/>
                              <w:rPr>
                                <w:rFonts w:ascii="ＭＳ ゴシック" w:eastAsia="ＭＳ ゴシック" w:hAnsi="ＭＳ ゴシック"/>
                                <w:color w:val="000000"/>
                                <w:sz w:val="22"/>
                                <w:bdr w:val="single" w:sz="4" w:space="0" w:color="auto"/>
                                <w:shd w:val="pct15" w:color="auto" w:fill="FFFFFF"/>
                              </w:rPr>
                            </w:pPr>
                            <w:r w:rsidRPr="00CF529F">
                              <w:rPr>
                                <w:rFonts w:ascii="ＭＳ ゴシック" w:eastAsia="ＭＳ ゴシック" w:hAnsi="ＭＳ ゴシック" w:hint="eastAsia"/>
                                <w:color w:val="000000"/>
                                <w:sz w:val="22"/>
                              </w:rPr>
                              <w:t xml:space="preserve">　　※別途、公募・選定及び環境アセスメントに係る現況調査の実施に要した費用の負担</w:t>
                            </w:r>
                            <w:r>
                              <w:rPr>
                                <w:rFonts w:ascii="ＭＳ ゴシック" w:eastAsia="ＭＳ ゴシック" w:hAnsi="ＭＳ ゴシック" w:hint="eastAsia"/>
                                <w:color w:val="000000"/>
                                <w:sz w:val="22"/>
                              </w:rPr>
                              <w:t>金収入調整額　あり</w:t>
                            </w:r>
                          </w:p>
                          <w:p w:rsidR="00556197" w:rsidRPr="006F4A94" w:rsidRDefault="00556197" w:rsidP="00F86D65">
                            <w:pPr>
                              <w:pStyle w:val="a3"/>
                              <w:numPr>
                                <w:ilvl w:val="0"/>
                                <w:numId w:val="34"/>
                              </w:numPr>
                              <w:ind w:leftChars="200" w:left="860" w:hangingChars="200" w:hanging="440"/>
                              <w:rPr>
                                <w:rFonts w:ascii="ＭＳ 明朝" w:hAnsi="ＭＳ 明朝"/>
                                <w:sz w:val="22"/>
                              </w:rPr>
                            </w:pPr>
                            <w:r w:rsidRPr="006F4A94">
                              <w:rPr>
                                <w:rFonts w:ascii="ＭＳ 明朝" w:hAnsi="ＭＳ 明朝" w:hint="eastAsia"/>
                                <w:sz w:val="22"/>
                              </w:rPr>
                              <w:t>ＩＲの事業化に向けた取組みについては、令和元年12月から事業者公募（ＲＦＰ）を実施しており、今後、事業者から提案審査書類の提出を受け、ＩＲ事業者選定委員会の審査を経て、事業予定者を選定</w:t>
                            </w:r>
                          </w:p>
                          <w:p w:rsidR="00556197" w:rsidRPr="006F4A94" w:rsidRDefault="00556197" w:rsidP="00F86D65">
                            <w:pPr>
                              <w:pStyle w:val="a3"/>
                              <w:numPr>
                                <w:ilvl w:val="0"/>
                                <w:numId w:val="34"/>
                              </w:numPr>
                              <w:ind w:leftChars="200" w:left="860" w:hangingChars="200" w:hanging="440"/>
                              <w:rPr>
                                <w:rFonts w:ascii="ＭＳ 明朝" w:hAnsi="ＭＳ 明朝"/>
                                <w:sz w:val="22"/>
                              </w:rPr>
                            </w:pPr>
                            <w:r w:rsidRPr="006F4A94">
                              <w:rPr>
                                <w:rFonts w:ascii="ＭＳ 明朝" w:hAnsi="ＭＳ 明朝" w:hint="eastAsia"/>
                                <w:sz w:val="22"/>
                              </w:rPr>
                              <w:t>あわせて、国への区域認定申請に向けて、ＩＲ事業の基本となる事項に加え、懸念事項対策などを盛り込んだＩＲ区域の整備に関する計画（区域整備計画）を作成</w:t>
                            </w:r>
                          </w:p>
                          <w:p w:rsidR="00556197" w:rsidRPr="006F4A94" w:rsidRDefault="00556197" w:rsidP="00F86D65">
                            <w:pPr>
                              <w:numPr>
                                <w:ilvl w:val="0"/>
                                <w:numId w:val="34"/>
                              </w:numPr>
                              <w:ind w:leftChars="200" w:left="860" w:hangingChars="200" w:hanging="440"/>
                              <w:rPr>
                                <w:rFonts w:ascii="ＭＳ 明朝" w:hAnsi="ＭＳ 明朝"/>
                                <w:sz w:val="22"/>
                              </w:rPr>
                            </w:pPr>
                            <w:r w:rsidRPr="006F4A94">
                              <w:rPr>
                                <w:rFonts w:ascii="ＭＳ 明朝" w:hAnsi="ＭＳ 明朝" w:hint="eastAsia"/>
                                <w:sz w:val="22"/>
                              </w:rPr>
                              <w:t>また、ＩＲ誘致に向けた理解促進では、市民向けセミナーの開催や動画等の広報ツールの活用などとともに、地元企業、大学生・</w:t>
                            </w:r>
                            <w:r>
                              <w:rPr>
                                <w:rFonts w:ascii="ＭＳ 明朝" w:hAnsi="ＭＳ 明朝" w:hint="eastAsia"/>
                                <w:sz w:val="22"/>
                              </w:rPr>
                              <w:t>若い世代など、それぞれの興味や関心に応じた効果的な情報発信を行うほか</w:t>
                            </w:r>
                            <w:r w:rsidRPr="006F4A94">
                              <w:rPr>
                                <w:rFonts w:ascii="ＭＳ 明朝" w:hAnsi="ＭＳ 明朝" w:hint="eastAsia"/>
                                <w:sz w:val="22"/>
                              </w:rPr>
                              <w:t>、</w:t>
                            </w:r>
                            <w:r>
                              <w:rPr>
                                <w:rFonts w:ascii="ＭＳ 明朝" w:hAnsi="ＭＳ 明朝" w:hint="eastAsia"/>
                                <w:sz w:val="22"/>
                              </w:rPr>
                              <w:t>区域整備計画案の意見を聴く公聴会を開催し、市民の理解促進に努める</w:t>
                            </w:r>
                          </w:p>
                          <w:p w:rsidR="00556197" w:rsidRPr="006F4A94" w:rsidRDefault="00556197" w:rsidP="00F86D65">
                            <w:pPr>
                              <w:numPr>
                                <w:ilvl w:val="0"/>
                                <w:numId w:val="34"/>
                              </w:numPr>
                              <w:ind w:leftChars="200" w:left="860" w:hangingChars="200" w:hanging="440"/>
                              <w:rPr>
                                <w:rFonts w:ascii="ＭＳ 明朝" w:hAnsi="ＭＳ 明朝"/>
                                <w:sz w:val="22"/>
                              </w:rPr>
                            </w:pPr>
                            <w:r w:rsidRPr="006F4A94">
                              <w:rPr>
                                <w:rFonts w:ascii="ＭＳ 明朝" w:hAnsi="ＭＳ 明朝" w:hint="eastAsia"/>
                                <w:sz w:val="22"/>
                              </w:rPr>
                              <w:t>ギャンブル等依存症対策の推進では、高校生向けの予防教育や新成人への予防啓発など、若年層への対策を実施</w:t>
                            </w:r>
                          </w:p>
                          <w:p w:rsidR="00556197" w:rsidRDefault="00556197" w:rsidP="00F86D65">
                            <w:pPr>
                              <w:pStyle w:val="a3"/>
                              <w:numPr>
                                <w:ilvl w:val="0"/>
                                <w:numId w:val="34"/>
                              </w:numPr>
                              <w:ind w:leftChars="200" w:left="860" w:hangingChars="200" w:hanging="440"/>
                              <w:rPr>
                                <w:rFonts w:ascii="ＭＳ 明朝" w:hAnsi="ＭＳ 明朝"/>
                                <w:sz w:val="22"/>
                              </w:rPr>
                            </w:pPr>
                            <w:r w:rsidRPr="006F4A94">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556197" w:rsidRPr="006F4A94" w:rsidRDefault="00556197" w:rsidP="00F86D65">
                            <w:pPr>
                              <w:pStyle w:val="a3"/>
                              <w:numPr>
                                <w:ilvl w:val="0"/>
                                <w:numId w:val="34"/>
                              </w:numPr>
                              <w:ind w:leftChars="200" w:left="860" w:hangingChars="200" w:hanging="440"/>
                              <w:rPr>
                                <w:rFonts w:ascii="ＭＳ 明朝" w:hAnsi="ＭＳ 明朝"/>
                                <w:sz w:val="22"/>
                              </w:rPr>
                            </w:pPr>
                            <w:r>
                              <w:rPr>
                                <w:rFonts w:ascii="ＭＳ 明朝" w:hAnsi="ＭＳ 明朝" w:hint="eastAsia"/>
                                <w:sz w:val="22"/>
                              </w:rPr>
                              <w:t>事業費は、府市</w:t>
                            </w:r>
                            <w:r w:rsidRPr="00C57CBE">
                              <w:rPr>
                                <w:rFonts w:ascii="ＭＳ 明朝" w:hAnsi="ＭＳ 明朝" w:hint="eastAsia"/>
                                <w:sz w:val="22"/>
                              </w:rPr>
                              <w:t>１：１</w:t>
                            </w:r>
                            <w:r>
                              <w:rPr>
                                <w:rFonts w:ascii="ＭＳ 明朝" w:hAnsi="ＭＳ 明朝"/>
                                <w:sz w:val="22"/>
                              </w:rPr>
                              <w:t>で負担</w:t>
                            </w:r>
                          </w:p>
                          <w:p w:rsidR="00556197" w:rsidRPr="0027053E" w:rsidRDefault="00556197" w:rsidP="00913697">
                            <w:pPr>
                              <w:pStyle w:val="a3"/>
                              <w:ind w:leftChars="0" w:left="851"/>
                              <w:rPr>
                                <w:rFonts w:ascii="ＭＳ 明朝" w:hAnsi="ＭＳ 明朝"/>
                                <w:sz w:val="22"/>
                              </w:rPr>
                            </w:pPr>
                          </w:p>
                          <w:p w:rsidR="00556197" w:rsidRPr="000B3AEB" w:rsidRDefault="00556197" w:rsidP="00913697">
                            <w:pPr>
                              <w:pStyle w:val="a3"/>
                              <w:ind w:leftChars="0" w:left="0"/>
                              <w:rPr>
                                <w:rFonts w:ascii="ＭＳ 明朝" w:hAnsi="ＭＳ 明朝"/>
                                <w:sz w:val="22"/>
                              </w:rPr>
                            </w:pPr>
                            <w:r>
                              <w:rPr>
                                <w:rFonts w:hint="eastAsia"/>
                                <w:sz w:val="22"/>
                              </w:rPr>
                              <w:t>○</w:t>
                            </w:r>
                            <w:r w:rsidRPr="000B3AEB">
                              <w:rPr>
                                <w:rFonts w:hint="eastAsia"/>
                                <w:sz w:val="22"/>
                              </w:rPr>
                              <w:t xml:space="preserve">　総合的な依存症対策の推進</w:t>
                            </w:r>
                          </w:p>
                          <w:p w:rsidR="00556197" w:rsidRPr="006C22C0" w:rsidRDefault="00556197" w:rsidP="00913697">
                            <w:pPr>
                              <w:pStyle w:val="a3"/>
                              <w:ind w:leftChars="0" w:left="0" w:firstLineChars="100" w:firstLine="221"/>
                              <w:rPr>
                                <w:rFonts w:ascii="ＭＳ ゴシック" w:eastAsia="ＭＳ ゴシック" w:hAnsi="ＭＳ ゴシック"/>
                                <w:b/>
                                <w:sz w:val="22"/>
                              </w:rPr>
                            </w:pPr>
                            <w:r w:rsidRPr="006C22C0">
                              <w:rPr>
                                <w:rFonts w:ascii="ＭＳ ゴシック" w:eastAsia="ＭＳ ゴシック" w:hAnsi="ＭＳ ゴシック" w:hint="eastAsia"/>
                                <w:b/>
                                <w:sz w:val="22"/>
                              </w:rPr>
                              <w:t>■　依存症対策支援事業　③</w:t>
                            </w:r>
                            <w:r>
                              <w:rPr>
                                <w:rFonts w:ascii="ＭＳ ゴシック" w:eastAsia="ＭＳ ゴシック" w:hAnsi="ＭＳ ゴシック" w:hint="eastAsia"/>
                                <w:b/>
                                <w:sz w:val="22"/>
                              </w:rPr>
                              <w:t xml:space="preserve"> </w:t>
                            </w:r>
                            <w:r w:rsidRPr="006C22C0">
                              <w:rPr>
                                <w:rFonts w:ascii="ＭＳ ゴシック" w:eastAsia="ＭＳ ゴシック" w:hAnsi="ＭＳ ゴシック" w:hint="eastAsia"/>
                                <w:b/>
                                <w:sz w:val="22"/>
                              </w:rPr>
                              <w:t>１，０００万円 （② ８００万円）</w:t>
                            </w:r>
                          </w:p>
                          <w:p w:rsidR="00556197" w:rsidRPr="006C22C0" w:rsidRDefault="00556197" w:rsidP="00F86D65">
                            <w:pPr>
                              <w:pStyle w:val="a3"/>
                              <w:numPr>
                                <w:ilvl w:val="0"/>
                                <w:numId w:val="36"/>
                              </w:numPr>
                              <w:ind w:leftChars="200" w:hangingChars="200" w:hanging="440"/>
                              <w:rPr>
                                <w:rFonts w:ascii="ＭＳ 明朝" w:hAnsi="ＭＳ 明朝"/>
                                <w:sz w:val="22"/>
                              </w:rPr>
                            </w:pPr>
                            <w:r w:rsidRPr="006C22C0">
                              <w:rPr>
                                <w:rFonts w:ascii="ＭＳ 明朝" w:hAnsi="ＭＳ 明朝" w:hint="eastAsia"/>
                                <w:sz w:val="22"/>
                              </w:rPr>
                              <w:t>アルコール依存症・薬物依存症・ギャンブル等依存症の３依存症者を対象にこころの健康センターに相談拠点を設置し、依存症相談員による相談やそれぞれの依存症にかかる</w:t>
                            </w:r>
                            <w:r w:rsidRPr="006C22C0">
                              <w:rPr>
                                <w:rFonts w:ascii="ＭＳ 明朝" w:hAnsi="ＭＳ 明朝"/>
                                <w:sz w:val="22"/>
                              </w:rPr>
                              <w:t>医師等による</w:t>
                            </w:r>
                            <w:r w:rsidRPr="006C22C0">
                              <w:rPr>
                                <w:rFonts w:ascii="ＭＳ 明朝" w:hAnsi="ＭＳ 明朝" w:hint="eastAsia"/>
                                <w:sz w:val="22"/>
                              </w:rPr>
                              <w:t>専門相談を毎月実施</w:t>
                            </w:r>
                          </w:p>
                          <w:p w:rsidR="00556197" w:rsidRPr="006C22C0" w:rsidRDefault="00556197" w:rsidP="00F86D65">
                            <w:pPr>
                              <w:pStyle w:val="a3"/>
                              <w:numPr>
                                <w:ilvl w:val="0"/>
                                <w:numId w:val="36"/>
                              </w:numPr>
                              <w:ind w:leftChars="200" w:hangingChars="200" w:hanging="440"/>
                              <w:rPr>
                                <w:rFonts w:ascii="ＭＳ 明朝" w:hAnsi="ＭＳ 明朝"/>
                                <w:sz w:val="22"/>
                              </w:rPr>
                            </w:pPr>
                            <w:r w:rsidRPr="006C22C0">
                              <w:rPr>
                                <w:rFonts w:ascii="ＭＳ 明朝" w:hAnsi="ＭＳ 明朝" w:hint="eastAsia"/>
                                <w:sz w:val="22"/>
                              </w:rPr>
                              <w:t>大阪府・堺市と協同して医療従事者向け研修を実施するなど医療提供体制を充実</w:t>
                            </w:r>
                          </w:p>
                          <w:p w:rsidR="00556197" w:rsidRPr="006C22C0" w:rsidRDefault="00556197" w:rsidP="00F86D65">
                            <w:pPr>
                              <w:pStyle w:val="a3"/>
                              <w:numPr>
                                <w:ilvl w:val="0"/>
                                <w:numId w:val="36"/>
                              </w:numPr>
                              <w:ind w:leftChars="200" w:hangingChars="200" w:hanging="440"/>
                              <w:rPr>
                                <w:rFonts w:ascii="ＭＳ ゴシック" w:eastAsia="ＭＳ ゴシック" w:hAnsi="ＭＳ ゴシック"/>
                                <w:b/>
                                <w:sz w:val="22"/>
                              </w:rPr>
                            </w:pPr>
                            <w:r w:rsidRPr="006C22C0">
                              <w:rPr>
                                <w:rFonts w:ascii="ＭＳ 明朝" w:hAnsi="ＭＳ 明朝" w:hint="eastAsia"/>
                                <w:sz w:val="22"/>
                              </w:rPr>
                              <w:t>街頭キャンペーンの実施等による依存症に対する正しい知識の普及啓発や、依存症者の治療に重要な役割を果たす家族を支援するための事業を実施</w:t>
                            </w:r>
                          </w:p>
                          <w:p w:rsidR="00556197" w:rsidRPr="006C22C0" w:rsidRDefault="00556197" w:rsidP="00F86D65">
                            <w:pPr>
                              <w:pStyle w:val="a3"/>
                              <w:numPr>
                                <w:ilvl w:val="0"/>
                                <w:numId w:val="36"/>
                              </w:numPr>
                              <w:ind w:leftChars="200" w:hangingChars="200" w:hanging="440"/>
                              <w:rPr>
                                <w:rFonts w:ascii="ＭＳ 明朝" w:hAnsi="ＭＳ 明朝"/>
                                <w:sz w:val="22"/>
                              </w:rPr>
                            </w:pPr>
                            <w:r w:rsidRPr="006C22C0">
                              <w:rPr>
                                <w:rFonts w:ascii="ＭＳ 明朝" w:hAnsi="ＭＳ 明朝" w:hint="eastAsia"/>
                                <w:sz w:val="22"/>
                              </w:rPr>
                              <w:t>ギャンブル等にたよらない生活を取り戻すことをめざした当事者支援プログラムを実施</w:t>
                            </w:r>
                          </w:p>
                          <w:p w:rsidR="00556197" w:rsidRPr="000C0D98" w:rsidRDefault="00556197" w:rsidP="00F86D65">
                            <w:pPr>
                              <w:pStyle w:val="a3"/>
                              <w:numPr>
                                <w:ilvl w:val="0"/>
                                <w:numId w:val="36"/>
                              </w:numPr>
                              <w:ind w:leftChars="200" w:hangingChars="200" w:hanging="440"/>
                              <w:rPr>
                                <w:sz w:val="22"/>
                              </w:rPr>
                            </w:pPr>
                            <w:r w:rsidRPr="000C0D98">
                              <w:rPr>
                                <w:rFonts w:hint="eastAsia"/>
                                <w:sz w:val="22"/>
                              </w:rPr>
                              <w:t>効果的な情報発信のため、「ギャンブル等依存症問題啓発週間」が定められている５月にリスティング広告（検索エンジンでの検索語句に連動して表示される広告）を実施</w:t>
                            </w:r>
                          </w:p>
                          <w:p w:rsidR="00556197" w:rsidRPr="006C22C0" w:rsidRDefault="00556197" w:rsidP="00913697"/>
                          <w:p w:rsidR="00556197" w:rsidRPr="0080446D"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BE76E35" id="_x0000_s1068" style="width:536.9pt;height:6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">
                <v:textbox inset="5.85pt,.7pt,5.85pt,.7pt">
                  <w:txbxContent>
                    <w:p w:rsidR="00556197" w:rsidRPr="00507719" w:rsidRDefault="00556197" w:rsidP="00913697">
                      <w:pPr>
                        <w:ind w:left="440" w:hangingChars="200" w:hanging="440"/>
                        <w:rPr>
                          <w:rFonts w:ascii="ＭＳ 明朝" w:hAnsi="ＭＳ 明朝"/>
                          <w:bCs/>
                          <w:strike/>
                          <w:color w:val="FF0000"/>
                          <w:sz w:val="22"/>
                        </w:rPr>
                      </w:pPr>
                      <w:r w:rsidRPr="00562C35">
                        <w:rPr>
                          <w:rFonts w:ascii="ＭＳ 明朝" w:hAnsi="ＭＳ 明朝" w:hint="eastAsia"/>
                          <w:sz w:val="22"/>
                        </w:rPr>
                        <w:t xml:space="preserve">☆　</w:t>
                      </w:r>
                      <w:r>
                        <w:rPr>
                          <w:rFonts w:ascii="ＭＳ 明朝" w:hAnsi="ＭＳ 明朝" w:hint="eastAsia"/>
                          <w:bCs/>
                          <w:sz w:val="22"/>
                        </w:rPr>
                        <w:t>世界最高水準の成長型ＩＲの実現に向け</w:t>
                      </w:r>
                      <w:r w:rsidRPr="00452A99">
                        <w:rPr>
                          <w:rFonts w:ascii="ＭＳ 明朝" w:hAnsi="ＭＳ 明朝" w:hint="eastAsia"/>
                          <w:bCs/>
                          <w:sz w:val="22"/>
                        </w:rPr>
                        <w:t>、府市</w:t>
                      </w:r>
                      <w:r>
                        <w:rPr>
                          <w:rFonts w:ascii="ＭＳ 明朝" w:hAnsi="ＭＳ 明朝" w:hint="eastAsia"/>
                          <w:bCs/>
                          <w:sz w:val="22"/>
                        </w:rPr>
                        <w:t>が</w:t>
                      </w:r>
                      <w:r w:rsidRPr="00452A99">
                        <w:rPr>
                          <w:rFonts w:ascii="ＭＳ 明朝" w:hAnsi="ＭＳ 明朝" w:hint="eastAsia"/>
                          <w:bCs/>
                          <w:sz w:val="22"/>
                        </w:rPr>
                        <w:t>一体となって取組みを</w:t>
                      </w:r>
                      <w:r>
                        <w:rPr>
                          <w:rFonts w:ascii="ＭＳ 明朝" w:hAnsi="ＭＳ 明朝" w:hint="eastAsia"/>
                          <w:bCs/>
                          <w:sz w:val="22"/>
                        </w:rPr>
                        <w:t>推進</w:t>
                      </w:r>
                    </w:p>
                    <w:p w:rsidR="00556197" w:rsidRPr="00AB0EC5" w:rsidRDefault="00556197" w:rsidP="00913697">
                      <w:pPr>
                        <w:rPr>
                          <w:rFonts w:ascii="ＭＳ 明朝" w:hAnsi="ＭＳ 明朝"/>
                          <w:sz w:val="22"/>
                        </w:rPr>
                      </w:pPr>
                      <w:r>
                        <w:rPr>
                          <w:rFonts w:ascii="ＭＳ 明朝" w:hAnsi="ＭＳ 明朝" w:hint="eastAsia"/>
                          <w:sz w:val="22"/>
                        </w:rPr>
                        <w:t>○　府市が一体となった大阪へのＩＲ誘致</w:t>
                      </w:r>
                    </w:p>
                    <w:p w:rsidR="00556197" w:rsidRPr="002F6294" w:rsidRDefault="00556197" w:rsidP="00F86D65">
                      <w:pPr>
                        <w:numPr>
                          <w:ilvl w:val="0"/>
                          <w:numId w:val="35"/>
                        </w:numPr>
                        <w:rPr>
                          <w:rFonts w:ascii="ＭＳ 明朝" w:hAnsi="ＭＳ 明朝"/>
                          <w:bCs/>
                          <w:color w:val="000000"/>
                          <w:sz w:val="22"/>
                        </w:rPr>
                      </w:pPr>
                      <w:r>
                        <w:rPr>
                          <w:rFonts w:ascii="ＭＳ 明朝" w:hAnsi="ＭＳ 明朝" w:hint="eastAsia"/>
                          <w:sz w:val="22"/>
                        </w:rPr>
                        <w:t>大阪ＩＲの早期開業をめざし、</w:t>
                      </w:r>
                      <w:r w:rsidRPr="002F6294">
                        <w:rPr>
                          <w:rFonts w:ascii="ＭＳ 明朝" w:hAnsi="ＭＳ 明朝" w:hint="eastAsia"/>
                          <w:color w:val="000000"/>
                          <w:sz w:val="22"/>
                        </w:rPr>
                        <w:t>事業者の公募・選定、区域整備計画の作成など、着実に取組みを進める</w:t>
                      </w:r>
                    </w:p>
                    <w:p w:rsidR="00556197" w:rsidRDefault="00556197" w:rsidP="00913697">
                      <w:pPr>
                        <w:ind w:firstLineChars="100" w:firstLine="221"/>
                        <w:rPr>
                          <w:rFonts w:ascii="ＭＳ ゴシック" w:eastAsia="ＭＳ ゴシック" w:hAnsi="ＭＳ ゴシック"/>
                          <w:b/>
                          <w:color w:val="000000"/>
                          <w:sz w:val="22"/>
                        </w:rPr>
                      </w:pPr>
                      <w:r w:rsidRPr="002F6294">
                        <w:rPr>
                          <w:rFonts w:ascii="ＭＳ ゴシック" w:eastAsia="ＭＳ ゴシック" w:hAnsi="ＭＳ ゴシック" w:hint="eastAsia"/>
                          <w:b/>
                          <w:color w:val="000000"/>
                          <w:sz w:val="22"/>
                        </w:rPr>
                        <w:t>■　ＩＲを含む国際観光拠点の形成に向けた立地推進事業</w:t>
                      </w:r>
                    </w:p>
                    <w:p w:rsidR="00556197" w:rsidRDefault="00556197" w:rsidP="00913697">
                      <w:pPr>
                        <w:ind w:firstLineChars="100" w:firstLine="221"/>
                        <w:jc w:val="right"/>
                        <w:rPr>
                          <w:rFonts w:ascii="ＭＳ ゴシック" w:eastAsia="ＭＳ ゴシック" w:hAnsi="ＭＳ ゴシック"/>
                          <w:b/>
                          <w:color w:val="000000"/>
                          <w:sz w:val="22"/>
                        </w:rPr>
                      </w:pPr>
                      <w:r>
                        <w:rPr>
                          <w:rFonts w:ascii="ＭＳ ゴシック" w:eastAsia="ＭＳ ゴシック" w:hAnsi="ＭＳ ゴシック" w:hint="eastAsia"/>
                          <w:b/>
                          <w:color w:val="000000"/>
                          <w:sz w:val="22"/>
                        </w:rPr>
                        <w:t xml:space="preserve">　③ ６，６００</w:t>
                      </w:r>
                      <w:r w:rsidRPr="002F6294">
                        <w:rPr>
                          <w:rFonts w:ascii="ＭＳ ゴシック" w:eastAsia="ＭＳ ゴシック" w:hAnsi="ＭＳ ゴシック" w:hint="eastAsia"/>
                          <w:b/>
                          <w:color w:val="000000"/>
                          <w:sz w:val="22"/>
                        </w:rPr>
                        <w:t>万円</w:t>
                      </w:r>
                      <w:r>
                        <w:rPr>
                          <w:rFonts w:ascii="ＭＳ ゴシック" w:eastAsia="ＭＳ ゴシック" w:hAnsi="ＭＳ ゴシック" w:hint="eastAsia"/>
                          <w:b/>
                          <w:color w:val="000000"/>
                          <w:sz w:val="22"/>
                        </w:rPr>
                        <w:t xml:space="preserve">※ </w:t>
                      </w:r>
                      <w:r w:rsidRPr="002F6294">
                        <w:rPr>
                          <w:rFonts w:ascii="ＭＳ ゴシック" w:eastAsia="ＭＳ ゴシック" w:hAnsi="ＭＳ ゴシック" w:hint="eastAsia"/>
                          <w:b/>
                          <w:color w:val="000000"/>
                          <w:sz w:val="22"/>
                        </w:rPr>
                        <w:t>（</w:t>
                      </w:r>
                      <w:r>
                        <w:rPr>
                          <w:rFonts w:ascii="ＭＳ ゴシック" w:eastAsia="ＭＳ ゴシック" w:hAnsi="ＭＳ ゴシック" w:hint="eastAsia"/>
                          <w:b/>
                          <w:color w:val="000000"/>
                          <w:sz w:val="22"/>
                        </w:rPr>
                        <w:t>②</w:t>
                      </w:r>
                      <w:r>
                        <w:rPr>
                          <w:rFonts w:ascii="ＭＳ ゴシック" w:eastAsia="ＭＳ ゴシック" w:hAnsi="ＭＳ ゴシック"/>
                          <w:b/>
                          <w:color w:val="000000"/>
                          <w:sz w:val="22"/>
                        </w:rPr>
                        <w:t xml:space="preserve"> </w:t>
                      </w:r>
                      <w:r w:rsidRPr="002F6294">
                        <w:rPr>
                          <w:rFonts w:ascii="ＭＳ ゴシック" w:eastAsia="ＭＳ ゴシック" w:hAnsi="ＭＳ ゴシック" w:hint="eastAsia"/>
                          <w:b/>
                          <w:color w:val="000000"/>
                          <w:sz w:val="22"/>
                        </w:rPr>
                        <w:t>１億</w:t>
                      </w:r>
                      <w:r>
                        <w:rPr>
                          <w:rFonts w:ascii="ＭＳ ゴシック" w:eastAsia="ＭＳ ゴシック" w:hAnsi="ＭＳ ゴシック" w:hint="eastAsia"/>
                          <w:b/>
                          <w:color w:val="000000"/>
                          <w:sz w:val="22"/>
                        </w:rPr>
                        <w:t>１，４００</w:t>
                      </w:r>
                      <w:r w:rsidRPr="002F6294">
                        <w:rPr>
                          <w:rFonts w:ascii="ＭＳ ゴシック" w:eastAsia="ＭＳ ゴシック" w:hAnsi="ＭＳ ゴシック" w:hint="eastAsia"/>
                          <w:b/>
                          <w:color w:val="000000"/>
                          <w:sz w:val="22"/>
                        </w:rPr>
                        <w:t>万円）</w:t>
                      </w:r>
                    </w:p>
                    <w:p w:rsidR="00556197" w:rsidRPr="00CF529F" w:rsidRDefault="00556197" w:rsidP="00913697">
                      <w:pPr>
                        <w:ind w:leftChars="100" w:left="870" w:hangingChars="300" w:hanging="660"/>
                        <w:rPr>
                          <w:rFonts w:ascii="ＭＳ ゴシック" w:eastAsia="ＭＳ ゴシック" w:hAnsi="ＭＳ ゴシック"/>
                          <w:color w:val="000000"/>
                          <w:sz w:val="22"/>
                          <w:bdr w:val="single" w:sz="4" w:space="0" w:color="auto"/>
                          <w:shd w:val="pct15" w:color="auto" w:fill="FFFFFF"/>
                        </w:rPr>
                      </w:pPr>
                      <w:r w:rsidRPr="00CF529F">
                        <w:rPr>
                          <w:rFonts w:ascii="ＭＳ ゴシック" w:eastAsia="ＭＳ ゴシック" w:hAnsi="ＭＳ ゴシック" w:hint="eastAsia"/>
                          <w:color w:val="000000"/>
                          <w:sz w:val="22"/>
                        </w:rPr>
                        <w:t xml:space="preserve">　　※別途、公募・選定及び環境アセスメントに係る現況調査の実施に要した費用の負担</w:t>
                      </w:r>
                      <w:r>
                        <w:rPr>
                          <w:rFonts w:ascii="ＭＳ ゴシック" w:eastAsia="ＭＳ ゴシック" w:hAnsi="ＭＳ ゴシック" w:hint="eastAsia"/>
                          <w:color w:val="000000"/>
                          <w:sz w:val="22"/>
                        </w:rPr>
                        <w:t>金収入調整額　あり</w:t>
                      </w:r>
                    </w:p>
                    <w:p w:rsidR="00556197" w:rsidRPr="006F4A94" w:rsidRDefault="00556197" w:rsidP="00F86D65">
                      <w:pPr>
                        <w:pStyle w:val="a3"/>
                        <w:numPr>
                          <w:ilvl w:val="0"/>
                          <w:numId w:val="34"/>
                        </w:numPr>
                        <w:ind w:leftChars="200" w:left="860" w:hangingChars="200" w:hanging="440"/>
                        <w:rPr>
                          <w:rFonts w:ascii="ＭＳ 明朝" w:hAnsi="ＭＳ 明朝"/>
                          <w:sz w:val="22"/>
                        </w:rPr>
                      </w:pPr>
                      <w:r w:rsidRPr="006F4A94">
                        <w:rPr>
                          <w:rFonts w:ascii="ＭＳ 明朝" w:hAnsi="ＭＳ 明朝" w:hint="eastAsia"/>
                          <w:sz w:val="22"/>
                        </w:rPr>
                        <w:t>ＩＲの事業化に向けた取組みについては、令和元年12月から事業者公募（ＲＦＰ）を実施しており、今後、事業者から提案審査書類の提出を受け、ＩＲ事業者選定委員会の審査を経て、事業予定者を選定</w:t>
                      </w:r>
                    </w:p>
                    <w:p w:rsidR="00556197" w:rsidRPr="006F4A94" w:rsidRDefault="00556197" w:rsidP="00F86D65">
                      <w:pPr>
                        <w:pStyle w:val="a3"/>
                        <w:numPr>
                          <w:ilvl w:val="0"/>
                          <w:numId w:val="34"/>
                        </w:numPr>
                        <w:ind w:leftChars="200" w:left="860" w:hangingChars="200" w:hanging="440"/>
                        <w:rPr>
                          <w:rFonts w:ascii="ＭＳ 明朝" w:hAnsi="ＭＳ 明朝"/>
                          <w:sz w:val="22"/>
                        </w:rPr>
                      </w:pPr>
                      <w:r w:rsidRPr="006F4A94">
                        <w:rPr>
                          <w:rFonts w:ascii="ＭＳ 明朝" w:hAnsi="ＭＳ 明朝" w:hint="eastAsia"/>
                          <w:sz w:val="22"/>
                        </w:rPr>
                        <w:t>あわせて、国への区域認定申請に向けて、ＩＲ事業の基本となる事項に加え、懸念事項対策などを盛り込んだＩＲ区域の整備に関する計画（区域整備計画）を作成</w:t>
                      </w:r>
                    </w:p>
                    <w:p w:rsidR="00556197" w:rsidRPr="006F4A94" w:rsidRDefault="00556197" w:rsidP="00F86D65">
                      <w:pPr>
                        <w:numPr>
                          <w:ilvl w:val="0"/>
                          <w:numId w:val="34"/>
                        </w:numPr>
                        <w:ind w:leftChars="200" w:left="860" w:hangingChars="200" w:hanging="440"/>
                        <w:rPr>
                          <w:rFonts w:ascii="ＭＳ 明朝" w:hAnsi="ＭＳ 明朝"/>
                          <w:sz w:val="22"/>
                        </w:rPr>
                      </w:pPr>
                      <w:r w:rsidRPr="006F4A94">
                        <w:rPr>
                          <w:rFonts w:ascii="ＭＳ 明朝" w:hAnsi="ＭＳ 明朝" w:hint="eastAsia"/>
                          <w:sz w:val="22"/>
                        </w:rPr>
                        <w:t>また、ＩＲ誘致に向けた理解促進では、市民向けセミナーの開催や動画等の広報ツールの活用などとともに、地元企業、大学生・</w:t>
                      </w:r>
                      <w:r>
                        <w:rPr>
                          <w:rFonts w:ascii="ＭＳ 明朝" w:hAnsi="ＭＳ 明朝" w:hint="eastAsia"/>
                          <w:sz w:val="22"/>
                        </w:rPr>
                        <w:t>若い世代など、それぞれの興味や関心に応じた効果的な情報発信を行うほか</w:t>
                      </w:r>
                      <w:r w:rsidRPr="006F4A94">
                        <w:rPr>
                          <w:rFonts w:ascii="ＭＳ 明朝" w:hAnsi="ＭＳ 明朝" w:hint="eastAsia"/>
                          <w:sz w:val="22"/>
                        </w:rPr>
                        <w:t>、</w:t>
                      </w:r>
                      <w:r>
                        <w:rPr>
                          <w:rFonts w:ascii="ＭＳ 明朝" w:hAnsi="ＭＳ 明朝" w:hint="eastAsia"/>
                          <w:sz w:val="22"/>
                        </w:rPr>
                        <w:t>区域整備計画案の意見を聴く公聴会を開催し、市民の理解促進に努める</w:t>
                      </w:r>
                    </w:p>
                    <w:p w:rsidR="00556197" w:rsidRPr="006F4A94" w:rsidRDefault="00556197" w:rsidP="00F86D65">
                      <w:pPr>
                        <w:numPr>
                          <w:ilvl w:val="0"/>
                          <w:numId w:val="34"/>
                        </w:numPr>
                        <w:ind w:leftChars="200" w:left="860" w:hangingChars="200" w:hanging="440"/>
                        <w:rPr>
                          <w:rFonts w:ascii="ＭＳ 明朝" w:hAnsi="ＭＳ 明朝"/>
                          <w:sz w:val="22"/>
                        </w:rPr>
                      </w:pPr>
                      <w:r w:rsidRPr="006F4A94">
                        <w:rPr>
                          <w:rFonts w:ascii="ＭＳ 明朝" w:hAnsi="ＭＳ 明朝" w:hint="eastAsia"/>
                          <w:sz w:val="22"/>
                        </w:rPr>
                        <w:t>ギャンブル等依存症対策の推進では、高校生向けの予防教育や新成人への予防啓発など、若年層への対策を実施</w:t>
                      </w:r>
                    </w:p>
                    <w:p w:rsidR="00556197" w:rsidRDefault="00556197" w:rsidP="00F86D65">
                      <w:pPr>
                        <w:pStyle w:val="a3"/>
                        <w:numPr>
                          <w:ilvl w:val="0"/>
                          <w:numId w:val="34"/>
                        </w:numPr>
                        <w:ind w:leftChars="200" w:left="860" w:hangingChars="200" w:hanging="440"/>
                        <w:rPr>
                          <w:rFonts w:ascii="ＭＳ 明朝" w:hAnsi="ＭＳ 明朝"/>
                          <w:sz w:val="22"/>
                        </w:rPr>
                      </w:pPr>
                      <w:r w:rsidRPr="006F4A94">
                        <w:rPr>
                          <w:rFonts w:ascii="ＭＳ 明朝" w:hAnsi="ＭＳ 明朝" w:hint="eastAsia"/>
                          <w:sz w:val="22"/>
                        </w:rPr>
                        <w:t>ギャンブル等依存症や治安、地域風俗環境への影響といった懸念事項に対して正面から取り組むとともに、民間活力を活用してプラスの効果を最大限引き出し、国際競争力の高い世界最高水準の　ＩＲの実現に努める</w:t>
                      </w:r>
                    </w:p>
                    <w:p w:rsidR="00556197" w:rsidRPr="006F4A94" w:rsidRDefault="00556197" w:rsidP="00F86D65">
                      <w:pPr>
                        <w:pStyle w:val="a3"/>
                        <w:numPr>
                          <w:ilvl w:val="0"/>
                          <w:numId w:val="34"/>
                        </w:numPr>
                        <w:ind w:leftChars="200" w:left="860" w:hangingChars="200" w:hanging="440"/>
                        <w:rPr>
                          <w:rFonts w:ascii="ＭＳ 明朝" w:hAnsi="ＭＳ 明朝"/>
                          <w:sz w:val="22"/>
                        </w:rPr>
                      </w:pPr>
                      <w:r>
                        <w:rPr>
                          <w:rFonts w:ascii="ＭＳ 明朝" w:hAnsi="ＭＳ 明朝" w:hint="eastAsia"/>
                          <w:sz w:val="22"/>
                        </w:rPr>
                        <w:t>事業費は、府市</w:t>
                      </w:r>
                      <w:r w:rsidRPr="00C57CBE">
                        <w:rPr>
                          <w:rFonts w:ascii="ＭＳ 明朝" w:hAnsi="ＭＳ 明朝" w:hint="eastAsia"/>
                          <w:sz w:val="22"/>
                        </w:rPr>
                        <w:t>１：１</w:t>
                      </w:r>
                      <w:r>
                        <w:rPr>
                          <w:rFonts w:ascii="ＭＳ 明朝" w:hAnsi="ＭＳ 明朝"/>
                          <w:sz w:val="22"/>
                        </w:rPr>
                        <w:t>で負担</w:t>
                      </w:r>
                    </w:p>
                    <w:p w:rsidR="00556197" w:rsidRPr="0027053E" w:rsidRDefault="00556197" w:rsidP="00913697">
                      <w:pPr>
                        <w:pStyle w:val="a3"/>
                        <w:ind w:leftChars="0" w:left="851"/>
                        <w:rPr>
                          <w:rFonts w:ascii="ＭＳ 明朝" w:hAnsi="ＭＳ 明朝"/>
                          <w:sz w:val="22"/>
                        </w:rPr>
                      </w:pPr>
                    </w:p>
                    <w:p w:rsidR="00556197" w:rsidRPr="000B3AEB" w:rsidRDefault="00556197" w:rsidP="00913697">
                      <w:pPr>
                        <w:pStyle w:val="a3"/>
                        <w:ind w:leftChars="0" w:left="0"/>
                        <w:rPr>
                          <w:rFonts w:ascii="ＭＳ 明朝" w:hAnsi="ＭＳ 明朝"/>
                          <w:sz w:val="22"/>
                        </w:rPr>
                      </w:pPr>
                      <w:r>
                        <w:rPr>
                          <w:rFonts w:hint="eastAsia"/>
                          <w:sz w:val="22"/>
                        </w:rPr>
                        <w:t>○</w:t>
                      </w:r>
                      <w:r w:rsidRPr="000B3AEB">
                        <w:rPr>
                          <w:rFonts w:hint="eastAsia"/>
                          <w:sz w:val="22"/>
                        </w:rPr>
                        <w:t xml:space="preserve">　総合的な依存症対策の推進</w:t>
                      </w:r>
                    </w:p>
                    <w:p w:rsidR="00556197" w:rsidRPr="006C22C0" w:rsidRDefault="00556197" w:rsidP="00913697">
                      <w:pPr>
                        <w:pStyle w:val="a3"/>
                        <w:ind w:leftChars="0" w:left="0" w:firstLineChars="100" w:firstLine="221"/>
                        <w:rPr>
                          <w:rFonts w:ascii="ＭＳ ゴシック" w:eastAsia="ＭＳ ゴシック" w:hAnsi="ＭＳ ゴシック"/>
                          <w:b/>
                          <w:sz w:val="22"/>
                        </w:rPr>
                      </w:pPr>
                      <w:r w:rsidRPr="006C22C0">
                        <w:rPr>
                          <w:rFonts w:ascii="ＭＳ ゴシック" w:eastAsia="ＭＳ ゴシック" w:hAnsi="ＭＳ ゴシック" w:hint="eastAsia"/>
                          <w:b/>
                          <w:sz w:val="22"/>
                        </w:rPr>
                        <w:t>■　依存症対策支援事業　③</w:t>
                      </w:r>
                      <w:r>
                        <w:rPr>
                          <w:rFonts w:ascii="ＭＳ ゴシック" w:eastAsia="ＭＳ ゴシック" w:hAnsi="ＭＳ ゴシック" w:hint="eastAsia"/>
                          <w:b/>
                          <w:sz w:val="22"/>
                        </w:rPr>
                        <w:t xml:space="preserve"> </w:t>
                      </w:r>
                      <w:r w:rsidRPr="006C22C0">
                        <w:rPr>
                          <w:rFonts w:ascii="ＭＳ ゴシック" w:eastAsia="ＭＳ ゴシック" w:hAnsi="ＭＳ ゴシック" w:hint="eastAsia"/>
                          <w:b/>
                          <w:sz w:val="22"/>
                        </w:rPr>
                        <w:t>１，０００万円 （② ８００万円）</w:t>
                      </w:r>
                    </w:p>
                    <w:p w:rsidR="00556197" w:rsidRPr="006C22C0" w:rsidRDefault="00556197" w:rsidP="00F86D65">
                      <w:pPr>
                        <w:pStyle w:val="a3"/>
                        <w:numPr>
                          <w:ilvl w:val="0"/>
                          <w:numId w:val="36"/>
                        </w:numPr>
                        <w:ind w:leftChars="200" w:hangingChars="200" w:hanging="440"/>
                        <w:rPr>
                          <w:rFonts w:ascii="ＭＳ 明朝" w:hAnsi="ＭＳ 明朝"/>
                          <w:sz w:val="22"/>
                        </w:rPr>
                      </w:pPr>
                      <w:r w:rsidRPr="006C22C0">
                        <w:rPr>
                          <w:rFonts w:ascii="ＭＳ 明朝" w:hAnsi="ＭＳ 明朝" w:hint="eastAsia"/>
                          <w:sz w:val="22"/>
                        </w:rPr>
                        <w:t>アルコール依存症・薬物依存症・ギャンブル等依存症の３依存症者を対象にこころの健康センターに相談拠点を設置し、依存症相談員による相談やそれぞれの依存症にかかる</w:t>
                      </w:r>
                      <w:r w:rsidRPr="006C22C0">
                        <w:rPr>
                          <w:rFonts w:ascii="ＭＳ 明朝" w:hAnsi="ＭＳ 明朝"/>
                          <w:sz w:val="22"/>
                        </w:rPr>
                        <w:t>医師等による</w:t>
                      </w:r>
                      <w:r w:rsidRPr="006C22C0">
                        <w:rPr>
                          <w:rFonts w:ascii="ＭＳ 明朝" w:hAnsi="ＭＳ 明朝" w:hint="eastAsia"/>
                          <w:sz w:val="22"/>
                        </w:rPr>
                        <w:t>専門相談を毎月実施</w:t>
                      </w:r>
                    </w:p>
                    <w:p w:rsidR="00556197" w:rsidRPr="006C22C0" w:rsidRDefault="00556197" w:rsidP="00F86D65">
                      <w:pPr>
                        <w:pStyle w:val="a3"/>
                        <w:numPr>
                          <w:ilvl w:val="0"/>
                          <w:numId w:val="36"/>
                        </w:numPr>
                        <w:ind w:leftChars="200" w:hangingChars="200" w:hanging="440"/>
                        <w:rPr>
                          <w:rFonts w:ascii="ＭＳ 明朝" w:hAnsi="ＭＳ 明朝"/>
                          <w:sz w:val="22"/>
                        </w:rPr>
                      </w:pPr>
                      <w:r w:rsidRPr="006C22C0">
                        <w:rPr>
                          <w:rFonts w:ascii="ＭＳ 明朝" w:hAnsi="ＭＳ 明朝" w:hint="eastAsia"/>
                          <w:sz w:val="22"/>
                        </w:rPr>
                        <w:t>大阪府・堺市と協同して医療従事者向け研修を実施するなど医療提供体制を充実</w:t>
                      </w:r>
                    </w:p>
                    <w:p w:rsidR="00556197" w:rsidRPr="006C22C0" w:rsidRDefault="00556197" w:rsidP="00F86D65">
                      <w:pPr>
                        <w:pStyle w:val="a3"/>
                        <w:numPr>
                          <w:ilvl w:val="0"/>
                          <w:numId w:val="36"/>
                        </w:numPr>
                        <w:ind w:leftChars="200" w:hangingChars="200" w:hanging="440"/>
                        <w:rPr>
                          <w:rFonts w:ascii="ＭＳ ゴシック" w:eastAsia="ＭＳ ゴシック" w:hAnsi="ＭＳ ゴシック"/>
                          <w:b/>
                          <w:sz w:val="22"/>
                        </w:rPr>
                      </w:pPr>
                      <w:r w:rsidRPr="006C22C0">
                        <w:rPr>
                          <w:rFonts w:ascii="ＭＳ 明朝" w:hAnsi="ＭＳ 明朝" w:hint="eastAsia"/>
                          <w:sz w:val="22"/>
                        </w:rPr>
                        <w:t>街頭キャンペーンの実施等による依存症に対する正しい知識の普及啓発や、依存症者の治療に重要な役割を果たす家族を支援するための事業を実施</w:t>
                      </w:r>
                    </w:p>
                    <w:p w:rsidR="00556197" w:rsidRPr="006C22C0" w:rsidRDefault="00556197" w:rsidP="00F86D65">
                      <w:pPr>
                        <w:pStyle w:val="a3"/>
                        <w:numPr>
                          <w:ilvl w:val="0"/>
                          <w:numId w:val="36"/>
                        </w:numPr>
                        <w:ind w:leftChars="200" w:hangingChars="200" w:hanging="440"/>
                        <w:rPr>
                          <w:rFonts w:ascii="ＭＳ 明朝" w:hAnsi="ＭＳ 明朝"/>
                          <w:sz w:val="22"/>
                        </w:rPr>
                      </w:pPr>
                      <w:r w:rsidRPr="006C22C0">
                        <w:rPr>
                          <w:rFonts w:ascii="ＭＳ 明朝" w:hAnsi="ＭＳ 明朝" w:hint="eastAsia"/>
                          <w:sz w:val="22"/>
                        </w:rPr>
                        <w:t>ギャンブル等にたよらない生活を取り戻すことをめざした当事者支援プログラムを実施</w:t>
                      </w:r>
                    </w:p>
                    <w:p w:rsidR="00556197" w:rsidRPr="000C0D98" w:rsidRDefault="00556197" w:rsidP="00F86D65">
                      <w:pPr>
                        <w:pStyle w:val="a3"/>
                        <w:numPr>
                          <w:ilvl w:val="0"/>
                          <w:numId w:val="36"/>
                        </w:numPr>
                        <w:ind w:leftChars="200" w:hangingChars="200" w:hanging="440"/>
                        <w:rPr>
                          <w:sz w:val="22"/>
                        </w:rPr>
                      </w:pPr>
                      <w:r w:rsidRPr="000C0D98">
                        <w:rPr>
                          <w:rFonts w:hint="eastAsia"/>
                          <w:sz w:val="22"/>
                        </w:rPr>
                        <w:t>効果的な情報発信のため、「ギャンブル等依存症問題啓発週間」が定められている５月にリスティング広告（検索エンジンでの検索語句に連動して表示される広告）を実施</w:t>
                      </w:r>
                    </w:p>
                    <w:p w:rsidR="00556197" w:rsidRPr="006C22C0" w:rsidRDefault="00556197" w:rsidP="00913697"/>
                    <w:p w:rsidR="00556197" w:rsidRPr="0080446D"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62B0B">
              <w:rPr>
                <w:rFonts w:ascii="ＭＳ Ｐゴシック" w:eastAsia="ＭＳ Ｐゴシック" w:hAnsi="ＭＳ Ｐゴシック" w:hint="eastAsia"/>
                <w:sz w:val="22"/>
              </w:rPr>
              <w:t>スマートシティ戦略の推進</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000D7F">
              <w:rPr>
                <w:rFonts w:ascii="ＭＳ Ｐゴシック" w:eastAsia="ＭＳ Ｐゴシック" w:hAnsi="ＭＳ Ｐゴシック" w:hint="eastAsia"/>
                <w:sz w:val="22"/>
              </w:rPr>
              <w:t>３５</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4AD72CB8" wp14:editId="3BDB646A">
                <wp:extent cx="6818630" cy="6127667"/>
                <wp:effectExtent l="0" t="0" r="20320" b="26035"/>
                <wp:docPr id="47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127667"/>
                        </a:xfrm>
                        <a:prstGeom prst="rect">
                          <a:avLst/>
                        </a:prstGeom>
                        <a:solidFill>
                          <a:srgbClr val="FFFFFF"/>
                        </a:solidFill>
                        <a:ln w="9525">
                          <a:solidFill>
                            <a:srgbClr val="000000"/>
                          </a:solidFill>
                          <a:miter lim="800000"/>
                          <a:headEnd/>
                          <a:tailEnd/>
                        </a:ln>
                      </wps:spPr>
                      <wps:txbx>
                        <w:txbxContent>
                          <w:p w:rsidR="00556197" w:rsidRPr="000D32CF" w:rsidRDefault="00556197" w:rsidP="00FC22DA">
                            <w:pPr>
                              <w:tabs>
                                <w:tab w:val="left" w:pos="735"/>
                              </w:tabs>
                              <w:ind w:left="330" w:hangingChars="150" w:hanging="330"/>
                              <w:rPr>
                                <w:rFonts w:ascii="ＭＳ 明朝" w:hAnsi="ＭＳ 明朝"/>
                                <w:sz w:val="22"/>
                              </w:rPr>
                            </w:pPr>
                            <w:r w:rsidRPr="004414A6">
                              <w:rPr>
                                <w:rFonts w:ascii="ＭＳ 明朝" w:hAnsi="ＭＳ 明朝" w:hint="eastAsia"/>
                                <w:sz w:val="22"/>
                              </w:rPr>
                              <w:t xml:space="preserve">☆　</w:t>
                            </w:r>
                            <w:r w:rsidRPr="000D32CF">
                              <w:rPr>
                                <w:rFonts w:ascii="ＭＳ 明朝" w:hAnsi="ＭＳ 明朝" w:hint="eastAsia"/>
                                <w:sz w:val="22"/>
                              </w:rPr>
                              <w:t>市民の生活の質（QoL）の向上や都市機能の強化をめざし、スマートシティを実現</w:t>
                            </w:r>
                          </w:p>
                          <w:p w:rsidR="00556197" w:rsidRPr="0059332E" w:rsidRDefault="00556197" w:rsidP="00FC22DA">
                            <w:pPr>
                              <w:tabs>
                                <w:tab w:val="left" w:pos="735"/>
                              </w:tabs>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w:t>
                            </w:r>
                            <w:r>
                              <w:rPr>
                                <w:rFonts w:ascii="ＭＳ ゴシック" w:eastAsia="ＭＳ ゴシック" w:hAnsi="ＭＳ ゴシック"/>
                                <w:b/>
                                <w:bCs/>
                                <w:sz w:val="22"/>
                              </w:rPr>
                              <w:t xml:space="preserve">　</w:t>
                            </w:r>
                            <w:r w:rsidRPr="0059332E">
                              <w:rPr>
                                <w:rFonts w:ascii="ＭＳ ゴシック" w:eastAsia="ＭＳ ゴシック" w:hAnsi="ＭＳ ゴシック" w:hint="eastAsia"/>
                                <w:b/>
                                <w:bCs/>
                                <w:sz w:val="22"/>
                              </w:rPr>
                              <w:t>スマートシティ戦略推進事業　③</w:t>
                            </w:r>
                            <w:r>
                              <w:rPr>
                                <w:rFonts w:ascii="ＭＳ ゴシック" w:eastAsia="ＭＳ ゴシック" w:hAnsi="ＭＳ ゴシック" w:hint="eastAsia"/>
                                <w:b/>
                                <w:bCs/>
                                <w:sz w:val="22"/>
                              </w:rPr>
                              <w:t xml:space="preserve"> </w:t>
                            </w:r>
                            <w:r w:rsidRPr="0059332E">
                              <w:rPr>
                                <w:rFonts w:ascii="ＭＳ ゴシック" w:eastAsia="ＭＳ ゴシック" w:hAnsi="ＭＳ ゴシック" w:hint="eastAsia"/>
                                <w:b/>
                                <w:bCs/>
                                <w:sz w:val="22"/>
                              </w:rPr>
                              <w:t>２億２，</w:t>
                            </w:r>
                            <w:r>
                              <w:rPr>
                                <w:rFonts w:ascii="ＭＳ ゴシック" w:eastAsia="ＭＳ ゴシック" w:hAnsi="ＭＳ ゴシック" w:hint="eastAsia"/>
                                <w:b/>
                                <w:bCs/>
                                <w:sz w:val="22"/>
                              </w:rPr>
                              <w:t>０</w:t>
                            </w:r>
                            <w:r w:rsidRPr="0059332E">
                              <w:rPr>
                                <w:rFonts w:ascii="ＭＳ ゴシック" w:eastAsia="ＭＳ ゴシック" w:hAnsi="ＭＳ ゴシック" w:hint="eastAsia"/>
                                <w:b/>
                                <w:bCs/>
                                <w:sz w:val="22"/>
                              </w:rPr>
                              <w:t>００万円　（②</w:t>
                            </w:r>
                            <w:r>
                              <w:rPr>
                                <w:rFonts w:ascii="ＭＳ ゴシック" w:eastAsia="ＭＳ ゴシック" w:hAnsi="ＭＳ ゴシック" w:hint="eastAsia"/>
                                <w:b/>
                                <w:bCs/>
                                <w:sz w:val="22"/>
                              </w:rPr>
                              <w:t xml:space="preserve"> </w:t>
                            </w:r>
                            <w:r w:rsidRPr="0059332E">
                              <w:rPr>
                                <w:rFonts w:ascii="ＭＳ ゴシック" w:eastAsia="ＭＳ ゴシック" w:hAnsi="ＭＳ ゴシック" w:hint="eastAsia"/>
                                <w:b/>
                                <w:bCs/>
                                <w:sz w:val="22"/>
                              </w:rPr>
                              <w:t>１億２，６００万円）</w:t>
                            </w:r>
                          </w:p>
                          <w:p w:rsidR="00556197" w:rsidRPr="007E393E" w:rsidRDefault="00556197" w:rsidP="00FC22DA">
                            <w:pPr>
                              <w:numPr>
                                <w:ilvl w:val="0"/>
                                <w:numId w:val="37"/>
                              </w:numPr>
                              <w:ind w:leftChars="200" w:left="860" w:hangingChars="200" w:hanging="440"/>
                              <w:rPr>
                                <w:rFonts w:asciiTheme="minorEastAsia" w:hAnsiTheme="minorEastAsia"/>
                                <w:sz w:val="22"/>
                              </w:rPr>
                            </w:pPr>
                            <w:r w:rsidRPr="007E393E">
                              <w:rPr>
                                <w:rFonts w:asciiTheme="minorEastAsia" w:hAnsiTheme="minorEastAsia" w:hint="eastAsia"/>
                                <w:sz w:val="22"/>
                              </w:rPr>
                              <w:t>スーパーシティ</w:t>
                            </w:r>
                            <w:r w:rsidRPr="007E393E">
                              <w:rPr>
                                <w:rFonts w:asciiTheme="minorEastAsia" w:hAnsiTheme="minorEastAsia"/>
                                <w:sz w:val="22"/>
                              </w:rPr>
                              <w:t>基本構想の策定</w:t>
                            </w:r>
                            <w:r w:rsidRPr="007E393E">
                              <w:rPr>
                                <w:rFonts w:asciiTheme="minorEastAsia" w:hAnsiTheme="minorEastAsia" w:hint="eastAsia"/>
                                <w:sz w:val="22"/>
                              </w:rPr>
                              <w:t>（４，８００万円</w:t>
                            </w:r>
                            <w:r w:rsidRPr="007E393E">
                              <w:rPr>
                                <w:rFonts w:asciiTheme="minorEastAsia" w:hAnsiTheme="minorEastAsia"/>
                                <w:sz w:val="22"/>
                              </w:rPr>
                              <w:t>）</w:t>
                            </w:r>
                            <w:r>
                              <w:rPr>
                                <w:rFonts w:asciiTheme="minorEastAsia" w:hAnsiTheme="minorEastAsia" w:hint="eastAsia"/>
                                <w:sz w:val="22"/>
                              </w:rPr>
                              <w:t xml:space="preserve">　</w:t>
                            </w:r>
                            <w:r w:rsidRPr="00EC2BFE">
                              <w:rPr>
                                <w:rFonts w:ascii="ＭＳ ゴシック" w:eastAsia="ＭＳ ゴシック" w:hAnsi="ＭＳ ゴシック" w:hint="eastAsia"/>
                                <w:b/>
                                <w:sz w:val="22"/>
                                <w:bdr w:val="single" w:sz="4" w:space="0" w:color="auto"/>
                                <w:shd w:val="pct15" w:color="auto" w:fill="FFFFFF"/>
                              </w:rPr>
                              <w:t>新規</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sz w:val="22"/>
                              </w:rPr>
                            </w:pPr>
                            <w:r w:rsidRPr="007E393E">
                              <w:rPr>
                                <w:rFonts w:asciiTheme="minorEastAsia" w:hAnsiTheme="minorEastAsia" w:cs="Times New Roman" w:hint="eastAsia"/>
                                <w:sz w:val="22"/>
                              </w:rPr>
                              <w:t>ＩＣＴ等先端技術や大胆な規制緩和により、大阪が抱える社会課題の解決を図るため、大阪府と共同で、令和３年春に予定されているスーパーシティの区域指定に向けて取り組んでおり、区域指定を受けた後、大阪府とともに内閣府による区域会議に参画し、基本構想を策定（</w:t>
                            </w:r>
                            <w:r w:rsidRPr="007E393E">
                              <w:rPr>
                                <w:rFonts w:asciiTheme="minorEastAsia" w:hAnsiTheme="minorEastAsia" w:hint="eastAsia"/>
                                <w:sz w:val="22"/>
                              </w:rPr>
                              <w:t>事業費は府市折半）</w:t>
                            </w:r>
                          </w:p>
                          <w:p w:rsidR="00556197" w:rsidRPr="007E393E" w:rsidRDefault="00556197" w:rsidP="00FC22DA">
                            <w:pPr>
                              <w:tabs>
                                <w:tab w:val="left" w:pos="735"/>
                              </w:tabs>
                              <w:ind w:leftChars="300" w:left="1070" w:hangingChars="200" w:hanging="440"/>
                              <w:rPr>
                                <w:rFonts w:asciiTheme="minorEastAsia" w:hAnsiTheme="minorEastAsia" w:cs="Times New Roman"/>
                                <w:sz w:val="22"/>
                              </w:rPr>
                            </w:pPr>
                            <w:r w:rsidRPr="007E393E">
                              <w:rPr>
                                <w:rFonts w:asciiTheme="minorEastAsia" w:hAnsiTheme="minorEastAsia" w:cs="Times New Roman" w:hint="eastAsia"/>
                                <w:sz w:val="22"/>
                              </w:rPr>
                              <w:t xml:space="preserve">　　・令和３年春　スーパーシティ区域指定</w:t>
                            </w:r>
                          </w:p>
                          <w:p w:rsidR="00556197" w:rsidRPr="007E393E" w:rsidRDefault="00556197" w:rsidP="00FC22DA">
                            <w:pPr>
                              <w:tabs>
                                <w:tab w:val="left" w:pos="735"/>
                              </w:tabs>
                              <w:ind w:leftChars="300" w:left="1070" w:hangingChars="200" w:hanging="440"/>
                              <w:rPr>
                                <w:rFonts w:asciiTheme="minorEastAsia" w:hAnsiTheme="minorEastAsia" w:cs="Times New Roman"/>
                                <w:sz w:val="22"/>
                              </w:rPr>
                            </w:pPr>
                            <w:r w:rsidRPr="007E393E">
                              <w:rPr>
                                <w:rFonts w:asciiTheme="minorEastAsia" w:hAnsiTheme="minorEastAsia" w:cs="Times New Roman" w:hint="eastAsia"/>
                                <w:sz w:val="22"/>
                              </w:rPr>
                              <w:t xml:space="preserve">　　・区域指定後１年以内　基本構想策定</w:t>
                            </w:r>
                          </w:p>
                          <w:p w:rsidR="00556197" w:rsidRPr="007E393E" w:rsidRDefault="00556197" w:rsidP="00FC22DA">
                            <w:pPr>
                              <w:ind w:firstLineChars="300" w:firstLine="660"/>
                              <w:rPr>
                                <w:rFonts w:asciiTheme="minorEastAsia" w:hAnsiTheme="minorEastAsia" w:cs="Times New Roman"/>
                                <w:sz w:val="22"/>
                              </w:rPr>
                            </w:pPr>
                          </w:p>
                          <w:p w:rsidR="00556197" w:rsidRPr="007E393E" w:rsidRDefault="00556197" w:rsidP="00FC22DA">
                            <w:pPr>
                              <w:numPr>
                                <w:ilvl w:val="0"/>
                                <w:numId w:val="37"/>
                              </w:numPr>
                              <w:ind w:leftChars="200" w:left="860" w:hangingChars="200" w:hanging="440"/>
                              <w:rPr>
                                <w:rFonts w:asciiTheme="minorEastAsia" w:hAnsiTheme="minorEastAsia"/>
                                <w:sz w:val="22"/>
                              </w:rPr>
                            </w:pPr>
                            <w:r w:rsidRPr="007E393E">
                              <w:rPr>
                                <w:rFonts w:asciiTheme="minorEastAsia" w:hAnsiTheme="minorEastAsia"/>
                                <w:sz w:val="22"/>
                              </w:rPr>
                              <w:t>行政手続きのオンライン化の推進</w:t>
                            </w:r>
                            <w:r w:rsidRPr="007E393E">
                              <w:rPr>
                                <w:rFonts w:asciiTheme="minorEastAsia" w:hAnsiTheme="minorEastAsia" w:hint="eastAsia"/>
                                <w:sz w:val="22"/>
                              </w:rPr>
                              <w:t>（１</w:t>
                            </w:r>
                            <w:r w:rsidRPr="007E393E">
                              <w:rPr>
                                <w:rFonts w:asciiTheme="minorEastAsia" w:hAnsiTheme="minorEastAsia"/>
                                <w:sz w:val="22"/>
                              </w:rPr>
                              <w:t>億</w:t>
                            </w:r>
                            <w:r w:rsidRPr="007E393E">
                              <w:rPr>
                                <w:rFonts w:asciiTheme="minorEastAsia" w:hAnsiTheme="minorEastAsia" w:hint="eastAsia"/>
                                <w:sz w:val="22"/>
                              </w:rPr>
                              <w:t>４，４００万円</w:t>
                            </w:r>
                            <w:r w:rsidRPr="007E393E">
                              <w:rPr>
                                <w:rFonts w:asciiTheme="minorEastAsia" w:hAnsiTheme="minorEastAsia"/>
                                <w:sz w:val="22"/>
                              </w:rPr>
                              <w:t>）</w:t>
                            </w:r>
                            <w:r>
                              <w:rPr>
                                <w:rFonts w:asciiTheme="minorEastAsia" w:hAnsiTheme="minorEastAsia"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sz w:val="22"/>
                              </w:rPr>
                            </w:pPr>
                            <w:r w:rsidRPr="007E393E">
                              <w:rPr>
                                <w:rFonts w:asciiTheme="minorEastAsia" w:hAnsiTheme="minorEastAsia" w:hint="eastAsia"/>
                                <w:sz w:val="22"/>
                              </w:rPr>
                              <w:t>役所に行くことなく、いつでも自宅などからパソコンやスマートフォンを利用して、インターネットで行政手続きができるようになる行政</w:t>
                            </w:r>
                            <w:r w:rsidRPr="007E393E">
                              <w:rPr>
                                <w:rFonts w:asciiTheme="minorEastAsia" w:hAnsiTheme="minorEastAsia"/>
                                <w:sz w:val="22"/>
                              </w:rPr>
                              <w:t>オンラインシステム</w:t>
                            </w:r>
                            <w:r w:rsidRPr="007E393E">
                              <w:rPr>
                                <w:rFonts w:asciiTheme="minorEastAsia" w:hAnsiTheme="minorEastAsia" w:hint="eastAsia"/>
                                <w:sz w:val="22"/>
                              </w:rPr>
                              <w:t>を令和２</w:t>
                            </w:r>
                            <w:r w:rsidRPr="007E393E">
                              <w:rPr>
                                <w:rFonts w:asciiTheme="minorEastAsia" w:hAnsiTheme="minorEastAsia"/>
                                <w:sz w:val="22"/>
                              </w:rPr>
                              <w:t>年</w:t>
                            </w:r>
                            <w:r w:rsidRPr="007E393E">
                              <w:rPr>
                                <w:rFonts w:asciiTheme="minorEastAsia" w:hAnsiTheme="minorEastAsia" w:hint="eastAsia"/>
                                <w:sz w:val="22"/>
                              </w:rPr>
                              <w:t>８月</w:t>
                            </w:r>
                            <w:r w:rsidRPr="007E393E">
                              <w:rPr>
                                <w:rFonts w:asciiTheme="minorEastAsia" w:hAnsiTheme="minorEastAsia"/>
                                <w:sz w:val="22"/>
                              </w:rPr>
                              <w:t>から</w:t>
                            </w:r>
                            <w:r w:rsidRPr="007E393E">
                              <w:rPr>
                                <w:rFonts w:asciiTheme="minorEastAsia" w:hAnsiTheme="minorEastAsia" w:hint="eastAsia"/>
                                <w:sz w:val="22"/>
                              </w:rPr>
                              <w:t>稼働</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sz w:val="22"/>
                              </w:rPr>
                            </w:pPr>
                            <w:r w:rsidRPr="007E393E">
                              <w:rPr>
                                <w:rFonts w:asciiTheme="minorEastAsia" w:hAnsiTheme="minorEastAsia" w:hint="eastAsia"/>
                                <w:sz w:val="22"/>
                              </w:rPr>
                              <w:t>稼働時</w:t>
                            </w:r>
                            <w:r w:rsidRPr="007E393E">
                              <w:rPr>
                                <w:rFonts w:asciiTheme="minorEastAsia" w:hAnsiTheme="minorEastAsia"/>
                                <w:sz w:val="22"/>
                              </w:rPr>
                              <w:t>には、</w:t>
                            </w:r>
                            <w:r w:rsidRPr="007E393E">
                              <w:rPr>
                                <w:rFonts w:asciiTheme="minorEastAsia" w:hAnsiTheme="minorEastAsia" w:hint="eastAsia"/>
                                <w:sz w:val="22"/>
                              </w:rPr>
                              <w:t>約</w:t>
                            </w:r>
                            <w:r w:rsidRPr="007E393E">
                              <w:rPr>
                                <w:rFonts w:asciiTheme="minorEastAsia" w:hAnsiTheme="minorEastAsia"/>
                                <w:sz w:val="22"/>
                              </w:rPr>
                              <w:t>100</w:t>
                            </w:r>
                            <w:r w:rsidRPr="007E393E">
                              <w:rPr>
                                <w:rFonts w:asciiTheme="minorEastAsia" w:hAnsiTheme="minorEastAsia" w:hint="eastAsia"/>
                                <w:sz w:val="22"/>
                              </w:rPr>
                              <w:t>手続きで</w:t>
                            </w:r>
                            <w:r w:rsidRPr="007E393E">
                              <w:rPr>
                                <w:rFonts w:asciiTheme="minorEastAsia" w:hAnsiTheme="minorEastAsia"/>
                                <w:sz w:val="22"/>
                              </w:rPr>
                              <w:t>あった</w:t>
                            </w:r>
                            <w:r w:rsidRPr="007E393E">
                              <w:rPr>
                                <w:rFonts w:asciiTheme="minorEastAsia" w:hAnsiTheme="minorEastAsia" w:hint="eastAsia"/>
                                <w:sz w:val="22"/>
                              </w:rPr>
                              <w:t>オンライン</w:t>
                            </w:r>
                            <w:r w:rsidRPr="007E393E">
                              <w:rPr>
                                <w:rFonts w:asciiTheme="minorEastAsia" w:hAnsiTheme="minorEastAsia"/>
                                <w:sz w:val="22"/>
                              </w:rPr>
                              <w:t>で行える</w:t>
                            </w:r>
                            <w:r w:rsidRPr="007E393E">
                              <w:rPr>
                                <w:rFonts w:asciiTheme="minorEastAsia" w:hAnsiTheme="minorEastAsia" w:hint="eastAsia"/>
                                <w:sz w:val="22"/>
                              </w:rPr>
                              <w:t>手続き</w:t>
                            </w:r>
                            <w:r w:rsidRPr="007E393E">
                              <w:rPr>
                                <w:rFonts w:asciiTheme="minorEastAsia" w:hAnsiTheme="minorEastAsia"/>
                                <w:sz w:val="22"/>
                              </w:rPr>
                              <w:t>数を、</w:t>
                            </w:r>
                            <w:r w:rsidRPr="007E393E">
                              <w:rPr>
                                <w:rFonts w:asciiTheme="minorEastAsia" w:hAnsiTheme="minorEastAsia" w:hint="eastAsia"/>
                                <w:sz w:val="22"/>
                              </w:rPr>
                              <w:t>令和</w:t>
                            </w:r>
                            <w:r w:rsidRPr="007E393E">
                              <w:rPr>
                                <w:rFonts w:asciiTheme="minorEastAsia" w:hAnsiTheme="minorEastAsia"/>
                                <w:sz w:val="22"/>
                              </w:rPr>
                              <w:t>３年度</w:t>
                            </w:r>
                            <w:r w:rsidRPr="00FC22DA">
                              <w:rPr>
                                <w:rFonts w:asciiTheme="minorEastAsia" w:hAnsiTheme="minorEastAsia" w:hint="eastAsia"/>
                                <w:sz w:val="22"/>
                              </w:rPr>
                              <w:t>末まで</w:t>
                            </w:r>
                            <w:r w:rsidRPr="007E393E">
                              <w:rPr>
                                <w:rFonts w:asciiTheme="minorEastAsia" w:hAnsiTheme="minorEastAsia"/>
                                <w:sz w:val="22"/>
                              </w:rPr>
                              <w:t>に</w:t>
                            </w:r>
                            <w:r w:rsidRPr="007E393E">
                              <w:rPr>
                                <w:rFonts w:asciiTheme="minorEastAsia" w:hAnsiTheme="minorEastAsia" w:hint="eastAsia"/>
                                <w:sz w:val="22"/>
                              </w:rPr>
                              <w:t>約</w:t>
                            </w:r>
                            <w:r>
                              <w:rPr>
                                <w:rFonts w:asciiTheme="minorEastAsia" w:hAnsiTheme="minorEastAsia"/>
                                <w:sz w:val="22"/>
                              </w:rPr>
                              <w:t>500</w:t>
                            </w:r>
                            <w:r w:rsidRPr="007E393E">
                              <w:rPr>
                                <w:rFonts w:asciiTheme="minorEastAsia" w:hAnsiTheme="minorEastAsia"/>
                                <w:sz w:val="22"/>
                              </w:rPr>
                              <w:t>手続き</w:t>
                            </w:r>
                            <w:r w:rsidRPr="007E393E">
                              <w:rPr>
                                <w:rFonts w:asciiTheme="minorEastAsia" w:hAnsiTheme="minorEastAsia" w:hint="eastAsia"/>
                                <w:sz w:val="22"/>
                              </w:rPr>
                              <w:t>、令和５年度</w:t>
                            </w:r>
                            <w:r w:rsidRPr="00FC22DA">
                              <w:rPr>
                                <w:rFonts w:asciiTheme="minorEastAsia" w:hAnsiTheme="minorEastAsia" w:hint="eastAsia"/>
                                <w:sz w:val="22"/>
                              </w:rPr>
                              <w:t>末</w:t>
                            </w:r>
                            <w:r w:rsidRPr="007E393E">
                              <w:rPr>
                                <w:rFonts w:asciiTheme="minorEastAsia" w:hAnsiTheme="minorEastAsia"/>
                                <w:sz w:val="22"/>
                              </w:rPr>
                              <w:t>まで</w:t>
                            </w:r>
                            <w:r w:rsidRPr="007E393E">
                              <w:rPr>
                                <w:rFonts w:asciiTheme="minorEastAsia" w:hAnsiTheme="minorEastAsia" w:hint="eastAsia"/>
                                <w:sz w:val="22"/>
                              </w:rPr>
                              <w:t>に約</w:t>
                            </w:r>
                            <w:r w:rsidRPr="00BF555A">
                              <w:rPr>
                                <w:rFonts w:asciiTheme="minorEastAsia" w:hAnsiTheme="minorEastAsia"/>
                                <w:sz w:val="22"/>
                              </w:rPr>
                              <w:t>1,000</w:t>
                            </w:r>
                            <w:r w:rsidRPr="00BF555A">
                              <w:rPr>
                                <w:rFonts w:asciiTheme="minorEastAsia" w:hAnsiTheme="minorEastAsia" w:hint="eastAsia"/>
                                <w:sz w:val="22"/>
                              </w:rPr>
                              <w:t>手続き</w:t>
                            </w:r>
                            <w:r w:rsidRPr="007E393E">
                              <w:rPr>
                                <w:rFonts w:asciiTheme="minorEastAsia" w:hAnsiTheme="minorEastAsia" w:hint="eastAsia"/>
                                <w:sz w:val="22"/>
                              </w:rPr>
                              <w:t>に</w:t>
                            </w:r>
                            <w:r w:rsidRPr="007E393E">
                              <w:rPr>
                                <w:rFonts w:asciiTheme="minorEastAsia" w:hAnsiTheme="minorEastAsia"/>
                                <w:sz w:val="22"/>
                              </w:rPr>
                              <w:t>まで増やしていく予定</w:t>
                            </w:r>
                            <w:r w:rsidRPr="00BF555A">
                              <w:rPr>
                                <w:rFonts w:asciiTheme="minorEastAsia" w:hAnsiTheme="minorEastAsia" w:hint="eastAsia"/>
                                <w:sz w:val="22"/>
                              </w:rPr>
                              <w:t>（</w:t>
                            </w:r>
                            <w:r w:rsidRPr="00BF555A">
                              <w:rPr>
                                <w:rFonts w:asciiTheme="minorEastAsia" w:hAnsiTheme="minorEastAsia"/>
                                <w:sz w:val="22"/>
                              </w:rPr>
                              <w:t>１月</w:t>
                            </w:r>
                            <w:r w:rsidRPr="00BF555A">
                              <w:rPr>
                                <w:rFonts w:asciiTheme="minorEastAsia" w:hAnsiTheme="minorEastAsia" w:hint="eastAsia"/>
                                <w:sz w:val="22"/>
                              </w:rPr>
                              <w:t>29日</w:t>
                            </w:r>
                            <w:r w:rsidRPr="00BF555A">
                              <w:rPr>
                                <w:rFonts w:asciiTheme="minorEastAsia" w:hAnsiTheme="minorEastAsia"/>
                                <w:sz w:val="22"/>
                              </w:rPr>
                              <w:t>時点</w:t>
                            </w:r>
                            <w:r w:rsidRPr="00BF555A">
                              <w:rPr>
                                <w:rFonts w:asciiTheme="minorEastAsia" w:hAnsiTheme="minorEastAsia" w:hint="eastAsia"/>
                                <w:sz w:val="22"/>
                              </w:rPr>
                              <w:t>の</w:t>
                            </w:r>
                            <w:r w:rsidRPr="00BF555A">
                              <w:rPr>
                                <w:rFonts w:asciiTheme="minorEastAsia" w:hAnsiTheme="minorEastAsia"/>
                                <w:sz w:val="22"/>
                              </w:rPr>
                              <w:t>手続き数</w:t>
                            </w:r>
                            <w:r>
                              <w:rPr>
                                <w:rFonts w:asciiTheme="minorEastAsia" w:hAnsiTheme="minorEastAsia" w:hint="eastAsia"/>
                                <w:sz w:val="22"/>
                              </w:rPr>
                              <w:t>。</w:t>
                            </w:r>
                            <w:r w:rsidRPr="00BF555A">
                              <w:rPr>
                                <w:rFonts w:asciiTheme="minorEastAsia" w:hAnsiTheme="minorEastAsia"/>
                                <w:sz w:val="22"/>
                              </w:rPr>
                              <w:t>全手続き数は</w:t>
                            </w:r>
                            <w:r w:rsidRPr="00BF555A">
                              <w:rPr>
                                <w:rFonts w:asciiTheme="minorEastAsia" w:hAnsiTheme="minorEastAsia" w:hint="eastAsia"/>
                                <w:sz w:val="22"/>
                              </w:rPr>
                              <w:t>約3,</w:t>
                            </w:r>
                            <w:r w:rsidRPr="00BF555A">
                              <w:rPr>
                                <w:rFonts w:asciiTheme="minorEastAsia" w:hAnsiTheme="minorEastAsia"/>
                                <w:sz w:val="22"/>
                              </w:rPr>
                              <w:t>0</w:t>
                            </w:r>
                            <w:r w:rsidRPr="00BF555A">
                              <w:rPr>
                                <w:rFonts w:asciiTheme="minorEastAsia" w:hAnsiTheme="minorEastAsia" w:hint="eastAsia"/>
                                <w:sz w:val="22"/>
                              </w:rPr>
                              <w:t>00手続き）</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sz w:val="22"/>
                              </w:rPr>
                            </w:pPr>
                            <w:r w:rsidRPr="007E393E">
                              <w:rPr>
                                <w:rFonts w:asciiTheme="minorEastAsia" w:hAnsiTheme="minorEastAsia" w:hint="eastAsia"/>
                                <w:sz w:val="22"/>
                              </w:rPr>
                              <w:t>住民</w:t>
                            </w:r>
                            <w:r w:rsidRPr="007E393E">
                              <w:rPr>
                                <w:rFonts w:asciiTheme="minorEastAsia" w:hAnsiTheme="minorEastAsia"/>
                                <w:sz w:val="22"/>
                              </w:rPr>
                              <w:t>が</w:t>
                            </w:r>
                            <w:r w:rsidRPr="007E393E">
                              <w:rPr>
                                <w:rFonts w:asciiTheme="minorEastAsia" w:hAnsiTheme="minorEastAsia" w:hint="eastAsia"/>
                                <w:sz w:val="22"/>
                              </w:rPr>
                              <w:t>ライフイベントにあわせて行う主要</w:t>
                            </w:r>
                            <w:r w:rsidRPr="007E393E">
                              <w:rPr>
                                <w:rFonts w:asciiTheme="minorEastAsia" w:hAnsiTheme="minorEastAsia"/>
                                <w:sz w:val="22"/>
                              </w:rPr>
                              <w:t>な</w:t>
                            </w:r>
                            <w:r w:rsidRPr="007E393E">
                              <w:rPr>
                                <w:rFonts w:asciiTheme="minorEastAsia" w:hAnsiTheme="minorEastAsia" w:hint="eastAsia"/>
                                <w:sz w:val="22"/>
                              </w:rPr>
                              <w:t>手続きの電子申請、証明書等の電子交付の早期実現や職員の業務効率化に向け、住民情報系基幹システムとの連携に必要な改修を実施</w:t>
                            </w:r>
                          </w:p>
                          <w:p w:rsidR="00556197" w:rsidRPr="007E393E" w:rsidRDefault="00556197" w:rsidP="00FC22DA">
                            <w:pPr>
                              <w:tabs>
                                <w:tab w:val="left" w:pos="735"/>
                              </w:tabs>
                              <w:ind w:leftChars="300" w:left="850" w:hangingChars="100" w:hanging="220"/>
                              <w:rPr>
                                <w:rFonts w:asciiTheme="minorEastAsia" w:hAnsiTheme="minorEastAsia"/>
                                <w:sz w:val="22"/>
                              </w:rPr>
                            </w:pPr>
                          </w:p>
                          <w:p w:rsidR="00556197" w:rsidRPr="007E393E" w:rsidRDefault="00556197" w:rsidP="00FC22DA">
                            <w:pPr>
                              <w:numPr>
                                <w:ilvl w:val="0"/>
                                <w:numId w:val="37"/>
                              </w:numPr>
                              <w:ind w:leftChars="200" w:left="860" w:hangingChars="200" w:hanging="440"/>
                              <w:rPr>
                                <w:rFonts w:asciiTheme="minorEastAsia" w:hAnsiTheme="minorEastAsia"/>
                                <w:sz w:val="22"/>
                              </w:rPr>
                            </w:pPr>
                            <w:r w:rsidRPr="007E393E">
                              <w:rPr>
                                <w:rFonts w:asciiTheme="minorEastAsia" w:hAnsiTheme="minorEastAsia" w:hint="eastAsia"/>
                                <w:sz w:val="22"/>
                              </w:rPr>
                              <w:t>地域交通</w:t>
                            </w:r>
                            <w:r w:rsidRPr="007E393E">
                              <w:rPr>
                                <w:rFonts w:asciiTheme="minorEastAsia" w:hAnsiTheme="minorEastAsia"/>
                                <w:sz w:val="22"/>
                              </w:rPr>
                              <w:t>検討調査（スマートモビリティ）（</w:t>
                            </w:r>
                            <w:r w:rsidRPr="007E393E">
                              <w:rPr>
                                <w:rFonts w:asciiTheme="minorEastAsia" w:hAnsiTheme="minorEastAsia" w:hint="eastAsia"/>
                                <w:sz w:val="22"/>
                              </w:rPr>
                              <w:t>１，０００</w:t>
                            </w:r>
                            <w:r w:rsidRPr="007E393E">
                              <w:rPr>
                                <w:rFonts w:asciiTheme="minorEastAsia" w:hAnsiTheme="minorEastAsia"/>
                                <w:sz w:val="22"/>
                              </w:rPr>
                              <w:t>万円）</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cs="Times New Roman"/>
                                <w:sz w:val="22"/>
                              </w:rPr>
                            </w:pPr>
                            <w:r w:rsidRPr="007E393E">
                              <w:rPr>
                                <w:rFonts w:asciiTheme="minorEastAsia" w:hAnsiTheme="minorEastAsia" w:cs="Times New Roman" w:hint="eastAsia"/>
                                <w:sz w:val="22"/>
                              </w:rPr>
                              <w:t>令和</w:t>
                            </w:r>
                            <w:r w:rsidRPr="007E393E">
                              <w:rPr>
                                <w:rFonts w:asciiTheme="minorEastAsia" w:hAnsiTheme="minorEastAsia" w:cs="Times New Roman"/>
                                <w:sz w:val="22"/>
                              </w:rPr>
                              <w:t>２年度は、</w:t>
                            </w:r>
                            <w:r w:rsidRPr="007E393E">
                              <w:rPr>
                                <w:rFonts w:asciiTheme="minorEastAsia" w:hAnsiTheme="minorEastAsia" w:cs="Times New Roman" w:hint="eastAsia"/>
                                <w:sz w:val="22"/>
                              </w:rPr>
                              <w:t>AI</w:t>
                            </w:r>
                            <w:r w:rsidRPr="007E393E">
                              <w:rPr>
                                <w:rFonts w:asciiTheme="minorEastAsia" w:hAnsiTheme="minorEastAsia" w:cs="Times New Roman"/>
                                <w:sz w:val="22"/>
                              </w:rPr>
                              <w:t>オン</w:t>
                            </w:r>
                            <w:r w:rsidRPr="007E393E">
                              <w:rPr>
                                <w:rFonts w:asciiTheme="minorEastAsia" w:hAnsiTheme="minorEastAsia" w:hint="eastAsia"/>
                                <w:sz w:val="22"/>
                              </w:rPr>
                              <w:t>デマンド交通などの</w:t>
                            </w:r>
                            <w:r w:rsidRPr="007E393E">
                              <w:rPr>
                                <w:rFonts w:asciiTheme="minorEastAsia" w:hAnsiTheme="minorEastAsia"/>
                                <w:sz w:val="22"/>
                              </w:rPr>
                              <w:t>新たな</w:t>
                            </w:r>
                            <w:r w:rsidRPr="007E393E">
                              <w:rPr>
                                <w:rFonts w:asciiTheme="minorEastAsia" w:hAnsiTheme="minorEastAsia" w:hint="eastAsia"/>
                                <w:sz w:val="22"/>
                              </w:rPr>
                              <w:t>移動手段</w:t>
                            </w:r>
                            <w:r w:rsidRPr="007E393E">
                              <w:rPr>
                                <w:rFonts w:asciiTheme="minorEastAsia" w:hAnsiTheme="minorEastAsia"/>
                                <w:sz w:val="22"/>
                              </w:rPr>
                              <w:t>の</w:t>
                            </w:r>
                            <w:r w:rsidRPr="007E393E">
                              <w:rPr>
                                <w:rFonts w:asciiTheme="minorEastAsia" w:hAnsiTheme="minorEastAsia" w:cs="Times New Roman"/>
                                <w:sz w:val="22"/>
                              </w:rPr>
                              <w:t>導入</w:t>
                            </w:r>
                            <w:r w:rsidRPr="007E393E">
                              <w:rPr>
                                <w:rFonts w:asciiTheme="minorEastAsia" w:hAnsiTheme="minorEastAsia" w:cs="Times New Roman" w:hint="eastAsia"/>
                                <w:sz w:val="22"/>
                              </w:rPr>
                              <w:t>可能性に</w:t>
                            </w:r>
                            <w:r w:rsidRPr="007E393E">
                              <w:rPr>
                                <w:rFonts w:asciiTheme="minorEastAsia" w:hAnsiTheme="minorEastAsia" w:cs="Times New Roman"/>
                                <w:sz w:val="22"/>
                              </w:rPr>
                              <w:t>関</w:t>
                            </w:r>
                            <w:r w:rsidRPr="007E393E">
                              <w:rPr>
                                <w:rFonts w:asciiTheme="minorEastAsia" w:hAnsiTheme="minorEastAsia" w:cs="Times New Roman" w:hint="eastAsia"/>
                                <w:sz w:val="22"/>
                              </w:rPr>
                              <w:t>する基礎</w:t>
                            </w:r>
                            <w:r w:rsidRPr="007E393E">
                              <w:rPr>
                                <w:rFonts w:asciiTheme="minorEastAsia" w:hAnsiTheme="minorEastAsia" w:cs="Times New Roman"/>
                                <w:sz w:val="22"/>
                              </w:rPr>
                              <w:t>調査を実施</w:t>
                            </w:r>
                          </w:p>
                          <w:p w:rsidR="00556197" w:rsidRPr="00FC22DA" w:rsidRDefault="00556197" w:rsidP="00FC22DA">
                            <w:pPr>
                              <w:pStyle w:val="a3"/>
                              <w:numPr>
                                <w:ilvl w:val="1"/>
                                <w:numId w:val="37"/>
                              </w:numPr>
                              <w:tabs>
                                <w:tab w:val="left" w:pos="735"/>
                              </w:tabs>
                              <w:ind w:leftChars="300" w:left="1070" w:hangingChars="200" w:hanging="440"/>
                              <w:rPr>
                                <w:rFonts w:asciiTheme="minorEastAsia" w:hAnsiTheme="minorEastAsia" w:cs="Times New Roman"/>
                                <w:sz w:val="22"/>
                              </w:rPr>
                            </w:pPr>
                            <w:r w:rsidRPr="007E393E">
                              <w:rPr>
                                <w:rFonts w:asciiTheme="minorEastAsia" w:hAnsiTheme="minorEastAsia" w:cs="Times New Roman" w:hint="eastAsia"/>
                                <w:sz w:val="22"/>
                              </w:rPr>
                              <w:t>令和</w:t>
                            </w:r>
                            <w:r w:rsidRPr="007E393E">
                              <w:rPr>
                                <w:rFonts w:asciiTheme="minorEastAsia" w:hAnsiTheme="minorEastAsia" w:cs="Times New Roman"/>
                                <w:sz w:val="22"/>
                              </w:rPr>
                              <w:t>３年度</w:t>
                            </w:r>
                            <w:r w:rsidRPr="007E393E">
                              <w:rPr>
                                <w:rFonts w:asciiTheme="minorEastAsia" w:hAnsiTheme="minorEastAsia" w:cs="Times New Roman" w:hint="eastAsia"/>
                                <w:sz w:val="22"/>
                              </w:rPr>
                              <w:t>は</w:t>
                            </w:r>
                            <w:r w:rsidRPr="007E393E">
                              <w:rPr>
                                <w:rFonts w:asciiTheme="minorEastAsia" w:hAnsiTheme="minorEastAsia" w:cs="Times New Roman"/>
                                <w:sz w:val="22"/>
                              </w:rPr>
                              <w:t>、</w:t>
                            </w:r>
                            <w:r w:rsidRPr="007E393E">
                              <w:rPr>
                                <w:rFonts w:asciiTheme="minorEastAsia" w:hAnsiTheme="minorEastAsia" w:cs="Times New Roman" w:hint="eastAsia"/>
                                <w:sz w:val="22"/>
                              </w:rPr>
                              <w:t>その成果や民間</w:t>
                            </w:r>
                            <w:r w:rsidRPr="007E393E">
                              <w:rPr>
                                <w:rFonts w:asciiTheme="minorEastAsia" w:hAnsiTheme="minorEastAsia" w:cs="Times New Roman"/>
                                <w:sz w:val="22"/>
                              </w:rPr>
                              <w:t>事業者による社会実験</w:t>
                            </w:r>
                            <w:r w:rsidRPr="007E393E">
                              <w:rPr>
                                <w:rFonts w:asciiTheme="minorEastAsia" w:hAnsiTheme="minorEastAsia" w:cs="Times New Roman" w:hint="eastAsia"/>
                                <w:sz w:val="22"/>
                              </w:rPr>
                              <w:t>の</w:t>
                            </w:r>
                            <w:r w:rsidRPr="007E393E">
                              <w:rPr>
                                <w:rFonts w:asciiTheme="minorEastAsia" w:hAnsiTheme="minorEastAsia" w:cs="Times New Roman"/>
                                <w:sz w:val="22"/>
                              </w:rPr>
                              <w:t>分析結果</w:t>
                            </w:r>
                            <w:r w:rsidRPr="007E393E">
                              <w:rPr>
                                <w:rFonts w:asciiTheme="minorEastAsia" w:hAnsiTheme="minorEastAsia" w:cs="Times New Roman" w:hint="eastAsia"/>
                                <w:sz w:val="22"/>
                              </w:rPr>
                              <w:t>を</w:t>
                            </w:r>
                            <w:r w:rsidRPr="007E393E">
                              <w:rPr>
                                <w:rFonts w:asciiTheme="minorEastAsia" w:hAnsiTheme="minorEastAsia" w:cs="Times New Roman"/>
                                <w:sz w:val="22"/>
                              </w:rPr>
                              <w:t>参考</w:t>
                            </w:r>
                            <w:r w:rsidRPr="007E393E">
                              <w:rPr>
                                <w:rFonts w:asciiTheme="minorEastAsia" w:hAnsiTheme="minorEastAsia" w:cs="Times New Roman" w:hint="eastAsia"/>
                                <w:sz w:val="22"/>
                              </w:rPr>
                              <w:t>にしながら</w:t>
                            </w:r>
                            <w:r w:rsidRPr="007E393E">
                              <w:rPr>
                                <w:rFonts w:asciiTheme="minorEastAsia" w:hAnsiTheme="minorEastAsia" w:cs="Times New Roman"/>
                                <w:sz w:val="22"/>
                              </w:rPr>
                              <w:t>、</w:t>
                            </w:r>
                            <w:r w:rsidRPr="007E393E">
                              <w:rPr>
                                <w:rFonts w:asciiTheme="minorEastAsia" w:hAnsiTheme="minorEastAsia" w:cs="Times New Roman" w:hint="eastAsia"/>
                                <w:sz w:val="22"/>
                              </w:rPr>
                              <w:t>利便性</w:t>
                            </w:r>
                            <w:r w:rsidRPr="007E393E">
                              <w:rPr>
                                <w:rFonts w:asciiTheme="minorEastAsia" w:hAnsiTheme="minorEastAsia" w:cs="Times New Roman"/>
                                <w:sz w:val="22"/>
                              </w:rPr>
                              <w:t>向上</w:t>
                            </w:r>
                            <w:r w:rsidRPr="007E393E">
                              <w:rPr>
                                <w:rFonts w:asciiTheme="minorEastAsia" w:hAnsiTheme="minorEastAsia" w:cs="Times New Roman" w:hint="eastAsia"/>
                                <w:sz w:val="22"/>
                              </w:rPr>
                              <w:t>等</w:t>
                            </w:r>
                            <w:r w:rsidRPr="007E393E">
                              <w:rPr>
                                <w:rFonts w:asciiTheme="minorEastAsia" w:hAnsiTheme="minorEastAsia" w:cs="Times New Roman"/>
                                <w:sz w:val="22"/>
                              </w:rPr>
                              <w:t>が</w:t>
                            </w:r>
                            <w:r w:rsidRPr="007E393E">
                              <w:rPr>
                                <w:rFonts w:asciiTheme="minorEastAsia" w:hAnsiTheme="minorEastAsia" w:cs="Times New Roman" w:hint="eastAsia"/>
                                <w:sz w:val="22"/>
                              </w:rPr>
                              <w:t>見込める</w:t>
                            </w:r>
                            <w:r w:rsidRPr="007E393E">
                              <w:rPr>
                                <w:rFonts w:asciiTheme="minorEastAsia" w:hAnsiTheme="minorEastAsia" w:cs="Times New Roman"/>
                                <w:sz w:val="22"/>
                              </w:rPr>
                              <w:t>エリアの条件整理や</w:t>
                            </w:r>
                            <w:r w:rsidRPr="007E393E">
                              <w:rPr>
                                <w:rFonts w:asciiTheme="minorEastAsia" w:hAnsiTheme="minorEastAsia" w:cs="Times New Roman" w:hint="eastAsia"/>
                                <w:sz w:val="22"/>
                              </w:rPr>
                              <w:t>体系化を図り</w:t>
                            </w:r>
                            <w:r w:rsidRPr="007E393E">
                              <w:rPr>
                                <w:rFonts w:asciiTheme="minorEastAsia" w:hAnsiTheme="minorEastAsia" w:cs="Times New Roman"/>
                                <w:sz w:val="22"/>
                              </w:rPr>
                              <w:t>、</w:t>
                            </w:r>
                            <w:r w:rsidRPr="007E393E">
                              <w:rPr>
                                <w:rFonts w:asciiTheme="minorEastAsia" w:hAnsiTheme="minorEastAsia" w:cs="Times New Roman" w:hint="eastAsia"/>
                                <w:sz w:val="22"/>
                              </w:rPr>
                              <w:t>利用者</w:t>
                            </w:r>
                            <w:r w:rsidRPr="007E393E">
                              <w:rPr>
                                <w:rFonts w:asciiTheme="minorEastAsia" w:hAnsiTheme="minorEastAsia" w:cs="Times New Roman"/>
                                <w:sz w:val="22"/>
                              </w:rPr>
                              <w:t>のニーズ</w:t>
                            </w:r>
                            <w:r w:rsidRPr="007E393E">
                              <w:rPr>
                                <w:rFonts w:asciiTheme="minorEastAsia" w:hAnsiTheme="minorEastAsia" w:cs="Times New Roman" w:hint="eastAsia"/>
                                <w:sz w:val="22"/>
                              </w:rPr>
                              <w:t>と</w:t>
                            </w:r>
                            <w:r w:rsidRPr="007E393E">
                              <w:rPr>
                                <w:rFonts w:asciiTheme="minorEastAsia" w:hAnsiTheme="minorEastAsia" w:cs="Times New Roman"/>
                                <w:sz w:val="22"/>
                              </w:rPr>
                              <w:t>整合した最適な地域交通のあり方について</w:t>
                            </w:r>
                            <w:r w:rsidRPr="007E393E">
                              <w:rPr>
                                <w:rFonts w:asciiTheme="minorEastAsia" w:hAnsiTheme="minorEastAsia" w:cs="Times New Roman" w:hint="eastAsia"/>
                                <w:sz w:val="22"/>
                              </w:rPr>
                              <w:t>検討</w:t>
                            </w:r>
                          </w:p>
                        </w:txbxContent>
                      </wps:txbx>
                      <wps:bodyPr rot="0" vert="horz" wrap="square" lIns="74295" tIns="8890" rIns="74295" bIns="8890" anchor="t" anchorCtr="0" upright="1">
                        <a:noAutofit/>
                      </wps:bodyPr>
                    </wps:wsp>
                  </a:graphicData>
                </a:graphic>
              </wp:inline>
            </w:drawing>
          </mc:Choice>
          <mc:Fallback>
            <w:pict>
              <v:rect w14:anchorId="4AD72CB8" id="_x0000_s1069" style="width:536.9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">
                <v:textbox inset="5.85pt,.7pt,5.85pt,.7pt">
                  <w:txbxContent>
                    <w:p w:rsidR="00556197" w:rsidRPr="000D32CF" w:rsidRDefault="00556197" w:rsidP="00FC22DA">
                      <w:pPr>
                        <w:tabs>
                          <w:tab w:val="left" w:pos="735"/>
                        </w:tabs>
                        <w:ind w:left="330" w:hangingChars="150" w:hanging="330"/>
                        <w:rPr>
                          <w:rFonts w:ascii="ＭＳ 明朝" w:hAnsi="ＭＳ 明朝"/>
                          <w:sz w:val="22"/>
                        </w:rPr>
                      </w:pPr>
                      <w:r w:rsidRPr="004414A6">
                        <w:rPr>
                          <w:rFonts w:ascii="ＭＳ 明朝" w:hAnsi="ＭＳ 明朝" w:hint="eastAsia"/>
                          <w:sz w:val="22"/>
                        </w:rPr>
                        <w:t xml:space="preserve">☆　</w:t>
                      </w:r>
                      <w:r w:rsidRPr="000D32CF">
                        <w:rPr>
                          <w:rFonts w:ascii="ＭＳ 明朝" w:hAnsi="ＭＳ 明朝" w:hint="eastAsia"/>
                          <w:sz w:val="22"/>
                        </w:rPr>
                        <w:t>市民の生活の質（QoL）の向上や都市機能の強化をめざし、スマートシティを実現</w:t>
                      </w:r>
                    </w:p>
                    <w:p w:rsidR="00556197" w:rsidRPr="0059332E" w:rsidRDefault="00556197" w:rsidP="00FC22DA">
                      <w:pPr>
                        <w:tabs>
                          <w:tab w:val="left" w:pos="735"/>
                        </w:tabs>
                        <w:ind w:firstLineChars="100" w:firstLine="221"/>
                        <w:rPr>
                          <w:rFonts w:ascii="ＭＳ ゴシック" w:eastAsia="ＭＳ ゴシック" w:hAnsi="ＭＳ ゴシック"/>
                          <w:b/>
                          <w:bCs/>
                          <w:sz w:val="22"/>
                        </w:rPr>
                      </w:pPr>
                      <w:r>
                        <w:rPr>
                          <w:rFonts w:ascii="ＭＳ ゴシック" w:eastAsia="ＭＳ ゴシック" w:hAnsi="ＭＳ ゴシック" w:hint="eastAsia"/>
                          <w:b/>
                          <w:bCs/>
                          <w:sz w:val="22"/>
                        </w:rPr>
                        <w:t>■</w:t>
                      </w:r>
                      <w:r>
                        <w:rPr>
                          <w:rFonts w:ascii="ＭＳ ゴシック" w:eastAsia="ＭＳ ゴシック" w:hAnsi="ＭＳ ゴシック"/>
                          <w:b/>
                          <w:bCs/>
                          <w:sz w:val="22"/>
                        </w:rPr>
                        <w:t xml:space="preserve">　</w:t>
                      </w:r>
                      <w:r w:rsidRPr="0059332E">
                        <w:rPr>
                          <w:rFonts w:ascii="ＭＳ ゴシック" w:eastAsia="ＭＳ ゴシック" w:hAnsi="ＭＳ ゴシック" w:hint="eastAsia"/>
                          <w:b/>
                          <w:bCs/>
                          <w:sz w:val="22"/>
                        </w:rPr>
                        <w:t>スマートシティ戦略推進事業　③</w:t>
                      </w:r>
                      <w:r>
                        <w:rPr>
                          <w:rFonts w:ascii="ＭＳ ゴシック" w:eastAsia="ＭＳ ゴシック" w:hAnsi="ＭＳ ゴシック" w:hint="eastAsia"/>
                          <w:b/>
                          <w:bCs/>
                          <w:sz w:val="22"/>
                        </w:rPr>
                        <w:t xml:space="preserve"> </w:t>
                      </w:r>
                      <w:r w:rsidRPr="0059332E">
                        <w:rPr>
                          <w:rFonts w:ascii="ＭＳ ゴシック" w:eastAsia="ＭＳ ゴシック" w:hAnsi="ＭＳ ゴシック" w:hint="eastAsia"/>
                          <w:b/>
                          <w:bCs/>
                          <w:sz w:val="22"/>
                        </w:rPr>
                        <w:t>２億２，</w:t>
                      </w:r>
                      <w:r>
                        <w:rPr>
                          <w:rFonts w:ascii="ＭＳ ゴシック" w:eastAsia="ＭＳ ゴシック" w:hAnsi="ＭＳ ゴシック" w:hint="eastAsia"/>
                          <w:b/>
                          <w:bCs/>
                          <w:sz w:val="22"/>
                        </w:rPr>
                        <w:t>０</w:t>
                      </w:r>
                      <w:r w:rsidRPr="0059332E">
                        <w:rPr>
                          <w:rFonts w:ascii="ＭＳ ゴシック" w:eastAsia="ＭＳ ゴシック" w:hAnsi="ＭＳ ゴシック" w:hint="eastAsia"/>
                          <w:b/>
                          <w:bCs/>
                          <w:sz w:val="22"/>
                        </w:rPr>
                        <w:t>００万円　（②</w:t>
                      </w:r>
                      <w:r>
                        <w:rPr>
                          <w:rFonts w:ascii="ＭＳ ゴシック" w:eastAsia="ＭＳ ゴシック" w:hAnsi="ＭＳ ゴシック" w:hint="eastAsia"/>
                          <w:b/>
                          <w:bCs/>
                          <w:sz w:val="22"/>
                        </w:rPr>
                        <w:t xml:space="preserve"> </w:t>
                      </w:r>
                      <w:r w:rsidRPr="0059332E">
                        <w:rPr>
                          <w:rFonts w:ascii="ＭＳ ゴシック" w:eastAsia="ＭＳ ゴシック" w:hAnsi="ＭＳ ゴシック" w:hint="eastAsia"/>
                          <w:b/>
                          <w:bCs/>
                          <w:sz w:val="22"/>
                        </w:rPr>
                        <w:t>１億２，６００万円）</w:t>
                      </w:r>
                    </w:p>
                    <w:p w:rsidR="00556197" w:rsidRPr="007E393E" w:rsidRDefault="00556197" w:rsidP="00FC22DA">
                      <w:pPr>
                        <w:numPr>
                          <w:ilvl w:val="0"/>
                          <w:numId w:val="37"/>
                        </w:numPr>
                        <w:ind w:leftChars="200" w:left="860" w:hangingChars="200" w:hanging="440"/>
                        <w:rPr>
                          <w:rFonts w:asciiTheme="minorEastAsia" w:hAnsiTheme="minorEastAsia"/>
                          <w:sz w:val="22"/>
                        </w:rPr>
                      </w:pPr>
                      <w:r w:rsidRPr="007E393E">
                        <w:rPr>
                          <w:rFonts w:asciiTheme="minorEastAsia" w:hAnsiTheme="minorEastAsia" w:hint="eastAsia"/>
                          <w:sz w:val="22"/>
                        </w:rPr>
                        <w:t>スーパーシティ</w:t>
                      </w:r>
                      <w:r w:rsidRPr="007E393E">
                        <w:rPr>
                          <w:rFonts w:asciiTheme="minorEastAsia" w:hAnsiTheme="minorEastAsia"/>
                          <w:sz w:val="22"/>
                        </w:rPr>
                        <w:t>基本構想の策定</w:t>
                      </w:r>
                      <w:r w:rsidRPr="007E393E">
                        <w:rPr>
                          <w:rFonts w:asciiTheme="minorEastAsia" w:hAnsiTheme="minorEastAsia" w:hint="eastAsia"/>
                          <w:sz w:val="22"/>
                        </w:rPr>
                        <w:t>（４，８００万円</w:t>
                      </w:r>
                      <w:r w:rsidRPr="007E393E">
                        <w:rPr>
                          <w:rFonts w:asciiTheme="minorEastAsia" w:hAnsiTheme="minorEastAsia"/>
                          <w:sz w:val="22"/>
                        </w:rPr>
                        <w:t>）</w:t>
                      </w:r>
                      <w:r>
                        <w:rPr>
                          <w:rFonts w:asciiTheme="minorEastAsia" w:hAnsiTheme="minorEastAsia" w:hint="eastAsia"/>
                          <w:sz w:val="22"/>
                        </w:rPr>
                        <w:t xml:space="preserve">　</w:t>
                      </w:r>
                      <w:r w:rsidRPr="00EC2BFE">
                        <w:rPr>
                          <w:rFonts w:ascii="ＭＳ ゴシック" w:eastAsia="ＭＳ ゴシック" w:hAnsi="ＭＳ ゴシック" w:hint="eastAsia"/>
                          <w:b/>
                          <w:sz w:val="22"/>
                          <w:bdr w:val="single" w:sz="4" w:space="0" w:color="auto"/>
                          <w:shd w:val="pct15" w:color="auto" w:fill="FFFFFF"/>
                        </w:rPr>
                        <w:t>新規</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sz w:val="22"/>
                        </w:rPr>
                      </w:pPr>
                      <w:r w:rsidRPr="007E393E">
                        <w:rPr>
                          <w:rFonts w:asciiTheme="minorEastAsia" w:hAnsiTheme="minorEastAsia" w:cs="Times New Roman" w:hint="eastAsia"/>
                          <w:sz w:val="22"/>
                        </w:rPr>
                        <w:t>ＩＣＴ等先端技術や大胆な規制緩和により、大阪が抱える社会課題の解決を図るため、大阪府と共同で、令和３年春に予定されているスーパーシティの区域指定に向けて取り組んでおり、区域指定を受けた後、大阪府とともに内閣府による区域会議に参画し、基本構想を策定（</w:t>
                      </w:r>
                      <w:r w:rsidRPr="007E393E">
                        <w:rPr>
                          <w:rFonts w:asciiTheme="minorEastAsia" w:hAnsiTheme="minorEastAsia" w:hint="eastAsia"/>
                          <w:sz w:val="22"/>
                        </w:rPr>
                        <w:t>事業費は府市折半）</w:t>
                      </w:r>
                    </w:p>
                    <w:p w:rsidR="00556197" w:rsidRPr="007E393E" w:rsidRDefault="00556197" w:rsidP="00FC22DA">
                      <w:pPr>
                        <w:tabs>
                          <w:tab w:val="left" w:pos="735"/>
                        </w:tabs>
                        <w:ind w:leftChars="300" w:left="1070" w:hangingChars="200" w:hanging="440"/>
                        <w:rPr>
                          <w:rFonts w:asciiTheme="minorEastAsia" w:hAnsiTheme="minorEastAsia" w:cs="Times New Roman"/>
                          <w:sz w:val="22"/>
                        </w:rPr>
                      </w:pPr>
                      <w:r w:rsidRPr="007E393E">
                        <w:rPr>
                          <w:rFonts w:asciiTheme="minorEastAsia" w:hAnsiTheme="minorEastAsia" w:cs="Times New Roman" w:hint="eastAsia"/>
                          <w:sz w:val="22"/>
                        </w:rPr>
                        <w:t xml:space="preserve">　　・令和３年春　スーパーシティ区域指定</w:t>
                      </w:r>
                    </w:p>
                    <w:p w:rsidR="00556197" w:rsidRPr="007E393E" w:rsidRDefault="00556197" w:rsidP="00FC22DA">
                      <w:pPr>
                        <w:tabs>
                          <w:tab w:val="left" w:pos="735"/>
                        </w:tabs>
                        <w:ind w:leftChars="300" w:left="1070" w:hangingChars="200" w:hanging="440"/>
                        <w:rPr>
                          <w:rFonts w:asciiTheme="minorEastAsia" w:hAnsiTheme="minorEastAsia" w:cs="Times New Roman"/>
                          <w:sz w:val="22"/>
                        </w:rPr>
                      </w:pPr>
                      <w:r w:rsidRPr="007E393E">
                        <w:rPr>
                          <w:rFonts w:asciiTheme="minorEastAsia" w:hAnsiTheme="minorEastAsia" w:cs="Times New Roman" w:hint="eastAsia"/>
                          <w:sz w:val="22"/>
                        </w:rPr>
                        <w:t xml:space="preserve">　　・区域指定後１年以内　基本構想策定</w:t>
                      </w:r>
                    </w:p>
                    <w:p w:rsidR="00556197" w:rsidRPr="007E393E" w:rsidRDefault="00556197" w:rsidP="00FC22DA">
                      <w:pPr>
                        <w:ind w:firstLineChars="300" w:firstLine="660"/>
                        <w:rPr>
                          <w:rFonts w:asciiTheme="minorEastAsia" w:hAnsiTheme="minorEastAsia" w:cs="Times New Roman"/>
                          <w:sz w:val="22"/>
                        </w:rPr>
                      </w:pPr>
                    </w:p>
                    <w:p w:rsidR="00556197" w:rsidRPr="007E393E" w:rsidRDefault="00556197" w:rsidP="00FC22DA">
                      <w:pPr>
                        <w:numPr>
                          <w:ilvl w:val="0"/>
                          <w:numId w:val="37"/>
                        </w:numPr>
                        <w:ind w:leftChars="200" w:left="860" w:hangingChars="200" w:hanging="440"/>
                        <w:rPr>
                          <w:rFonts w:asciiTheme="minorEastAsia" w:hAnsiTheme="minorEastAsia"/>
                          <w:sz w:val="22"/>
                        </w:rPr>
                      </w:pPr>
                      <w:r w:rsidRPr="007E393E">
                        <w:rPr>
                          <w:rFonts w:asciiTheme="minorEastAsia" w:hAnsiTheme="minorEastAsia"/>
                          <w:sz w:val="22"/>
                        </w:rPr>
                        <w:t>行政手続きのオンライン化の推進</w:t>
                      </w:r>
                      <w:r w:rsidRPr="007E393E">
                        <w:rPr>
                          <w:rFonts w:asciiTheme="minorEastAsia" w:hAnsiTheme="minorEastAsia" w:hint="eastAsia"/>
                          <w:sz w:val="22"/>
                        </w:rPr>
                        <w:t>（１</w:t>
                      </w:r>
                      <w:r w:rsidRPr="007E393E">
                        <w:rPr>
                          <w:rFonts w:asciiTheme="minorEastAsia" w:hAnsiTheme="minorEastAsia"/>
                          <w:sz w:val="22"/>
                        </w:rPr>
                        <w:t>億</w:t>
                      </w:r>
                      <w:r w:rsidRPr="007E393E">
                        <w:rPr>
                          <w:rFonts w:asciiTheme="minorEastAsia" w:hAnsiTheme="minorEastAsia" w:hint="eastAsia"/>
                          <w:sz w:val="22"/>
                        </w:rPr>
                        <w:t>４，４００万円</w:t>
                      </w:r>
                      <w:r w:rsidRPr="007E393E">
                        <w:rPr>
                          <w:rFonts w:asciiTheme="minorEastAsia" w:hAnsiTheme="minorEastAsia"/>
                          <w:sz w:val="22"/>
                        </w:rPr>
                        <w:t>）</w:t>
                      </w:r>
                      <w:r>
                        <w:rPr>
                          <w:rFonts w:asciiTheme="minorEastAsia" w:hAnsiTheme="minorEastAsia" w:hint="eastAsia"/>
                          <w:sz w:val="22"/>
                        </w:rPr>
                        <w:t xml:space="preserve">　</w:t>
                      </w:r>
                      <w:r>
                        <w:rPr>
                          <w:rFonts w:ascii="ＭＳ ゴシック" w:eastAsia="ＭＳ ゴシック" w:hAnsi="ＭＳ ゴシック" w:hint="eastAsia"/>
                          <w:b/>
                          <w:sz w:val="22"/>
                          <w:bdr w:val="single" w:sz="4" w:space="0" w:color="auto"/>
                          <w:shd w:val="pct15" w:color="auto" w:fill="FFFFFF"/>
                        </w:rPr>
                        <w:t>拡充</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sz w:val="22"/>
                        </w:rPr>
                      </w:pPr>
                      <w:r w:rsidRPr="007E393E">
                        <w:rPr>
                          <w:rFonts w:asciiTheme="minorEastAsia" w:hAnsiTheme="minorEastAsia" w:hint="eastAsia"/>
                          <w:sz w:val="22"/>
                        </w:rPr>
                        <w:t>役所に行くことなく、いつでも自宅などからパソコンやスマートフォンを利用して、インターネットで行政手続きができるようになる行政</w:t>
                      </w:r>
                      <w:r w:rsidRPr="007E393E">
                        <w:rPr>
                          <w:rFonts w:asciiTheme="minorEastAsia" w:hAnsiTheme="minorEastAsia"/>
                          <w:sz w:val="22"/>
                        </w:rPr>
                        <w:t>オンラインシステム</w:t>
                      </w:r>
                      <w:r w:rsidRPr="007E393E">
                        <w:rPr>
                          <w:rFonts w:asciiTheme="minorEastAsia" w:hAnsiTheme="minorEastAsia" w:hint="eastAsia"/>
                          <w:sz w:val="22"/>
                        </w:rPr>
                        <w:t>を令和２</w:t>
                      </w:r>
                      <w:r w:rsidRPr="007E393E">
                        <w:rPr>
                          <w:rFonts w:asciiTheme="minorEastAsia" w:hAnsiTheme="minorEastAsia"/>
                          <w:sz w:val="22"/>
                        </w:rPr>
                        <w:t>年</w:t>
                      </w:r>
                      <w:r w:rsidRPr="007E393E">
                        <w:rPr>
                          <w:rFonts w:asciiTheme="minorEastAsia" w:hAnsiTheme="minorEastAsia" w:hint="eastAsia"/>
                          <w:sz w:val="22"/>
                        </w:rPr>
                        <w:t>８月</w:t>
                      </w:r>
                      <w:r w:rsidRPr="007E393E">
                        <w:rPr>
                          <w:rFonts w:asciiTheme="minorEastAsia" w:hAnsiTheme="minorEastAsia"/>
                          <w:sz w:val="22"/>
                        </w:rPr>
                        <w:t>から</w:t>
                      </w:r>
                      <w:r w:rsidRPr="007E393E">
                        <w:rPr>
                          <w:rFonts w:asciiTheme="minorEastAsia" w:hAnsiTheme="minorEastAsia" w:hint="eastAsia"/>
                          <w:sz w:val="22"/>
                        </w:rPr>
                        <w:t>稼働</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sz w:val="22"/>
                        </w:rPr>
                      </w:pPr>
                      <w:r w:rsidRPr="007E393E">
                        <w:rPr>
                          <w:rFonts w:asciiTheme="minorEastAsia" w:hAnsiTheme="minorEastAsia" w:hint="eastAsia"/>
                          <w:sz w:val="22"/>
                        </w:rPr>
                        <w:t>稼働時</w:t>
                      </w:r>
                      <w:r w:rsidRPr="007E393E">
                        <w:rPr>
                          <w:rFonts w:asciiTheme="minorEastAsia" w:hAnsiTheme="minorEastAsia"/>
                          <w:sz w:val="22"/>
                        </w:rPr>
                        <w:t>には、</w:t>
                      </w:r>
                      <w:r w:rsidRPr="007E393E">
                        <w:rPr>
                          <w:rFonts w:asciiTheme="minorEastAsia" w:hAnsiTheme="minorEastAsia" w:hint="eastAsia"/>
                          <w:sz w:val="22"/>
                        </w:rPr>
                        <w:t>約</w:t>
                      </w:r>
                      <w:r w:rsidRPr="007E393E">
                        <w:rPr>
                          <w:rFonts w:asciiTheme="minorEastAsia" w:hAnsiTheme="minorEastAsia"/>
                          <w:sz w:val="22"/>
                        </w:rPr>
                        <w:t>100</w:t>
                      </w:r>
                      <w:r w:rsidRPr="007E393E">
                        <w:rPr>
                          <w:rFonts w:asciiTheme="minorEastAsia" w:hAnsiTheme="minorEastAsia" w:hint="eastAsia"/>
                          <w:sz w:val="22"/>
                        </w:rPr>
                        <w:t>手続きで</w:t>
                      </w:r>
                      <w:r w:rsidRPr="007E393E">
                        <w:rPr>
                          <w:rFonts w:asciiTheme="minorEastAsia" w:hAnsiTheme="minorEastAsia"/>
                          <w:sz w:val="22"/>
                        </w:rPr>
                        <w:t>あった</w:t>
                      </w:r>
                      <w:r w:rsidRPr="007E393E">
                        <w:rPr>
                          <w:rFonts w:asciiTheme="minorEastAsia" w:hAnsiTheme="minorEastAsia" w:hint="eastAsia"/>
                          <w:sz w:val="22"/>
                        </w:rPr>
                        <w:t>オンライン</w:t>
                      </w:r>
                      <w:r w:rsidRPr="007E393E">
                        <w:rPr>
                          <w:rFonts w:asciiTheme="minorEastAsia" w:hAnsiTheme="minorEastAsia"/>
                          <w:sz w:val="22"/>
                        </w:rPr>
                        <w:t>で行える</w:t>
                      </w:r>
                      <w:r w:rsidRPr="007E393E">
                        <w:rPr>
                          <w:rFonts w:asciiTheme="minorEastAsia" w:hAnsiTheme="minorEastAsia" w:hint="eastAsia"/>
                          <w:sz w:val="22"/>
                        </w:rPr>
                        <w:t>手続き</w:t>
                      </w:r>
                      <w:r w:rsidRPr="007E393E">
                        <w:rPr>
                          <w:rFonts w:asciiTheme="minorEastAsia" w:hAnsiTheme="minorEastAsia"/>
                          <w:sz w:val="22"/>
                        </w:rPr>
                        <w:t>数を、</w:t>
                      </w:r>
                      <w:r w:rsidRPr="007E393E">
                        <w:rPr>
                          <w:rFonts w:asciiTheme="minorEastAsia" w:hAnsiTheme="minorEastAsia" w:hint="eastAsia"/>
                          <w:sz w:val="22"/>
                        </w:rPr>
                        <w:t>令和</w:t>
                      </w:r>
                      <w:r w:rsidRPr="007E393E">
                        <w:rPr>
                          <w:rFonts w:asciiTheme="minorEastAsia" w:hAnsiTheme="minorEastAsia"/>
                          <w:sz w:val="22"/>
                        </w:rPr>
                        <w:t>３年度</w:t>
                      </w:r>
                      <w:r w:rsidRPr="00FC22DA">
                        <w:rPr>
                          <w:rFonts w:asciiTheme="minorEastAsia" w:hAnsiTheme="minorEastAsia" w:hint="eastAsia"/>
                          <w:sz w:val="22"/>
                        </w:rPr>
                        <w:t>末まで</w:t>
                      </w:r>
                      <w:r w:rsidRPr="007E393E">
                        <w:rPr>
                          <w:rFonts w:asciiTheme="minorEastAsia" w:hAnsiTheme="minorEastAsia"/>
                          <w:sz w:val="22"/>
                        </w:rPr>
                        <w:t>に</w:t>
                      </w:r>
                      <w:r w:rsidRPr="007E393E">
                        <w:rPr>
                          <w:rFonts w:asciiTheme="minorEastAsia" w:hAnsiTheme="minorEastAsia" w:hint="eastAsia"/>
                          <w:sz w:val="22"/>
                        </w:rPr>
                        <w:t>約</w:t>
                      </w:r>
                      <w:r>
                        <w:rPr>
                          <w:rFonts w:asciiTheme="minorEastAsia" w:hAnsiTheme="minorEastAsia"/>
                          <w:sz w:val="22"/>
                        </w:rPr>
                        <w:t>500</w:t>
                      </w:r>
                      <w:r w:rsidRPr="007E393E">
                        <w:rPr>
                          <w:rFonts w:asciiTheme="minorEastAsia" w:hAnsiTheme="minorEastAsia"/>
                          <w:sz w:val="22"/>
                        </w:rPr>
                        <w:t>手続き</w:t>
                      </w:r>
                      <w:r w:rsidRPr="007E393E">
                        <w:rPr>
                          <w:rFonts w:asciiTheme="minorEastAsia" w:hAnsiTheme="minorEastAsia" w:hint="eastAsia"/>
                          <w:sz w:val="22"/>
                        </w:rPr>
                        <w:t>、令和５年度</w:t>
                      </w:r>
                      <w:r w:rsidRPr="00FC22DA">
                        <w:rPr>
                          <w:rFonts w:asciiTheme="minorEastAsia" w:hAnsiTheme="minorEastAsia" w:hint="eastAsia"/>
                          <w:sz w:val="22"/>
                        </w:rPr>
                        <w:t>末</w:t>
                      </w:r>
                      <w:r w:rsidRPr="007E393E">
                        <w:rPr>
                          <w:rFonts w:asciiTheme="minorEastAsia" w:hAnsiTheme="minorEastAsia"/>
                          <w:sz w:val="22"/>
                        </w:rPr>
                        <w:t>まで</w:t>
                      </w:r>
                      <w:r w:rsidRPr="007E393E">
                        <w:rPr>
                          <w:rFonts w:asciiTheme="minorEastAsia" w:hAnsiTheme="minorEastAsia" w:hint="eastAsia"/>
                          <w:sz w:val="22"/>
                        </w:rPr>
                        <w:t>に約</w:t>
                      </w:r>
                      <w:r w:rsidRPr="00BF555A">
                        <w:rPr>
                          <w:rFonts w:asciiTheme="minorEastAsia" w:hAnsiTheme="minorEastAsia"/>
                          <w:sz w:val="22"/>
                        </w:rPr>
                        <w:t>1,000</w:t>
                      </w:r>
                      <w:r w:rsidRPr="00BF555A">
                        <w:rPr>
                          <w:rFonts w:asciiTheme="minorEastAsia" w:hAnsiTheme="minorEastAsia" w:hint="eastAsia"/>
                          <w:sz w:val="22"/>
                        </w:rPr>
                        <w:t>手続き</w:t>
                      </w:r>
                      <w:r w:rsidRPr="007E393E">
                        <w:rPr>
                          <w:rFonts w:asciiTheme="minorEastAsia" w:hAnsiTheme="minorEastAsia" w:hint="eastAsia"/>
                          <w:sz w:val="22"/>
                        </w:rPr>
                        <w:t>に</w:t>
                      </w:r>
                      <w:r w:rsidRPr="007E393E">
                        <w:rPr>
                          <w:rFonts w:asciiTheme="minorEastAsia" w:hAnsiTheme="minorEastAsia"/>
                          <w:sz w:val="22"/>
                        </w:rPr>
                        <w:t>まで増やしていく予定</w:t>
                      </w:r>
                      <w:r w:rsidRPr="00BF555A">
                        <w:rPr>
                          <w:rFonts w:asciiTheme="minorEastAsia" w:hAnsiTheme="minorEastAsia" w:hint="eastAsia"/>
                          <w:sz w:val="22"/>
                        </w:rPr>
                        <w:t>（</w:t>
                      </w:r>
                      <w:r w:rsidRPr="00BF555A">
                        <w:rPr>
                          <w:rFonts w:asciiTheme="minorEastAsia" w:hAnsiTheme="minorEastAsia"/>
                          <w:sz w:val="22"/>
                        </w:rPr>
                        <w:t>１月</w:t>
                      </w:r>
                      <w:r w:rsidRPr="00BF555A">
                        <w:rPr>
                          <w:rFonts w:asciiTheme="minorEastAsia" w:hAnsiTheme="minorEastAsia" w:hint="eastAsia"/>
                          <w:sz w:val="22"/>
                        </w:rPr>
                        <w:t>29日</w:t>
                      </w:r>
                      <w:r w:rsidRPr="00BF555A">
                        <w:rPr>
                          <w:rFonts w:asciiTheme="minorEastAsia" w:hAnsiTheme="minorEastAsia"/>
                          <w:sz w:val="22"/>
                        </w:rPr>
                        <w:t>時点</w:t>
                      </w:r>
                      <w:r w:rsidRPr="00BF555A">
                        <w:rPr>
                          <w:rFonts w:asciiTheme="minorEastAsia" w:hAnsiTheme="minorEastAsia" w:hint="eastAsia"/>
                          <w:sz w:val="22"/>
                        </w:rPr>
                        <w:t>の</w:t>
                      </w:r>
                      <w:r w:rsidRPr="00BF555A">
                        <w:rPr>
                          <w:rFonts w:asciiTheme="minorEastAsia" w:hAnsiTheme="minorEastAsia"/>
                          <w:sz w:val="22"/>
                        </w:rPr>
                        <w:t>手続き数</w:t>
                      </w:r>
                      <w:r>
                        <w:rPr>
                          <w:rFonts w:asciiTheme="minorEastAsia" w:hAnsiTheme="minorEastAsia" w:hint="eastAsia"/>
                          <w:sz w:val="22"/>
                        </w:rPr>
                        <w:t>。</w:t>
                      </w:r>
                      <w:r w:rsidRPr="00BF555A">
                        <w:rPr>
                          <w:rFonts w:asciiTheme="minorEastAsia" w:hAnsiTheme="minorEastAsia"/>
                          <w:sz w:val="22"/>
                        </w:rPr>
                        <w:t>全手続き数は</w:t>
                      </w:r>
                      <w:r w:rsidRPr="00BF555A">
                        <w:rPr>
                          <w:rFonts w:asciiTheme="minorEastAsia" w:hAnsiTheme="minorEastAsia" w:hint="eastAsia"/>
                          <w:sz w:val="22"/>
                        </w:rPr>
                        <w:t>約3,</w:t>
                      </w:r>
                      <w:r w:rsidRPr="00BF555A">
                        <w:rPr>
                          <w:rFonts w:asciiTheme="minorEastAsia" w:hAnsiTheme="minorEastAsia"/>
                          <w:sz w:val="22"/>
                        </w:rPr>
                        <w:t>0</w:t>
                      </w:r>
                      <w:r w:rsidRPr="00BF555A">
                        <w:rPr>
                          <w:rFonts w:asciiTheme="minorEastAsia" w:hAnsiTheme="minorEastAsia" w:hint="eastAsia"/>
                          <w:sz w:val="22"/>
                        </w:rPr>
                        <w:t>00手続き）</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sz w:val="22"/>
                        </w:rPr>
                      </w:pPr>
                      <w:r w:rsidRPr="007E393E">
                        <w:rPr>
                          <w:rFonts w:asciiTheme="minorEastAsia" w:hAnsiTheme="minorEastAsia" w:hint="eastAsia"/>
                          <w:sz w:val="22"/>
                        </w:rPr>
                        <w:t>住民</w:t>
                      </w:r>
                      <w:r w:rsidRPr="007E393E">
                        <w:rPr>
                          <w:rFonts w:asciiTheme="minorEastAsia" w:hAnsiTheme="minorEastAsia"/>
                          <w:sz w:val="22"/>
                        </w:rPr>
                        <w:t>が</w:t>
                      </w:r>
                      <w:r w:rsidRPr="007E393E">
                        <w:rPr>
                          <w:rFonts w:asciiTheme="minorEastAsia" w:hAnsiTheme="minorEastAsia" w:hint="eastAsia"/>
                          <w:sz w:val="22"/>
                        </w:rPr>
                        <w:t>ライフイベントにあわせて行う主要</w:t>
                      </w:r>
                      <w:r w:rsidRPr="007E393E">
                        <w:rPr>
                          <w:rFonts w:asciiTheme="minorEastAsia" w:hAnsiTheme="minorEastAsia"/>
                          <w:sz w:val="22"/>
                        </w:rPr>
                        <w:t>な</w:t>
                      </w:r>
                      <w:r w:rsidRPr="007E393E">
                        <w:rPr>
                          <w:rFonts w:asciiTheme="minorEastAsia" w:hAnsiTheme="minorEastAsia" w:hint="eastAsia"/>
                          <w:sz w:val="22"/>
                        </w:rPr>
                        <w:t>手続きの電子申請、証明書等の電子交付の早期実現や職員の業務効率化に向け、住民情報系基幹システムとの連携に必要な改修を実施</w:t>
                      </w:r>
                    </w:p>
                    <w:p w:rsidR="00556197" w:rsidRPr="007E393E" w:rsidRDefault="00556197" w:rsidP="00FC22DA">
                      <w:pPr>
                        <w:tabs>
                          <w:tab w:val="left" w:pos="735"/>
                        </w:tabs>
                        <w:ind w:leftChars="300" w:left="850" w:hangingChars="100" w:hanging="220"/>
                        <w:rPr>
                          <w:rFonts w:asciiTheme="minorEastAsia" w:hAnsiTheme="minorEastAsia"/>
                          <w:sz w:val="22"/>
                        </w:rPr>
                      </w:pPr>
                    </w:p>
                    <w:p w:rsidR="00556197" w:rsidRPr="007E393E" w:rsidRDefault="00556197" w:rsidP="00FC22DA">
                      <w:pPr>
                        <w:numPr>
                          <w:ilvl w:val="0"/>
                          <w:numId w:val="37"/>
                        </w:numPr>
                        <w:ind w:leftChars="200" w:left="860" w:hangingChars="200" w:hanging="440"/>
                        <w:rPr>
                          <w:rFonts w:asciiTheme="minorEastAsia" w:hAnsiTheme="minorEastAsia"/>
                          <w:sz w:val="22"/>
                        </w:rPr>
                      </w:pPr>
                      <w:r w:rsidRPr="007E393E">
                        <w:rPr>
                          <w:rFonts w:asciiTheme="minorEastAsia" w:hAnsiTheme="minorEastAsia" w:hint="eastAsia"/>
                          <w:sz w:val="22"/>
                        </w:rPr>
                        <w:t>地域交通</w:t>
                      </w:r>
                      <w:r w:rsidRPr="007E393E">
                        <w:rPr>
                          <w:rFonts w:asciiTheme="minorEastAsia" w:hAnsiTheme="minorEastAsia"/>
                          <w:sz w:val="22"/>
                        </w:rPr>
                        <w:t>検討調査（スマートモビリティ）（</w:t>
                      </w:r>
                      <w:r w:rsidRPr="007E393E">
                        <w:rPr>
                          <w:rFonts w:asciiTheme="minorEastAsia" w:hAnsiTheme="minorEastAsia" w:hint="eastAsia"/>
                          <w:sz w:val="22"/>
                        </w:rPr>
                        <w:t>１，０００</w:t>
                      </w:r>
                      <w:r w:rsidRPr="007E393E">
                        <w:rPr>
                          <w:rFonts w:asciiTheme="minorEastAsia" w:hAnsiTheme="minorEastAsia"/>
                          <w:sz w:val="22"/>
                        </w:rPr>
                        <w:t>万円）</w:t>
                      </w:r>
                    </w:p>
                    <w:p w:rsidR="00556197" w:rsidRPr="007E393E" w:rsidRDefault="00556197" w:rsidP="00FC22DA">
                      <w:pPr>
                        <w:pStyle w:val="a3"/>
                        <w:numPr>
                          <w:ilvl w:val="1"/>
                          <w:numId w:val="37"/>
                        </w:numPr>
                        <w:tabs>
                          <w:tab w:val="left" w:pos="735"/>
                        </w:tabs>
                        <w:ind w:leftChars="300" w:left="1070" w:hangingChars="200" w:hanging="440"/>
                        <w:rPr>
                          <w:rFonts w:asciiTheme="minorEastAsia" w:hAnsiTheme="minorEastAsia" w:cs="Times New Roman"/>
                          <w:sz w:val="22"/>
                        </w:rPr>
                      </w:pPr>
                      <w:r w:rsidRPr="007E393E">
                        <w:rPr>
                          <w:rFonts w:asciiTheme="minorEastAsia" w:hAnsiTheme="minorEastAsia" w:cs="Times New Roman" w:hint="eastAsia"/>
                          <w:sz w:val="22"/>
                        </w:rPr>
                        <w:t>令和</w:t>
                      </w:r>
                      <w:r w:rsidRPr="007E393E">
                        <w:rPr>
                          <w:rFonts w:asciiTheme="minorEastAsia" w:hAnsiTheme="minorEastAsia" w:cs="Times New Roman"/>
                          <w:sz w:val="22"/>
                        </w:rPr>
                        <w:t>２年度は、</w:t>
                      </w:r>
                      <w:r w:rsidRPr="007E393E">
                        <w:rPr>
                          <w:rFonts w:asciiTheme="minorEastAsia" w:hAnsiTheme="minorEastAsia" w:cs="Times New Roman" w:hint="eastAsia"/>
                          <w:sz w:val="22"/>
                        </w:rPr>
                        <w:t>AI</w:t>
                      </w:r>
                      <w:r w:rsidRPr="007E393E">
                        <w:rPr>
                          <w:rFonts w:asciiTheme="minorEastAsia" w:hAnsiTheme="minorEastAsia" w:cs="Times New Roman"/>
                          <w:sz w:val="22"/>
                        </w:rPr>
                        <w:t>オン</w:t>
                      </w:r>
                      <w:r w:rsidRPr="007E393E">
                        <w:rPr>
                          <w:rFonts w:asciiTheme="minorEastAsia" w:hAnsiTheme="minorEastAsia" w:hint="eastAsia"/>
                          <w:sz w:val="22"/>
                        </w:rPr>
                        <w:t>デマンド交通などの</w:t>
                      </w:r>
                      <w:r w:rsidRPr="007E393E">
                        <w:rPr>
                          <w:rFonts w:asciiTheme="minorEastAsia" w:hAnsiTheme="minorEastAsia"/>
                          <w:sz w:val="22"/>
                        </w:rPr>
                        <w:t>新たな</w:t>
                      </w:r>
                      <w:r w:rsidRPr="007E393E">
                        <w:rPr>
                          <w:rFonts w:asciiTheme="minorEastAsia" w:hAnsiTheme="minorEastAsia" w:hint="eastAsia"/>
                          <w:sz w:val="22"/>
                        </w:rPr>
                        <w:t>移動手段</w:t>
                      </w:r>
                      <w:r w:rsidRPr="007E393E">
                        <w:rPr>
                          <w:rFonts w:asciiTheme="minorEastAsia" w:hAnsiTheme="minorEastAsia"/>
                          <w:sz w:val="22"/>
                        </w:rPr>
                        <w:t>の</w:t>
                      </w:r>
                      <w:r w:rsidRPr="007E393E">
                        <w:rPr>
                          <w:rFonts w:asciiTheme="minorEastAsia" w:hAnsiTheme="minorEastAsia" w:cs="Times New Roman"/>
                          <w:sz w:val="22"/>
                        </w:rPr>
                        <w:t>導入</w:t>
                      </w:r>
                      <w:r w:rsidRPr="007E393E">
                        <w:rPr>
                          <w:rFonts w:asciiTheme="minorEastAsia" w:hAnsiTheme="minorEastAsia" w:cs="Times New Roman" w:hint="eastAsia"/>
                          <w:sz w:val="22"/>
                        </w:rPr>
                        <w:t>可能性に</w:t>
                      </w:r>
                      <w:r w:rsidRPr="007E393E">
                        <w:rPr>
                          <w:rFonts w:asciiTheme="minorEastAsia" w:hAnsiTheme="minorEastAsia" w:cs="Times New Roman"/>
                          <w:sz w:val="22"/>
                        </w:rPr>
                        <w:t>関</w:t>
                      </w:r>
                      <w:r w:rsidRPr="007E393E">
                        <w:rPr>
                          <w:rFonts w:asciiTheme="minorEastAsia" w:hAnsiTheme="minorEastAsia" w:cs="Times New Roman" w:hint="eastAsia"/>
                          <w:sz w:val="22"/>
                        </w:rPr>
                        <w:t>する基礎</w:t>
                      </w:r>
                      <w:r w:rsidRPr="007E393E">
                        <w:rPr>
                          <w:rFonts w:asciiTheme="minorEastAsia" w:hAnsiTheme="minorEastAsia" w:cs="Times New Roman"/>
                          <w:sz w:val="22"/>
                        </w:rPr>
                        <w:t>調査を実施</w:t>
                      </w:r>
                    </w:p>
                    <w:p w:rsidR="00556197" w:rsidRPr="00FC22DA" w:rsidRDefault="00556197" w:rsidP="00FC22DA">
                      <w:pPr>
                        <w:pStyle w:val="a3"/>
                        <w:numPr>
                          <w:ilvl w:val="1"/>
                          <w:numId w:val="37"/>
                        </w:numPr>
                        <w:tabs>
                          <w:tab w:val="left" w:pos="735"/>
                        </w:tabs>
                        <w:ind w:leftChars="300" w:left="1070" w:hangingChars="200" w:hanging="440"/>
                        <w:rPr>
                          <w:rFonts w:asciiTheme="minorEastAsia" w:hAnsiTheme="minorEastAsia" w:cs="Times New Roman"/>
                          <w:sz w:val="22"/>
                        </w:rPr>
                      </w:pPr>
                      <w:r w:rsidRPr="007E393E">
                        <w:rPr>
                          <w:rFonts w:asciiTheme="minorEastAsia" w:hAnsiTheme="minorEastAsia" w:cs="Times New Roman" w:hint="eastAsia"/>
                          <w:sz w:val="22"/>
                        </w:rPr>
                        <w:t>令和</w:t>
                      </w:r>
                      <w:r w:rsidRPr="007E393E">
                        <w:rPr>
                          <w:rFonts w:asciiTheme="minorEastAsia" w:hAnsiTheme="minorEastAsia" w:cs="Times New Roman"/>
                          <w:sz w:val="22"/>
                        </w:rPr>
                        <w:t>３年度</w:t>
                      </w:r>
                      <w:r w:rsidRPr="007E393E">
                        <w:rPr>
                          <w:rFonts w:asciiTheme="minorEastAsia" w:hAnsiTheme="minorEastAsia" w:cs="Times New Roman" w:hint="eastAsia"/>
                          <w:sz w:val="22"/>
                        </w:rPr>
                        <w:t>は</w:t>
                      </w:r>
                      <w:r w:rsidRPr="007E393E">
                        <w:rPr>
                          <w:rFonts w:asciiTheme="minorEastAsia" w:hAnsiTheme="minorEastAsia" w:cs="Times New Roman"/>
                          <w:sz w:val="22"/>
                        </w:rPr>
                        <w:t>、</w:t>
                      </w:r>
                      <w:r w:rsidRPr="007E393E">
                        <w:rPr>
                          <w:rFonts w:asciiTheme="minorEastAsia" w:hAnsiTheme="minorEastAsia" w:cs="Times New Roman" w:hint="eastAsia"/>
                          <w:sz w:val="22"/>
                        </w:rPr>
                        <w:t>その成果や民間</w:t>
                      </w:r>
                      <w:r w:rsidRPr="007E393E">
                        <w:rPr>
                          <w:rFonts w:asciiTheme="minorEastAsia" w:hAnsiTheme="minorEastAsia" w:cs="Times New Roman"/>
                          <w:sz w:val="22"/>
                        </w:rPr>
                        <w:t>事業者による社会実験</w:t>
                      </w:r>
                      <w:r w:rsidRPr="007E393E">
                        <w:rPr>
                          <w:rFonts w:asciiTheme="minorEastAsia" w:hAnsiTheme="minorEastAsia" w:cs="Times New Roman" w:hint="eastAsia"/>
                          <w:sz w:val="22"/>
                        </w:rPr>
                        <w:t>の</w:t>
                      </w:r>
                      <w:r w:rsidRPr="007E393E">
                        <w:rPr>
                          <w:rFonts w:asciiTheme="minorEastAsia" w:hAnsiTheme="minorEastAsia" w:cs="Times New Roman"/>
                          <w:sz w:val="22"/>
                        </w:rPr>
                        <w:t>分析結果</w:t>
                      </w:r>
                      <w:r w:rsidRPr="007E393E">
                        <w:rPr>
                          <w:rFonts w:asciiTheme="minorEastAsia" w:hAnsiTheme="minorEastAsia" w:cs="Times New Roman" w:hint="eastAsia"/>
                          <w:sz w:val="22"/>
                        </w:rPr>
                        <w:t>を</w:t>
                      </w:r>
                      <w:r w:rsidRPr="007E393E">
                        <w:rPr>
                          <w:rFonts w:asciiTheme="minorEastAsia" w:hAnsiTheme="minorEastAsia" w:cs="Times New Roman"/>
                          <w:sz w:val="22"/>
                        </w:rPr>
                        <w:t>参考</w:t>
                      </w:r>
                      <w:r w:rsidRPr="007E393E">
                        <w:rPr>
                          <w:rFonts w:asciiTheme="minorEastAsia" w:hAnsiTheme="minorEastAsia" w:cs="Times New Roman" w:hint="eastAsia"/>
                          <w:sz w:val="22"/>
                        </w:rPr>
                        <w:t>にしながら</w:t>
                      </w:r>
                      <w:r w:rsidRPr="007E393E">
                        <w:rPr>
                          <w:rFonts w:asciiTheme="minorEastAsia" w:hAnsiTheme="minorEastAsia" w:cs="Times New Roman"/>
                          <w:sz w:val="22"/>
                        </w:rPr>
                        <w:t>、</w:t>
                      </w:r>
                      <w:r w:rsidRPr="007E393E">
                        <w:rPr>
                          <w:rFonts w:asciiTheme="minorEastAsia" w:hAnsiTheme="minorEastAsia" w:cs="Times New Roman" w:hint="eastAsia"/>
                          <w:sz w:val="22"/>
                        </w:rPr>
                        <w:t>利便性</w:t>
                      </w:r>
                      <w:r w:rsidRPr="007E393E">
                        <w:rPr>
                          <w:rFonts w:asciiTheme="minorEastAsia" w:hAnsiTheme="minorEastAsia" w:cs="Times New Roman"/>
                          <w:sz w:val="22"/>
                        </w:rPr>
                        <w:t>向上</w:t>
                      </w:r>
                      <w:r w:rsidRPr="007E393E">
                        <w:rPr>
                          <w:rFonts w:asciiTheme="minorEastAsia" w:hAnsiTheme="minorEastAsia" w:cs="Times New Roman" w:hint="eastAsia"/>
                          <w:sz w:val="22"/>
                        </w:rPr>
                        <w:t>等</w:t>
                      </w:r>
                      <w:r w:rsidRPr="007E393E">
                        <w:rPr>
                          <w:rFonts w:asciiTheme="minorEastAsia" w:hAnsiTheme="minorEastAsia" w:cs="Times New Roman"/>
                          <w:sz w:val="22"/>
                        </w:rPr>
                        <w:t>が</w:t>
                      </w:r>
                      <w:r w:rsidRPr="007E393E">
                        <w:rPr>
                          <w:rFonts w:asciiTheme="minorEastAsia" w:hAnsiTheme="minorEastAsia" w:cs="Times New Roman" w:hint="eastAsia"/>
                          <w:sz w:val="22"/>
                        </w:rPr>
                        <w:t>見込める</w:t>
                      </w:r>
                      <w:r w:rsidRPr="007E393E">
                        <w:rPr>
                          <w:rFonts w:asciiTheme="minorEastAsia" w:hAnsiTheme="minorEastAsia" w:cs="Times New Roman"/>
                          <w:sz w:val="22"/>
                        </w:rPr>
                        <w:t>エリアの条件整理や</w:t>
                      </w:r>
                      <w:r w:rsidRPr="007E393E">
                        <w:rPr>
                          <w:rFonts w:asciiTheme="minorEastAsia" w:hAnsiTheme="minorEastAsia" w:cs="Times New Roman" w:hint="eastAsia"/>
                          <w:sz w:val="22"/>
                        </w:rPr>
                        <w:t>体系化を図り</w:t>
                      </w:r>
                      <w:r w:rsidRPr="007E393E">
                        <w:rPr>
                          <w:rFonts w:asciiTheme="minorEastAsia" w:hAnsiTheme="minorEastAsia" w:cs="Times New Roman"/>
                          <w:sz w:val="22"/>
                        </w:rPr>
                        <w:t>、</w:t>
                      </w:r>
                      <w:r w:rsidRPr="007E393E">
                        <w:rPr>
                          <w:rFonts w:asciiTheme="minorEastAsia" w:hAnsiTheme="minorEastAsia" w:cs="Times New Roman" w:hint="eastAsia"/>
                          <w:sz w:val="22"/>
                        </w:rPr>
                        <w:t>利用者</w:t>
                      </w:r>
                      <w:r w:rsidRPr="007E393E">
                        <w:rPr>
                          <w:rFonts w:asciiTheme="minorEastAsia" w:hAnsiTheme="minorEastAsia" w:cs="Times New Roman"/>
                          <w:sz w:val="22"/>
                        </w:rPr>
                        <w:t>のニーズ</w:t>
                      </w:r>
                      <w:r w:rsidRPr="007E393E">
                        <w:rPr>
                          <w:rFonts w:asciiTheme="minorEastAsia" w:hAnsiTheme="minorEastAsia" w:cs="Times New Roman" w:hint="eastAsia"/>
                          <w:sz w:val="22"/>
                        </w:rPr>
                        <w:t>と</w:t>
                      </w:r>
                      <w:r w:rsidRPr="007E393E">
                        <w:rPr>
                          <w:rFonts w:asciiTheme="minorEastAsia" w:hAnsiTheme="minorEastAsia" w:cs="Times New Roman"/>
                          <w:sz w:val="22"/>
                        </w:rPr>
                        <w:t>整合した最適な地域交通のあり方について</w:t>
                      </w:r>
                      <w:r w:rsidRPr="007E393E">
                        <w:rPr>
                          <w:rFonts w:asciiTheme="minorEastAsia" w:hAnsiTheme="minorEastAsia" w:cs="Times New Roman" w:hint="eastAsia"/>
                          <w:sz w:val="22"/>
                        </w:rPr>
                        <w:t>検討</w:t>
                      </w: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8A6819" w:rsidRDefault="00913697" w:rsidP="00FA6656">
            <w:pPr>
              <w:ind w:leftChars="67" w:left="141"/>
              <w:jc w:val="left"/>
              <w:rPr>
                <w:rFonts w:ascii="ＭＳ Ｐゴシック" w:eastAsia="ＭＳ Ｐゴシック" w:hAnsi="ＭＳ Ｐゴシック"/>
                <w:sz w:val="24"/>
              </w:rPr>
            </w:pPr>
            <w:r w:rsidRPr="00FA6656">
              <w:rPr>
                <w:rFonts w:ascii="ＭＳ Ｐゴシック" w:eastAsia="ＭＳ Ｐゴシック" w:hAnsi="ＭＳ Ｐゴシック" w:hint="eastAsia"/>
                <w:sz w:val="22"/>
              </w:rPr>
              <w:t>【国際金融都市の実現に向けた挑戦】</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000D7F">
              <w:rPr>
                <w:rFonts w:ascii="ＭＳ Ｐゴシック" w:eastAsia="ＭＳ Ｐゴシック" w:hAnsi="ＭＳ Ｐゴシック" w:hint="eastAsia"/>
                <w:sz w:val="22"/>
              </w:rPr>
              <w:t>３６</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6AA7FA9E" wp14:editId="49465D82">
                <wp:extent cx="6818630" cy="8645237"/>
                <wp:effectExtent l="0" t="0" r="20320" b="22860"/>
                <wp:docPr id="47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45237"/>
                        </a:xfrm>
                        <a:prstGeom prst="rect">
                          <a:avLst/>
                        </a:prstGeom>
                        <a:solidFill>
                          <a:srgbClr val="FFFFFF"/>
                        </a:solidFill>
                        <a:ln w="9525">
                          <a:solidFill>
                            <a:srgbClr val="000000"/>
                          </a:solidFill>
                          <a:miter lim="800000"/>
                          <a:headEnd/>
                          <a:tailEnd/>
                        </a:ln>
                      </wps:spPr>
                      <wps:txbx>
                        <w:txbxContent>
                          <w:p w:rsidR="00556197" w:rsidRDefault="00556197" w:rsidP="00FA6656">
                            <w:pPr>
                              <w:ind w:left="440" w:hangingChars="200" w:hanging="440"/>
                              <w:rPr>
                                <w:sz w:val="22"/>
                              </w:rPr>
                            </w:pPr>
                            <w:r w:rsidRPr="00A90949">
                              <w:rPr>
                                <w:rFonts w:hint="eastAsia"/>
                                <w:sz w:val="22"/>
                              </w:rPr>
                              <w:t xml:space="preserve">☆　</w:t>
                            </w:r>
                            <w:r>
                              <w:rPr>
                                <w:rFonts w:hint="eastAsia"/>
                                <w:sz w:val="22"/>
                              </w:rPr>
                              <w:t>大阪</w:t>
                            </w:r>
                            <w:r>
                              <w:rPr>
                                <w:sz w:val="22"/>
                              </w:rPr>
                              <w:t>独自の</w:t>
                            </w:r>
                            <w:r w:rsidRPr="0026785C">
                              <w:rPr>
                                <w:sz w:val="22"/>
                              </w:rPr>
                              <w:t>個性</w:t>
                            </w:r>
                            <w:r>
                              <w:rPr>
                                <w:rFonts w:hint="eastAsia"/>
                                <w:sz w:val="22"/>
                              </w:rPr>
                              <w:t>と</w:t>
                            </w:r>
                            <w:r w:rsidRPr="0026785C">
                              <w:rPr>
                                <w:sz w:val="22"/>
                              </w:rPr>
                              <w:t>機能を持った</w:t>
                            </w:r>
                            <w:r w:rsidRPr="00A90949">
                              <w:rPr>
                                <w:rFonts w:hint="eastAsia"/>
                                <w:sz w:val="22"/>
                              </w:rPr>
                              <w:t>国際金融都市の実現に向け</w:t>
                            </w:r>
                            <w:r>
                              <w:rPr>
                                <w:rFonts w:hint="eastAsia"/>
                                <w:sz w:val="22"/>
                              </w:rPr>
                              <w:t>て官民</w:t>
                            </w:r>
                            <w:r w:rsidRPr="00A90949">
                              <w:rPr>
                                <w:rFonts w:hint="eastAsia"/>
                                <w:sz w:val="22"/>
                              </w:rPr>
                              <w:t>一体で推進</w:t>
                            </w:r>
                          </w:p>
                          <w:p w:rsidR="00556197" w:rsidRPr="000E28D2" w:rsidRDefault="00556197" w:rsidP="00FA6656">
                            <w:pPr>
                              <w:numPr>
                                <w:ilvl w:val="0"/>
                                <w:numId w:val="75"/>
                              </w:numPr>
                              <w:rPr>
                                <w:sz w:val="22"/>
                              </w:rPr>
                            </w:pPr>
                            <w:r>
                              <w:rPr>
                                <w:rFonts w:hint="eastAsia"/>
                                <w:sz w:val="22"/>
                              </w:rPr>
                              <w:t>大阪の</w:t>
                            </w:r>
                            <w:r>
                              <w:rPr>
                                <w:sz w:val="22"/>
                              </w:rPr>
                              <w:t>強みやポテンシャル</w:t>
                            </w:r>
                            <w:r>
                              <w:rPr>
                                <w:rFonts w:hint="eastAsia"/>
                                <w:sz w:val="22"/>
                              </w:rPr>
                              <w:t>を</w:t>
                            </w:r>
                            <w:r>
                              <w:rPr>
                                <w:sz w:val="22"/>
                              </w:rPr>
                              <w:t>活かし</w:t>
                            </w:r>
                            <w:r>
                              <w:rPr>
                                <w:rFonts w:hint="eastAsia"/>
                                <w:sz w:val="22"/>
                              </w:rPr>
                              <w:t>、東京と</w:t>
                            </w:r>
                            <w:r w:rsidRPr="000E28D2">
                              <w:rPr>
                                <w:rFonts w:hint="eastAsia"/>
                                <w:sz w:val="22"/>
                              </w:rPr>
                              <w:t>は異なる個性</w:t>
                            </w:r>
                            <w:r>
                              <w:rPr>
                                <w:rFonts w:hint="eastAsia"/>
                                <w:sz w:val="22"/>
                              </w:rPr>
                              <w:t>と</w:t>
                            </w:r>
                            <w:r w:rsidRPr="000E28D2">
                              <w:rPr>
                                <w:rFonts w:hint="eastAsia"/>
                                <w:sz w:val="22"/>
                              </w:rPr>
                              <w:t>機能を持った国際</w:t>
                            </w:r>
                            <w:r>
                              <w:rPr>
                                <w:rFonts w:hint="eastAsia"/>
                                <w:sz w:val="22"/>
                              </w:rPr>
                              <w:t>金融</w:t>
                            </w:r>
                            <w:r w:rsidRPr="000E28D2">
                              <w:rPr>
                                <w:rFonts w:hint="eastAsia"/>
                                <w:sz w:val="22"/>
                              </w:rPr>
                              <w:t>都市の実現に向けた取組みを</w:t>
                            </w:r>
                            <w:r>
                              <w:rPr>
                                <w:rFonts w:hint="eastAsia"/>
                                <w:sz w:val="22"/>
                              </w:rPr>
                              <w:t>官民</w:t>
                            </w:r>
                            <w:r w:rsidRPr="000E28D2">
                              <w:rPr>
                                <w:rFonts w:hint="eastAsia"/>
                                <w:sz w:val="22"/>
                              </w:rPr>
                              <w:t>一体で推進することで、世界中から人材や投資を呼び込み、東京一極集中の是正に資するとともに、大阪の再生・成長を図る</w:t>
                            </w:r>
                          </w:p>
                          <w:p w:rsidR="00556197" w:rsidRDefault="00556197" w:rsidP="00FA6656">
                            <w:pPr>
                              <w:ind w:firstLineChars="100" w:firstLine="220"/>
                              <w:rPr>
                                <w:rFonts w:ascii="ＭＳ ゴシック" w:eastAsia="ＭＳ ゴシック" w:hAnsi="ＭＳ ゴシック"/>
                                <w:b/>
                                <w:sz w:val="22"/>
                                <w:bdr w:val="single" w:sz="4" w:space="0" w:color="auto"/>
                                <w:shd w:val="pct15" w:color="auto" w:fill="FFFFFF"/>
                              </w:rPr>
                            </w:pPr>
                            <w:r w:rsidRPr="00A90949">
                              <w:rPr>
                                <w:rFonts w:hint="eastAsia"/>
                                <w:sz w:val="22"/>
                              </w:rPr>
                              <w:t xml:space="preserve">■　</w:t>
                            </w:r>
                            <w:r w:rsidRPr="00A90949">
                              <w:rPr>
                                <w:rFonts w:ascii="ＭＳ ゴシック" w:eastAsia="ＭＳ ゴシック" w:hAnsi="ＭＳ ゴシック" w:hint="eastAsia"/>
                                <w:b/>
                                <w:sz w:val="22"/>
                              </w:rPr>
                              <w:t>国際金融都市推進事業　③</w:t>
                            </w:r>
                            <w:r>
                              <w:rPr>
                                <w:rFonts w:ascii="ＭＳ ゴシック" w:eastAsia="ＭＳ ゴシック" w:hAnsi="ＭＳ ゴシック" w:hint="eastAsia"/>
                                <w:b/>
                                <w:sz w:val="22"/>
                              </w:rPr>
                              <w:t xml:space="preserve">　２</w:t>
                            </w:r>
                            <w:r w:rsidRPr="00A90949">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A90949">
                              <w:rPr>
                                <w:rFonts w:ascii="ＭＳ ゴシック" w:eastAsia="ＭＳ ゴシック" w:hAnsi="ＭＳ ゴシック" w:hint="eastAsia"/>
                                <w:b/>
                                <w:sz w:val="22"/>
                              </w:rPr>
                              <w:t xml:space="preserve">００万円　</w:t>
                            </w:r>
                            <w:r w:rsidRPr="00EC2BFE">
                              <w:rPr>
                                <w:rFonts w:ascii="ＭＳ ゴシック" w:eastAsia="ＭＳ ゴシック" w:hAnsi="ＭＳ ゴシック" w:hint="eastAsia"/>
                                <w:b/>
                                <w:sz w:val="22"/>
                                <w:bdr w:val="single" w:sz="4" w:space="0" w:color="auto"/>
                                <w:shd w:val="pct15" w:color="auto" w:fill="FFFFFF"/>
                              </w:rPr>
                              <w:t>新規</w:t>
                            </w:r>
                          </w:p>
                          <w:p w:rsidR="00556197" w:rsidRDefault="00556197" w:rsidP="00FA6656">
                            <w:pPr>
                              <w:numPr>
                                <w:ilvl w:val="0"/>
                                <w:numId w:val="76"/>
                              </w:numPr>
                              <w:ind w:leftChars="200" w:left="860" w:hangingChars="200" w:hanging="440"/>
                              <w:rPr>
                                <w:rFonts w:asciiTheme="minorEastAsia" w:hAnsiTheme="minorEastAsia"/>
                                <w:sz w:val="22"/>
                              </w:rPr>
                            </w:pPr>
                            <w:r w:rsidRPr="005328C5">
                              <w:rPr>
                                <w:rFonts w:asciiTheme="minorEastAsia" w:hAnsiTheme="minorEastAsia"/>
                                <w:sz w:val="22"/>
                              </w:rPr>
                              <w:t>国際金融都市を実現するため、官民一体</w:t>
                            </w:r>
                            <w:r w:rsidR="001618A7">
                              <w:rPr>
                                <w:rFonts w:asciiTheme="minorEastAsia" w:hAnsiTheme="minorEastAsia" w:hint="eastAsia"/>
                                <w:sz w:val="22"/>
                              </w:rPr>
                              <w:t>となって、</w:t>
                            </w:r>
                            <w:r w:rsidRPr="005328C5">
                              <w:rPr>
                                <w:rFonts w:asciiTheme="minorEastAsia" w:hAnsiTheme="minorEastAsia"/>
                                <w:sz w:val="22"/>
                              </w:rPr>
                              <w:t>ビジネス面・生活面での環境整備</w:t>
                            </w:r>
                            <w:r>
                              <w:rPr>
                                <w:rFonts w:asciiTheme="minorEastAsia" w:hAnsiTheme="minorEastAsia" w:hint="eastAsia"/>
                                <w:sz w:val="22"/>
                              </w:rPr>
                              <w:t>に向けた</w:t>
                            </w:r>
                            <w:r>
                              <w:rPr>
                                <w:rFonts w:asciiTheme="minorEastAsia" w:hAnsiTheme="minorEastAsia"/>
                                <w:sz w:val="22"/>
                              </w:rPr>
                              <w:t>調査検討</w:t>
                            </w:r>
                            <w:r w:rsidRPr="005328C5">
                              <w:rPr>
                                <w:rFonts w:asciiTheme="minorEastAsia" w:hAnsiTheme="minorEastAsia"/>
                                <w:sz w:val="22"/>
                              </w:rPr>
                              <w:t>や、</w:t>
                            </w:r>
                            <w:r>
                              <w:rPr>
                                <w:rFonts w:asciiTheme="minorEastAsia" w:hAnsiTheme="minorEastAsia" w:hint="eastAsia"/>
                                <w:sz w:val="22"/>
                              </w:rPr>
                              <w:t>金融関連事業者など</w:t>
                            </w:r>
                            <w:r w:rsidRPr="005328C5">
                              <w:rPr>
                                <w:rFonts w:asciiTheme="minorEastAsia" w:hAnsiTheme="minorEastAsia"/>
                                <w:sz w:val="22"/>
                              </w:rPr>
                              <w:t>市場に参加するプレー</w:t>
                            </w:r>
                            <w:r w:rsidRPr="005328C5">
                              <w:rPr>
                                <w:rFonts w:asciiTheme="minorEastAsia" w:hAnsiTheme="minorEastAsia" w:hint="eastAsia"/>
                                <w:sz w:val="22"/>
                              </w:rPr>
                              <w:t>ヤー</w:t>
                            </w:r>
                            <w:r w:rsidRPr="005328C5">
                              <w:rPr>
                                <w:rFonts w:asciiTheme="minorEastAsia" w:hAnsiTheme="minorEastAsia"/>
                                <w:sz w:val="22"/>
                              </w:rPr>
                              <w:t>の誘致</w:t>
                            </w:r>
                            <w:r>
                              <w:rPr>
                                <w:rFonts w:asciiTheme="minorEastAsia" w:hAnsiTheme="minorEastAsia" w:hint="eastAsia"/>
                                <w:sz w:val="22"/>
                              </w:rPr>
                              <w:t>等の</w:t>
                            </w:r>
                            <w:r w:rsidRPr="005328C5">
                              <w:rPr>
                                <w:rFonts w:asciiTheme="minorEastAsia" w:hAnsiTheme="minorEastAsia"/>
                                <w:sz w:val="22"/>
                              </w:rPr>
                              <w:t>取組みを実施</w:t>
                            </w:r>
                          </w:p>
                          <w:p w:rsidR="00556197" w:rsidRPr="005328C5" w:rsidRDefault="00556197" w:rsidP="00FA6656">
                            <w:pPr>
                              <w:ind w:left="860"/>
                              <w:rPr>
                                <w:rFonts w:asciiTheme="minorEastAsia" w:hAnsiTheme="minorEastAsia"/>
                                <w:sz w:val="22"/>
                              </w:rPr>
                            </w:pPr>
                            <w:r w:rsidRPr="005328C5">
                              <w:rPr>
                                <w:rFonts w:asciiTheme="minorEastAsia" w:hAnsiTheme="minorEastAsia" w:hint="eastAsia"/>
                                <w:sz w:val="22"/>
                              </w:rPr>
                              <w:t>（</w:t>
                            </w:r>
                            <w:r>
                              <w:rPr>
                                <w:rFonts w:asciiTheme="minorEastAsia" w:hAnsiTheme="minorEastAsia" w:hint="eastAsia"/>
                                <w:sz w:val="22"/>
                              </w:rPr>
                              <w:t>本</w:t>
                            </w:r>
                            <w:r w:rsidRPr="005328C5">
                              <w:rPr>
                                <w:rFonts w:asciiTheme="minorEastAsia" w:hAnsiTheme="minorEastAsia"/>
                                <w:sz w:val="22"/>
                              </w:rPr>
                              <w:t>事業費は</w:t>
                            </w:r>
                            <w:r>
                              <w:rPr>
                                <w:rFonts w:asciiTheme="minorEastAsia" w:hAnsiTheme="minorEastAsia" w:hint="eastAsia"/>
                                <w:sz w:val="22"/>
                              </w:rPr>
                              <w:t>府に対する分担金</w:t>
                            </w:r>
                            <w:r>
                              <w:rPr>
                                <w:rFonts w:asciiTheme="minorEastAsia" w:hAnsiTheme="minorEastAsia"/>
                                <w:sz w:val="22"/>
                              </w:rPr>
                              <w:t>で</w:t>
                            </w:r>
                            <w:r>
                              <w:rPr>
                                <w:rFonts w:asciiTheme="minorEastAsia" w:hAnsiTheme="minorEastAsia" w:hint="eastAsia"/>
                                <w:sz w:val="22"/>
                              </w:rPr>
                              <w:t>総事業費は5,000万円</w:t>
                            </w:r>
                            <w:r>
                              <w:rPr>
                                <w:rFonts w:asciiTheme="minorEastAsia" w:hAnsiTheme="minorEastAsia"/>
                                <w:sz w:val="22"/>
                              </w:rPr>
                              <w:t>（</w:t>
                            </w:r>
                            <w:r w:rsidRPr="005328C5">
                              <w:rPr>
                                <w:rFonts w:asciiTheme="minorEastAsia" w:hAnsiTheme="minorEastAsia"/>
                                <w:sz w:val="22"/>
                              </w:rPr>
                              <w:t>府市１：１で</w:t>
                            </w:r>
                            <w:r w:rsidRPr="005328C5">
                              <w:rPr>
                                <w:rFonts w:asciiTheme="minorEastAsia" w:hAnsiTheme="minorEastAsia" w:hint="eastAsia"/>
                                <w:sz w:val="22"/>
                              </w:rPr>
                              <w:t>負担</w:t>
                            </w:r>
                            <w:r w:rsidRPr="005328C5">
                              <w:rPr>
                                <w:rFonts w:asciiTheme="minorEastAsia" w:hAnsiTheme="minorEastAsia"/>
                                <w:sz w:val="22"/>
                              </w:rPr>
                              <w:t>）</w:t>
                            </w:r>
                            <w:r>
                              <w:rPr>
                                <w:rFonts w:asciiTheme="minorEastAsia" w:hAnsiTheme="minorEastAsia" w:hint="eastAsia"/>
                                <w:sz w:val="22"/>
                              </w:rPr>
                              <w:t>）</w:t>
                            </w:r>
                          </w:p>
                          <w:p w:rsidR="00556197" w:rsidRPr="00871D4F" w:rsidRDefault="00556197" w:rsidP="00FA6656">
                            <w:pPr>
                              <w:numPr>
                                <w:ilvl w:val="0"/>
                                <w:numId w:val="76"/>
                              </w:numPr>
                              <w:ind w:leftChars="200" w:left="860" w:hangingChars="200" w:hanging="440"/>
                              <w:rPr>
                                <w:rFonts w:asciiTheme="minorEastAsia" w:hAnsiTheme="minorEastAsia"/>
                                <w:sz w:val="22"/>
                              </w:rPr>
                            </w:pPr>
                            <w:r w:rsidRPr="00871D4F">
                              <w:rPr>
                                <w:rFonts w:asciiTheme="minorEastAsia" w:hAnsiTheme="minorEastAsia" w:hint="eastAsia"/>
                                <w:sz w:val="22"/>
                              </w:rPr>
                              <w:t>官民一体の推進組織の運営</w:t>
                            </w:r>
                          </w:p>
                          <w:p w:rsidR="00556197" w:rsidRPr="00871D4F" w:rsidRDefault="00556197" w:rsidP="00FA6656">
                            <w:pPr>
                              <w:numPr>
                                <w:ilvl w:val="0"/>
                                <w:numId w:val="77"/>
                              </w:numPr>
                              <w:ind w:leftChars="300" w:left="1070" w:hangingChars="200" w:hanging="440"/>
                              <w:rPr>
                                <w:rFonts w:asciiTheme="minorEastAsia" w:hAnsiTheme="minorEastAsia"/>
                                <w:sz w:val="22"/>
                              </w:rPr>
                            </w:pPr>
                            <w:r w:rsidRPr="00871D4F">
                              <w:rPr>
                                <w:rFonts w:asciiTheme="minorEastAsia" w:hAnsiTheme="minorEastAsia" w:hint="eastAsia"/>
                                <w:sz w:val="22"/>
                              </w:rPr>
                              <w:t>官民一体の推進組織「国際金融都市OSAKA推進委員会」を</w:t>
                            </w:r>
                            <w:r>
                              <w:rPr>
                                <w:rFonts w:asciiTheme="minorEastAsia" w:hAnsiTheme="minorEastAsia" w:hint="eastAsia"/>
                                <w:sz w:val="22"/>
                              </w:rPr>
                              <w:t>令和２年度内</w:t>
                            </w:r>
                            <w:r w:rsidRPr="00871D4F">
                              <w:rPr>
                                <w:rFonts w:asciiTheme="minorEastAsia" w:hAnsiTheme="minorEastAsia" w:hint="eastAsia"/>
                                <w:sz w:val="22"/>
                              </w:rPr>
                              <w:t>に</w:t>
                            </w:r>
                            <w:r>
                              <w:rPr>
                                <w:rFonts w:asciiTheme="minorEastAsia" w:hAnsiTheme="minorEastAsia" w:hint="eastAsia"/>
                                <w:sz w:val="22"/>
                              </w:rPr>
                              <w:t>設立</w:t>
                            </w:r>
                            <w:r w:rsidRPr="00871D4F">
                              <w:rPr>
                                <w:rFonts w:asciiTheme="minorEastAsia" w:hAnsiTheme="minorEastAsia" w:hint="eastAsia"/>
                                <w:sz w:val="22"/>
                              </w:rPr>
                              <w:t>し、</w:t>
                            </w:r>
                            <w:r>
                              <w:rPr>
                                <w:rFonts w:asciiTheme="minorEastAsia" w:hAnsiTheme="minorEastAsia" w:hint="eastAsia"/>
                                <w:sz w:val="22"/>
                              </w:rPr>
                              <w:t>参画する民間事業者</w:t>
                            </w:r>
                            <w:r>
                              <w:rPr>
                                <w:rFonts w:asciiTheme="minorEastAsia" w:hAnsiTheme="minorEastAsia"/>
                                <w:sz w:val="22"/>
                              </w:rPr>
                              <w:t>等の意見を踏まえ</w:t>
                            </w:r>
                            <w:r>
                              <w:rPr>
                                <w:rFonts w:asciiTheme="minorEastAsia" w:hAnsiTheme="minorEastAsia" w:hint="eastAsia"/>
                                <w:sz w:val="22"/>
                              </w:rPr>
                              <w:t>、</w:t>
                            </w:r>
                            <w:r w:rsidRPr="00871D4F">
                              <w:rPr>
                                <w:rFonts w:asciiTheme="minorEastAsia" w:hAnsiTheme="minorEastAsia" w:hint="eastAsia"/>
                                <w:sz w:val="22"/>
                              </w:rPr>
                              <w:t>国際金融都市実現に向けた施策の検討</w:t>
                            </w:r>
                            <w:r>
                              <w:rPr>
                                <w:rFonts w:asciiTheme="minorEastAsia" w:hAnsiTheme="minorEastAsia" w:hint="eastAsia"/>
                                <w:sz w:val="22"/>
                              </w:rPr>
                              <w:t>・</w:t>
                            </w:r>
                            <w:r w:rsidRPr="00871D4F">
                              <w:rPr>
                                <w:rFonts w:asciiTheme="minorEastAsia" w:hAnsiTheme="minorEastAsia" w:hint="eastAsia"/>
                                <w:sz w:val="22"/>
                              </w:rPr>
                              <w:t>具体化を</w:t>
                            </w:r>
                            <w:r w:rsidR="001618A7">
                              <w:rPr>
                                <w:rFonts w:asciiTheme="minorEastAsia" w:hAnsiTheme="minorEastAsia" w:hint="eastAsia"/>
                                <w:sz w:val="22"/>
                              </w:rPr>
                              <w:t>推進</w:t>
                            </w:r>
                          </w:p>
                          <w:p w:rsidR="00556197" w:rsidRPr="00871D4F" w:rsidRDefault="00556197" w:rsidP="00FA6656">
                            <w:pPr>
                              <w:numPr>
                                <w:ilvl w:val="0"/>
                                <w:numId w:val="77"/>
                              </w:numPr>
                              <w:ind w:leftChars="300" w:left="1070" w:hangingChars="200" w:hanging="440"/>
                              <w:rPr>
                                <w:rFonts w:asciiTheme="minorEastAsia" w:hAnsiTheme="minorEastAsia"/>
                                <w:sz w:val="22"/>
                              </w:rPr>
                            </w:pPr>
                            <w:r w:rsidRPr="00871D4F">
                              <w:rPr>
                                <w:rFonts w:asciiTheme="minorEastAsia" w:hAnsiTheme="minorEastAsia" w:hint="eastAsia"/>
                                <w:sz w:val="22"/>
                              </w:rPr>
                              <w:t>投資を呼び込むための方策及び金融人材の育成、外国人の生活環境の整備、国への提言・要望</w:t>
                            </w:r>
                            <w:r>
                              <w:rPr>
                                <w:rFonts w:asciiTheme="minorEastAsia" w:hAnsiTheme="minorEastAsia" w:hint="eastAsia"/>
                                <w:sz w:val="22"/>
                              </w:rPr>
                              <w:t>等</w:t>
                            </w:r>
                            <w:r w:rsidRPr="00871D4F">
                              <w:rPr>
                                <w:rFonts w:asciiTheme="minorEastAsia" w:hAnsiTheme="minorEastAsia" w:hint="eastAsia"/>
                                <w:sz w:val="22"/>
                              </w:rPr>
                              <w:t>を検討</w:t>
                            </w:r>
                          </w:p>
                          <w:p w:rsidR="00556197" w:rsidRPr="00D0689F" w:rsidRDefault="00556197" w:rsidP="00FA6656">
                            <w:pPr>
                              <w:numPr>
                                <w:ilvl w:val="0"/>
                                <w:numId w:val="77"/>
                              </w:numPr>
                              <w:ind w:leftChars="300" w:left="1070" w:hangingChars="200" w:hanging="440"/>
                              <w:rPr>
                                <w:rFonts w:asciiTheme="minorEastAsia" w:hAnsiTheme="minorEastAsia"/>
                                <w:sz w:val="22"/>
                              </w:rPr>
                            </w:pPr>
                            <w:r w:rsidRPr="00871D4F">
                              <w:rPr>
                                <w:rFonts w:asciiTheme="minorEastAsia" w:hAnsiTheme="minorEastAsia" w:hint="eastAsia"/>
                                <w:sz w:val="22"/>
                              </w:rPr>
                              <w:t>事務局運営は府市</w:t>
                            </w:r>
                            <w:r>
                              <w:rPr>
                                <w:rFonts w:asciiTheme="minorEastAsia" w:hAnsiTheme="minorEastAsia" w:hint="eastAsia"/>
                                <w:sz w:val="22"/>
                              </w:rPr>
                              <w:t>で</w:t>
                            </w:r>
                            <w:r>
                              <w:rPr>
                                <w:rFonts w:asciiTheme="minorEastAsia" w:hAnsiTheme="minorEastAsia"/>
                                <w:sz w:val="22"/>
                              </w:rPr>
                              <w:t>対応</w:t>
                            </w:r>
                          </w:p>
                          <w:p w:rsidR="00556197" w:rsidRPr="00871D4F" w:rsidRDefault="00556197" w:rsidP="00FA6656">
                            <w:pPr>
                              <w:numPr>
                                <w:ilvl w:val="0"/>
                                <w:numId w:val="76"/>
                              </w:numPr>
                              <w:ind w:leftChars="200" w:left="860" w:hangingChars="200" w:hanging="440"/>
                              <w:rPr>
                                <w:rFonts w:asciiTheme="minorEastAsia" w:hAnsiTheme="minorEastAsia"/>
                                <w:sz w:val="22"/>
                              </w:rPr>
                            </w:pPr>
                            <w:r w:rsidRPr="00871D4F">
                              <w:rPr>
                                <w:rFonts w:asciiTheme="minorEastAsia" w:hAnsiTheme="minorEastAsia" w:hint="eastAsia"/>
                                <w:sz w:val="22"/>
                              </w:rPr>
                              <w:t>調査検討の実施</w:t>
                            </w:r>
                          </w:p>
                          <w:p w:rsidR="00556197" w:rsidRPr="00871D4F" w:rsidRDefault="00556197" w:rsidP="00FA6656">
                            <w:pPr>
                              <w:numPr>
                                <w:ilvl w:val="0"/>
                                <w:numId w:val="78"/>
                              </w:numPr>
                              <w:ind w:leftChars="300" w:left="1070" w:hangingChars="200" w:hanging="440"/>
                              <w:rPr>
                                <w:rFonts w:asciiTheme="minorEastAsia" w:hAnsiTheme="minorEastAsia"/>
                                <w:sz w:val="22"/>
                              </w:rPr>
                            </w:pPr>
                            <w:r w:rsidRPr="00871D4F">
                              <w:rPr>
                                <w:rFonts w:asciiTheme="minorEastAsia" w:hAnsiTheme="minorEastAsia" w:hint="eastAsia"/>
                                <w:sz w:val="22"/>
                              </w:rPr>
                              <w:t>海外事業者のニーズに応じたビジネス面・生活面</w:t>
                            </w:r>
                            <w:r>
                              <w:rPr>
                                <w:rFonts w:asciiTheme="minorEastAsia" w:hAnsiTheme="minorEastAsia" w:hint="eastAsia"/>
                                <w:sz w:val="22"/>
                              </w:rPr>
                              <w:t>における</w:t>
                            </w:r>
                            <w:r w:rsidRPr="00871D4F">
                              <w:rPr>
                                <w:rFonts w:asciiTheme="minorEastAsia" w:hAnsiTheme="minorEastAsia" w:hint="eastAsia"/>
                                <w:sz w:val="22"/>
                              </w:rPr>
                              <w:t>必要な環境整備</w:t>
                            </w:r>
                            <w:r>
                              <w:rPr>
                                <w:rFonts w:asciiTheme="minorEastAsia" w:hAnsiTheme="minorEastAsia" w:hint="eastAsia"/>
                                <w:sz w:val="22"/>
                              </w:rPr>
                              <w:t>に</w:t>
                            </w:r>
                            <w:r>
                              <w:rPr>
                                <w:rFonts w:asciiTheme="minorEastAsia" w:hAnsiTheme="minorEastAsia"/>
                                <w:sz w:val="22"/>
                              </w:rPr>
                              <w:t>向けた</w:t>
                            </w:r>
                            <w:r>
                              <w:rPr>
                                <w:rFonts w:asciiTheme="minorEastAsia" w:hAnsiTheme="minorEastAsia" w:hint="eastAsia"/>
                                <w:sz w:val="22"/>
                              </w:rPr>
                              <w:t>調査</w:t>
                            </w:r>
                            <w:r w:rsidRPr="00871D4F">
                              <w:rPr>
                                <w:rFonts w:asciiTheme="minorEastAsia" w:hAnsiTheme="minorEastAsia" w:hint="eastAsia"/>
                                <w:sz w:val="22"/>
                              </w:rPr>
                              <w:t>や、</w:t>
                            </w:r>
                            <w:r>
                              <w:rPr>
                                <w:rFonts w:asciiTheme="minorEastAsia" w:hAnsiTheme="minorEastAsia" w:hint="eastAsia"/>
                                <w:sz w:val="22"/>
                              </w:rPr>
                              <w:t>海外事業者等の</w:t>
                            </w:r>
                            <w:r w:rsidRPr="00871D4F">
                              <w:rPr>
                                <w:rFonts w:asciiTheme="minorEastAsia" w:hAnsiTheme="minorEastAsia" w:hint="eastAsia"/>
                                <w:sz w:val="22"/>
                              </w:rPr>
                              <w:t>誘致に向けた状況調査・分析、大阪進出のインセンティブとなる施策のニーズ調査</w:t>
                            </w:r>
                            <w:r>
                              <w:rPr>
                                <w:rFonts w:asciiTheme="minorEastAsia" w:hAnsiTheme="minorEastAsia" w:hint="eastAsia"/>
                                <w:sz w:val="22"/>
                              </w:rPr>
                              <w:t>等、</w:t>
                            </w:r>
                            <w:r>
                              <w:rPr>
                                <w:rFonts w:asciiTheme="minorEastAsia" w:hAnsiTheme="minorEastAsia"/>
                                <w:sz w:val="22"/>
                              </w:rPr>
                              <w:t>国際</w:t>
                            </w:r>
                            <w:r>
                              <w:rPr>
                                <w:rFonts w:asciiTheme="minorEastAsia" w:hAnsiTheme="minorEastAsia" w:hint="eastAsia"/>
                                <w:sz w:val="22"/>
                              </w:rPr>
                              <w:t>金融</w:t>
                            </w:r>
                            <w:r>
                              <w:rPr>
                                <w:rFonts w:asciiTheme="minorEastAsia" w:hAnsiTheme="minorEastAsia"/>
                                <w:sz w:val="22"/>
                              </w:rPr>
                              <w:t>都市の実現に向け</w:t>
                            </w:r>
                            <w:r>
                              <w:rPr>
                                <w:rFonts w:asciiTheme="minorEastAsia" w:hAnsiTheme="minorEastAsia" w:hint="eastAsia"/>
                                <w:sz w:val="22"/>
                              </w:rPr>
                              <w:t>て</w:t>
                            </w:r>
                            <w:r>
                              <w:rPr>
                                <w:rFonts w:asciiTheme="minorEastAsia" w:hAnsiTheme="minorEastAsia"/>
                                <w:sz w:val="22"/>
                              </w:rPr>
                              <w:t>必要な調査検討</w:t>
                            </w:r>
                            <w:r w:rsidRPr="00871D4F">
                              <w:rPr>
                                <w:rFonts w:asciiTheme="minorEastAsia" w:hAnsiTheme="minorEastAsia" w:hint="eastAsia"/>
                                <w:sz w:val="22"/>
                              </w:rPr>
                              <w:t>を実施</w:t>
                            </w:r>
                          </w:p>
                          <w:p w:rsidR="00556197" w:rsidRPr="00871D4F" w:rsidRDefault="00556197" w:rsidP="00FA6656">
                            <w:pPr>
                              <w:numPr>
                                <w:ilvl w:val="0"/>
                                <w:numId w:val="76"/>
                              </w:numPr>
                              <w:ind w:leftChars="200" w:left="860" w:hangingChars="200" w:hanging="440"/>
                              <w:rPr>
                                <w:rFonts w:asciiTheme="minorEastAsia" w:hAnsiTheme="minorEastAsia"/>
                                <w:sz w:val="22"/>
                              </w:rPr>
                            </w:pPr>
                            <w:r w:rsidRPr="00871D4F">
                              <w:rPr>
                                <w:rFonts w:asciiTheme="minorEastAsia" w:hAnsiTheme="minorEastAsia" w:hint="eastAsia"/>
                                <w:sz w:val="22"/>
                              </w:rPr>
                              <w:t>ワンストップ窓口の設置、</w:t>
                            </w:r>
                            <w:r>
                              <w:rPr>
                                <w:rFonts w:asciiTheme="minorEastAsia" w:hAnsiTheme="minorEastAsia" w:hint="eastAsia"/>
                                <w:sz w:val="22"/>
                              </w:rPr>
                              <w:t>世界に向けた情報の</w:t>
                            </w:r>
                            <w:r>
                              <w:rPr>
                                <w:rFonts w:asciiTheme="minorEastAsia" w:hAnsiTheme="minorEastAsia"/>
                                <w:sz w:val="22"/>
                              </w:rPr>
                              <w:t>発信</w:t>
                            </w:r>
                            <w:r>
                              <w:rPr>
                                <w:rFonts w:asciiTheme="minorEastAsia" w:hAnsiTheme="minorEastAsia" w:hint="eastAsia"/>
                                <w:sz w:val="22"/>
                              </w:rPr>
                              <w:t>等</w:t>
                            </w:r>
                          </w:p>
                          <w:p w:rsidR="00556197" w:rsidRPr="00D0689F" w:rsidRDefault="00556197" w:rsidP="00FA6656">
                            <w:pPr>
                              <w:numPr>
                                <w:ilvl w:val="0"/>
                                <w:numId w:val="77"/>
                              </w:numPr>
                              <w:ind w:leftChars="300" w:left="1070" w:hangingChars="200" w:hanging="440"/>
                              <w:rPr>
                                <w:rFonts w:asciiTheme="minorEastAsia" w:hAnsiTheme="minorEastAsia"/>
                                <w:sz w:val="22"/>
                              </w:rPr>
                            </w:pPr>
                            <w:r w:rsidRPr="00D0689F">
                              <w:rPr>
                                <w:rFonts w:asciiTheme="minorEastAsia" w:hAnsiTheme="minorEastAsia" w:hint="eastAsia"/>
                                <w:sz w:val="22"/>
                              </w:rPr>
                              <w:t>大阪に進出を希望する</w:t>
                            </w:r>
                            <w:r w:rsidR="001618A7">
                              <w:rPr>
                                <w:rFonts w:asciiTheme="minorEastAsia" w:hAnsiTheme="minorEastAsia" w:hint="eastAsia"/>
                                <w:sz w:val="22"/>
                              </w:rPr>
                              <w:t>金融関連の</w:t>
                            </w:r>
                            <w:r w:rsidRPr="00D0689F">
                              <w:rPr>
                                <w:rFonts w:asciiTheme="minorEastAsia" w:hAnsiTheme="minorEastAsia" w:hint="eastAsia"/>
                                <w:sz w:val="22"/>
                              </w:rPr>
                              <w:t>海外</w:t>
                            </w:r>
                            <w:r>
                              <w:rPr>
                                <w:rFonts w:asciiTheme="minorEastAsia" w:hAnsiTheme="minorEastAsia" w:hint="eastAsia"/>
                                <w:sz w:val="22"/>
                              </w:rPr>
                              <w:t>事業者</w:t>
                            </w:r>
                            <w:r w:rsidRPr="00D0689F">
                              <w:rPr>
                                <w:rFonts w:asciiTheme="minorEastAsia" w:hAnsiTheme="minorEastAsia" w:hint="eastAsia"/>
                                <w:sz w:val="22"/>
                              </w:rPr>
                              <w:t>や外国人起業家</w:t>
                            </w:r>
                            <w:r>
                              <w:rPr>
                                <w:rFonts w:asciiTheme="minorEastAsia" w:hAnsiTheme="minorEastAsia" w:hint="eastAsia"/>
                                <w:sz w:val="22"/>
                              </w:rPr>
                              <w:t>等</w:t>
                            </w:r>
                            <w:r w:rsidRPr="00D0689F">
                              <w:rPr>
                                <w:rFonts w:asciiTheme="minorEastAsia" w:hAnsiTheme="minorEastAsia" w:hint="eastAsia"/>
                                <w:sz w:val="22"/>
                              </w:rPr>
                              <w:t>を対象に、行政手続支援や生活相談、必要な機関への仲介など</w:t>
                            </w:r>
                            <w:r w:rsidRPr="00D0689F">
                              <w:rPr>
                                <w:rFonts w:asciiTheme="minorEastAsia" w:hAnsiTheme="minorEastAsia"/>
                                <w:sz w:val="22"/>
                              </w:rPr>
                              <w:t>ワンストップ</w:t>
                            </w:r>
                            <w:r w:rsidRPr="00D0689F">
                              <w:rPr>
                                <w:rFonts w:asciiTheme="minorEastAsia" w:hAnsiTheme="minorEastAsia" w:hint="eastAsia"/>
                                <w:sz w:val="22"/>
                              </w:rPr>
                              <w:t>での支援や誘致活動、</w:t>
                            </w:r>
                            <w:r>
                              <w:rPr>
                                <w:rFonts w:asciiTheme="minorEastAsia" w:hAnsiTheme="minorEastAsia" w:hint="eastAsia"/>
                                <w:sz w:val="22"/>
                              </w:rPr>
                              <w:t>特設</w:t>
                            </w:r>
                            <w:r w:rsidRPr="00D0689F">
                              <w:rPr>
                                <w:rFonts w:asciiTheme="minorEastAsia" w:hAnsiTheme="minorEastAsia" w:hint="eastAsia"/>
                                <w:sz w:val="22"/>
                              </w:rPr>
                              <w:t>ホームページ開設</w:t>
                            </w:r>
                            <w:r>
                              <w:rPr>
                                <w:rFonts w:asciiTheme="minorEastAsia" w:hAnsiTheme="minorEastAsia" w:hint="eastAsia"/>
                                <w:sz w:val="22"/>
                              </w:rPr>
                              <w:t>による</w:t>
                            </w:r>
                            <w:r w:rsidRPr="00D0689F">
                              <w:rPr>
                                <w:rFonts w:asciiTheme="minorEastAsia" w:hAnsiTheme="minorEastAsia"/>
                                <w:sz w:val="22"/>
                              </w:rPr>
                              <w:t>情報発信</w:t>
                            </w:r>
                            <w:r>
                              <w:rPr>
                                <w:rFonts w:asciiTheme="minorEastAsia" w:hAnsiTheme="minorEastAsia" w:hint="eastAsia"/>
                                <w:sz w:val="22"/>
                              </w:rPr>
                              <w:t>を</w:t>
                            </w:r>
                            <w:r>
                              <w:rPr>
                                <w:rFonts w:asciiTheme="minorEastAsia" w:hAnsiTheme="minorEastAsia"/>
                                <w:sz w:val="22"/>
                              </w:rPr>
                              <w:t>実施</w:t>
                            </w:r>
                          </w:p>
                          <w:p w:rsidR="00556197" w:rsidRPr="001E1D14" w:rsidRDefault="00556197" w:rsidP="00FA6656">
                            <w:pPr>
                              <w:jc w:val="center"/>
                              <w:rPr>
                                <w:rFonts w:asciiTheme="minorEastAsia" w:hAnsiTheme="minorEastAsia"/>
                                <w:sz w:val="22"/>
                              </w:rPr>
                            </w:pPr>
                          </w:p>
                          <w:p w:rsidR="00556197" w:rsidRPr="00E03DC5" w:rsidRDefault="00556197" w:rsidP="00FA6656">
                            <w:pPr>
                              <w:ind w:firstLineChars="300" w:firstLine="660"/>
                              <w:rPr>
                                <w:rFonts w:asciiTheme="minorEastAsia" w:hAnsiTheme="minorEastAsia"/>
                                <w:sz w:val="22"/>
                              </w:rPr>
                            </w:pPr>
                            <w:r w:rsidRPr="00E03DC5">
                              <w:rPr>
                                <w:rFonts w:asciiTheme="minorEastAsia" w:hAnsiTheme="minorEastAsia" w:hint="eastAsia"/>
                                <w:sz w:val="22"/>
                              </w:rPr>
                              <w:t>【国際金融都市の実現に向けたスケジュール】</w:t>
                            </w:r>
                          </w:p>
                          <w:tbl>
                            <w:tblPr>
                              <w:tblStyle w:val="a4"/>
                              <w:tblW w:w="8500" w:type="dxa"/>
                              <w:jc w:val="center"/>
                              <w:tblLook w:val="04A0" w:firstRow="1" w:lastRow="0" w:firstColumn="1" w:lastColumn="0" w:noHBand="0" w:noVBand="1"/>
                            </w:tblPr>
                            <w:tblGrid>
                              <w:gridCol w:w="1980"/>
                              <w:gridCol w:w="6520"/>
                            </w:tblGrid>
                            <w:tr w:rsidR="00556197" w:rsidRPr="00E03DC5" w:rsidTr="001E0414">
                              <w:trPr>
                                <w:jc w:val="center"/>
                              </w:trPr>
                              <w:tc>
                                <w:tcPr>
                                  <w:tcW w:w="1980" w:type="dxa"/>
                                  <w:vMerge w:val="restart"/>
                                  <w:shd w:val="clear" w:color="auto" w:fill="auto"/>
                                </w:tcPr>
                                <w:p w:rsidR="00556197" w:rsidRPr="00E03DC5" w:rsidRDefault="00556197" w:rsidP="00FA6656">
                                  <w:pPr>
                                    <w:rPr>
                                      <w:rFonts w:asciiTheme="minorEastAsia" w:hAnsiTheme="minorEastAsia"/>
                                      <w:sz w:val="22"/>
                                    </w:rPr>
                                  </w:pPr>
                                  <w:r w:rsidRPr="00E03DC5">
                                    <w:rPr>
                                      <w:rFonts w:asciiTheme="minorEastAsia" w:hAnsiTheme="minorEastAsia" w:hint="eastAsia"/>
                                      <w:sz w:val="22"/>
                                    </w:rPr>
                                    <w:t>2020年度</w:t>
                                  </w:r>
                                </w:p>
                              </w:tc>
                              <w:tc>
                                <w:tcPr>
                                  <w:tcW w:w="6520" w:type="dxa"/>
                                  <w:shd w:val="clear" w:color="auto" w:fill="auto"/>
                                </w:tcPr>
                                <w:p w:rsidR="00556197" w:rsidRPr="00E03DC5" w:rsidRDefault="00556197" w:rsidP="00FA6656">
                                  <w:pPr>
                                    <w:rPr>
                                      <w:rFonts w:asciiTheme="minorEastAsia" w:hAnsiTheme="minorEastAsia"/>
                                      <w:sz w:val="22"/>
                                    </w:rPr>
                                  </w:pPr>
                                  <w:r>
                                    <w:rPr>
                                      <w:rFonts w:asciiTheme="minorEastAsia" w:hAnsiTheme="minorEastAsia" w:hint="eastAsia"/>
                                      <w:sz w:val="22"/>
                                    </w:rPr>
                                    <w:t>・</w:t>
                                  </w:r>
                                  <w:r w:rsidRPr="00E03DC5">
                                    <w:rPr>
                                      <w:rFonts w:asciiTheme="minorEastAsia" w:hAnsiTheme="minorEastAsia" w:hint="eastAsia"/>
                                      <w:sz w:val="22"/>
                                    </w:rPr>
                                    <w:t>推進委員会準備会の開催（12月）</w:t>
                                  </w:r>
                                </w:p>
                                <w:p w:rsidR="00556197" w:rsidRPr="00E03DC5" w:rsidRDefault="00556197" w:rsidP="00FA6656">
                                  <w:pPr>
                                    <w:ind w:firstLineChars="200" w:firstLine="440"/>
                                    <w:jc w:val="left"/>
                                    <w:rPr>
                                      <w:rFonts w:asciiTheme="minorEastAsia" w:hAnsiTheme="minorEastAsia"/>
                                      <w:sz w:val="22"/>
                                    </w:rPr>
                                  </w:pPr>
                                  <w:r w:rsidRPr="00E03DC5">
                                    <w:rPr>
                                      <w:rFonts w:asciiTheme="minorEastAsia" w:hAnsiTheme="minorEastAsia" w:hint="eastAsia"/>
                                      <w:sz w:val="22"/>
                                    </w:rPr>
                                    <w:t>設立趣意書を決定</w:t>
                                  </w:r>
                                </w:p>
                                <w:p w:rsidR="00556197" w:rsidRPr="00E03DC5" w:rsidRDefault="00556197" w:rsidP="00FA6656">
                                  <w:pPr>
                                    <w:ind w:firstLineChars="200" w:firstLine="440"/>
                                    <w:jc w:val="left"/>
                                    <w:rPr>
                                      <w:rFonts w:asciiTheme="minorEastAsia" w:hAnsiTheme="minorEastAsia"/>
                                      <w:sz w:val="22"/>
                                    </w:rPr>
                                  </w:pPr>
                                  <w:r w:rsidRPr="00E03DC5">
                                    <w:rPr>
                                      <w:rFonts w:asciiTheme="minorEastAsia" w:hAnsiTheme="minorEastAsia" w:hint="eastAsia"/>
                                      <w:sz w:val="22"/>
                                    </w:rPr>
                                    <w:t>取組みの方向性等を確認</w:t>
                                  </w:r>
                                </w:p>
                              </w:tc>
                            </w:tr>
                            <w:tr w:rsidR="00556197" w:rsidRPr="00E03DC5" w:rsidTr="001E0414">
                              <w:trPr>
                                <w:jc w:val="center"/>
                              </w:trPr>
                              <w:tc>
                                <w:tcPr>
                                  <w:tcW w:w="1980" w:type="dxa"/>
                                  <w:vMerge/>
                                  <w:shd w:val="clear" w:color="auto" w:fill="auto"/>
                                </w:tcPr>
                                <w:p w:rsidR="00556197" w:rsidRPr="00E03DC5" w:rsidRDefault="00556197" w:rsidP="00FA6656">
                                  <w:pPr>
                                    <w:ind w:firstLineChars="300" w:firstLine="660"/>
                                    <w:rPr>
                                      <w:rFonts w:asciiTheme="minorEastAsia" w:hAnsiTheme="minorEastAsia"/>
                                      <w:sz w:val="22"/>
                                    </w:rPr>
                                  </w:pPr>
                                </w:p>
                              </w:tc>
                              <w:tc>
                                <w:tcPr>
                                  <w:tcW w:w="6520" w:type="dxa"/>
                                  <w:shd w:val="clear" w:color="auto" w:fill="auto"/>
                                </w:tcPr>
                                <w:p w:rsidR="00556197" w:rsidRPr="00E03DC5" w:rsidRDefault="00556197" w:rsidP="00FA6656">
                                  <w:pPr>
                                    <w:rPr>
                                      <w:rFonts w:asciiTheme="minorEastAsia" w:hAnsiTheme="minorEastAsia"/>
                                      <w:sz w:val="22"/>
                                    </w:rPr>
                                  </w:pPr>
                                  <w:r>
                                    <w:rPr>
                                      <w:rFonts w:asciiTheme="minorEastAsia" w:hAnsiTheme="minorEastAsia" w:hint="eastAsia"/>
                                      <w:sz w:val="22"/>
                                    </w:rPr>
                                    <w:t>・</w:t>
                                  </w:r>
                                  <w:r w:rsidRPr="00E03DC5">
                                    <w:rPr>
                                      <w:rFonts w:asciiTheme="minorEastAsia" w:hAnsiTheme="minorEastAsia" w:hint="eastAsia"/>
                                      <w:sz w:val="22"/>
                                    </w:rPr>
                                    <w:t>推進委員会の設立（年度内）</w:t>
                                  </w:r>
                                </w:p>
                                <w:p w:rsidR="00556197" w:rsidRPr="00E03DC5" w:rsidRDefault="00556197" w:rsidP="00FA6656">
                                  <w:pPr>
                                    <w:rPr>
                                      <w:rFonts w:asciiTheme="minorEastAsia" w:hAnsiTheme="minorEastAsia"/>
                                      <w:sz w:val="22"/>
                                    </w:rPr>
                                  </w:pPr>
                                  <w:r w:rsidRPr="00E03DC5">
                                    <w:rPr>
                                      <w:rFonts w:asciiTheme="minorEastAsia" w:hAnsiTheme="minorEastAsia" w:hint="eastAsia"/>
                                      <w:sz w:val="22"/>
                                    </w:rPr>
                                    <w:t xml:space="preserve">　</w:t>
                                  </w:r>
                                  <w:r>
                                    <w:rPr>
                                      <w:rFonts w:asciiTheme="minorEastAsia" w:hAnsiTheme="minorEastAsia" w:hint="eastAsia"/>
                                      <w:sz w:val="22"/>
                                    </w:rPr>
                                    <w:t xml:space="preserve">　</w:t>
                                  </w:r>
                                  <w:r w:rsidRPr="00E03DC5">
                                    <w:rPr>
                                      <w:rFonts w:asciiTheme="minorEastAsia" w:hAnsiTheme="minorEastAsia" w:hint="eastAsia"/>
                                      <w:sz w:val="22"/>
                                    </w:rPr>
                                    <w:t>趣旨に賛同する事業者等への参加の呼びかけ</w:t>
                                  </w:r>
                                </w:p>
                                <w:p w:rsidR="00556197" w:rsidRPr="00E03DC5" w:rsidRDefault="00556197" w:rsidP="00FA6656">
                                  <w:pPr>
                                    <w:rPr>
                                      <w:rFonts w:asciiTheme="minorEastAsia" w:hAnsiTheme="minorEastAsia"/>
                                      <w:sz w:val="22"/>
                                    </w:rPr>
                                  </w:pPr>
                                  <w:r>
                                    <w:rPr>
                                      <w:rFonts w:asciiTheme="minorEastAsia" w:hAnsiTheme="minorEastAsia" w:hint="eastAsia"/>
                                      <w:sz w:val="22"/>
                                    </w:rPr>
                                    <w:t xml:space="preserve">　　</w:t>
                                  </w:r>
                                  <w:r w:rsidRPr="00E03DC5">
                                    <w:rPr>
                                      <w:rFonts w:asciiTheme="minorEastAsia" w:hAnsiTheme="minorEastAsia" w:hint="eastAsia"/>
                                      <w:sz w:val="22"/>
                                    </w:rPr>
                                    <w:t>翌年度以降の活動方針を策定</w:t>
                                  </w:r>
                                </w:p>
                              </w:tc>
                            </w:tr>
                            <w:tr w:rsidR="00556197" w:rsidRPr="00E03DC5" w:rsidTr="001E0414">
                              <w:trPr>
                                <w:jc w:val="center"/>
                              </w:trPr>
                              <w:tc>
                                <w:tcPr>
                                  <w:tcW w:w="1980" w:type="dxa"/>
                                  <w:tcBorders>
                                    <w:bottom w:val="triple" w:sz="4" w:space="0" w:color="auto"/>
                                  </w:tcBorders>
                                  <w:shd w:val="clear" w:color="auto" w:fill="auto"/>
                                </w:tcPr>
                                <w:p w:rsidR="00556197" w:rsidRPr="00E03DC5" w:rsidRDefault="00556197" w:rsidP="00FA6656">
                                  <w:pPr>
                                    <w:rPr>
                                      <w:rFonts w:asciiTheme="minorEastAsia" w:hAnsiTheme="minorEastAsia"/>
                                      <w:sz w:val="22"/>
                                    </w:rPr>
                                  </w:pPr>
                                  <w:r w:rsidRPr="00E03DC5">
                                    <w:rPr>
                                      <w:rFonts w:asciiTheme="minorEastAsia" w:hAnsiTheme="minorEastAsia" w:hint="eastAsia"/>
                                      <w:sz w:val="22"/>
                                    </w:rPr>
                                    <w:t>2021年度以降</w:t>
                                  </w:r>
                                </w:p>
                              </w:tc>
                              <w:tc>
                                <w:tcPr>
                                  <w:tcW w:w="6520" w:type="dxa"/>
                                  <w:tcBorders>
                                    <w:bottom w:val="triple" w:sz="4" w:space="0" w:color="auto"/>
                                  </w:tcBorders>
                                  <w:shd w:val="clear" w:color="auto" w:fill="auto"/>
                                </w:tcPr>
                                <w:p w:rsidR="00556197" w:rsidRPr="00E03DC5" w:rsidRDefault="00556197" w:rsidP="00FA6656">
                                  <w:pPr>
                                    <w:rPr>
                                      <w:rFonts w:asciiTheme="minorEastAsia" w:hAnsiTheme="minorEastAsia"/>
                                      <w:sz w:val="22"/>
                                    </w:rPr>
                                  </w:pPr>
                                  <w:r>
                                    <w:rPr>
                                      <w:rFonts w:asciiTheme="minorEastAsia" w:hAnsiTheme="minorEastAsia" w:hint="eastAsia"/>
                                      <w:sz w:val="22"/>
                                    </w:rPr>
                                    <w:t>・</w:t>
                                  </w:r>
                                  <w:r w:rsidRPr="00E03DC5">
                                    <w:rPr>
                                      <w:rFonts w:asciiTheme="minorEastAsia" w:hAnsiTheme="minorEastAsia" w:hint="eastAsia"/>
                                      <w:sz w:val="22"/>
                                    </w:rPr>
                                    <w:t>推進委員会の運営</w:t>
                                  </w:r>
                                </w:p>
                                <w:p w:rsidR="00556197" w:rsidRPr="00E03DC5" w:rsidRDefault="00556197" w:rsidP="00FA6656">
                                  <w:pPr>
                                    <w:ind w:firstLineChars="200" w:firstLine="440"/>
                                    <w:rPr>
                                      <w:rFonts w:asciiTheme="minorEastAsia" w:hAnsiTheme="minorEastAsia"/>
                                      <w:sz w:val="22"/>
                                    </w:rPr>
                                  </w:pPr>
                                  <w:r w:rsidRPr="00E03DC5">
                                    <w:rPr>
                                      <w:rFonts w:asciiTheme="minorEastAsia" w:hAnsiTheme="minorEastAsia" w:hint="eastAsia"/>
                                      <w:sz w:val="22"/>
                                    </w:rPr>
                                    <w:t>具体的施策の検討・実施</w:t>
                                  </w:r>
                                </w:p>
                                <w:p w:rsidR="00556197" w:rsidRPr="00E03DC5" w:rsidRDefault="00556197" w:rsidP="00FA6656">
                                  <w:pPr>
                                    <w:rPr>
                                      <w:rFonts w:asciiTheme="minorEastAsia" w:hAnsiTheme="minorEastAsia"/>
                                      <w:sz w:val="22"/>
                                    </w:rPr>
                                  </w:pPr>
                                  <w:r>
                                    <w:rPr>
                                      <w:rFonts w:asciiTheme="minorEastAsia" w:hAnsiTheme="minorEastAsia" w:hint="eastAsia"/>
                                      <w:sz w:val="22"/>
                                    </w:rPr>
                                    <w:t>・</w:t>
                                  </w:r>
                                  <w:r w:rsidRPr="00E03DC5">
                                    <w:rPr>
                                      <w:rFonts w:asciiTheme="minorEastAsia" w:hAnsiTheme="minorEastAsia" w:hint="eastAsia"/>
                                      <w:sz w:val="22"/>
                                    </w:rPr>
                                    <w:t>調査検討の実施、ワンストップ窓口の設置、世界に向けた情報発信等</w:t>
                                  </w:r>
                                </w:p>
                              </w:tc>
                            </w:tr>
                            <w:tr w:rsidR="00556197" w:rsidRPr="00E03DC5" w:rsidTr="001E0414">
                              <w:trPr>
                                <w:trHeight w:val="752"/>
                                <w:jc w:val="center"/>
                              </w:trPr>
                              <w:tc>
                                <w:tcPr>
                                  <w:tcW w:w="8500" w:type="dxa"/>
                                  <w:gridSpan w:val="2"/>
                                  <w:tcBorders>
                                    <w:top w:val="triple" w:sz="4" w:space="0" w:color="auto"/>
                                  </w:tcBorders>
                                  <w:shd w:val="clear" w:color="auto" w:fill="auto"/>
                                  <w:vAlign w:val="center"/>
                                </w:tcPr>
                                <w:p w:rsidR="00556197" w:rsidRPr="00E03DC5" w:rsidRDefault="00556197" w:rsidP="00FA6656">
                                  <w:pPr>
                                    <w:jc w:val="center"/>
                                    <w:rPr>
                                      <w:rFonts w:asciiTheme="minorEastAsia" w:hAnsiTheme="minorEastAsia"/>
                                      <w:sz w:val="22"/>
                                    </w:rPr>
                                  </w:pPr>
                                  <w:r w:rsidRPr="00E03DC5">
                                    <w:rPr>
                                      <w:rFonts w:asciiTheme="minorEastAsia" w:hAnsiTheme="minorEastAsia" w:hint="eastAsia"/>
                                      <w:sz w:val="22"/>
                                    </w:rPr>
                                    <w:t>2025年までに国際金融都市実現に向けた</w:t>
                                  </w:r>
                                  <w:r w:rsidRPr="00E03DC5">
                                    <w:rPr>
                                      <w:rFonts w:asciiTheme="minorEastAsia" w:hAnsiTheme="minorEastAsia"/>
                                      <w:sz w:val="22"/>
                                    </w:rPr>
                                    <w:t>一定の成果</w:t>
                                  </w:r>
                                  <w:r w:rsidRPr="00E03DC5">
                                    <w:rPr>
                                      <w:rFonts w:asciiTheme="minorEastAsia" w:hAnsiTheme="minorEastAsia" w:hint="eastAsia"/>
                                      <w:sz w:val="22"/>
                                    </w:rPr>
                                    <w:t>を得られるよう取組みを推進</w:t>
                                  </w:r>
                                </w:p>
                              </w:tc>
                            </w:tr>
                          </w:tbl>
                          <w:p w:rsidR="00556197" w:rsidRPr="006A13CC" w:rsidRDefault="00556197" w:rsidP="00FA6656">
                            <w:pPr>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6AA7FA9E" id="_x0000_s1070" style="width:536.9pt;height:6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">
                <v:textbox inset="5.85pt,.7pt,5.85pt,.7pt">
                  <w:txbxContent>
                    <w:p w:rsidR="00556197" w:rsidRDefault="00556197" w:rsidP="00FA6656">
                      <w:pPr>
                        <w:ind w:left="440" w:hangingChars="200" w:hanging="440"/>
                        <w:rPr>
                          <w:sz w:val="22"/>
                        </w:rPr>
                      </w:pPr>
                      <w:r w:rsidRPr="00A90949">
                        <w:rPr>
                          <w:rFonts w:hint="eastAsia"/>
                          <w:sz w:val="22"/>
                        </w:rPr>
                        <w:t xml:space="preserve">☆　</w:t>
                      </w:r>
                      <w:r>
                        <w:rPr>
                          <w:rFonts w:hint="eastAsia"/>
                          <w:sz w:val="22"/>
                        </w:rPr>
                        <w:t>大阪</w:t>
                      </w:r>
                      <w:r>
                        <w:rPr>
                          <w:sz w:val="22"/>
                        </w:rPr>
                        <w:t>独自の</w:t>
                      </w:r>
                      <w:r w:rsidRPr="0026785C">
                        <w:rPr>
                          <w:sz w:val="22"/>
                        </w:rPr>
                        <w:t>個性</w:t>
                      </w:r>
                      <w:r>
                        <w:rPr>
                          <w:rFonts w:hint="eastAsia"/>
                          <w:sz w:val="22"/>
                        </w:rPr>
                        <w:t>と</w:t>
                      </w:r>
                      <w:r w:rsidRPr="0026785C">
                        <w:rPr>
                          <w:sz w:val="22"/>
                        </w:rPr>
                        <w:t>機能を持った</w:t>
                      </w:r>
                      <w:r w:rsidRPr="00A90949">
                        <w:rPr>
                          <w:rFonts w:hint="eastAsia"/>
                          <w:sz w:val="22"/>
                        </w:rPr>
                        <w:t>国際金融都市の実現に向け</w:t>
                      </w:r>
                      <w:r>
                        <w:rPr>
                          <w:rFonts w:hint="eastAsia"/>
                          <w:sz w:val="22"/>
                        </w:rPr>
                        <w:t>て官民</w:t>
                      </w:r>
                      <w:r w:rsidRPr="00A90949">
                        <w:rPr>
                          <w:rFonts w:hint="eastAsia"/>
                          <w:sz w:val="22"/>
                        </w:rPr>
                        <w:t>一体で推進</w:t>
                      </w:r>
                    </w:p>
                    <w:p w:rsidR="00556197" w:rsidRPr="000E28D2" w:rsidRDefault="00556197" w:rsidP="00FA6656">
                      <w:pPr>
                        <w:numPr>
                          <w:ilvl w:val="0"/>
                          <w:numId w:val="75"/>
                        </w:numPr>
                        <w:rPr>
                          <w:sz w:val="22"/>
                        </w:rPr>
                      </w:pPr>
                      <w:r>
                        <w:rPr>
                          <w:rFonts w:hint="eastAsia"/>
                          <w:sz w:val="22"/>
                        </w:rPr>
                        <w:t>大阪の</w:t>
                      </w:r>
                      <w:r>
                        <w:rPr>
                          <w:sz w:val="22"/>
                        </w:rPr>
                        <w:t>強みやポテンシャル</w:t>
                      </w:r>
                      <w:r>
                        <w:rPr>
                          <w:rFonts w:hint="eastAsia"/>
                          <w:sz w:val="22"/>
                        </w:rPr>
                        <w:t>を</w:t>
                      </w:r>
                      <w:r>
                        <w:rPr>
                          <w:sz w:val="22"/>
                        </w:rPr>
                        <w:t>活かし</w:t>
                      </w:r>
                      <w:r>
                        <w:rPr>
                          <w:rFonts w:hint="eastAsia"/>
                          <w:sz w:val="22"/>
                        </w:rPr>
                        <w:t>、東京と</w:t>
                      </w:r>
                      <w:r w:rsidRPr="000E28D2">
                        <w:rPr>
                          <w:rFonts w:hint="eastAsia"/>
                          <w:sz w:val="22"/>
                        </w:rPr>
                        <w:t>は異なる個性</w:t>
                      </w:r>
                      <w:r>
                        <w:rPr>
                          <w:rFonts w:hint="eastAsia"/>
                          <w:sz w:val="22"/>
                        </w:rPr>
                        <w:t>と</w:t>
                      </w:r>
                      <w:r w:rsidRPr="000E28D2">
                        <w:rPr>
                          <w:rFonts w:hint="eastAsia"/>
                          <w:sz w:val="22"/>
                        </w:rPr>
                        <w:t>機能を持った国際</w:t>
                      </w:r>
                      <w:r>
                        <w:rPr>
                          <w:rFonts w:hint="eastAsia"/>
                          <w:sz w:val="22"/>
                        </w:rPr>
                        <w:t>金融</w:t>
                      </w:r>
                      <w:r w:rsidRPr="000E28D2">
                        <w:rPr>
                          <w:rFonts w:hint="eastAsia"/>
                          <w:sz w:val="22"/>
                        </w:rPr>
                        <w:t>都市の実現に向けた取組みを</w:t>
                      </w:r>
                      <w:r>
                        <w:rPr>
                          <w:rFonts w:hint="eastAsia"/>
                          <w:sz w:val="22"/>
                        </w:rPr>
                        <w:t>官民</w:t>
                      </w:r>
                      <w:r w:rsidRPr="000E28D2">
                        <w:rPr>
                          <w:rFonts w:hint="eastAsia"/>
                          <w:sz w:val="22"/>
                        </w:rPr>
                        <w:t>一体で推進することで、世界中から人材や投資を呼び込み、東京一極集中の是正に資するとともに、大阪の再生・成長を図る</w:t>
                      </w:r>
                    </w:p>
                    <w:p w:rsidR="00556197" w:rsidRDefault="00556197" w:rsidP="00FA6656">
                      <w:pPr>
                        <w:ind w:firstLineChars="100" w:firstLine="220"/>
                        <w:rPr>
                          <w:rFonts w:ascii="ＭＳ ゴシック" w:eastAsia="ＭＳ ゴシック" w:hAnsi="ＭＳ ゴシック"/>
                          <w:b/>
                          <w:sz w:val="22"/>
                          <w:bdr w:val="single" w:sz="4" w:space="0" w:color="auto"/>
                          <w:shd w:val="pct15" w:color="auto" w:fill="FFFFFF"/>
                        </w:rPr>
                      </w:pPr>
                      <w:r w:rsidRPr="00A90949">
                        <w:rPr>
                          <w:rFonts w:hint="eastAsia"/>
                          <w:sz w:val="22"/>
                        </w:rPr>
                        <w:t xml:space="preserve">■　</w:t>
                      </w:r>
                      <w:r w:rsidRPr="00A90949">
                        <w:rPr>
                          <w:rFonts w:ascii="ＭＳ ゴシック" w:eastAsia="ＭＳ ゴシック" w:hAnsi="ＭＳ ゴシック" w:hint="eastAsia"/>
                          <w:b/>
                          <w:sz w:val="22"/>
                        </w:rPr>
                        <w:t>国際金融都市推進事業　③</w:t>
                      </w:r>
                      <w:r>
                        <w:rPr>
                          <w:rFonts w:ascii="ＭＳ ゴシック" w:eastAsia="ＭＳ ゴシック" w:hAnsi="ＭＳ ゴシック" w:hint="eastAsia"/>
                          <w:b/>
                          <w:sz w:val="22"/>
                        </w:rPr>
                        <w:t xml:space="preserve">　２</w:t>
                      </w:r>
                      <w:r w:rsidRPr="00A90949">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A90949">
                        <w:rPr>
                          <w:rFonts w:ascii="ＭＳ ゴシック" w:eastAsia="ＭＳ ゴシック" w:hAnsi="ＭＳ ゴシック" w:hint="eastAsia"/>
                          <w:b/>
                          <w:sz w:val="22"/>
                        </w:rPr>
                        <w:t xml:space="preserve">００万円　</w:t>
                      </w:r>
                      <w:r w:rsidRPr="00EC2BFE">
                        <w:rPr>
                          <w:rFonts w:ascii="ＭＳ ゴシック" w:eastAsia="ＭＳ ゴシック" w:hAnsi="ＭＳ ゴシック" w:hint="eastAsia"/>
                          <w:b/>
                          <w:sz w:val="22"/>
                          <w:bdr w:val="single" w:sz="4" w:space="0" w:color="auto"/>
                          <w:shd w:val="pct15" w:color="auto" w:fill="FFFFFF"/>
                        </w:rPr>
                        <w:t>新規</w:t>
                      </w:r>
                    </w:p>
                    <w:p w:rsidR="00556197" w:rsidRDefault="00556197" w:rsidP="00FA6656">
                      <w:pPr>
                        <w:numPr>
                          <w:ilvl w:val="0"/>
                          <w:numId w:val="76"/>
                        </w:numPr>
                        <w:ind w:leftChars="200" w:left="860" w:hangingChars="200" w:hanging="440"/>
                        <w:rPr>
                          <w:rFonts w:asciiTheme="minorEastAsia" w:hAnsiTheme="minorEastAsia"/>
                          <w:sz w:val="22"/>
                        </w:rPr>
                      </w:pPr>
                      <w:r w:rsidRPr="005328C5">
                        <w:rPr>
                          <w:rFonts w:asciiTheme="minorEastAsia" w:hAnsiTheme="minorEastAsia"/>
                          <w:sz w:val="22"/>
                        </w:rPr>
                        <w:t>国際金融都市を実現するため、官民一体</w:t>
                      </w:r>
                      <w:r w:rsidR="001618A7">
                        <w:rPr>
                          <w:rFonts w:asciiTheme="minorEastAsia" w:hAnsiTheme="minorEastAsia" w:hint="eastAsia"/>
                          <w:sz w:val="22"/>
                        </w:rPr>
                        <w:t>となって、</w:t>
                      </w:r>
                      <w:r w:rsidRPr="005328C5">
                        <w:rPr>
                          <w:rFonts w:asciiTheme="minorEastAsia" w:hAnsiTheme="minorEastAsia"/>
                          <w:sz w:val="22"/>
                        </w:rPr>
                        <w:t>ビジネス面・生活面での環境整備</w:t>
                      </w:r>
                      <w:r>
                        <w:rPr>
                          <w:rFonts w:asciiTheme="minorEastAsia" w:hAnsiTheme="minorEastAsia" w:hint="eastAsia"/>
                          <w:sz w:val="22"/>
                        </w:rPr>
                        <w:t>に向けた</w:t>
                      </w:r>
                      <w:r>
                        <w:rPr>
                          <w:rFonts w:asciiTheme="minorEastAsia" w:hAnsiTheme="minorEastAsia"/>
                          <w:sz w:val="22"/>
                        </w:rPr>
                        <w:t>調査検討</w:t>
                      </w:r>
                      <w:r w:rsidRPr="005328C5">
                        <w:rPr>
                          <w:rFonts w:asciiTheme="minorEastAsia" w:hAnsiTheme="minorEastAsia"/>
                          <w:sz w:val="22"/>
                        </w:rPr>
                        <w:t>や、</w:t>
                      </w:r>
                      <w:r>
                        <w:rPr>
                          <w:rFonts w:asciiTheme="minorEastAsia" w:hAnsiTheme="minorEastAsia" w:hint="eastAsia"/>
                          <w:sz w:val="22"/>
                        </w:rPr>
                        <w:t>金融関連事業者など</w:t>
                      </w:r>
                      <w:r w:rsidRPr="005328C5">
                        <w:rPr>
                          <w:rFonts w:asciiTheme="minorEastAsia" w:hAnsiTheme="minorEastAsia"/>
                          <w:sz w:val="22"/>
                        </w:rPr>
                        <w:t>市場に参加するプレー</w:t>
                      </w:r>
                      <w:r w:rsidRPr="005328C5">
                        <w:rPr>
                          <w:rFonts w:asciiTheme="minorEastAsia" w:hAnsiTheme="minorEastAsia" w:hint="eastAsia"/>
                          <w:sz w:val="22"/>
                        </w:rPr>
                        <w:t>ヤー</w:t>
                      </w:r>
                      <w:r w:rsidRPr="005328C5">
                        <w:rPr>
                          <w:rFonts w:asciiTheme="minorEastAsia" w:hAnsiTheme="minorEastAsia"/>
                          <w:sz w:val="22"/>
                        </w:rPr>
                        <w:t>の誘致</w:t>
                      </w:r>
                      <w:r>
                        <w:rPr>
                          <w:rFonts w:asciiTheme="minorEastAsia" w:hAnsiTheme="minorEastAsia" w:hint="eastAsia"/>
                          <w:sz w:val="22"/>
                        </w:rPr>
                        <w:t>等の</w:t>
                      </w:r>
                      <w:r w:rsidRPr="005328C5">
                        <w:rPr>
                          <w:rFonts w:asciiTheme="minorEastAsia" w:hAnsiTheme="minorEastAsia"/>
                          <w:sz w:val="22"/>
                        </w:rPr>
                        <w:t>取組みを実施</w:t>
                      </w:r>
                    </w:p>
                    <w:p w:rsidR="00556197" w:rsidRPr="005328C5" w:rsidRDefault="00556197" w:rsidP="00FA6656">
                      <w:pPr>
                        <w:ind w:left="860"/>
                        <w:rPr>
                          <w:rFonts w:asciiTheme="minorEastAsia" w:hAnsiTheme="minorEastAsia"/>
                          <w:sz w:val="22"/>
                        </w:rPr>
                      </w:pPr>
                      <w:r w:rsidRPr="005328C5">
                        <w:rPr>
                          <w:rFonts w:asciiTheme="minorEastAsia" w:hAnsiTheme="minorEastAsia" w:hint="eastAsia"/>
                          <w:sz w:val="22"/>
                        </w:rPr>
                        <w:t>（</w:t>
                      </w:r>
                      <w:r>
                        <w:rPr>
                          <w:rFonts w:asciiTheme="minorEastAsia" w:hAnsiTheme="minorEastAsia" w:hint="eastAsia"/>
                          <w:sz w:val="22"/>
                        </w:rPr>
                        <w:t>本</w:t>
                      </w:r>
                      <w:r w:rsidRPr="005328C5">
                        <w:rPr>
                          <w:rFonts w:asciiTheme="minorEastAsia" w:hAnsiTheme="minorEastAsia"/>
                          <w:sz w:val="22"/>
                        </w:rPr>
                        <w:t>事業費は</w:t>
                      </w:r>
                      <w:r>
                        <w:rPr>
                          <w:rFonts w:asciiTheme="minorEastAsia" w:hAnsiTheme="minorEastAsia" w:hint="eastAsia"/>
                          <w:sz w:val="22"/>
                        </w:rPr>
                        <w:t>府に対する分担金</w:t>
                      </w:r>
                      <w:r>
                        <w:rPr>
                          <w:rFonts w:asciiTheme="minorEastAsia" w:hAnsiTheme="minorEastAsia"/>
                          <w:sz w:val="22"/>
                        </w:rPr>
                        <w:t>で</w:t>
                      </w:r>
                      <w:r>
                        <w:rPr>
                          <w:rFonts w:asciiTheme="minorEastAsia" w:hAnsiTheme="minorEastAsia" w:hint="eastAsia"/>
                          <w:sz w:val="22"/>
                        </w:rPr>
                        <w:t>総事業費は5,000万円</w:t>
                      </w:r>
                      <w:r>
                        <w:rPr>
                          <w:rFonts w:asciiTheme="minorEastAsia" w:hAnsiTheme="minorEastAsia"/>
                          <w:sz w:val="22"/>
                        </w:rPr>
                        <w:t>（</w:t>
                      </w:r>
                      <w:r w:rsidRPr="005328C5">
                        <w:rPr>
                          <w:rFonts w:asciiTheme="minorEastAsia" w:hAnsiTheme="minorEastAsia"/>
                          <w:sz w:val="22"/>
                        </w:rPr>
                        <w:t>府市１：１で</w:t>
                      </w:r>
                      <w:r w:rsidRPr="005328C5">
                        <w:rPr>
                          <w:rFonts w:asciiTheme="minorEastAsia" w:hAnsiTheme="minorEastAsia" w:hint="eastAsia"/>
                          <w:sz w:val="22"/>
                        </w:rPr>
                        <w:t>負担</w:t>
                      </w:r>
                      <w:r w:rsidRPr="005328C5">
                        <w:rPr>
                          <w:rFonts w:asciiTheme="minorEastAsia" w:hAnsiTheme="minorEastAsia"/>
                          <w:sz w:val="22"/>
                        </w:rPr>
                        <w:t>）</w:t>
                      </w:r>
                      <w:r>
                        <w:rPr>
                          <w:rFonts w:asciiTheme="minorEastAsia" w:hAnsiTheme="minorEastAsia" w:hint="eastAsia"/>
                          <w:sz w:val="22"/>
                        </w:rPr>
                        <w:t>）</w:t>
                      </w:r>
                    </w:p>
                    <w:p w:rsidR="00556197" w:rsidRPr="00871D4F" w:rsidRDefault="00556197" w:rsidP="00FA6656">
                      <w:pPr>
                        <w:numPr>
                          <w:ilvl w:val="0"/>
                          <w:numId w:val="76"/>
                        </w:numPr>
                        <w:ind w:leftChars="200" w:left="860" w:hangingChars="200" w:hanging="440"/>
                        <w:rPr>
                          <w:rFonts w:asciiTheme="minorEastAsia" w:hAnsiTheme="minorEastAsia"/>
                          <w:sz w:val="22"/>
                        </w:rPr>
                      </w:pPr>
                      <w:r w:rsidRPr="00871D4F">
                        <w:rPr>
                          <w:rFonts w:asciiTheme="minorEastAsia" w:hAnsiTheme="minorEastAsia" w:hint="eastAsia"/>
                          <w:sz w:val="22"/>
                        </w:rPr>
                        <w:t>官民一体の推進組織の運営</w:t>
                      </w:r>
                    </w:p>
                    <w:p w:rsidR="00556197" w:rsidRPr="00871D4F" w:rsidRDefault="00556197" w:rsidP="00FA6656">
                      <w:pPr>
                        <w:numPr>
                          <w:ilvl w:val="0"/>
                          <w:numId w:val="77"/>
                        </w:numPr>
                        <w:ind w:leftChars="300" w:left="1070" w:hangingChars="200" w:hanging="440"/>
                        <w:rPr>
                          <w:rFonts w:asciiTheme="minorEastAsia" w:hAnsiTheme="minorEastAsia"/>
                          <w:sz w:val="22"/>
                        </w:rPr>
                      </w:pPr>
                      <w:r w:rsidRPr="00871D4F">
                        <w:rPr>
                          <w:rFonts w:asciiTheme="minorEastAsia" w:hAnsiTheme="minorEastAsia" w:hint="eastAsia"/>
                          <w:sz w:val="22"/>
                        </w:rPr>
                        <w:t>官民一体の推進組織「国際金融都市OSAKA推進委員会」を</w:t>
                      </w:r>
                      <w:r>
                        <w:rPr>
                          <w:rFonts w:asciiTheme="minorEastAsia" w:hAnsiTheme="minorEastAsia" w:hint="eastAsia"/>
                          <w:sz w:val="22"/>
                        </w:rPr>
                        <w:t>令和２年度内</w:t>
                      </w:r>
                      <w:r w:rsidRPr="00871D4F">
                        <w:rPr>
                          <w:rFonts w:asciiTheme="minorEastAsia" w:hAnsiTheme="minorEastAsia" w:hint="eastAsia"/>
                          <w:sz w:val="22"/>
                        </w:rPr>
                        <w:t>に</w:t>
                      </w:r>
                      <w:r>
                        <w:rPr>
                          <w:rFonts w:asciiTheme="minorEastAsia" w:hAnsiTheme="minorEastAsia" w:hint="eastAsia"/>
                          <w:sz w:val="22"/>
                        </w:rPr>
                        <w:t>設立</w:t>
                      </w:r>
                      <w:r w:rsidRPr="00871D4F">
                        <w:rPr>
                          <w:rFonts w:asciiTheme="minorEastAsia" w:hAnsiTheme="minorEastAsia" w:hint="eastAsia"/>
                          <w:sz w:val="22"/>
                        </w:rPr>
                        <w:t>し、</w:t>
                      </w:r>
                      <w:r>
                        <w:rPr>
                          <w:rFonts w:asciiTheme="minorEastAsia" w:hAnsiTheme="minorEastAsia" w:hint="eastAsia"/>
                          <w:sz w:val="22"/>
                        </w:rPr>
                        <w:t>参画する民間事業者</w:t>
                      </w:r>
                      <w:r>
                        <w:rPr>
                          <w:rFonts w:asciiTheme="minorEastAsia" w:hAnsiTheme="minorEastAsia"/>
                          <w:sz w:val="22"/>
                        </w:rPr>
                        <w:t>等の意見を踏まえ</w:t>
                      </w:r>
                      <w:r>
                        <w:rPr>
                          <w:rFonts w:asciiTheme="minorEastAsia" w:hAnsiTheme="minorEastAsia" w:hint="eastAsia"/>
                          <w:sz w:val="22"/>
                        </w:rPr>
                        <w:t>、</w:t>
                      </w:r>
                      <w:r w:rsidRPr="00871D4F">
                        <w:rPr>
                          <w:rFonts w:asciiTheme="minorEastAsia" w:hAnsiTheme="minorEastAsia" w:hint="eastAsia"/>
                          <w:sz w:val="22"/>
                        </w:rPr>
                        <w:t>国際金融都市実現に向けた施策の検討</w:t>
                      </w:r>
                      <w:r>
                        <w:rPr>
                          <w:rFonts w:asciiTheme="minorEastAsia" w:hAnsiTheme="minorEastAsia" w:hint="eastAsia"/>
                          <w:sz w:val="22"/>
                        </w:rPr>
                        <w:t>・</w:t>
                      </w:r>
                      <w:r w:rsidRPr="00871D4F">
                        <w:rPr>
                          <w:rFonts w:asciiTheme="minorEastAsia" w:hAnsiTheme="minorEastAsia" w:hint="eastAsia"/>
                          <w:sz w:val="22"/>
                        </w:rPr>
                        <w:t>具体化を</w:t>
                      </w:r>
                      <w:r w:rsidR="001618A7">
                        <w:rPr>
                          <w:rFonts w:asciiTheme="minorEastAsia" w:hAnsiTheme="minorEastAsia" w:hint="eastAsia"/>
                          <w:sz w:val="22"/>
                        </w:rPr>
                        <w:t>推進</w:t>
                      </w:r>
                    </w:p>
                    <w:p w:rsidR="00556197" w:rsidRPr="00871D4F" w:rsidRDefault="00556197" w:rsidP="00FA6656">
                      <w:pPr>
                        <w:numPr>
                          <w:ilvl w:val="0"/>
                          <w:numId w:val="77"/>
                        </w:numPr>
                        <w:ind w:leftChars="300" w:left="1070" w:hangingChars="200" w:hanging="440"/>
                        <w:rPr>
                          <w:rFonts w:asciiTheme="minorEastAsia" w:hAnsiTheme="minorEastAsia"/>
                          <w:sz w:val="22"/>
                        </w:rPr>
                      </w:pPr>
                      <w:r w:rsidRPr="00871D4F">
                        <w:rPr>
                          <w:rFonts w:asciiTheme="minorEastAsia" w:hAnsiTheme="minorEastAsia" w:hint="eastAsia"/>
                          <w:sz w:val="22"/>
                        </w:rPr>
                        <w:t>投資を呼び込むための方策及び金融人材の育成、外国人の生活環境の整備、国への提言・要望</w:t>
                      </w:r>
                      <w:r>
                        <w:rPr>
                          <w:rFonts w:asciiTheme="minorEastAsia" w:hAnsiTheme="minorEastAsia" w:hint="eastAsia"/>
                          <w:sz w:val="22"/>
                        </w:rPr>
                        <w:t>等</w:t>
                      </w:r>
                      <w:r w:rsidRPr="00871D4F">
                        <w:rPr>
                          <w:rFonts w:asciiTheme="minorEastAsia" w:hAnsiTheme="minorEastAsia" w:hint="eastAsia"/>
                          <w:sz w:val="22"/>
                        </w:rPr>
                        <w:t>を検討</w:t>
                      </w:r>
                    </w:p>
                    <w:p w:rsidR="00556197" w:rsidRPr="00D0689F" w:rsidRDefault="00556197" w:rsidP="00FA6656">
                      <w:pPr>
                        <w:numPr>
                          <w:ilvl w:val="0"/>
                          <w:numId w:val="77"/>
                        </w:numPr>
                        <w:ind w:leftChars="300" w:left="1070" w:hangingChars="200" w:hanging="440"/>
                        <w:rPr>
                          <w:rFonts w:asciiTheme="minorEastAsia" w:hAnsiTheme="minorEastAsia"/>
                          <w:sz w:val="22"/>
                        </w:rPr>
                      </w:pPr>
                      <w:r w:rsidRPr="00871D4F">
                        <w:rPr>
                          <w:rFonts w:asciiTheme="minorEastAsia" w:hAnsiTheme="minorEastAsia" w:hint="eastAsia"/>
                          <w:sz w:val="22"/>
                        </w:rPr>
                        <w:t>事務局運営は府市</w:t>
                      </w:r>
                      <w:r>
                        <w:rPr>
                          <w:rFonts w:asciiTheme="minorEastAsia" w:hAnsiTheme="minorEastAsia" w:hint="eastAsia"/>
                          <w:sz w:val="22"/>
                        </w:rPr>
                        <w:t>で</w:t>
                      </w:r>
                      <w:r>
                        <w:rPr>
                          <w:rFonts w:asciiTheme="minorEastAsia" w:hAnsiTheme="minorEastAsia"/>
                          <w:sz w:val="22"/>
                        </w:rPr>
                        <w:t>対応</w:t>
                      </w:r>
                    </w:p>
                    <w:p w:rsidR="00556197" w:rsidRPr="00871D4F" w:rsidRDefault="00556197" w:rsidP="00FA6656">
                      <w:pPr>
                        <w:numPr>
                          <w:ilvl w:val="0"/>
                          <w:numId w:val="76"/>
                        </w:numPr>
                        <w:ind w:leftChars="200" w:left="860" w:hangingChars="200" w:hanging="440"/>
                        <w:rPr>
                          <w:rFonts w:asciiTheme="minorEastAsia" w:hAnsiTheme="minorEastAsia"/>
                          <w:sz w:val="22"/>
                        </w:rPr>
                      </w:pPr>
                      <w:r w:rsidRPr="00871D4F">
                        <w:rPr>
                          <w:rFonts w:asciiTheme="minorEastAsia" w:hAnsiTheme="minorEastAsia" w:hint="eastAsia"/>
                          <w:sz w:val="22"/>
                        </w:rPr>
                        <w:t>調査検討の実施</w:t>
                      </w:r>
                    </w:p>
                    <w:p w:rsidR="00556197" w:rsidRPr="00871D4F" w:rsidRDefault="00556197" w:rsidP="00FA6656">
                      <w:pPr>
                        <w:numPr>
                          <w:ilvl w:val="0"/>
                          <w:numId w:val="78"/>
                        </w:numPr>
                        <w:ind w:leftChars="300" w:left="1070" w:hangingChars="200" w:hanging="440"/>
                        <w:rPr>
                          <w:rFonts w:asciiTheme="minorEastAsia" w:hAnsiTheme="minorEastAsia"/>
                          <w:sz w:val="22"/>
                        </w:rPr>
                      </w:pPr>
                      <w:r w:rsidRPr="00871D4F">
                        <w:rPr>
                          <w:rFonts w:asciiTheme="minorEastAsia" w:hAnsiTheme="minorEastAsia" w:hint="eastAsia"/>
                          <w:sz w:val="22"/>
                        </w:rPr>
                        <w:t>海外事業者のニーズに応じたビジネス面・生活面</w:t>
                      </w:r>
                      <w:r>
                        <w:rPr>
                          <w:rFonts w:asciiTheme="minorEastAsia" w:hAnsiTheme="minorEastAsia" w:hint="eastAsia"/>
                          <w:sz w:val="22"/>
                        </w:rPr>
                        <w:t>における</w:t>
                      </w:r>
                      <w:r w:rsidRPr="00871D4F">
                        <w:rPr>
                          <w:rFonts w:asciiTheme="minorEastAsia" w:hAnsiTheme="minorEastAsia" w:hint="eastAsia"/>
                          <w:sz w:val="22"/>
                        </w:rPr>
                        <w:t>必要な環境整備</w:t>
                      </w:r>
                      <w:r>
                        <w:rPr>
                          <w:rFonts w:asciiTheme="minorEastAsia" w:hAnsiTheme="minorEastAsia" w:hint="eastAsia"/>
                          <w:sz w:val="22"/>
                        </w:rPr>
                        <w:t>に</w:t>
                      </w:r>
                      <w:r>
                        <w:rPr>
                          <w:rFonts w:asciiTheme="minorEastAsia" w:hAnsiTheme="minorEastAsia"/>
                          <w:sz w:val="22"/>
                        </w:rPr>
                        <w:t>向けた</w:t>
                      </w:r>
                      <w:r>
                        <w:rPr>
                          <w:rFonts w:asciiTheme="minorEastAsia" w:hAnsiTheme="minorEastAsia" w:hint="eastAsia"/>
                          <w:sz w:val="22"/>
                        </w:rPr>
                        <w:t>調査</w:t>
                      </w:r>
                      <w:r w:rsidRPr="00871D4F">
                        <w:rPr>
                          <w:rFonts w:asciiTheme="minorEastAsia" w:hAnsiTheme="minorEastAsia" w:hint="eastAsia"/>
                          <w:sz w:val="22"/>
                        </w:rPr>
                        <w:t>や、</w:t>
                      </w:r>
                      <w:r>
                        <w:rPr>
                          <w:rFonts w:asciiTheme="minorEastAsia" w:hAnsiTheme="minorEastAsia" w:hint="eastAsia"/>
                          <w:sz w:val="22"/>
                        </w:rPr>
                        <w:t>海外事業者等の</w:t>
                      </w:r>
                      <w:r w:rsidRPr="00871D4F">
                        <w:rPr>
                          <w:rFonts w:asciiTheme="minorEastAsia" w:hAnsiTheme="minorEastAsia" w:hint="eastAsia"/>
                          <w:sz w:val="22"/>
                        </w:rPr>
                        <w:t>誘致に向けた状況調査・分析、大阪進出のインセンティブとなる施策のニーズ調査</w:t>
                      </w:r>
                      <w:r>
                        <w:rPr>
                          <w:rFonts w:asciiTheme="minorEastAsia" w:hAnsiTheme="minorEastAsia" w:hint="eastAsia"/>
                          <w:sz w:val="22"/>
                        </w:rPr>
                        <w:t>等、</w:t>
                      </w:r>
                      <w:r>
                        <w:rPr>
                          <w:rFonts w:asciiTheme="minorEastAsia" w:hAnsiTheme="minorEastAsia"/>
                          <w:sz w:val="22"/>
                        </w:rPr>
                        <w:t>国際</w:t>
                      </w:r>
                      <w:r>
                        <w:rPr>
                          <w:rFonts w:asciiTheme="minorEastAsia" w:hAnsiTheme="minorEastAsia" w:hint="eastAsia"/>
                          <w:sz w:val="22"/>
                        </w:rPr>
                        <w:t>金融</w:t>
                      </w:r>
                      <w:r>
                        <w:rPr>
                          <w:rFonts w:asciiTheme="minorEastAsia" w:hAnsiTheme="minorEastAsia"/>
                          <w:sz w:val="22"/>
                        </w:rPr>
                        <w:t>都市の実現に向け</w:t>
                      </w:r>
                      <w:r>
                        <w:rPr>
                          <w:rFonts w:asciiTheme="minorEastAsia" w:hAnsiTheme="minorEastAsia" w:hint="eastAsia"/>
                          <w:sz w:val="22"/>
                        </w:rPr>
                        <w:t>て</w:t>
                      </w:r>
                      <w:r>
                        <w:rPr>
                          <w:rFonts w:asciiTheme="minorEastAsia" w:hAnsiTheme="minorEastAsia"/>
                          <w:sz w:val="22"/>
                        </w:rPr>
                        <w:t>必要な調査検討</w:t>
                      </w:r>
                      <w:r w:rsidRPr="00871D4F">
                        <w:rPr>
                          <w:rFonts w:asciiTheme="minorEastAsia" w:hAnsiTheme="minorEastAsia" w:hint="eastAsia"/>
                          <w:sz w:val="22"/>
                        </w:rPr>
                        <w:t>を実施</w:t>
                      </w:r>
                    </w:p>
                    <w:p w:rsidR="00556197" w:rsidRPr="00871D4F" w:rsidRDefault="00556197" w:rsidP="00FA6656">
                      <w:pPr>
                        <w:numPr>
                          <w:ilvl w:val="0"/>
                          <w:numId w:val="76"/>
                        </w:numPr>
                        <w:ind w:leftChars="200" w:left="860" w:hangingChars="200" w:hanging="440"/>
                        <w:rPr>
                          <w:rFonts w:asciiTheme="minorEastAsia" w:hAnsiTheme="minorEastAsia"/>
                          <w:sz w:val="22"/>
                        </w:rPr>
                      </w:pPr>
                      <w:r w:rsidRPr="00871D4F">
                        <w:rPr>
                          <w:rFonts w:asciiTheme="minorEastAsia" w:hAnsiTheme="minorEastAsia" w:hint="eastAsia"/>
                          <w:sz w:val="22"/>
                        </w:rPr>
                        <w:t>ワンストップ窓口の設置、</w:t>
                      </w:r>
                      <w:r>
                        <w:rPr>
                          <w:rFonts w:asciiTheme="minorEastAsia" w:hAnsiTheme="minorEastAsia" w:hint="eastAsia"/>
                          <w:sz w:val="22"/>
                        </w:rPr>
                        <w:t>世界に向けた情報の</w:t>
                      </w:r>
                      <w:r>
                        <w:rPr>
                          <w:rFonts w:asciiTheme="minorEastAsia" w:hAnsiTheme="minorEastAsia"/>
                          <w:sz w:val="22"/>
                        </w:rPr>
                        <w:t>発信</w:t>
                      </w:r>
                      <w:r>
                        <w:rPr>
                          <w:rFonts w:asciiTheme="minorEastAsia" w:hAnsiTheme="minorEastAsia" w:hint="eastAsia"/>
                          <w:sz w:val="22"/>
                        </w:rPr>
                        <w:t>等</w:t>
                      </w:r>
                    </w:p>
                    <w:p w:rsidR="00556197" w:rsidRPr="00D0689F" w:rsidRDefault="00556197" w:rsidP="00FA6656">
                      <w:pPr>
                        <w:numPr>
                          <w:ilvl w:val="0"/>
                          <w:numId w:val="77"/>
                        </w:numPr>
                        <w:ind w:leftChars="300" w:left="1070" w:hangingChars="200" w:hanging="440"/>
                        <w:rPr>
                          <w:rFonts w:asciiTheme="minorEastAsia" w:hAnsiTheme="minorEastAsia"/>
                          <w:sz w:val="22"/>
                        </w:rPr>
                      </w:pPr>
                      <w:r w:rsidRPr="00D0689F">
                        <w:rPr>
                          <w:rFonts w:asciiTheme="minorEastAsia" w:hAnsiTheme="minorEastAsia" w:hint="eastAsia"/>
                          <w:sz w:val="22"/>
                        </w:rPr>
                        <w:t>大阪に進出を希望する</w:t>
                      </w:r>
                      <w:r w:rsidR="001618A7">
                        <w:rPr>
                          <w:rFonts w:asciiTheme="minorEastAsia" w:hAnsiTheme="minorEastAsia" w:hint="eastAsia"/>
                          <w:sz w:val="22"/>
                        </w:rPr>
                        <w:t>金融関連の</w:t>
                      </w:r>
                      <w:r w:rsidRPr="00D0689F">
                        <w:rPr>
                          <w:rFonts w:asciiTheme="minorEastAsia" w:hAnsiTheme="minorEastAsia" w:hint="eastAsia"/>
                          <w:sz w:val="22"/>
                        </w:rPr>
                        <w:t>海外</w:t>
                      </w:r>
                      <w:r>
                        <w:rPr>
                          <w:rFonts w:asciiTheme="minorEastAsia" w:hAnsiTheme="minorEastAsia" w:hint="eastAsia"/>
                          <w:sz w:val="22"/>
                        </w:rPr>
                        <w:t>事業者</w:t>
                      </w:r>
                      <w:r w:rsidRPr="00D0689F">
                        <w:rPr>
                          <w:rFonts w:asciiTheme="minorEastAsia" w:hAnsiTheme="minorEastAsia" w:hint="eastAsia"/>
                          <w:sz w:val="22"/>
                        </w:rPr>
                        <w:t>や外国人起業家</w:t>
                      </w:r>
                      <w:r>
                        <w:rPr>
                          <w:rFonts w:asciiTheme="minorEastAsia" w:hAnsiTheme="minorEastAsia" w:hint="eastAsia"/>
                          <w:sz w:val="22"/>
                        </w:rPr>
                        <w:t>等</w:t>
                      </w:r>
                      <w:r w:rsidRPr="00D0689F">
                        <w:rPr>
                          <w:rFonts w:asciiTheme="minorEastAsia" w:hAnsiTheme="minorEastAsia" w:hint="eastAsia"/>
                          <w:sz w:val="22"/>
                        </w:rPr>
                        <w:t>を対象に、行政手続支援や生活相談、必要な機関への仲介など</w:t>
                      </w:r>
                      <w:r w:rsidRPr="00D0689F">
                        <w:rPr>
                          <w:rFonts w:asciiTheme="minorEastAsia" w:hAnsiTheme="minorEastAsia"/>
                          <w:sz w:val="22"/>
                        </w:rPr>
                        <w:t>ワンストップ</w:t>
                      </w:r>
                      <w:r w:rsidRPr="00D0689F">
                        <w:rPr>
                          <w:rFonts w:asciiTheme="minorEastAsia" w:hAnsiTheme="minorEastAsia" w:hint="eastAsia"/>
                          <w:sz w:val="22"/>
                        </w:rPr>
                        <w:t>での支援や誘致活動、</w:t>
                      </w:r>
                      <w:r>
                        <w:rPr>
                          <w:rFonts w:asciiTheme="minorEastAsia" w:hAnsiTheme="minorEastAsia" w:hint="eastAsia"/>
                          <w:sz w:val="22"/>
                        </w:rPr>
                        <w:t>特設</w:t>
                      </w:r>
                      <w:r w:rsidRPr="00D0689F">
                        <w:rPr>
                          <w:rFonts w:asciiTheme="minorEastAsia" w:hAnsiTheme="minorEastAsia" w:hint="eastAsia"/>
                          <w:sz w:val="22"/>
                        </w:rPr>
                        <w:t>ホームページ開設</w:t>
                      </w:r>
                      <w:r>
                        <w:rPr>
                          <w:rFonts w:asciiTheme="minorEastAsia" w:hAnsiTheme="minorEastAsia" w:hint="eastAsia"/>
                          <w:sz w:val="22"/>
                        </w:rPr>
                        <w:t>による</w:t>
                      </w:r>
                      <w:r w:rsidRPr="00D0689F">
                        <w:rPr>
                          <w:rFonts w:asciiTheme="minorEastAsia" w:hAnsiTheme="minorEastAsia"/>
                          <w:sz w:val="22"/>
                        </w:rPr>
                        <w:t>情報発信</w:t>
                      </w:r>
                      <w:r>
                        <w:rPr>
                          <w:rFonts w:asciiTheme="minorEastAsia" w:hAnsiTheme="minorEastAsia" w:hint="eastAsia"/>
                          <w:sz w:val="22"/>
                        </w:rPr>
                        <w:t>を</w:t>
                      </w:r>
                      <w:r>
                        <w:rPr>
                          <w:rFonts w:asciiTheme="minorEastAsia" w:hAnsiTheme="minorEastAsia"/>
                          <w:sz w:val="22"/>
                        </w:rPr>
                        <w:t>実施</w:t>
                      </w:r>
                    </w:p>
                    <w:p w:rsidR="00556197" w:rsidRPr="001E1D14" w:rsidRDefault="00556197" w:rsidP="00FA6656">
                      <w:pPr>
                        <w:jc w:val="center"/>
                        <w:rPr>
                          <w:rFonts w:asciiTheme="minorEastAsia" w:hAnsiTheme="minorEastAsia"/>
                          <w:sz w:val="22"/>
                        </w:rPr>
                      </w:pPr>
                    </w:p>
                    <w:p w:rsidR="00556197" w:rsidRPr="00E03DC5" w:rsidRDefault="00556197" w:rsidP="00FA6656">
                      <w:pPr>
                        <w:ind w:firstLineChars="300" w:firstLine="660"/>
                        <w:rPr>
                          <w:rFonts w:asciiTheme="minorEastAsia" w:hAnsiTheme="minorEastAsia"/>
                          <w:sz w:val="22"/>
                        </w:rPr>
                      </w:pPr>
                      <w:r w:rsidRPr="00E03DC5">
                        <w:rPr>
                          <w:rFonts w:asciiTheme="minorEastAsia" w:hAnsiTheme="minorEastAsia" w:hint="eastAsia"/>
                          <w:sz w:val="22"/>
                        </w:rPr>
                        <w:t>【国際金融都市の実現に向けたスケジュール】</w:t>
                      </w:r>
                    </w:p>
                    <w:tbl>
                      <w:tblPr>
                        <w:tblStyle w:val="a4"/>
                        <w:tblW w:w="8500" w:type="dxa"/>
                        <w:jc w:val="center"/>
                        <w:tblLook w:val="04A0" w:firstRow="1" w:lastRow="0" w:firstColumn="1" w:lastColumn="0" w:noHBand="0" w:noVBand="1"/>
                      </w:tblPr>
                      <w:tblGrid>
                        <w:gridCol w:w="1980"/>
                        <w:gridCol w:w="6520"/>
                      </w:tblGrid>
                      <w:tr w:rsidR="00556197" w:rsidRPr="00E03DC5" w:rsidTr="001E0414">
                        <w:trPr>
                          <w:jc w:val="center"/>
                        </w:trPr>
                        <w:tc>
                          <w:tcPr>
                            <w:tcW w:w="1980" w:type="dxa"/>
                            <w:vMerge w:val="restart"/>
                            <w:shd w:val="clear" w:color="auto" w:fill="auto"/>
                          </w:tcPr>
                          <w:p w:rsidR="00556197" w:rsidRPr="00E03DC5" w:rsidRDefault="00556197" w:rsidP="00FA6656">
                            <w:pPr>
                              <w:rPr>
                                <w:rFonts w:asciiTheme="minorEastAsia" w:hAnsiTheme="minorEastAsia"/>
                                <w:sz w:val="22"/>
                              </w:rPr>
                            </w:pPr>
                            <w:r w:rsidRPr="00E03DC5">
                              <w:rPr>
                                <w:rFonts w:asciiTheme="minorEastAsia" w:hAnsiTheme="minorEastAsia" w:hint="eastAsia"/>
                                <w:sz w:val="22"/>
                              </w:rPr>
                              <w:t>2020年度</w:t>
                            </w:r>
                          </w:p>
                        </w:tc>
                        <w:tc>
                          <w:tcPr>
                            <w:tcW w:w="6520" w:type="dxa"/>
                            <w:shd w:val="clear" w:color="auto" w:fill="auto"/>
                          </w:tcPr>
                          <w:p w:rsidR="00556197" w:rsidRPr="00E03DC5" w:rsidRDefault="00556197" w:rsidP="00FA6656">
                            <w:pPr>
                              <w:rPr>
                                <w:rFonts w:asciiTheme="minorEastAsia" w:hAnsiTheme="minorEastAsia"/>
                                <w:sz w:val="22"/>
                              </w:rPr>
                            </w:pPr>
                            <w:r>
                              <w:rPr>
                                <w:rFonts w:asciiTheme="minorEastAsia" w:hAnsiTheme="minorEastAsia" w:hint="eastAsia"/>
                                <w:sz w:val="22"/>
                              </w:rPr>
                              <w:t>・</w:t>
                            </w:r>
                            <w:r w:rsidRPr="00E03DC5">
                              <w:rPr>
                                <w:rFonts w:asciiTheme="minorEastAsia" w:hAnsiTheme="minorEastAsia" w:hint="eastAsia"/>
                                <w:sz w:val="22"/>
                              </w:rPr>
                              <w:t>推進委員会準備会の開催（12月）</w:t>
                            </w:r>
                          </w:p>
                          <w:p w:rsidR="00556197" w:rsidRPr="00E03DC5" w:rsidRDefault="00556197" w:rsidP="00FA6656">
                            <w:pPr>
                              <w:ind w:firstLineChars="200" w:firstLine="440"/>
                              <w:jc w:val="left"/>
                              <w:rPr>
                                <w:rFonts w:asciiTheme="minorEastAsia" w:hAnsiTheme="minorEastAsia"/>
                                <w:sz w:val="22"/>
                              </w:rPr>
                            </w:pPr>
                            <w:r w:rsidRPr="00E03DC5">
                              <w:rPr>
                                <w:rFonts w:asciiTheme="minorEastAsia" w:hAnsiTheme="minorEastAsia" w:hint="eastAsia"/>
                                <w:sz w:val="22"/>
                              </w:rPr>
                              <w:t>設立趣意書を決定</w:t>
                            </w:r>
                          </w:p>
                          <w:p w:rsidR="00556197" w:rsidRPr="00E03DC5" w:rsidRDefault="00556197" w:rsidP="00FA6656">
                            <w:pPr>
                              <w:ind w:firstLineChars="200" w:firstLine="440"/>
                              <w:jc w:val="left"/>
                              <w:rPr>
                                <w:rFonts w:asciiTheme="minorEastAsia" w:hAnsiTheme="minorEastAsia"/>
                                <w:sz w:val="22"/>
                              </w:rPr>
                            </w:pPr>
                            <w:r w:rsidRPr="00E03DC5">
                              <w:rPr>
                                <w:rFonts w:asciiTheme="minorEastAsia" w:hAnsiTheme="minorEastAsia" w:hint="eastAsia"/>
                                <w:sz w:val="22"/>
                              </w:rPr>
                              <w:t>取組みの方向性等を確認</w:t>
                            </w:r>
                          </w:p>
                        </w:tc>
                      </w:tr>
                      <w:tr w:rsidR="00556197" w:rsidRPr="00E03DC5" w:rsidTr="001E0414">
                        <w:trPr>
                          <w:jc w:val="center"/>
                        </w:trPr>
                        <w:tc>
                          <w:tcPr>
                            <w:tcW w:w="1980" w:type="dxa"/>
                            <w:vMerge/>
                            <w:shd w:val="clear" w:color="auto" w:fill="auto"/>
                          </w:tcPr>
                          <w:p w:rsidR="00556197" w:rsidRPr="00E03DC5" w:rsidRDefault="00556197" w:rsidP="00FA6656">
                            <w:pPr>
                              <w:ind w:firstLineChars="300" w:firstLine="660"/>
                              <w:rPr>
                                <w:rFonts w:asciiTheme="minorEastAsia" w:hAnsiTheme="minorEastAsia"/>
                                <w:sz w:val="22"/>
                              </w:rPr>
                            </w:pPr>
                          </w:p>
                        </w:tc>
                        <w:tc>
                          <w:tcPr>
                            <w:tcW w:w="6520" w:type="dxa"/>
                            <w:shd w:val="clear" w:color="auto" w:fill="auto"/>
                          </w:tcPr>
                          <w:p w:rsidR="00556197" w:rsidRPr="00E03DC5" w:rsidRDefault="00556197" w:rsidP="00FA6656">
                            <w:pPr>
                              <w:rPr>
                                <w:rFonts w:asciiTheme="minorEastAsia" w:hAnsiTheme="minorEastAsia"/>
                                <w:sz w:val="22"/>
                              </w:rPr>
                            </w:pPr>
                            <w:r>
                              <w:rPr>
                                <w:rFonts w:asciiTheme="minorEastAsia" w:hAnsiTheme="minorEastAsia" w:hint="eastAsia"/>
                                <w:sz w:val="22"/>
                              </w:rPr>
                              <w:t>・</w:t>
                            </w:r>
                            <w:r w:rsidRPr="00E03DC5">
                              <w:rPr>
                                <w:rFonts w:asciiTheme="minorEastAsia" w:hAnsiTheme="minorEastAsia" w:hint="eastAsia"/>
                                <w:sz w:val="22"/>
                              </w:rPr>
                              <w:t>推進委員会の設立（年度内）</w:t>
                            </w:r>
                          </w:p>
                          <w:p w:rsidR="00556197" w:rsidRPr="00E03DC5" w:rsidRDefault="00556197" w:rsidP="00FA6656">
                            <w:pPr>
                              <w:rPr>
                                <w:rFonts w:asciiTheme="minorEastAsia" w:hAnsiTheme="minorEastAsia"/>
                                <w:sz w:val="22"/>
                              </w:rPr>
                            </w:pPr>
                            <w:r w:rsidRPr="00E03DC5">
                              <w:rPr>
                                <w:rFonts w:asciiTheme="minorEastAsia" w:hAnsiTheme="minorEastAsia" w:hint="eastAsia"/>
                                <w:sz w:val="22"/>
                              </w:rPr>
                              <w:t xml:space="preserve">　</w:t>
                            </w:r>
                            <w:r>
                              <w:rPr>
                                <w:rFonts w:asciiTheme="minorEastAsia" w:hAnsiTheme="minorEastAsia" w:hint="eastAsia"/>
                                <w:sz w:val="22"/>
                              </w:rPr>
                              <w:t xml:space="preserve">　</w:t>
                            </w:r>
                            <w:r w:rsidRPr="00E03DC5">
                              <w:rPr>
                                <w:rFonts w:asciiTheme="minorEastAsia" w:hAnsiTheme="minorEastAsia" w:hint="eastAsia"/>
                                <w:sz w:val="22"/>
                              </w:rPr>
                              <w:t>趣旨に賛同する事業者等への参加の呼びかけ</w:t>
                            </w:r>
                          </w:p>
                          <w:p w:rsidR="00556197" w:rsidRPr="00E03DC5" w:rsidRDefault="00556197" w:rsidP="00FA6656">
                            <w:pPr>
                              <w:rPr>
                                <w:rFonts w:asciiTheme="minorEastAsia" w:hAnsiTheme="minorEastAsia"/>
                                <w:sz w:val="22"/>
                              </w:rPr>
                            </w:pPr>
                            <w:r>
                              <w:rPr>
                                <w:rFonts w:asciiTheme="minorEastAsia" w:hAnsiTheme="minorEastAsia" w:hint="eastAsia"/>
                                <w:sz w:val="22"/>
                              </w:rPr>
                              <w:t xml:space="preserve">　　</w:t>
                            </w:r>
                            <w:r w:rsidRPr="00E03DC5">
                              <w:rPr>
                                <w:rFonts w:asciiTheme="minorEastAsia" w:hAnsiTheme="minorEastAsia" w:hint="eastAsia"/>
                                <w:sz w:val="22"/>
                              </w:rPr>
                              <w:t>翌年度以降の活動方針を策定</w:t>
                            </w:r>
                          </w:p>
                        </w:tc>
                      </w:tr>
                      <w:tr w:rsidR="00556197" w:rsidRPr="00E03DC5" w:rsidTr="001E0414">
                        <w:trPr>
                          <w:jc w:val="center"/>
                        </w:trPr>
                        <w:tc>
                          <w:tcPr>
                            <w:tcW w:w="1980" w:type="dxa"/>
                            <w:tcBorders>
                              <w:bottom w:val="triple" w:sz="4" w:space="0" w:color="auto"/>
                            </w:tcBorders>
                            <w:shd w:val="clear" w:color="auto" w:fill="auto"/>
                          </w:tcPr>
                          <w:p w:rsidR="00556197" w:rsidRPr="00E03DC5" w:rsidRDefault="00556197" w:rsidP="00FA6656">
                            <w:pPr>
                              <w:rPr>
                                <w:rFonts w:asciiTheme="minorEastAsia" w:hAnsiTheme="minorEastAsia"/>
                                <w:sz w:val="22"/>
                              </w:rPr>
                            </w:pPr>
                            <w:r w:rsidRPr="00E03DC5">
                              <w:rPr>
                                <w:rFonts w:asciiTheme="minorEastAsia" w:hAnsiTheme="minorEastAsia" w:hint="eastAsia"/>
                                <w:sz w:val="22"/>
                              </w:rPr>
                              <w:t>2021年度以降</w:t>
                            </w:r>
                          </w:p>
                        </w:tc>
                        <w:tc>
                          <w:tcPr>
                            <w:tcW w:w="6520" w:type="dxa"/>
                            <w:tcBorders>
                              <w:bottom w:val="triple" w:sz="4" w:space="0" w:color="auto"/>
                            </w:tcBorders>
                            <w:shd w:val="clear" w:color="auto" w:fill="auto"/>
                          </w:tcPr>
                          <w:p w:rsidR="00556197" w:rsidRPr="00E03DC5" w:rsidRDefault="00556197" w:rsidP="00FA6656">
                            <w:pPr>
                              <w:rPr>
                                <w:rFonts w:asciiTheme="minorEastAsia" w:hAnsiTheme="minorEastAsia"/>
                                <w:sz w:val="22"/>
                              </w:rPr>
                            </w:pPr>
                            <w:r>
                              <w:rPr>
                                <w:rFonts w:asciiTheme="minorEastAsia" w:hAnsiTheme="minorEastAsia" w:hint="eastAsia"/>
                                <w:sz w:val="22"/>
                              </w:rPr>
                              <w:t>・</w:t>
                            </w:r>
                            <w:r w:rsidRPr="00E03DC5">
                              <w:rPr>
                                <w:rFonts w:asciiTheme="minorEastAsia" w:hAnsiTheme="minorEastAsia" w:hint="eastAsia"/>
                                <w:sz w:val="22"/>
                              </w:rPr>
                              <w:t>推進委員会の運営</w:t>
                            </w:r>
                          </w:p>
                          <w:p w:rsidR="00556197" w:rsidRPr="00E03DC5" w:rsidRDefault="00556197" w:rsidP="00FA6656">
                            <w:pPr>
                              <w:ind w:firstLineChars="200" w:firstLine="440"/>
                              <w:rPr>
                                <w:rFonts w:asciiTheme="minorEastAsia" w:hAnsiTheme="minorEastAsia"/>
                                <w:sz w:val="22"/>
                              </w:rPr>
                            </w:pPr>
                            <w:r w:rsidRPr="00E03DC5">
                              <w:rPr>
                                <w:rFonts w:asciiTheme="minorEastAsia" w:hAnsiTheme="minorEastAsia" w:hint="eastAsia"/>
                                <w:sz w:val="22"/>
                              </w:rPr>
                              <w:t>具体的施策の検討・実施</w:t>
                            </w:r>
                          </w:p>
                          <w:p w:rsidR="00556197" w:rsidRPr="00E03DC5" w:rsidRDefault="00556197" w:rsidP="00FA6656">
                            <w:pPr>
                              <w:rPr>
                                <w:rFonts w:asciiTheme="minorEastAsia" w:hAnsiTheme="minorEastAsia"/>
                                <w:sz w:val="22"/>
                              </w:rPr>
                            </w:pPr>
                            <w:r>
                              <w:rPr>
                                <w:rFonts w:asciiTheme="minorEastAsia" w:hAnsiTheme="minorEastAsia" w:hint="eastAsia"/>
                                <w:sz w:val="22"/>
                              </w:rPr>
                              <w:t>・</w:t>
                            </w:r>
                            <w:r w:rsidRPr="00E03DC5">
                              <w:rPr>
                                <w:rFonts w:asciiTheme="minorEastAsia" w:hAnsiTheme="minorEastAsia" w:hint="eastAsia"/>
                                <w:sz w:val="22"/>
                              </w:rPr>
                              <w:t>調査検討の実施、ワンストップ窓口の設置、世界に向けた情報発信等</w:t>
                            </w:r>
                          </w:p>
                        </w:tc>
                      </w:tr>
                      <w:tr w:rsidR="00556197" w:rsidRPr="00E03DC5" w:rsidTr="001E0414">
                        <w:trPr>
                          <w:trHeight w:val="752"/>
                          <w:jc w:val="center"/>
                        </w:trPr>
                        <w:tc>
                          <w:tcPr>
                            <w:tcW w:w="8500" w:type="dxa"/>
                            <w:gridSpan w:val="2"/>
                            <w:tcBorders>
                              <w:top w:val="triple" w:sz="4" w:space="0" w:color="auto"/>
                            </w:tcBorders>
                            <w:shd w:val="clear" w:color="auto" w:fill="auto"/>
                            <w:vAlign w:val="center"/>
                          </w:tcPr>
                          <w:p w:rsidR="00556197" w:rsidRPr="00E03DC5" w:rsidRDefault="00556197" w:rsidP="00FA6656">
                            <w:pPr>
                              <w:jc w:val="center"/>
                              <w:rPr>
                                <w:rFonts w:asciiTheme="minorEastAsia" w:hAnsiTheme="minorEastAsia"/>
                                <w:sz w:val="22"/>
                              </w:rPr>
                            </w:pPr>
                            <w:r w:rsidRPr="00E03DC5">
                              <w:rPr>
                                <w:rFonts w:asciiTheme="minorEastAsia" w:hAnsiTheme="minorEastAsia" w:hint="eastAsia"/>
                                <w:sz w:val="22"/>
                              </w:rPr>
                              <w:t>2025年までに国際金融都市実現に向けた</w:t>
                            </w:r>
                            <w:r w:rsidRPr="00E03DC5">
                              <w:rPr>
                                <w:rFonts w:asciiTheme="minorEastAsia" w:hAnsiTheme="minorEastAsia"/>
                                <w:sz w:val="22"/>
                              </w:rPr>
                              <w:t>一定の成果</w:t>
                            </w:r>
                            <w:r w:rsidRPr="00E03DC5">
                              <w:rPr>
                                <w:rFonts w:asciiTheme="minorEastAsia" w:hAnsiTheme="minorEastAsia" w:hint="eastAsia"/>
                                <w:sz w:val="22"/>
                              </w:rPr>
                              <w:t>を得られるよう取組みを推進</w:t>
                            </w:r>
                          </w:p>
                        </w:tc>
                      </w:tr>
                    </w:tbl>
                    <w:p w:rsidR="00556197" w:rsidRPr="006A13CC" w:rsidRDefault="00556197" w:rsidP="00FA6656">
                      <w:pPr>
                        <w:rPr>
                          <w:rFonts w:asciiTheme="minorEastAsia" w:hAnsiTheme="minorEastAsia"/>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62B0B">
              <w:rPr>
                <w:rFonts w:ascii="ＭＳ Ｐゴシック" w:eastAsia="ＭＳ Ｐゴシック" w:hAnsi="ＭＳ Ｐゴシック" w:hint="eastAsia"/>
                <w:sz w:val="22"/>
              </w:rPr>
              <w:t>都市魅力の向上</w:t>
            </w:r>
            <w:r>
              <w:rPr>
                <w:rFonts w:ascii="ＭＳ Ｐゴシック" w:eastAsia="ＭＳ Ｐゴシック" w:hAnsi="ＭＳ Ｐゴシック" w:hint="eastAsia"/>
                <w:sz w:val="22"/>
              </w:rPr>
              <w:t>①</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000D7F">
              <w:rPr>
                <w:rFonts w:ascii="ＭＳ Ｐゴシック" w:eastAsia="ＭＳ Ｐゴシック" w:hAnsi="ＭＳ Ｐゴシック" w:hint="eastAsia"/>
                <w:sz w:val="22"/>
              </w:rPr>
              <w:t>３７</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2B7E2376" wp14:editId="21233A8A">
                <wp:extent cx="6818630" cy="8645237"/>
                <wp:effectExtent l="0" t="0" r="20320" b="22860"/>
                <wp:docPr id="47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645237"/>
                        </a:xfrm>
                        <a:prstGeom prst="rect">
                          <a:avLst/>
                        </a:prstGeom>
                        <a:solidFill>
                          <a:srgbClr val="FFFFFF"/>
                        </a:solidFill>
                        <a:ln w="9525">
                          <a:solidFill>
                            <a:srgbClr val="000000"/>
                          </a:solidFill>
                          <a:miter lim="800000"/>
                          <a:headEnd/>
                          <a:tailEnd/>
                        </a:ln>
                      </wps:spPr>
                      <wps:txbx>
                        <w:txbxContent>
                          <w:p w:rsidR="00556197" w:rsidRPr="00A6029F" w:rsidRDefault="00556197" w:rsidP="00913697">
                            <w:pPr>
                              <w:ind w:left="440" w:hangingChars="200" w:hanging="440"/>
                              <w:rPr>
                                <w:sz w:val="22"/>
                              </w:rPr>
                            </w:pPr>
                            <w:r w:rsidRPr="00A6029F">
                              <w:rPr>
                                <w:rFonts w:hint="eastAsia"/>
                                <w:sz w:val="22"/>
                              </w:rPr>
                              <w:t>☆　魅力共創都市</w:t>
                            </w:r>
                            <w:r w:rsidRPr="00A6029F">
                              <w:rPr>
                                <w:sz w:val="22"/>
                              </w:rPr>
                              <w:t>・</w:t>
                            </w:r>
                            <w:r w:rsidRPr="00A6029F">
                              <w:rPr>
                                <w:rFonts w:hint="eastAsia"/>
                                <w:sz w:val="22"/>
                              </w:rPr>
                              <w:t>大阪</w:t>
                            </w:r>
                            <w:r w:rsidRPr="00A6029F">
                              <w:rPr>
                                <w:sz w:val="22"/>
                              </w:rPr>
                              <w:t>の実現</w:t>
                            </w:r>
                            <w:r w:rsidRPr="00A6029F">
                              <w:rPr>
                                <w:rFonts w:hint="eastAsia"/>
                                <w:sz w:val="22"/>
                              </w:rPr>
                              <w:t>をめざした</w:t>
                            </w:r>
                            <w:r w:rsidRPr="00A6029F">
                              <w:rPr>
                                <w:sz w:val="22"/>
                              </w:rPr>
                              <w:t>取組みを</w:t>
                            </w:r>
                            <w:r w:rsidRPr="00A6029F">
                              <w:rPr>
                                <w:rFonts w:hint="eastAsia"/>
                                <w:sz w:val="22"/>
                              </w:rPr>
                              <w:t>推進</w:t>
                            </w:r>
                          </w:p>
                          <w:p w:rsidR="00556197" w:rsidRPr="00A6029F" w:rsidRDefault="00556197" w:rsidP="00913697">
                            <w:pPr>
                              <w:ind w:leftChars="100" w:left="650" w:hangingChars="200" w:hanging="440"/>
                              <w:rPr>
                                <w:rFonts w:ascii="ＭＳ 明朝" w:hAnsi="ＭＳ 明朝" w:cs="ＭＳ 明朝"/>
                                <w:sz w:val="22"/>
                              </w:rPr>
                            </w:pPr>
                            <w:r w:rsidRPr="00A6029F">
                              <w:rPr>
                                <w:rFonts w:ascii="ＭＳ 明朝" w:hAnsi="ＭＳ 明朝" w:cs="ＭＳ 明朝" w:hint="eastAsia"/>
                                <w:sz w:val="22"/>
                              </w:rPr>
                              <w:t>◆　令和</w:t>
                            </w:r>
                            <w:r w:rsidRPr="00A6029F">
                              <w:rPr>
                                <w:rFonts w:ascii="ＭＳ 明朝" w:hAnsi="ＭＳ 明朝" w:cs="ＭＳ 明朝"/>
                                <w:sz w:val="22"/>
                              </w:rPr>
                              <w:t>３年３</w:t>
                            </w:r>
                            <w:r w:rsidRPr="00A6029F">
                              <w:rPr>
                                <w:rFonts w:ascii="ＭＳ 明朝" w:hAnsi="ＭＳ 明朝" w:cs="ＭＳ 明朝" w:hint="eastAsia"/>
                                <w:sz w:val="22"/>
                              </w:rPr>
                              <w:t>月</w:t>
                            </w:r>
                            <w:r w:rsidRPr="00A6029F">
                              <w:rPr>
                                <w:rFonts w:ascii="ＭＳ 明朝" w:hAnsi="ＭＳ 明朝" w:cs="ＭＳ 明朝"/>
                                <w:sz w:val="22"/>
                              </w:rPr>
                              <w:t>策定予定の</w:t>
                            </w:r>
                            <w:r w:rsidRPr="00A6029F">
                              <w:rPr>
                                <w:rFonts w:ascii="ＭＳ 明朝" w:hAnsi="ＭＳ 明朝" w:cs="ＭＳ 明朝" w:hint="eastAsia"/>
                                <w:sz w:val="22"/>
                              </w:rPr>
                              <w:t>「大阪</w:t>
                            </w:r>
                            <w:r w:rsidRPr="00A6029F">
                              <w:rPr>
                                <w:rFonts w:ascii="ＭＳ 明朝" w:hAnsi="ＭＳ 明朝" w:cs="ＭＳ 明朝"/>
                                <w:sz w:val="22"/>
                              </w:rPr>
                              <w:t>都市魅力</w:t>
                            </w:r>
                            <w:r w:rsidRPr="00A6029F">
                              <w:rPr>
                                <w:rFonts w:ascii="ＭＳ 明朝" w:hAnsi="ＭＳ 明朝" w:cs="ＭＳ 明朝" w:hint="eastAsia"/>
                                <w:sz w:val="22"/>
                              </w:rPr>
                              <w:t>創造戦略</w:t>
                            </w:r>
                            <w:r w:rsidRPr="00A6029F">
                              <w:rPr>
                                <w:rFonts w:ascii="ＭＳ 明朝" w:hAnsi="ＭＳ 明朝" w:cs="ＭＳ 明朝"/>
                                <w:sz w:val="22"/>
                              </w:rPr>
                              <w:t>2025</w:t>
                            </w:r>
                            <w:r w:rsidRPr="00A6029F">
                              <w:rPr>
                                <w:rFonts w:ascii="ＭＳ 明朝" w:hAnsi="ＭＳ 明朝" w:cs="ＭＳ 明朝" w:hint="eastAsia"/>
                                <w:sz w:val="22"/>
                              </w:rPr>
                              <w:t>」</w:t>
                            </w:r>
                            <w:r w:rsidRPr="00A6029F">
                              <w:rPr>
                                <w:rFonts w:ascii="ＭＳ 明朝" w:hAnsi="ＭＳ 明朝" w:cs="ＭＳ 明朝"/>
                                <w:sz w:val="22"/>
                              </w:rPr>
                              <w:t>に基づき、</w:t>
                            </w:r>
                            <w:r w:rsidRPr="00A6029F">
                              <w:rPr>
                                <w:rFonts w:ascii="ＭＳ 明朝" w:hAnsi="ＭＳ 明朝" w:cs="ＭＳ 明朝" w:hint="eastAsia"/>
                                <w:sz w:val="22"/>
                              </w:rPr>
                              <w:t>2025</w:t>
                            </w:r>
                            <w:r w:rsidRPr="00A6029F">
                              <w:rPr>
                                <w:rFonts w:ascii="ＭＳ 明朝" w:hAnsi="ＭＳ 明朝" w:cs="ＭＳ 明朝"/>
                                <w:sz w:val="22"/>
                              </w:rPr>
                              <w:t>年の</w:t>
                            </w:r>
                            <w:r w:rsidRPr="00A6029F">
                              <w:rPr>
                                <w:rFonts w:ascii="ＭＳ 明朝" w:hAnsi="ＭＳ 明朝" w:cs="ＭＳ 明朝" w:hint="eastAsia"/>
                                <w:sz w:val="22"/>
                              </w:rPr>
                              <w:t>大阪</w:t>
                            </w:r>
                            <w:r w:rsidRPr="00A6029F">
                              <w:rPr>
                                <w:rFonts w:ascii="ＭＳ 明朝" w:hAnsi="ＭＳ 明朝" w:cs="ＭＳ 明朝"/>
                                <w:sz w:val="22"/>
                              </w:rPr>
                              <w:t>・関西万博</w:t>
                            </w:r>
                            <w:r w:rsidRPr="00A6029F">
                              <w:rPr>
                                <w:rFonts w:ascii="ＭＳ 明朝" w:hAnsi="ＭＳ 明朝" w:cs="ＭＳ 明朝" w:hint="eastAsia"/>
                                <w:sz w:val="22"/>
                              </w:rPr>
                              <w:t>に向け</w:t>
                            </w:r>
                            <w:r w:rsidRPr="00A6029F">
                              <w:rPr>
                                <w:rFonts w:ascii="ＭＳ 明朝" w:hAnsi="ＭＳ 明朝" w:cs="ＭＳ 明朝"/>
                                <w:sz w:val="22"/>
                              </w:rPr>
                              <w:t>、</w:t>
                            </w:r>
                            <w:r w:rsidRPr="00A6029F">
                              <w:rPr>
                                <w:rFonts w:ascii="ＭＳ 明朝" w:hAnsi="ＭＳ 明朝" w:cs="ＭＳ 明朝" w:hint="eastAsia"/>
                                <w:sz w:val="22"/>
                              </w:rPr>
                              <w:t>難局の先にある</w:t>
                            </w:r>
                            <w:r w:rsidRPr="00A6029F">
                              <w:rPr>
                                <w:rFonts w:ascii="ＭＳ 明朝" w:hAnsi="ＭＳ 明朝" w:cs="ＭＳ 明朝"/>
                                <w:sz w:val="22"/>
                              </w:rPr>
                              <w:t>新たな</w:t>
                            </w:r>
                            <w:r w:rsidRPr="00A6029F">
                              <w:rPr>
                                <w:rFonts w:ascii="ＭＳ 明朝" w:hAnsi="ＭＳ 明朝" w:cs="ＭＳ 明朝" w:hint="eastAsia"/>
                                <w:sz w:val="22"/>
                              </w:rPr>
                              <w:t>時代にふさわしい</w:t>
                            </w:r>
                            <w:r w:rsidRPr="00A6029F">
                              <w:rPr>
                                <w:rFonts w:hint="eastAsia"/>
                                <w:sz w:val="22"/>
                              </w:rPr>
                              <w:t>世界に</w:t>
                            </w:r>
                            <w:r w:rsidRPr="00A6029F">
                              <w:rPr>
                                <w:sz w:val="22"/>
                              </w:rPr>
                              <w:t>誇る</w:t>
                            </w:r>
                            <w:r w:rsidRPr="00A6029F">
                              <w:rPr>
                                <w:rFonts w:ascii="ＭＳ 明朝" w:hAnsi="ＭＳ 明朝" w:cs="ＭＳ 明朝"/>
                                <w:sz w:val="22"/>
                              </w:rPr>
                              <w:t>都市魅力を</w:t>
                            </w:r>
                            <w:r w:rsidRPr="00A6029F">
                              <w:rPr>
                                <w:rFonts w:ascii="ＭＳ 明朝" w:hAnsi="ＭＳ 明朝" w:cs="ＭＳ 明朝" w:hint="eastAsia"/>
                                <w:sz w:val="22"/>
                              </w:rPr>
                              <w:t>共創し</w:t>
                            </w:r>
                            <w:r w:rsidRPr="00A6029F">
                              <w:rPr>
                                <w:rFonts w:ascii="ＭＳ 明朝" w:hAnsi="ＭＳ 明朝" w:cs="ＭＳ 明朝"/>
                                <w:sz w:val="22"/>
                              </w:rPr>
                              <w:t>、</w:t>
                            </w:r>
                            <w:r w:rsidRPr="00A6029F">
                              <w:rPr>
                                <w:rFonts w:hint="eastAsia"/>
                                <w:sz w:val="22"/>
                              </w:rPr>
                              <w:t>内外からの誘客を推進</w:t>
                            </w:r>
                          </w:p>
                          <w:p w:rsidR="00556197" w:rsidRPr="00190523" w:rsidRDefault="00556197" w:rsidP="00913697">
                            <w:pPr>
                              <w:ind w:left="330" w:hangingChars="150" w:hanging="330"/>
                              <w:rPr>
                                <w:sz w:val="22"/>
                              </w:rPr>
                            </w:pPr>
                          </w:p>
                          <w:p w:rsidR="00556197" w:rsidRDefault="00556197" w:rsidP="00913697">
                            <w:pPr>
                              <w:ind w:left="330" w:hangingChars="150" w:hanging="330"/>
                              <w:rPr>
                                <w:sz w:val="22"/>
                              </w:rPr>
                            </w:pPr>
                            <w:r w:rsidRPr="00B2583B">
                              <w:rPr>
                                <w:rFonts w:hint="eastAsia"/>
                                <w:sz w:val="22"/>
                              </w:rPr>
                              <w:t>○　重点エリア等のマネジメント　～主な取組み～</w:t>
                            </w:r>
                          </w:p>
                          <w:p w:rsidR="00556197" w:rsidRPr="007926F4" w:rsidRDefault="00556197" w:rsidP="00913697">
                            <w:pPr>
                              <w:rPr>
                                <w:sz w:val="22"/>
                              </w:rPr>
                            </w:pPr>
                            <w:r>
                              <w:rPr>
                                <w:rFonts w:hint="eastAsia"/>
                                <w:sz w:val="22"/>
                              </w:rPr>
                              <w:t>◎　大阪駅周辺</w:t>
                            </w:r>
                            <w:r w:rsidRPr="00B2583B">
                              <w:rPr>
                                <w:rFonts w:hint="eastAsia"/>
                                <w:sz w:val="22"/>
                              </w:rPr>
                              <w:t>地区</w:t>
                            </w:r>
                          </w:p>
                          <w:p w:rsidR="00556197" w:rsidRPr="00C17347" w:rsidRDefault="00556197" w:rsidP="00913697">
                            <w:pPr>
                              <w:ind w:firstLineChars="100" w:firstLine="221"/>
                              <w:rPr>
                                <w:rFonts w:ascii="ＭＳ ゴシック" w:eastAsia="ＭＳ ゴシック" w:hAnsi="ＭＳ ゴシック"/>
                                <w:b/>
                                <w:sz w:val="22"/>
                              </w:rPr>
                            </w:pPr>
                            <w:r w:rsidRPr="00B2583B">
                              <w:rPr>
                                <w:rFonts w:ascii="ＭＳ ゴシック" w:eastAsia="ＭＳ ゴシック" w:hAnsi="ＭＳ ゴシック" w:hint="eastAsia"/>
                                <w:b/>
                                <w:sz w:val="22"/>
                              </w:rPr>
                              <w:t xml:space="preserve">■　うめきた２期区域のまちづくり </w:t>
                            </w:r>
                            <w:r>
                              <w:rPr>
                                <w:rFonts w:ascii="ＭＳ ゴシック" w:eastAsia="ＭＳ ゴシック" w:hAnsi="ＭＳ ゴシック" w:hint="eastAsia"/>
                                <w:b/>
                                <w:sz w:val="22"/>
                              </w:rPr>
                              <w:t>③ ９１億円２，２００万円　（</w:t>
                            </w:r>
                            <w:r w:rsidRPr="00B2583B">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Pr>
                                <w:rFonts w:ascii="ＭＳ ゴシック" w:eastAsia="ＭＳ ゴシック" w:hAnsi="ＭＳ ゴシック" w:hint="eastAsia"/>
                                <w:b/>
                                <w:bCs/>
                                <w:sz w:val="22"/>
                              </w:rPr>
                              <w:t>９６</w:t>
                            </w:r>
                            <w:r w:rsidRPr="00B2583B">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８</w:t>
                            </w:r>
                            <w:r w:rsidRPr="00B2583B">
                              <w:rPr>
                                <w:rFonts w:ascii="ＭＳ ゴシック" w:eastAsia="ＭＳ ゴシック" w:hAnsi="ＭＳ ゴシック" w:hint="eastAsia"/>
                                <w:b/>
                                <w:bCs/>
                                <w:sz w:val="22"/>
                              </w:rPr>
                              <w:t>，２００万円</w:t>
                            </w:r>
                            <w:r>
                              <w:rPr>
                                <w:rFonts w:ascii="ＭＳ ゴシック" w:eastAsia="ＭＳ ゴシック" w:hAnsi="ＭＳ ゴシック" w:hint="eastAsia"/>
                                <w:b/>
                                <w:bCs/>
                                <w:sz w:val="22"/>
                              </w:rPr>
                              <w:t>）</w:t>
                            </w:r>
                          </w:p>
                          <w:p w:rsidR="00556197" w:rsidRPr="00000D7F" w:rsidRDefault="00556197" w:rsidP="00913697">
                            <w:pPr>
                              <w:tabs>
                                <w:tab w:val="num" w:pos="840"/>
                              </w:tabs>
                              <w:jc w:val="right"/>
                              <w:rPr>
                                <w:rFonts w:ascii="ＭＳ 明朝" w:hAnsi="ＭＳ 明朝"/>
                                <w:sz w:val="22"/>
                              </w:rPr>
                            </w:pPr>
                            <w:r w:rsidRPr="00000D7F">
                              <w:rPr>
                                <w:rFonts w:ascii="ＭＳ ゴシック" w:eastAsia="ＭＳ ゴシック" w:hAnsi="ＭＳ ゴシック" w:hint="eastAsia"/>
                                <w:sz w:val="22"/>
                              </w:rPr>
                              <w:t>【後掲（フリップ</w:t>
                            </w:r>
                            <w:r>
                              <w:rPr>
                                <w:rFonts w:ascii="ＭＳ ゴシック" w:eastAsia="ＭＳ ゴシック" w:hAnsi="ＭＳ ゴシック" w:hint="eastAsia"/>
                                <w:sz w:val="22"/>
                              </w:rPr>
                              <w:t>４５</w:t>
                            </w:r>
                            <w:r w:rsidRPr="00000D7F">
                              <w:rPr>
                                <w:rFonts w:ascii="ＭＳ ゴシック" w:eastAsia="ＭＳ ゴシック" w:hAnsi="ＭＳ ゴシック" w:hint="eastAsia"/>
                                <w:sz w:val="22"/>
                              </w:rPr>
                              <w:t>）】</w:t>
                            </w:r>
                          </w:p>
                          <w:p w:rsidR="00556197" w:rsidRPr="00B2583B" w:rsidRDefault="00556197" w:rsidP="00913697">
                            <w:pPr>
                              <w:numPr>
                                <w:ilvl w:val="1"/>
                                <w:numId w:val="1"/>
                              </w:numPr>
                              <w:tabs>
                                <w:tab w:val="clear" w:pos="988"/>
                                <w:tab w:val="num" w:pos="840"/>
                              </w:tabs>
                              <w:ind w:leftChars="200" w:left="860" w:hangingChars="200" w:hanging="440"/>
                              <w:rPr>
                                <w:sz w:val="22"/>
                              </w:rPr>
                            </w:pPr>
                            <w:r w:rsidRPr="00B2583B">
                              <w:rPr>
                                <w:rFonts w:ascii="ＭＳ 明朝" w:hAnsi="ＭＳ 明朝" w:hint="eastAsia"/>
                                <w:bCs/>
                                <w:sz w:val="22"/>
                              </w:rPr>
                              <w:t>うめきた新駅設置事業、</w:t>
                            </w:r>
                            <w:r w:rsidRPr="00B2583B">
                              <w:rPr>
                                <w:rFonts w:ascii="ＭＳ 明朝" w:hAnsi="ＭＳ 明朝" w:hint="eastAsia"/>
                                <w:sz w:val="22"/>
                              </w:rPr>
                              <w:t>ＪＲ東海道線支線地下化事業、大深町地区防災公園街区整備事業</w:t>
                            </w:r>
                          </w:p>
                          <w:p w:rsidR="00556197" w:rsidRPr="00B2583B" w:rsidRDefault="00556197" w:rsidP="00913697">
                            <w:pPr>
                              <w:numPr>
                                <w:ilvl w:val="1"/>
                                <w:numId w:val="1"/>
                              </w:numPr>
                              <w:tabs>
                                <w:tab w:val="clear" w:pos="988"/>
                                <w:tab w:val="num" w:pos="840"/>
                              </w:tabs>
                              <w:ind w:leftChars="200" w:left="860" w:hangingChars="200" w:hanging="440"/>
                              <w:rPr>
                                <w:sz w:val="22"/>
                              </w:rPr>
                            </w:pPr>
                            <w:r w:rsidRPr="00B2583B">
                              <w:rPr>
                                <w:rFonts w:ascii="ＭＳ 明朝" w:hAnsi="ＭＳ 明朝" w:hint="eastAsia"/>
                                <w:sz w:val="22"/>
                              </w:rPr>
                              <w:t>うめきた２期みどりとイノベーションの融合拠点形成推進事業</w:t>
                            </w:r>
                          </w:p>
                          <w:p w:rsidR="00556197" w:rsidRPr="00B2583B" w:rsidRDefault="00556197" w:rsidP="00913697">
                            <w:pPr>
                              <w:ind w:left="330" w:hangingChars="150" w:hanging="330"/>
                              <w:rPr>
                                <w:sz w:val="22"/>
                              </w:rPr>
                            </w:pPr>
                          </w:p>
                          <w:p w:rsidR="00556197" w:rsidRDefault="00556197" w:rsidP="00913697">
                            <w:pPr>
                              <w:rPr>
                                <w:sz w:val="22"/>
                              </w:rPr>
                            </w:pPr>
                            <w:r w:rsidRPr="00B2583B">
                              <w:rPr>
                                <w:rFonts w:hint="eastAsia"/>
                                <w:sz w:val="22"/>
                              </w:rPr>
                              <w:t>◎　中之島地区</w:t>
                            </w:r>
                          </w:p>
                          <w:p w:rsidR="00556197" w:rsidRPr="00644026" w:rsidRDefault="00556197" w:rsidP="00913697">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大阪中之島美術館の開館　③ </w:t>
                            </w:r>
                            <w:r>
                              <w:rPr>
                                <w:rFonts w:ascii="ＭＳ ゴシック" w:eastAsia="ＭＳ ゴシック" w:hAnsi="ＭＳ ゴシック"/>
                                <w:b/>
                                <w:sz w:val="22"/>
                              </w:rPr>
                              <w:t>９５</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４</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② </w:t>
                            </w:r>
                            <w:r>
                              <w:rPr>
                                <w:rFonts w:ascii="ＭＳ ゴシック" w:eastAsia="ＭＳ ゴシック" w:hAnsi="ＭＳ ゴシック"/>
                                <w:b/>
                                <w:sz w:val="22"/>
                              </w:rPr>
                              <w:t>５０</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８</w:t>
                            </w:r>
                            <w:r w:rsidRPr="00644026">
                              <w:rPr>
                                <w:rFonts w:ascii="ＭＳ ゴシック" w:eastAsia="ＭＳ ゴシック" w:hAnsi="ＭＳ ゴシック" w:hint="eastAsia"/>
                                <w:b/>
                                <w:sz w:val="22"/>
                              </w:rPr>
                              <w:t>００万円）</w:t>
                            </w:r>
                          </w:p>
                          <w:p w:rsidR="00556197" w:rsidRDefault="00556197" w:rsidP="00913697">
                            <w:pPr>
                              <w:numPr>
                                <w:ilvl w:val="1"/>
                                <w:numId w:val="1"/>
                              </w:numPr>
                              <w:tabs>
                                <w:tab w:val="clear" w:pos="988"/>
                                <w:tab w:val="num" w:pos="840"/>
                              </w:tabs>
                              <w:ind w:leftChars="200" w:left="860" w:hangingChars="200" w:hanging="440"/>
                              <w:rPr>
                                <w:sz w:val="22"/>
                              </w:rPr>
                            </w:pPr>
                            <w:r>
                              <w:rPr>
                                <w:rFonts w:hint="eastAsia"/>
                                <w:sz w:val="22"/>
                              </w:rPr>
                              <w:t>令和４年早春の開館に向けた建設工事の推進（全体施設整備費：約１５６億円）</w:t>
                            </w:r>
                          </w:p>
                          <w:p w:rsidR="00556197" w:rsidRDefault="00556197" w:rsidP="00913697">
                            <w:pPr>
                              <w:numPr>
                                <w:ilvl w:val="1"/>
                                <w:numId w:val="1"/>
                              </w:numPr>
                              <w:tabs>
                                <w:tab w:val="clear" w:pos="988"/>
                                <w:tab w:val="num" w:pos="840"/>
                              </w:tabs>
                              <w:ind w:leftChars="200" w:left="860" w:hangingChars="200" w:hanging="440"/>
                              <w:rPr>
                                <w:sz w:val="22"/>
                              </w:rPr>
                            </w:pPr>
                            <w:r>
                              <w:rPr>
                                <w:rFonts w:hint="eastAsia"/>
                                <w:sz w:val="22"/>
                              </w:rPr>
                              <w:t>地方独立行政法人大阪市博物館機構とともに、民間の創意工夫を活用した方式（ＰＦＩ）による開館準備を実施（博物館施設運営費交付金</w:t>
                            </w:r>
                            <w:r w:rsidRPr="007E2663">
                              <w:rPr>
                                <w:rFonts w:asciiTheme="minorEastAsia" w:hAnsiTheme="minorEastAsia" w:hint="eastAsia"/>
                                <w:sz w:val="22"/>
                              </w:rPr>
                              <w:t>【後掲（フリップ</w:t>
                            </w:r>
                            <w:r>
                              <w:rPr>
                                <w:rFonts w:asciiTheme="minorEastAsia" w:hAnsiTheme="minorEastAsia" w:hint="eastAsia"/>
                                <w:sz w:val="22"/>
                              </w:rPr>
                              <w:t>４３</w:t>
                            </w:r>
                            <w:r w:rsidRPr="007E2663">
                              <w:rPr>
                                <w:rFonts w:asciiTheme="minorEastAsia" w:hAnsiTheme="minorEastAsia" w:hint="eastAsia"/>
                                <w:sz w:val="22"/>
                              </w:rPr>
                              <w:t>）</w:t>
                            </w:r>
                            <w:r>
                              <w:rPr>
                                <w:rFonts w:hint="eastAsia"/>
                                <w:sz w:val="22"/>
                              </w:rPr>
                              <w:t>】の一部（１０億１，３００万円）を充当）</w:t>
                            </w:r>
                          </w:p>
                          <w:p w:rsidR="00556197" w:rsidRDefault="00556197" w:rsidP="00913697">
                            <w:pPr>
                              <w:numPr>
                                <w:ilvl w:val="1"/>
                                <w:numId w:val="1"/>
                              </w:numPr>
                              <w:tabs>
                                <w:tab w:val="clear" w:pos="988"/>
                                <w:tab w:val="num" w:pos="840"/>
                              </w:tabs>
                              <w:ind w:leftChars="200" w:left="860" w:hangingChars="200" w:hanging="440"/>
                              <w:rPr>
                                <w:sz w:val="22"/>
                              </w:rPr>
                            </w:pPr>
                            <w:r>
                              <w:rPr>
                                <w:rFonts w:hint="eastAsia"/>
                                <w:sz w:val="22"/>
                              </w:rPr>
                              <w:t>整備スケジュール</w:t>
                            </w:r>
                          </w:p>
                          <w:p w:rsidR="00556197" w:rsidRPr="00762863" w:rsidRDefault="00556197" w:rsidP="00913697">
                            <w:pPr>
                              <w:pStyle w:val="a3"/>
                              <w:numPr>
                                <w:ilvl w:val="3"/>
                                <w:numId w:val="1"/>
                              </w:numPr>
                              <w:ind w:leftChars="300" w:left="1070" w:hangingChars="200" w:hanging="440"/>
                              <w:rPr>
                                <w:sz w:val="22"/>
                              </w:rPr>
                            </w:pPr>
                            <w:r w:rsidRPr="000A38B3">
                              <w:rPr>
                                <w:rFonts w:asciiTheme="minorEastAsia" w:hAnsiTheme="minorEastAsia" w:hint="eastAsia"/>
                                <w:sz w:val="22"/>
                              </w:rPr>
                              <w:t>平成30年～令和３年度：建設工事　※平成31年２</w:t>
                            </w:r>
                            <w:r w:rsidRPr="00762863">
                              <w:rPr>
                                <w:rFonts w:hint="eastAsia"/>
                                <w:sz w:val="22"/>
                              </w:rPr>
                              <w:t>月着工</w:t>
                            </w:r>
                          </w:p>
                          <w:p w:rsidR="00556197" w:rsidRPr="00762863" w:rsidRDefault="00556197" w:rsidP="00913697">
                            <w:pPr>
                              <w:pStyle w:val="a3"/>
                              <w:numPr>
                                <w:ilvl w:val="3"/>
                                <w:numId w:val="1"/>
                              </w:numPr>
                              <w:ind w:leftChars="300" w:left="1070" w:hangingChars="200" w:hanging="440"/>
                              <w:rPr>
                                <w:sz w:val="22"/>
                              </w:rPr>
                            </w:pPr>
                            <w:r w:rsidRPr="00762863">
                              <w:rPr>
                                <w:rFonts w:hint="eastAsia"/>
                                <w:sz w:val="22"/>
                              </w:rPr>
                              <w:t>令和３年度：開館　※令和４年早春予定</w:t>
                            </w:r>
                          </w:p>
                          <w:p w:rsidR="00556197" w:rsidRPr="00762863" w:rsidRDefault="00556197" w:rsidP="00913697">
                            <w:pPr>
                              <w:ind w:firstLineChars="100" w:firstLine="220"/>
                              <w:rPr>
                                <w:rFonts w:asciiTheme="majorEastAsia" w:eastAsiaTheme="majorEastAsia" w:hAnsiTheme="majorEastAsia"/>
                                <w:b/>
                                <w:sz w:val="22"/>
                                <w:bdr w:val="single" w:sz="4" w:space="0" w:color="auto" w:frame="1"/>
                                <w:shd w:val="pct15" w:color="auto" w:fill="FFFFFF"/>
                              </w:rPr>
                            </w:pPr>
                            <w:r w:rsidRPr="00762863">
                              <w:rPr>
                                <w:rFonts w:asciiTheme="majorEastAsia" w:eastAsiaTheme="majorEastAsia" w:hAnsiTheme="majorEastAsia" w:hint="eastAsia"/>
                                <w:sz w:val="22"/>
                              </w:rPr>
                              <w:t xml:space="preserve">■　</w:t>
                            </w:r>
                            <w:r w:rsidRPr="00762863">
                              <w:rPr>
                                <w:rFonts w:asciiTheme="majorEastAsia" w:eastAsiaTheme="majorEastAsia" w:hAnsiTheme="majorEastAsia" w:hint="eastAsia"/>
                                <w:b/>
                                <w:sz w:val="22"/>
                              </w:rPr>
                              <w:t>中之島通の歩行者空間整備</w:t>
                            </w:r>
                            <w:r w:rsidRPr="00762863">
                              <w:rPr>
                                <w:rFonts w:asciiTheme="majorEastAsia" w:eastAsiaTheme="majorEastAsia" w:hAnsiTheme="majorEastAsia" w:hint="eastAsia"/>
                                <w:sz w:val="22"/>
                              </w:rPr>
                              <w:t xml:space="preserve">　</w:t>
                            </w:r>
                            <w:r w:rsidRPr="00762863">
                              <w:rPr>
                                <w:rFonts w:asciiTheme="majorEastAsia" w:eastAsiaTheme="majorEastAsia" w:hAnsiTheme="majorEastAsia" w:hint="eastAsia"/>
                                <w:b/>
                                <w:sz w:val="22"/>
                              </w:rPr>
                              <w:t>③</w:t>
                            </w:r>
                            <w:r>
                              <w:rPr>
                                <w:rFonts w:asciiTheme="majorEastAsia" w:eastAsiaTheme="majorEastAsia" w:hAnsiTheme="majorEastAsia" w:hint="eastAsia"/>
                                <w:b/>
                                <w:sz w:val="22"/>
                              </w:rPr>
                              <w:t xml:space="preserve"> </w:t>
                            </w:r>
                            <w:r w:rsidRPr="00C97A17">
                              <w:rPr>
                                <w:rFonts w:asciiTheme="majorEastAsia" w:eastAsiaTheme="majorEastAsia" w:hAnsiTheme="majorEastAsia" w:hint="eastAsia"/>
                                <w:b/>
                                <w:color w:val="000000"/>
                                <w:sz w:val="22"/>
                              </w:rPr>
                              <w:t>４億８</w:t>
                            </w:r>
                            <w:r w:rsidRPr="00C97A17">
                              <w:rPr>
                                <w:rFonts w:asciiTheme="majorEastAsia" w:eastAsiaTheme="majorEastAsia" w:hAnsiTheme="majorEastAsia"/>
                                <w:b/>
                                <w:color w:val="000000"/>
                                <w:sz w:val="22"/>
                              </w:rPr>
                              <w:t>,１００万円</w:t>
                            </w:r>
                            <w:r w:rsidRPr="00762863">
                              <w:rPr>
                                <w:rFonts w:asciiTheme="majorEastAsia" w:eastAsiaTheme="majorEastAsia" w:hAnsiTheme="majorEastAsia" w:hint="eastAsia"/>
                                <w:b/>
                                <w:sz w:val="22"/>
                              </w:rPr>
                              <w:t xml:space="preserve">　（②</w:t>
                            </w:r>
                            <w:r>
                              <w:rPr>
                                <w:rFonts w:asciiTheme="majorEastAsia" w:eastAsiaTheme="majorEastAsia" w:hAnsiTheme="majorEastAsia" w:hint="eastAsia"/>
                                <w:b/>
                                <w:sz w:val="22"/>
                              </w:rPr>
                              <w:t xml:space="preserve"> </w:t>
                            </w:r>
                            <w:r w:rsidRPr="00762863">
                              <w:rPr>
                                <w:rFonts w:asciiTheme="majorEastAsia" w:eastAsiaTheme="majorEastAsia" w:hAnsiTheme="majorEastAsia" w:hint="eastAsia"/>
                                <w:b/>
                                <w:sz w:val="22"/>
                              </w:rPr>
                              <w:t>４億５,４００万円）</w:t>
                            </w:r>
                          </w:p>
                          <w:p w:rsidR="00556197" w:rsidRPr="00B2583B" w:rsidRDefault="00556197" w:rsidP="00913697">
                            <w:pPr>
                              <w:numPr>
                                <w:ilvl w:val="1"/>
                                <w:numId w:val="1"/>
                              </w:numPr>
                              <w:tabs>
                                <w:tab w:val="clear" w:pos="988"/>
                                <w:tab w:val="num" w:pos="840"/>
                              </w:tabs>
                              <w:ind w:leftChars="200" w:left="860" w:hangingChars="200" w:hanging="440"/>
                              <w:rPr>
                                <w:sz w:val="22"/>
                              </w:rPr>
                            </w:pPr>
                            <w:r w:rsidRPr="00116063">
                              <w:rPr>
                                <w:rFonts w:hint="eastAsia"/>
                                <w:sz w:val="22"/>
                              </w:rPr>
                              <w:t>「こども本の森　中之島」の開館を契機として、文化・集客ゾーンに位置付けられる中之島東部地区の交通安全性と回遊性</w:t>
                            </w:r>
                            <w:r>
                              <w:rPr>
                                <w:rFonts w:hint="eastAsia"/>
                                <w:sz w:val="22"/>
                              </w:rPr>
                              <w:t>など</w:t>
                            </w:r>
                            <w:r w:rsidRPr="00116063">
                              <w:rPr>
                                <w:rFonts w:hint="eastAsia"/>
                                <w:sz w:val="22"/>
                              </w:rPr>
                              <w:t>の向上を図るため、中之島通を人中心の空間として整備</w:t>
                            </w:r>
                          </w:p>
                          <w:p w:rsidR="00556197" w:rsidRPr="00B2583B" w:rsidRDefault="00556197" w:rsidP="00913697">
                            <w:pPr>
                              <w:numPr>
                                <w:ilvl w:val="1"/>
                                <w:numId w:val="1"/>
                              </w:numPr>
                              <w:tabs>
                                <w:tab w:val="clear" w:pos="988"/>
                                <w:tab w:val="num" w:pos="840"/>
                              </w:tabs>
                              <w:ind w:leftChars="200" w:left="860" w:hangingChars="200" w:hanging="440"/>
                              <w:rPr>
                                <w:sz w:val="22"/>
                              </w:rPr>
                            </w:pPr>
                            <w:r w:rsidRPr="00B2583B">
                              <w:rPr>
                                <w:rFonts w:hint="eastAsia"/>
                                <w:sz w:val="22"/>
                              </w:rPr>
                              <w:t>令和</w:t>
                            </w:r>
                            <w:r>
                              <w:rPr>
                                <w:rFonts w:hint="eastAsia"/>
                                <w:sz w:val="22"/>
                              </w:rPr>
                              <w:t>３</w:t>
                            </w:r>
                            <w:r w:rsidRPr="00B2583B">
                              <w:rPr>
                                <w:rFonts w:hint="eastAsia"/>
                                <w:sz w:val="22"/>
                              </w:rPr>
                              <w:t>年度実施内容</w:t>
                            </w:r>
                          </w:p>
                          <w:p w:rsidR="00556197" w:rsidRDefault="00556197" w:rsidP="00913697">
                            <w:pPr>
                              <w:pStyle w:val="a3"/>
                              <w:numPr>
                                <w:ilvl w:val="3"/>
                                <w:numId w:val="1"/>
                              </w:numPr>
                              <w:ind w:leftChars="300" w:left="1070" w:hangingChars="200" w:hanging="440"/>
                              <w:rPr>
                                <w:color w:val="000000"/>
                                <w:sz w:val="22"/>
                              </w:rPr>
                            </w:pPr>
                            <w:r w:rsidRPr="00762863">
                              <w:rPr>
                                <w:rFonts w:hint="eastAsia"/>
                                <w:color w:val="000000"/>
                                <w:sz w:val="22"/>
                              </w:rPr>
                              <w:t>中之島通の歩行者空間整備</w:t>
                            </w:r>
                          </w:p>
                          <w:p w:rsidR="00556197" w:rsidRDefault="00556197" w:rsidP="00913697">
                            <w:pPr>
                              <w:pStyle w:val="a3"/>
                              <w:numPr>
                                <w:ilvl w:val="3"/>
                                <w:numId w:val="1"/>
                              </w:numPr>
                              <w:ind w:leftChars="300" w:left="1070" w:hangingChars="200" w:hanging="440"/>
                              <w:rPr>
                                <w:color w:val="000000"/>
                                <w:sz w:val="22"/>
                              </w:rPr>
                            </w:pPr>
                            <w:r w:rsidRPr="00762863">
                              <w:rPr>
                                <w:rFonts w:hint="eastAsia"/>
                                <w:color w:val="000000"/>
                                <w:sz w:val="22"/>
                              </w:rPr>
                              <w:t>中之島通閉鎖後における交通影響状況把握</w:t>
                            </w:r>
                          </w:p>
                          <w:p w:rsidR="00556197" w:rsidRDefault="00556197" w:rsidP="00913697">
                            <w:pPr>
                              <w:rPr>
                                <w:color w:val="000000"/>
                                <w:sz w:val="22"/>
                              </w:rPr>
                            </w:pPr>
                          </w:p>
                          <w:p w:rsidR="00556197" w:rsidRPr="00D95456" w:rsidRDefault="00556197" w:rsidP="00913697">
                            <w:pPr>
                              <w:jc w:val="left"/>
                              <w:rPr>
                                <w:sz w:val="22"/>
                              </w:rPr>
                            </w:pPr>
                            <w:r w:rsidRPr="00D95456">
                              <w:rPr>
                                <w:rFonts w:hint="eastAsia"/>
                                <w:sz w:val="22"/>
                              </w:rPr>
                              <w:t>◎　御堂筋周辺地区</w:t>
                            </w:r>
                          </w:p>
                          <w:p w:rsidR="00556197" w:rsidRPr="00762863" w:rsidRDefault="00556197" w:rsidP="00913697">
                            <w:pPr>
                              <w:ind w:firstLineChars="100" w:firstLine="221"/>
                              <w:jc w:val="left"/>
                              <w:rPr>
                                <w:rFonts w:asciiTheme="majorEastAsia" w:eastAsiaTheme="majorEastAsia" w:hAnsiTheme="majorEastAsia"/>
                                <w:b/>
                                <w:sz w:val="22"/>
                              </w:rPr>
                            </w:pPr>
                            <w:r w:rsidRPr="00762863">
                              <w:rPr>
                                <w:rFonts w:asciiTheme="majorEastAsia" w:eastAsiaTheme="majorEastAsia" w:hAnsiTheme="majorEastAsia" w:hint="eastAsia"/>
                                <w:b/>
                                <w:sz w:val="22"/>
                              </w:rPr>
                              <w:t xml:space="preserve">■　御堂筋の道路空間再編　③ ６億５,９００万円　</w:t>
                            </w:r>
                            <w:r w:rsidRPr="00515606">
                              <w:rPr>
                                <w:rFonts w:asciiTheme="majorEastAsia" w:eastAsiaTheme="majorEastAsia" w:hAnsiTheme="majorEastAsia" w:hint="eastAsia"/>
                                <w:b/>
                                <w:sz w:val="22"/>
                                <w:bdr w:val="single" w:sz="4" w:space="0" w:color="auto"/>
                                <w:shd w:val="pct15" w:color="auto" w:fill="FFFFFF"/>
                              </w:rPr>
                              <w:t>拡充</w:t>
                            </w:r>
                            <w:r w:rsidRPr="00762863">
                              <w:rPr>
                                <w:rFonts w:asciiTheme="majorEastAsia" w:eastAsiaTheme="majorEastAsia" w:hAnsiTheme="majorEastAsia" w:hint="eastAsia"/>
                                <w:b/>
                                <w:sz w:val="22"/>
                              </w:rPr>
                              <w:t xml:space="preserve">　（② ４億７,７００万円）</w:t>
                            </w:r>
                          </w:p>
                          <w:p w:rsidR="00556197" w:rsidRPr="00762863"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762863">
                              <w:rPr>
                                <w:rFonts w:asciiTheme="minorEastAsia" w:hAnsiTheme="minorEastAsia" w:hint="eastAsia"/>
                                <w:sz w:val="22"/>
                              </w:rPr>
                              <w:t>平成</w:t>
                            </w:r>
                            <w:r w:rsidRPr="00762863">
                              <w:rPr>
                                <w:rFonts w:asciiTheme="minorEastAsia" w:hAnsiTheme="minorEastAsia"/>
                                <w:sz w:val="22"/>
                              </w:rPr>
                              <w:t>31</w:t>
                            </w:r>
                            <w:r w:rsidRPr="00762863">
                              <w:rPr>
                                <w:rFonts w:asciiTheme="minorEastAsia" w:hAnsiTheme="minorEastAsia" w:hint="eastAsia"/>
                                <w:sz w:val="22"/>
                              </w:rPr>
                              <w:t>年３月に人中心のストリートをめざす「御堂筋将来ビジョン」を策定し、将来ビジョン実現に向けた道路空間再編の取組みを推進</w:t>
                            </w:r>
                          </w:p>
                          <w:p w:rsidR="00556197" w:rsidRPr="001618A7" w:rsidRDefault="00556197" w:rsidP="007B5E12">
                            <w:pPr>
                              <w:numPr>
                                <w:ilvl w:val="1"/>
                                <w:numId w:val="1"/>
                              </w:numPr>
                              <w:tabs>
                                <w:tab w:val="clear" w:pos="988"/>
                                <w:tab w:val="num" w:pos="840"/>
                              </w:tabs>
                              <w:ind w:leftChars="200" w:left="860" w:hangingChars="200" w:hanging="440"/>
                              <w:rPr>
                                <w:rFonts w:asciiTheme="minorEastAsia" w:hAnsiTheme="minorEastAsia"/>
                                <w:sz w:val="22"/>
                              </w:rPr>
                            </w:pPr>
                            <w:r w:rsidRPr="001618A7">
                              <w:rPr>
                                <w:rFonts w:asciiTheme="minorEastAsia" w:hAnsiTheme="minorEastAsia" w:hint="eastAsia"/>
                                <w:sz w:val="22"/>
                              </w:rPr>
                              <w:t>千日前通から道頓堀川までの区間</w:t>
                            </w:r>
                            <w:r w:rsidR="001618A7" w:rsidRPr="001618A7">
                              <w:rPr>
                                <w:rFonts w:asciiTheme="minorEastAsia" w:hAnsiTheme="minorEastAsia" w:hint="eastAsia"/>
                                <w:sz w:val="22"/>
                              </w:rPr>
                              <w:t>では</w:t>
                            </w:r>
                            <w:r w:rsidRPr="001618A7">
                              <w:rPr>
                                <w:rFonts w:asciiTheme="minorEastAsia" w:hAnsiTheme="minorEastAsia" w:hint="eastAsia"/>
                                <w:sz w:val="22"/>
                              </w:rPr>
                              <w:t>、平成</w:t>
                            </w:r>
                            <w:r w:rsidRPr="001618A7">
                              <w:rPr>
                                <w:rFonts w:asciiTheme="minorEastAsia" w:hAnsiTheme="minorEastAsia"/>
                                <w:sz w:val="22"/>
                              </w:rPr>
                              <w:t>30</w:t>
                            </w:r>
                            <w:r w:rsidRPr="001618A7">
                              <w:rPr>
                                <w:rFonts w:asciiTheme="minorEastAsia" w:hAnsiTheme="minorEastAsia" w:hint="eastAsia"/>
                                <w:sz w:val="22"/>
                              </w:rPr>
                              <w:t>年</w:t>
                            </w:r>
                            <w:r w:rsidRPr="001618A7">
                              <w:rPr>
                                <w:rFonts w:asciiTheme="minorEastAsia" w:hAnsiTheme="minorEastAsia"/>
                                <w:sz w:val="22"/>
                              </w:rPr>
                              <w:t>10</w:t>
                            </w:r>
                            <w:r w:rsidRPr="001618A7">
                              <w:rPr>
                                <w:rFonts w:asciiTheme="minorEastAsia" w:hAnsiTheme="minorEastAsia" w:hint="eastAsia"/>
                                <w:sz w:val="22"/>
                              </w:rPr>
                              <w:t>月に</w:t>
                            </w:r>
                            <w:r w:rsidR="001618A7" w:rsidRPr="001618A7">
                              <w:rPr>
                                <w:rFonts w:asciiTheme="minorEastAsia" w:hAnsiTheme="minorEastAsia" w:hint="eastAsia"/>
                                <w:sz w:val="22"/>
                              </w:rPr>
                              <w:t>実施した</w:t>
                            </w:r>
                            <w:r w:rsidRPr="001618A7">
                              <w:rPr>
                                <w:rFonts w:asciiTheme="minorEastAsia" w:hAnsiTheme="minorEastAsia" w:hint="eastAsia"/>
                                <w:sz w:val="22"/>
                              </w:rPr>
                              <w:t>側道閉鎖社会実験結果を踏まえ、地元住民や地域団体、関係機関と調整したうえで令和２年12月に東側側道を閉鎖</w:t>
                            </w:r>
                            <w:r w:rsidR="001618A7">
                              <w:rPr>
                                <w:rFonts w:asciiTheme="minorEastAsia" w:hAnsiTheme="minorEastAsia" w:hint="eastAsia"/>
                                <w:sz w:val="22"/>
                              </w:rPr>
                              <w:t>し</w:t>
                            </w:r>
                            <w:r w:rsidRPr="001618A7">
                              <w:rPr>
                                <w:rFonts w:asciiTheme="minorEastAsia" w:hAnsiTheme="minorEastAsia" w:hint="eastAsia"/>
                                <w:sz w:val="22"/>
                              </w:rPr>
                              <w:t>、引き続き、歩行者空間化の整備を実施</w:t>
                            </w:r>
                          </w:p>
                          <w:p w:rsidR="00556197" w:rsidRPr="00762863"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762863">
                              <w:rPr>
                                <w:rFonts w:asciiTheme="minorEastAsia" w:hAnsiTheme="minorEastAsia" w:hint="eastAsia"/>
                                <w:sz w:val="22"/>
                              </w:rPr>
                              <w:t>令和３年度実施内容</w:t>
                            </w:r>
                          </w:p>
                          <w:p w:rsidR="00556197" w:rsidRPr="00C97A17" w:rsidRDefault="00556197" w:rsidP="00C97A17">
                            <w:pPr>
                              <w:pStyle w:val="a3"/>
                              <w:numPr>
                                <w:ilvl w:val="3"/>
                                <w:numId w:val="1"/>
                              </w:numPr>
                              <w:ind w:leftChars="300" w:left="1070" w:hangingChars="200" w:hanging="440"/>
                              <w:rPr>
                                <w:rFonts w:asciiTheme="minorEastAsia" w:hAnsiTheme="minorEastAsia"/>
                                <w:sz w:val="22"/>
                              </w:rPr>
                            </w:pPr>
                            <w:r w:rsidRPr="00C97A17">
                              <w:rPr>
                                <w:rFonts w:asciiTheme="minorEastAsia" w:hAnsiTheme="minorEastAsia" w:hint="eastAsia"/>
                                <w:sz w:val="22"/>
                              </w:rPr>
                              <w:t>千日前通～道頓堀川区間：側道歩行者空間化の整備</w:t>
                            </w:r>
                          </w:p>
                          <w:p w:rsidR="00556197" w:rsidRPr="00C97A17" w:rsidRDefault="00556197" w:rsidP="00913697">
                            <w:pPr>
                              <w:pStyle w:val="a3"/>
                              <w:numPr>
                                <w:ilvl w:val="3"/>
                                <w:numId w:val="1"/>
                              </w:numPr>
                              <w:ind w:leftChars="300" w:left="1070" w:hangingChars="200" w:hanging="440"/>
                              <w:rPr>
                                <w:sz w:val="22"/>
                              </w:rPr>
                            </w:pPr>
                            <w:r w:rsidRPr="00C97A17">
                              <w:rPr>
                                <w:rFonts w:asciiTheme="minorEastAsia" w:hAnsiTheme="minorEastAsia" w:hint="eastAsia"/>
                                <w:sz w:val="22"/>
                              </w:rPr>
                              <w:t>道頓堀川～長堀通区間　：側道歩行者空間化に向けた実施設計及び整備</w:t>
                            </w:r>
                          </w:p>
                        </w:txbxContent>
                      </wps:txbx>
                      <wps:bodyPr rot="0" vert="horz" wrap="square" lIns="74295" tIns="8890" rIns="74295" bIns="8890" anchor="t" anchorCtr="0" upright="1">
                        <a:noAutofit/>
                      </wps:bodyPr>
                    </wps:wsp>
                  </a:graphicData>
                </a:graphic>
              </wp:inline>
            </w:drawing>
          </mc:Choice>
          <mc:Fallback>
            <w:pict>
              <v:rect w14:anchorId="2B7E2376" id="_x0000_s1071" style="width:536.9pt;height:6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XmLAIAAFIEAAAOAAAAZHJzL2Uyb0RvYy54bWysVNuO0zAQfUfiHyy/0zTd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">
                <v:textbox inset="5.85pt,.7pt,5.85pt,.7pt">
                  <w:txbxContent>
                    <w:p w:rsidR="00556197" w:rsidRPr="00A6029F" w:rsidRDefault="00556197" w:rsidP="00913697">
                      <w:pPr>
                        <w:ind w:left="440" w:hangingChars="200" w:hanging="440"/>
                        <w:rPr>
                          <w:sz w:val="22"/>
                        </w:rPr>
                      </w:pPr>
                      <w:r w:rsidRPr="00A6029F">
                        <w:rPr>
                          <w:rFonts w:hint="eastAsia"/>
                          <w:sz w:val="22"/>
                        </w:rPr>
                        <w:t>☆　魅力共創都市</w:t>
                      </w:r>
                      <w:r w:rsidRPr="00A6029F">
                        <w:rPr>
                          <w:sz w:val="22"/>
                        </w:rPr>
                        <w:t>・</w:t>
                      </w:r>
                      <w:r w:rsidRPr="00A6029F">
                        <w:rPr>
                          <w:rFonts w:hint="eastAsia"/>
                          <w:sz w:val="22"/>
                        </w:rPr>
                        <w:t>大阪</w:t>
                      </w:r>
                      <w:r w:rsidRPr="00A6029F">
                        <w:rPr>
                          <w:sz w:val="22"/>
                        </w:rPr>
                        <w:t>の実現</w:t>
                      </w:r>
                      <w:r w:rsidRPr="00A6029F">
                        <w:rPr>
                          <w:rFonts w:hint="eastAsia"/>
                          <w:sz w:val="22"/>
                        </w:rPr>
                        <w:t>をめざした</w:t>
                      </w:r>
                      <w:r w:rsidRPr="00A6029F">
                        <w:rPr>
                          <w:sz w:val="22"/>
                        </w:rPr>
                        <w:t>取組みを</w:t>
                      </w:r>
                      <w:r w:rsidRPr="00A6029F">
                        <w:rPr>
                          <w:rFonts w:hint="eastAsia"/>
                          <w:sz w:val="22"/>
                        </w:rPr>
                        <w:t>推進</w:t>
                      </w:r>
                    </w:p>
                    <w:p w:rsidR="00556197" w:rsidRPr="00A6029F" w:rsidRDefault="00556197" w:rsidP="00913697">
                      <w:pPr>
                        <w:ind w:leftChars="100" w:left="650" w:hangingChars="200" w:hanging="440"/>
                        <w:rPr>
                          <w:rFonts w:ascii="ＭＳ 明朝" w:hAnsi="ＭＳ 明朝" w:cs="ＭＳ 明朝"/>
                          <w:sz w:val="22"/>
                        </w:rPr>
                      </w:pPr>
                      <w:r w:rsidRPr="00A6029F">
                        <w:rPr>
                          <w:rFonts w:ascii="ＭＳ 明朝" w:hAnsi="ＭＳ 明朝" w:cs="ＭＳ 明朝" w:hint="eastAsia"/>
                          <w:sz w:val="22"/>
                        </w:rPr>
                        <w:t>◆　令和</w:t>
                      </w:r>
                      <w:r w:rsidRPr="00A6029F">
                        <w:rPr>
                          <w:rFonts w:ascii="ＭＳ 明朝" w:hAnsi="ＭＳ 明朝" w:cs="ＭＳ 明朝"/>
                          <w:sz w:val="22"/>
                        </w:rPr>
                        <w:t>３年３</w:t>
                      </w:r>
                      <w:r w:rsidRPr="00A6029F">
                        <w:rPr>
                          <w:rFonts w:ascii="ＭＳ 明朝" w:hAnsi="ＭＳ 明朝" w:cs="ＭＳ 明朝" w:hint="eastAsia"/>
                          <w:sz w:val="22"/>
                        </w:rPr>
                        <w:t>月</w:t>
                      </w:r>
                      <w:r w:rsidRPr="00A6029F">
                        <w:rPr>
                          <w:rFonts w:ascii="ＭＳ 明朝" w:hAnsi="ＭＳ 明朝" w:cs="ＭＳ 明朝"/>
                          <w:sz w:val="22"/>
                        </w:rPr>
                        <w:t>策定予定の</w:t>
                      </w:r>
                      <w:r w:rsidRPr="00A6029F">
                        <w:rPr>
                          <w:rFonts w:ascii="ＭＳ 明朝" w:hAnsi="ＭＳ 明朝" w:cs="ＭＳ 明朝" w:hint="eastAsia"/>
                          <w:sz w:val="22"/>
                        </w:rPr>
                        <w:t>「大阪</w:t>
                      </w:r>
                      <w:r w:rsidRPr="00A6029F">
                        <w:rPr>
                          <w:rFonts w:ascii="ＭＳ 明朝" w:hAnsi="ＭＳ 明朝" w:cs="ＭＳ 明朝"/>
                          <w:sz w:val="22"/>
                        </w:rPr>
                        <w:t>都市魅力</w:t>
                      </w:r>
                      <w:r w:rsidRPr="00A6029F">
                        <w:rPr>
                          <w:rFonts w:ascii="ＭＳ 明朝" w:hAnsi="ＭＳ 明朝" w:cs="ＭＳ 明朝" w:hint="eastAsia"/>
                          <w:sz w:val="22"/>
                        </w:rPr>
                        <w:t>創造戦略</w:t>
                      </w:r>
                      <w:r w:rsidRPr="00A6029F">
                        <w:rPr>
                          <w:rFonts w:ascii="ＭＳ 明朝" w:hAnsi="ＭＳ 明朝" w:cs="ＭＳ 明朝"/>
                          <w:sz w:val="22"/>
                        </w:rPr>
                        <w:t>2025</w:t>
                      </w:r>
                      <w:r w:rsidRPr="00A6029F">
                        <w:rPr>
                          <w:rFonts w:ascii="ＭＳ 明朝" w:hAnsi="ＭＳ 明朝" w:cs="ＭＳ 明朝" w:hint="eastAsia"/>
                          <w:sz w:val="22"/>
                        </w:rPr>
                        <w:t>」</w:t>
                      </w:r>
                      <w:r w:rsidRPr="00A6029F">
                        <w:rPr>
                          <w:rFonts w:ascii="ＭＳ 明朝" w:hAnsi="ＭＳ 明朝" w:cs="ＭＳ 明朝"/>
                          <w:sz w:val="22"/>
                        </w:rPr>
                        <w:t>に基づき、</w:t>
                      </w:r>
                      <w:r w:rsidRPr="00A6029F">
                        <w:rPr>
                          <w:rFonts w:ascii="ＭＳ 明朝" w:hAnsi="ＭＳ 明朝" w:cs="ＭＳ 明朝" w:hint="eastAsia"/>
                          <w:sz w:val="22"/>
                        </w:rPr>
                        <w:t>2025</w:t>
                      </w:r>
                      <w:r w:rsidRPr="00A6029F">
                        <w:rPr>
                          <w:rFonts w:ascii="ＭＳ 明朝" w:hAnsi="ＭＳ 明朝" w:cs="ＭＳ 明朝"/>
                          <w:sz w:val="22"/>
                        </w:rPr>
                        <w:t>年の</w:t>
                      </w:r>
                      <w:r w:rsidRPr="00A6029F">
                        <w:rPr>
                          <w:rFonts w:ascii="ＭＳ 明朝" w:hAnsi="ＭＳ 明朝" w:cs="ＭＳ 明朝" w:hint="eastAsia"/>
                          <w:sz w:val="22"/>
                        </w:rPr>
                        <w:t>大阪</w:t>
                      </w:r>
                      <w:r w:rsidRPr="00A6029F">
                        <w:rPr>
                          <w:rFonts w:ascii="ＭＳ 明朝" w:hAnsi="ＭＳ 明朝" w:cs="ＭＳ 明朝"/>
                          <w:sz w:val="22"/>
                        </w:rPr>
                        <w:t>・関西万博</w:t>
                      </w:r>
                      <w:r w:rsidRPr="00A6029F">
                        <w:rPr>
                          <w:rFonts w:ascii="ＭＳ 明朝" w:hAnsi="ＭＳ 明朝" w:cs="ＭＳ 明朝" w:hint="eastAsia"/>
                          <w:sz w:val="22"/>
                        </w:rPr>
                        <w:t>に向け</w:t>
                      </w:r>
                      <w:r w:rsidRPr="00A6029F">
                        <w:rPr>
                          <w:rFonts w:ascii="ＭＳ 明朝" w:hAnsi="ＭＳ 明朝" w:cs="ＭＳ 明朝"/>
                          <w:sz w:val="22"/>
                        </w:rPr>
                        <w:t>、</w:t>
                      </w:r>
                      <w:r w:rsidRPr="00A6029F">
                        <w:rPr>
                          <w:rFonts w:ascii="ＭＳ 明朝" w:hAnsi="ＭＳ 明朝" w:cs="ＭＳ 明朝" w:hint="eastAsia"/>
                          <w:sz w:val="22"/>
                        </w:rPr>
                        <w:t>難局の先にある</w:t>
                      </w:r>
                      <w:r w:rsidRPr="00A6029F">
                        <w:rPr>
                          <w:rFonts w:ascii="ＭＳ 明朝" w:hAnsi="ＭＳ 明朝" w:cs="ＭＳ 明朝"/>
                          <w:sz w:val="22"/>
                        </w:rPr>
                        <w:t>新たな</w:t>
                      </w:r>
                      <w:r w:rsidRPr="00A6029F">
                        <w:rPr>
                          <w:rFonts w:ascii="ＭＳ 明朝" w:hAnsi="ＭＳ 明朝" w:cs="ＭＳ 明朝" w:hint="eastAsia"/>
                          <w:sz w:val="22"/>
                        </w:rPr>
                        <w:t>時代にふさわしい</w:t>
                      </w:r>
                      <w:r w:rsidRPr="00A6029F">
                        <w:rPr>
                          <w:rFonts w:hint="eastAsia"/>
                          <w:sz w:val="22"/>
                        </w:rPr>
                        <w:t>世界に</w:t>
                      </w:r>
                      <w:r w:rsidRPr="00A6029F">
                        <w:rPr>
                          <w:sz w:val="22"/>
                        </w:rPr>
                        <w:t>誇る</w:t>
                      </w:r>
                      <w:r w:rsidRPr="00A6029F">
                        <w:rPr>
                          <w:rFonts w:ascii="ＭＳ 明朝" w:hAnsi="ＭＳ 明朝" w:cs="ＭＳ 明朝"/>
                          <w:sz w:val="22"/>
                        </w:rPr>
                        <w:t>都市魅力を</w:t>
                      </w:r>
                      <w:r w:rsidRPr="00A6029F">
                        <w:rPr>
                          <w:rFonts w:ascii="ＭＳ 明朝" w:hAnsi="ＭＳ 明朝" w:cs="ＭＳ 明朝" w:hint="eastAsia"/>
                          <w:sz w:val="22"/>
                        </w:rPr>
                        <w:t>共創し</w:t>
                      </w:r>
                      <w:r w:rsidRPr="00A6029F">
                        <w:rPr>
                          <w:rFonts w:ascii="ＭＳ 明朝" w:hAnsi="ＭＳ 明朝" w:cs="ＭＳ 明朝"/>
                          <w:sz w:val="22"/>
                        </w:rPr>
                        <w:t>、</w:t>
                      </w:r>
                      <w:r w:rsidRPr="00A6029F">
                        <w:rPr>
                          <w:rFonts w:hint="eastAsia"/>
                          <w:sz w:val="22"/>
                        </w:rPr>
                        <w:t>内外からの誘客を推進</w:t>
                      </w:r>
                    </w:p>
                    <w:p w:rsidR="00556197" w:rsidRPr="00190523" w:rsidRDefault="00556197" w:rsidP="00913697">
                      <w:pPr>
                        <w:ind w:left="330" w:hangingChars="150" w:hanging="330"/>
                        <w:rPr>
                          <w:sz w:val="22"/>
                        </w:rPr>
                      </w:pPr>
                    </w:p>
                    <w:p w:rsidR="00556197" w:rsidRDefault="00556197" w:rsidP="00913697">
                      <w:pPr>
                        <w:ind w:left="330" w:hangingChars="150" w:hanging="330"/>
                        <w:rPr>
                          <w:sz w:val="22"/>
                        </w:rPr>
                      </w:pPr>
                      <w:r w:rsidRPr="00B2583B">
                        <w:rPr>
                          <w:rFonts w:hint="eastAsia"/>
                          <w:sz w:val="22"/>
                        </w:rPr>
                        <w:t>○　重点エリア等のマネジメント　～主な取組み～</w:t>
                      </w:r>
                    </w:p>
                    <w:p w:rsidR="00556197" w:rsidRPr="007926F4" w:rsidRDefault="00556197" w:rsidP="00913697">
                      <w:pPr>
                        <w:rPr>
                          <w:sz w:val="22"/>
                        </w:rPr>
                      </w:pPr>
                      <w:r>
                        <w:rPr>
                          <w:rFonts w:hint="eastAsia"/>
                          <w:sz w:val="22"/>
                        </w:rPr>
                        <w:t>◎　大阪駅周辺</w:t>
                      </w:r>
                      <w:r w:rsidRPr="00B2583B">
                        <w:rPr>
                          <w:rFonts w:hint="eastAsia"/>
                          <w:sz w:val="22"/>
                        </w:rPr>
                        <w:t>地区</w:t>
                      </w:r>
                    </w:p>
                    <w:p w:rsidR="00556197" w:rsidRPr="00C17347" w:rsidRDefault="00556197" w:rsidP="00913697">
                      <w:pPr>
                        <w:ind w:firstLineChars="100" w:firstLine="221"/>
                        <w:rPr>
                          <w:rFonts w:ascii="ＭＳ ゴシック" w:eastAsia="ＭＳ ゴシック" w:hAnsi="ＭＳ ゴシック"/>
                          <w:b/>
                          <w:sz w:val="22"/>
                        </w:rPr>
                      </w:pPr>
                      <w:r w:rsidRPr="00B2583B">
                        <w:rPr>
                          <w:rFonts w:ascii="ＭＳ ゴシック" w:eastAsia="ＭＳ ゴシック" w:hAnsi="ＭＳ ゴシック" w:hint="eastAsia"/>
                          <w:b/>
                          <w:sz w:val="22"/>
                        </w:rPr>
                        <w:t xml:space="preserve">■　うめきた２期区域のまちづくり </w:t>
                      </w:r>
                      <w:r>
                        <w:rPr>
                          <w:rFonts w:ascii="ＭＳ ゴシック" w:eastAsia="ＭＳ ゴシック" w:hAnsi="ＭＳ ゴシック" w:hint="eastAsia"/>
                          <w:b/>
                          <w:sz w:val="22"/>
                        </w:rPr>
                        <w:t>③ ９１億円２，２００万円　（</w:t>
                      </w:r>
                      <w:r w:rsidRPr="00B2583B">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Pr>
                          <w:rFonts w:ascii="ＭＳ ゴシック" w:eastAsia="ＭＳ ゴシック" w:hAnsi="ＭＳ ゴシック" w:hint="eastAsia"/>
                          <w:b/>
                          <w:bCs/>
                          <w:sz w:val="22"/>
                        </w:rPr>
                        <w:t>９６</w:t>
                      </w:r>
                      <w:r w:rsidRPr="00B2583B">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８</w:t>
                      </w:r>
                      <w:r w:rsidRPr="00B2583B">
                        <w:rPr>
                          <w:rFonts w:ascii="ＭＳ ゴシック" w:eastAsia="ＭＳ ゴシック" w:hAnsi="ＭＳ ゴシック" w:hint="eastAsia"/>
                          <w:b/>
                          <w:bCs/>
                          <w:sz w:val="22"/>
                        </w:rPr>
                        <w:t>，２００万円</w:t>
                      </w:r>
                      <w:r>
                        <w:rPr>
                          <w:rFonts w:ascii="ＭＳ ゴシック" w:eastAsia="ＭＳ ゴシック" w:hAnsi="ＭＳ ゴシック" w:hint="eastAsia"/>
                          <w:b/>
                          <w:bCs/>
                          <w:sz w:val="22"/>
                        </w:rPr>
                        <w:t>）</w:t>
                      </w:r>
                    </w:p>
                    <w:p w:rsidR="00556197" w:rsidRPr="00000D7F" w:rsidRDefault="00556197" w:rsidP="00913697">
                      <w:pPr>
                        <w:tabs>
                          <w:tab w:val="num" w:pos="840"/>
                        </w:tabs>
                        <w:jc w:val="right"/>
                        <w:rPr>
                          <w:rFonts w:ascii="ＭＳ 明朝" w:hAnsi="ＭＳ 明朝"/>
                          <w:sz w:val="22"/>
                        </w:rPr>
                      </w:pPr>
                      <w:r w:rsidRPr="00000D7F">
                        <w:rPr>
                          <w:rFonts w:ascii="ＭＳ ゴシック" w:eastAsia="ＭＳ ゴシック" w:hAnsi="ＭＳ ゴシック" w:hint="eastAsia"/>
                          <w:sz w:val="22"/>
                        </w:rPr>
                        <w:t>【後掲（フリップ</w:t>
                      </w:r>
                      <w:r>
                        <w:rPr>
                          <w:rFonts w:ascii="ＭＳ ゴシック" w:eastAsia="ＭＳ ゴシック" w:hAnsi="ＭＳ ゴシック" w:hint="eastAsia"/>
                          <w:sz w:val="22"/>
                        </w:rPr>
                        <w:t>４５</w:t>
                      </w:r>
                      <w:r w:rsidRPr="00000D7F">
                        <w:rPr>
                          <w:rFonts w:ascii="ＭＳ ゴシック" w:eastAsia="ＭＳ ゴシック" w:hAnsi="ＭＳ ゴシック" w:hint="eastAsia"/>
                          <w:sz w:val="22"/>
                        </w:rPr>
                        <w:t>）】</w:t>
                      </w:r>
                    </w:p>
                    <w:p w:rsidR="00556197" w:rsidRPr="00B2583B" w:rsidRDefault="00556197" w:rsidP="00913697">
                      <w:pPr>
                        <w:numPr>
                          <w:ilvl w:val="1"/>
                          <w:numId w:val="1"/>
                        </w:numPr>
                        <w:tabs>
                          <w:tab w:val="clear" w:pos="988"/>
                          <w:tab w:val="num" w:pos="840"/>
                        </w:tabs>
                        <w:ind w:leftChars="200" w:left="860" w:hangingChars="200" w:hanging="440"/>
                        <w:rPr>
                          <w:sz w:val="22"/>
                        </w:rPr>
                      </w:pPr>
                      <w:r w:rsidRPr="00B2583B">
                        <w:rPr>
                          <w:rFonts w:ascii="ＭＳ 明朝" w:hAnsi="ＭＳ 明朝" w:hint="eastAsia"/>
                          <w:bCs/>
                          <w:sz w:val="22"/>
                        </w:rPr>
                        <w:t>うめきた新駅設置事業、</w:t>
                      </w:r>
                      <w:r w:rsidRPr="00B2583B">
                        <w:rPr>
                          <w:rFonts w:ascii="ＭＳ 明朝" w:hAnsi="ＭＳ 明朝" w:hint="eastAsia"/>
                          <w:sz w:val="22"/>
                        </w:rPr>
                        <w:t>ＪＲ東海道線支線地下化事業、大深町地区防災公園街区整備事業</w:t>
                      </w:r>
                    </w:p>
                    <w:p w:rsidR="00556197" w:rsidRPr="00B2583B" w:rsidRDefault="00556197" w:rsidP="00913697">
                      <w:pPr>
                        <w:numPr>
                          <w:ilvl w:val="1"/>
                          <w:numId w:val="1"/>
                        </w:numPr>
                        <w:tabs>
                          <w:tab w:val="clear" w:pos="988"/>
                          <w:tab w:val="num" w:pos="840"/>
                        </w:tabs>
                        <w:ind w:leftChars="200" w:left="860" w:hangingChars="200" w:hanging="440"/>
                        <w:rPr>
                          <w:sz w:val="22"/>
                        </w:rPr>
                      </w:pPr>
                      <w:r w:rsidRPr="00B2583B">
                        <w:rPr>
                          <w:rFonts w:ascii="ＭＳ 明朝" w:hAnsi="ＭＳ 明朝" w:hint="eastAsia"/>
                          <w:sz w:val="22"/>
                        </w:rPr>
                        <w:t>うめきた２期みどりとイノベーションの融合拠点形成推進事業</w:t>
                      </w:r>
                    </w:p>
                    <w:p w:rsidR="00556197" w:rsidRPr="00B2583B" w:rsidRDefault="00556197" w:rsidP="00913697">
                      <w:pPr>
                        <w:ind w:left="330" w:hangingChars="150" w:hanging="330"/>
                        <w:rPr>
                          <w:sz w:val="22"/>
                        </w:rPr>
                      </w:pPr>
                    </w:p>
                    <w:p w:rsidR="00556197" w:rsidRDefault="00556197" w:rsidP="00913697">
                      <w:pPr>
                        <w:rPr>
                          <w:sz w:val="22"/>
                        </w:rPr>
                      </w:pPr>
                      <w:r w:rsidRPr="00B2583B">
                        <w:rPr>
                          <w:rFonts w:hint="eastAsia"/>
                          <w:sz w:val="22"/>
                        </w:rPr>
                        <w:t>◎　中之島地区</w:t>
                      </w:r>
                    </w:p>
                    <w:p w:rsidR="00556197" w:rsidRPr="00644026" w:rsidRDefault="00556197" w:rsidP="00913697">
                      <w:pPr>
                        <w:ind w:firstLineChars="100" w:firstLine="221"/>
                        <w:rPr>
                          <w:b/>
                          <w:sz w:val="22"/>
                        </w:rPr>
                      </w:pPr>
                      <w:r w:rsidRPr="007D1E14">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大阪中之島美術館の開館　③ </w:t>
                      </w:r>
                      <w:r>
                        <w:rPr>
                          <w:rFonts w:ascii="ＭＳ ゴシック" w:eastAsia="ＭＳ ゴシック" w:hAnsi="ＭＳ ゴシック"/>
                          <w:b/>
                          <w:sz w:val="22"/>
                        </w:rPr>
                        <w:t>９５</w:t>
                      </w:r>
                      <w:r w:rsidRPr="00D33A7D">
                        <w:rPr>
                          <w:rFonts w:ascii="ＭＳ ゴシック" w:eastAsia="ＭＳ ゴシック" w:hAnsi="ＭＳ ゴシック" w:hint="eastAsia"/>
                          <w:b/>
                          <w:sz w:val="22"/>
                        </w:rPr>
                        <w:t>億</w:t>
                      </w:r>
                      <w:r>
                        <w:rPr>
                          <w:rFonts w:ascii="ＭＳ ゴシック" w:eastAsia="ＭＳ ゴシック" w:hAnsi="ＭＳ ゴシック" w:hint="eastAsia"/>
                          <w:b/>
                          <w:sz w:val="22"/>
                        </w:rPr>
                        <w:t>４</w:t>
                      </w:r>
                      <w:r w:rsidRPr="00D33A7D">
                        <w:rPr>
                          <w:rFonts w:ascii="ＭＳ ゴシック" w:eastAsia="ＭＳ ゴシック" w:hAnsi="ＭＳ ゴシック" w:hint="eastAsia"/>
                          <w:b/>
                          <w:sz w:val="22"/>
                        </w:rPr>
                        <w:t>,</w:t>
                      </w:r>
                      <w:r>
                        <w:rPr>
                          <w:rFonts w:ascii="ＭＳ ゴシック" w:eastAsia="ＭＳ ゴシック" w:hAnsi="ＭＳ ゴシック" w:hint="eastAsia"/>
                          <w:b/>
                          <w:sz w:val="22"/>
                        </w:rPr>
                        <w:t>５</w:t>
                      </w:r>
                      <w:r w:rsidRPr="00D33A7D">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 xml:space="preserve">　</w:t>
                      </w:r>
                      <w:r w:rsidRPr="00644026">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② </w:t>
                      </w:r>
                      <w:r>
                        <w:rPr>
                          <w:rFonts w:ascii="ＭＳ ゴシック" w:eastAsia="ＭＳ ゴシック" w:hAnsi="ＭＳ ゴシック"/>
                          <w:b/>
                          <w:sz w:val="22"/>
                        </w:rPr>
                        <w:t>５０</w:t>
                      </w:r>
                      <w:r w:rsidRPr="00644026">
                        <w:rPr>
                          <w:rFonts w:ascii="ＭＳ ゴシック" w:eastAsia="ＭＳ ゴシック" w:hAnsi="ＭＳ ゴシック" w:hint="eastAsia"/>
                          <w:b/>
                          <w:sz w:val="22"/>
                        </w:rPr>
                        <w:t>億</w:t>
                      </w:r>
                      <w:r>
                        <w:rPr>
                          <w:rFonts w:ascii="ＭＳ ゴシック" w:eastAsia="ＭＳ ゴシック" w:hAnsi="ＭＳ ゴシック" w:hint="eastAsia"/>
                          <w:b/>
                          <w:sz w:val="22"/>
                        </w:rPr>
                        <w:t>８</w:t>
                      </w:r>
                      <w:r w:rsidRPr="00644026">
                        <w:rPr>
                          <w:rFonts w:ascii="ＭＳ ゴシック" w:eastAsia="ＭＳ ゴシック" w:hAnsi="ＭＳ ゴシック" w:hint="eastAsia"/>
                          <w:b/>
                          <w:sz w:val="22"/>
                        </w:rPr>
                        <w:t>００万円）</w:t>
                      </w:r>
                    </w:p>
                    <w:p w:rsidR="00556197" w:rsidRDefault="00556197" w:rsidP="00913697">
                      <w:pPr>
                        <w:numPr>
                          <w:ilvl w:val="1"/>
                          <w:numId w:val="1"/>
                        </w:numPr>
                        <w:tabs>
                          <w:tab w:val="clear" w:pos="988"/>
                          <w:tab w:val="num" w:pos="840"/>
                        </w:tabs>
                        <w:ind w:leftChars="200" w:left="860" w:hangingChars="200" w:hanging="440"/>
                        <w:rPr>
                          <w:sz w:val="22"/>
                        </w:rPr>
                      </w:pPr>
                      <w:r>
                        <w:rPr>
                          <w:rFonts w:hint="eastAsia"/>
                          <w:sz w:val="22"/>
                        </w:rPr>
                        <w:t>令和４年早春の開館に向けた建設工事の推進（全体施設整備費：約１５６億円）</w:t>
                      </w:r>
                    </w:p>
                    <w:p w:rsidR="00556197" w:rsidRDefault="00556197" w:rsidP="00913697">
                      <w:pPr>
                        <w:numPr>
                          <w:ilvl w:val="1"/>
                          <w:numId w:val="1"/>
                        </w:numPr>
                        <w:tabs>
                          <w:tab w:val="clear" w:pos="988"/>
                          <w:tab w:val="num" w:pos="840"/>
                        </w:tabs>
                        <w:ind w:leftChars="200" w:left="860" w:hangingChars="200" w:hanging="440"/>
                        <w:rPr>
                          <w:sz w:val="22"/>
                        </w:rPr>
                      </w:pPr>
                      <w:r>
                        <w:rPr>
                          <w:rFonts w:hint="eastAsia"/>
                          <w:sz w:val="22"/>
                        </w:rPr>
                        <w:t>地方独立行政法人大阪市博物館機構とともに、民間の創意工夫を活用した方式（ＰＦＩ）による開館準備を実施（博物館施設運営費交付金</w:t>
                      </w:r>
                      <w:r w:rsidRPr="007E2663">
                        <w:rPr>
                          <w:rFonts w:asciiTheme="minorEastAsia" w:hAnsiTheme="minorEastAsia" w:hint="eastAsia"/>
                          <w:sz w:val="22"/>
                        </w:rPr>
                        <w:t>【後掲（フリップ</w:t>
                      </w:r>
                      <w:r>
                        <w:rPr>
                          <w:rFonts w:asciiTheme="minorEastAsia" w:hAnsiTheme="minorEastAsia" w:hint="eastAsia"/>
                          <w:sz w:val="22"/>
                        </w:rPr>
                        <w:t>４３</w:t>
                      </w:r>
                      <w:r w:rsidRPr="007E2663">
                        <w:rPr>
                          <w:rFonts w:asciiTheme="minorEastAsia" w:hAnsiTheme="minorEastAsia" w:hint="eastAsia"/>
                          <w:sz w:val="22"/>
                        </w:rPr>
                        <w:t>）</w:t>
                      </w:r>
                      <w:r>
                        <w:rPr>
                          <w:rFonts w:hint="eastAsia"/>
                          <w:sz w:val="22"/>
                        </w:rPr>
                        <w:t>】の一部（１０億１，３００万円）を充当）</w:t>
                      </w:r>
                    </w:p>
                    <w:p w:rsidR="00556197" w:rsidRDefault="00556197" w:rsidP="00913697">
                      <w:pPr>
                        <w:numPr>
                          <w:ilvl w:val="1"/>
                          <w:numId w:val="1"/>
                        </w:numPr>
                        <w:tabs>
                          <w:tab w:val="clear" w:pos="988"/>
                          <w:tab w:val="num" w:pos="840"/>
                        </w:tabs>
                        <w:ind w:leftChars="200" w:left="860" w:hangingChars="200" w:hanging="440"/>
                        <w:rPr>
                          <w:sz w:val="22"/>
                        </w:rPr>
                      </w:pPr>
                      <w:r>
                        <w:rPr>
                          <w:rFonts w:hint="eastAsia"/>
                          <w:sz w:val="22"/>
                        </w:rPr>
                        <w:t>整備スケジュール</w:t>
                      </w:r>
                    </w:p>
                    <w:p w:rsidR="00556197" w:rsidRPr="00762863" w:rsidRDefault="00556197" w:rsidP="00913697">
                      <w:pPr>
                        <w:pStyle w:val="a3"/>
                        <w:numPr>
                          <w:ilvl w:val="3"/>
                          <w:numId w:val="1"/>
                        </w:numPr>
                        <w:ind w:leftChars="300" w:left="1070" w:hangingChars="200" w:hanging="440"/>
                        <w:rPr>
                          <w:sz w:val="22"/>
                        </w:rPr>
                      </w:pPr>
                      <w:r w:rsidRPr="000A38B3">
                        <w:rPr>
                          <w:rFonts w:asciiTheme="minorEastAsia" w:hAnsiTheme="minorEastAsia" w:hint="eastAsia"/>
                          <w:sz w:val="22"/>
                        </w:rPr>
                        <w:t>平成30年～令和３年度：建設工事　※平成31年２</w:t>
                      </w:r>
                      <w:r w:rsidRPr="00762863">
                        <w:rPr>
                          <w:rFonts w:hint="eastAsia"/>
                          <w:sz w:val="22"/>
                        </w:rPr>
                        <w:t>月着工</w:t>
                      </w:r>
                    </w:p>
                    <w:p w:rsidR="00556197" w:rsidRPr="00762863" w:rsidRDefault="00556197" w:rsidP="00913697">
                      <w:pPr>
                        <w:pStyle w:val="a3"/>
                        <w:numPr>
                          <w:ilvl w:val="3"/>
                          <w:numId w:val="1"/>
                        </w:numPr>
                        <w:ind w:leftChars="300" w:left="1070" w:hangingChars="200" w:hanging="440"/>
                        <w:rPr>
                          <w:sz w:val="22"/>
                        </w:rPr>
                      </w:pPr>
                      <w:r w:rsidRPr="00762863">
                        <w:rPr>
                          <w:rFonts w:hint="eastAsia"/>
                          <w:sz w:val="22"/>
                        </w:rPr>
                        <w:t>令和３年度：開館　※令和４年早春予定</w:t>
                      </w:r>
                    </w:p>
                    <w:p w:rsidR="00556197" w:rsidRPr="00762863" w:rsidRDefault="00556197" w:rsidP="00913697">
                      <w:pPr>
                        <w:ind w:firstLineChars="100" w:firstLine="220"/>
                        <w:rPr>
                          <w:rFonts w:asciiTheme="majorEastAsia" w:eastAsiaTheme="majorEastAsia" w:hAnsiTheme="majorEastAsia"/>
                          <w:b/>
                          <w:sz w:val="22"/>
                          <w:bdr w:val="single" w:sz="4" w:space="0" w:color="auto" w:frame="1"/>
                          <w:shd w:val="pct15" w:color="auto" w:fill="FFFFFF"/>
                        </w:rPr>
                      </w:pPr>
                      <w:r w:rsidRPr="00762863">
                        <w:rPr>
                          <w:rFonts w:asciiTheme="majorEastAsia" w:eastAsiaTheme="majorEastAsia" w:hAnsiTheme="majorEastAsia" w:hint="eastAsia"/>
                          <w:sz w:val="22"/>
                        </w:rPr>
                        <w:t xml:space="preserve">■　</w:t>
                      </w:r>
                      <w:r w:rsidRPr="00762863">
                        <w:rPr>
                          <w:rFonts w:asciiTheme="majorEastAsia" w:eastAsiaTheme="majorEastAsia" w:hAnsiTheme="majorEastAsia" w:hint="eastAsia"/>
                          <w:b/>
                          <w:sz w:val="22"/>
                        </w:rPr>
                        <w:t>中之島通の歩行者空間整備</w:t>
                      </w:r>
                      <w:r w:rsidRPr="00762863">
                        <w:rPr>
                          <w:rFonts w:asciiTheme="majorEastAsia" w:eastAsiaTheme="majorEastAsia" w:hAnsiTheme="majorEastAsia" w:hint="eastAsia"/>
                          <w:sz w:val="22"/>
                        </w:rPr>
                        <w:t xml:space="preserve">　</w:t>
                      </w:r>
                      <w:r w:rsidRPr="00762863">
                        <w:rPr>
                          <w:rFonts w:asciiTheme="majorEastAsia" w:eastAsiaTheme="majorEastAsia" w:hAnsiTheme="majorEastAsia" w:hint="eastAsia"/>
                          <w:b/>
                          <w:sz w:val="22"/>
                        </w:rPr>
                        <w:t>③</w:t>
                      </w:r>
                      <w:r>
                        <w:rPr>
                          <w:rFonts w:asciiTheme="majorEastAsia" w:eastAsiaTheme="majorEastAsia" w:hAnsiTheme="majorEastAsia" w:hint="eastAsia"/>
                          <w:b/>
                          <w:sz w:val="22"/>
                        </w:rPr>
                        <w:t xml:space="preserve"> </w:t>
                      </w:r>
                      <w:r w:rsidRPr="00C97A17">
                        <w:rPr>
                          <w:rFonts w:asciiTheme="majorEastAsia" w:eastAsiaTheme="majorEastAsia" w:hAnsiTheme="majorEastAsia" w:hint="eastAsia"/>
                          <w:b/>
                          <w:color w:val="000000"/>
                          <w:sz w:val="22"/>
                        </w:rPr>
                        <w:t>４億８</w:t>
                      </w:r>
                      <w:r w:rsidRPr="00C97A17">
                        <w:rPr>
                          <w:rFonts w:asciiTheme="majorEastAsia" w:eastAsiaTheme="majorEastAsia" w:hAnsiTheme="majorEastAsia"/>
                          <w:b/>
                          <w:color w:val="000000"/>
                          <w:sz w:val="22"/>
                        </w:rPr>
                        <w:t>,１００万円</w:t>
                      </w:r>
                      <w:r w:rsidRPr="00762863">
                        <w:rPr>
                          <w:rFonts w:asciiTheme="majorEastAsia" w:eastAsiaTheme="majorEastAsia" w:hAnsiTheme="majorEastAsia" w:hint="eastAsia"/>
                          <w:b/>
                          <w:sz w:val="22"/>
                        </w:rPr>
                        <w:t xml:space="preserve">　（②</w:t>
                      </w:r>
                      <w:r>
                        <w:rPr>
                          <w:rFonts w:asciiTheme="majorEastAsia" w:eastAsiaTheme="majorEastAsia" w:hAnsiTheme="majorEastAsia" w:hint="eastAsia"/>
                          <w:b/>
                          <w:sz w:val="22"/>
                        </w:rPr>
                        <w:t xml:space="preserve"> </w:t>
                      </w:r>
                      <w:r w:rsidRPr="00762863">
                        <w:rPr>
                          <w:rFonts w:asciiTheme="majorEastAsia" w:eastAsiaTheme="majorEastAsia" w:hAnsiTheme="majorEastAsia" w:hint="eastAsia"/>
                          <w:b/>
                          <w:sz w:val="22"/>
                        </w:rPr>
                        <w:t>４億５,４００万円）</w:t>
                      </w:r>
                    </w:p>
                    <w:p w:rsidR="00556197" w:rsidRPr="00B2583B" w:rsidRDefault="00556197" w:rsidP="00913697">
                      <w:pPr>
                        <w:numPr>
                          <w:ilvl w:val="1"/>
                          <w:numId w:val="1"/>
                        </w:numPr>
                        <w:tabs>
                          <w:tab w:val="clear" w:pos="988"/>
                          <w:tab w:val="num" w:pos="840"/>
                        </w:tabs>
                        <w:ind w:leftChars="200" w:left="860" w:hangingChars="200" w:hanging="440"/>
                        <w:rPr>
                          <w:sz w:val="22"/>
                        </w:rPr>
                      </w:pPr>
                      <w:r w:rsidRPr="00116063">
                        <w:rPr>
                          <w:rFonts w:hint="eastAsia"/>
                          <w:sz w:val="22"/>
                        </w:rPr>
                        <w:t>「こども本の森　中之島」の開館を契機として、文化・集客ゾーンに位置付けられる中之島東部地区の交通安全性と回遊性</w:t>
                      </w:r>
                      <w:r>
                        <w:rPr>
                          <w:rFonts w:hint="eastAsia"/>
                          <w:sz w:val="22"/>
                        </w:rPr>
                        <w:t>など</w:t>
                      </w:r>
                      <w:r w:rsidRPr="00116063">
                        <w:rPr>
                          <w:rFonts w:hint="eastAsia"/>
                          <w:sz w:val="22"/>
                        </w:rPr>
                        <w:t>の向上を図るため、中之島通を人中心の空間として整備</w:t>
                      </w:r>
                    </w:p>
                    <w:p w:rsidR="00556197" w:rsidRPr="00B2583B" w:rsidRDefault="00556197" w:rsidP="00913697">
                      <w:pPr>
                        <w:numPr>
                          <w:ilvl w:val="1"/>
                          <w:numId w:val="1"/>
                        </w:numPr>
                        <w:tabs>
                          <w:tab w:val="clear" w:pos="988"/>
                          <w:tab w:val="num" w:pos="840"/>
                        </w:tabs>
                        <w:ind w:leftChars="200" w:left="860" w:hangingChars="200" w:hanging="440"/>
                        <w:rPr>
                          <w:sz w:val="22"/>
                        </w:rPr>
                      </w:pPr>
                      <w:r w:rsidRPr="00B2583B">
                        <w:rPr>
                          <w:rFonts w:hint="eastAsia"/>
                          <w:sz w:val="22"/>
                        </w:rPr>
                        <w:t>令和</w:t>
                      </w:r>
                      <w:r>
                        <w:rPr>
                          <w:rFonts w:hint="eastAsia"/>
                          <w:sz w:val="22"/>
                        </w:rPr>
                        <w:t>３</w:t>
                      </w:r>
                      <w:r w:rsidRPr="00B2583B">
                        <w:rPr>
                          <w:rFonts w:hint="eastAsia"/>
                          <w:sz w:val="22"/>
                        </w:rPr>
                        <w:t>年度実施内容</w:t>
                      </w:r>
                    </w:p>
                    <w:p w:rsidR="00556197" w:rsidRDefault="00556197" w:rsidP="00913697">
                      <w:pPr>
                        <w:pStyle w:val="a3"/>
                        <w:numPr>
                          <w:ilvl w:val="3"/>
                          <w:numId w:val="1"/>
                        </w:numPr>
                        <w:ind w:leftChars="300" w:left="1070" w:hangingChars="200" w:hanging="440"/>
                        <w:rPr>
                          <w:color w:val="000000"/>
                          <w:sz w:val="22"/>
                        </w:rPr>
                      </w:pPr>
                      <w:r w:rsidRPr="00762863">
                        <w:rPr>
                          <w:rFonts w:hint="eastAsia"/>
                          <w:color w:val="000000"/>
                          <w:sz w:val="22"/>
                        </w:rPr>
                        <w:t>中之島通の歩行者空間整備</w:t>
                      </w:r>
                    </w:p>
                    <w:p w:rsidR="00556197" w:rsidRDefault="00556197" w:rsidP="00913697">
                      <w:pPr>
                        <w:pStyle w:val="a3"/>
                        <w:numPr>
                          <w:ilvl w:val="3"/>
                          <w:numId w:val="1"/>
                        </w:numPr>
                        <w:ind w:leftChars="300" w:left="1070" w:hangingChars="200" w:hanging="440"/>
                        <w:rPr>
                          <w:color w:val="000000"/>
                          <w:sz w:val="22"/>
                        </w:rPr>
                      </w:pPr>
                      <w:r w:rsidRPr="00762863">
                        <w:rPr>
                          <w:rFonts w:hint="eastAsia"/>
                          <w:color w:val="000000"/>
                          <w:sz w:val="22"/>
                        </w:rPr>
                        <w:t>中之島通閉鎖後における交通影響状況把握</w:t>
                      </w:r>
                    </w:p>
                    <w:p w:rsidR="00556197" w:rsidRDefault="00556197" w:rsidP="00913697">
                      <w:pPr>
                        <w:rPr>
                          <w:color w:val="000000"/>
                          <w:sz w:val="22"/>
                        </w:rPr>
                      </w:pPr>
                    </w:p>
                    <w:p w:rsidR="00556197" w:rsidRPr="00D95456" w:rsidRDefault="00556197" w:rsidP="00913697">
                      <w:pPr>
                        <w:jc w:val="left"/>
                        <w:rPr>
                          <w:sz w:val="22"/>
                        </w:rPr>
                      </w:pPr>
                      <w:r w:rsidRPr="00D95456">
                        <w:rPr>
                          <w:rFonts w:hint="eastAsia"/>
                          <w:sz w:val="22"/>
                        </w:rPr>
                        <w:t>◎　御堂筋周辺地区</w:t>
                      </w:r>
                    </w:p>
                    <w:p w:rsidR="00556197" w:rsidRPr="00762863" w:rsidRDefault="00556197" w:rsidP="00913697">
                      <w:pPr>
                        <w:ind w:firstLineChars="100" w:firstLine="221"/>
                        <w:jc w:val="left"/>
                        <w:rPr>
                          <w:rFonts w:asciiTheme="majorEastAsia" w:eastAsiaTheme="majorEastAsia" w:hAnsiTheme="majorEastAsia"/>
                          <w:b/>
                          <w:sz w:val="22"/>
                        </w:rPr>
                      </w:pPr>
                      <w:r w:rsidRPr="00762863">
                        <w:rPr>
                          <w:rFonts w:asciiTheme="majorEastAsia" w:eastAsiaTheme="majorEastAsia" w:hAnsiTheme="majorEastAsia" w:hint="eastAsia"/>
                          <w:b/>
                          <w:sz w:val="22"/>
                        </w:rPr>
                        <w:t xml:space="preserve">■　御堂筋の道路空間再編　③ ６億５,９００万円　</w:t>
                      </w:r>
                      <w:r w:rsidRPr="00515606">
                        <w:rPr>
                          <w:rFonts w:asciiTheme="majorEastAsia" w:eastAsiaTheme="majorEastAsia" w:hAnsiTheme="majorEastAsia" w:hint="eastAsia"/>
                          <w:b/>
                          <w:sz w:val="22"/>
                          <w:bdr w:val="single" w:sz="4" w:space="0" w:color="auto"/>
                          <w:shd w:val="pct15" w:color="auto" w:fill="FFFFFF"/>
                        </w:rPr>
                        <w:t>拡充</w:t>
                      </w:r>
                      <w:r w:rsidRPr="00762863">
                        <w:rPr>
                          <w:rFonts w:asciiTheme="majorEastAsia" w:eastAsiaTheme="majorEastAsia" w:hAnsiTheme="majorEastAsia" w:hint="eastAsia"/>
                          <w:b/>
                          <w:sz w:val="22"/>
                        </w:rPr>
                        <w:t xml:space="preserve">　（② ４億７,７００万円）</w:t>
                      </w:r>
                    </w:p>
                    <w:p w:rsidR="00556197" w:rsidRPr="00762863"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762863">
                        <w:rPr>
                          <w:rFonts w:asciiTheme="minorEastAsia" w:hAnsiTheme="minorEastAsia" w:hint="eastAsia"/>
                          <w:sz w:val="22"/>
                        </w:rPr>
                        <w:t>平成</w:t>
                      </w:r>
                      <w:r w:rsidRPr="00762863">
                        <w:rPr>
                          <w:rFonts w:asciiTheme="minorEastAsia" w:hAnsiTheme="minorEastAsia"/>
                          <w:sz w:val="22"/>
                        </w:rPr>
                        <w:t>31</w:t>
                      </w:r>
                      <w:r w:rsidRPr="00762863">
                        <w:rPr>
                          <w:rFonts w:asciiTheme="minorEastAsia" w:hAnsiTheme="minorEastAsia" w:hint="eastAsia"/>
                          <w:sz w:val="22"/>
                        </w:rPr>
                        <w:t>年３月に人中心のストリートをめざす「御堂筋将来ビジョン」を策定し、将来ビジョン実現に向けた道路空間再編の取組みを推進</w:t>
                      </w:r>
                    </w:p>
                    <w:p w:rsidR="00556197" w:rsidRPr="001618A7" w:rsidRDefault="00556197" w:rsidP="007B5E12">
                      <w:pPr>
                        <w:numPr>
                          <w:ilvl w:val="1"/>
                          <w:numId w:val="1"/>
                        </w:numPr>
                        <w:tabs>
                          <w:tab w:val="clear" w:pos="988"/>
                          <w:tab w:val="num" w:pos="840"/>
                        </w:tabs>
                        <w:ind w:leftChars="200" w:left="860" w:hangingChars="200" w:hanging="440"/>
                        <w:rPr>
                          <w:rFonts w:asciiTheme="minorEastAsia" w:hAnsiTheme="minorEastAsia"/>
                          <w:sz w:val="22"/>
                        </w:rPr>
                      </w:pPr>
                      <w:r w:rsidRPr="001618A7">
                        <w:rPr>
                          <w:rFonts w:asciiTheme="minorEastAsia" w:hAnsiTheme="minorEastAsia" w:hint="eastAsia"/>
                          <w:sz w:val="22"/>
                        </w:rPr>
                        <w:t>千日前通から道頓堀川までの区間</w:t>
                      </w:r>
                      <w:r w:rsidR="001618A7" w:rsidRPr="001618A7">
                        <w:rPr>
                          <w:rFonts w:asciiTheme="minorEastAsia" w:hAnsiTheme="minorEastAsia" w:hint="eastAsia"/>
                          <w:sz w:val="22"/>
                        </w:rPr>
                        <w:t>では</w:t>
                      </w:r>
                      <w:r w:rsidRPr="001618A7">
                        <w:rPr>
                          <w:rFonts w:asciiTheme="minorEastAsia" w:hAnsiTheme="minorEastAsia" w:hint="eastAsia"/>
                          <w:sz w:val="22"/>
                        </w:rPr>
                        <w:t>、平成</w:t>
                      </w:r>
                      <w:r w:rsidRPr="001618A7">
                        <w:rPr>
                          <w:rFonts w:asciiTheme="minorEastAsia" w:hAnsiTheme="minorEastAsia"/>
                          <w:sz w:val="22"/>
                        </w:rPr>
                        <w:t>30</w:t>
                      </w:r>
                      <w:r w:rsidRPr="001618A7">
                        <w:rPr>
                          <w:rFonts w:asciiTheme="minorEastAsia" w:hAnsiTheme="minorEastAsia" w:hint="eastAsia"/>
                          <w:sz w:val="22"/>
                        </w:rPr>
                        <w:t>年</w:t>
                      </w:r>
                      <w:r w:rsidRPr="001618A7">
                        <w:rPr>
                          <w:rFonts w:asciiTheme="minorEastAsia" w:hAnsiTheme="minorEastAsia"/>
                          <w:sz w:val="22"/>
                        </w:rPr>
                        <w:t>10</w:t>
                      </w:r>
                      <w:r w:rsidRPr="001618A7">
                        <w:rPr>
                          <w:rFonts w:asciiTheme="minorEastAsia" w:hAnsiTheme="minorEastAsia" w:hint="eastAsia"/>
                          <w:sz w:val="22"/>
                        </w:rPr>
                        <w:t>月に</w:t>
                      </w:r>
                      <w:r w:rsidR="001618A7" w:rsidRPr="001618A7">
                        <w:rPr>
                          <w:rFonts w:asciiTheme="minorEastAsia" w:hAnsiTheme="minorEastAsia" w:hint="eastAsia"/>
                          <w:sz w:val="22"/>
                        </w:rPr>
                        <w:t>実施した</w:t>
                      </w:r>
                      <w:r w:rsidRPr="001618A7">
                        <w:rPr>
                          <w:rFonts w:asciiTheme="minorEastAsia" w:hAnsiTheme="minorEastAsia" w:hint="eastAsia"/>
                          <w:sz w:val="22"/>
                        </w:rPr>
                        <w:t>側道閉鎖社会実験結果を踏まえ、地元住民や地域団体、関係機関と調整したうえで令和２年12月に東側側道を閉鎖</w:t>
                      </w:r>
                      <w:r w:rsidR="001618A7">
                        <w:rPr>
                          <w:rFonts w:asciiTheme="minorEastAsia" w:hAnsiTheme="minorEastAsia" w:hint="eastAsia"/>
                          <w:sz w:val="22"/>
                        </w:rPr>
                        <w:t>し</w:t>
                      </w:r>
                      <w:r w:rsidRPr="001618A7">
                        <w:rPr>
                          <w:rFonts w:asciiTheme="minorEastAsia" w:hAnsiTheme="minorEastAsia" w:hint="eastAsia"/>
                          <w:sz w:val="22"/>
                        </w:rPr>
                        <w:t>、引き続き、歩行者空間化の整備を実施</w:t>
                      </w:r>
                    </w:p>
                    <w:p w:rsidR="00556197" w:rsidRPr="00762863"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762863">
                        <w:rPr>
                          <w:rFonts w:asciiTheme="minorEastAsia" w:hAnsiTheme="minorEastAsia" w:hint="eastAsia"/>
                          <w:sz w:val="22"/>
                        </w:rPr>
                        <w:t>令和３年度実施内容</w:t>
                      </w:r>
                    </w:p>
                    <w:p w:rsidR="00556197" w:rsidRPr="00C97A17" w:rsidRDefault="00556197" w:rsidP="00C97A17">
                      <w:pPr>
                        <w:pStyle w:val="a3"/>
                        <w:numPr>
                          <w:ilvl w:val="3"/>
                          <w:numId w:val="1"/>
                        </w:numPr>
                        <w:ind w:leftChars="300" w:left="1070" w:hangingChars="200" w:hanging="440"/>
                        <w:rPr>
                          <w:rFonts w:asciiTheme="minorEastAsia" w:hAnsiTheme="minorEastAsia"/>
                          <w:sz w:val="22"/>
                        </w:rPr>
                      </w:pPr>
                      <w:r w:rsidRPr="00C97A17">
                        <w:rPr>
                          <w:rFonts w:asciiTheme="minorEastAsia" w:hAnsiTheme="minorEastAsia" w:hint="eastAsia"/>
                          <w:sz w:val="22"/>
                        </w:rPr>
                        <w:t>千日前通～道頓堀川区間：側道歩行者空間化の整備</w:t>
                      </w:r>
                    </w:p>
                    <w:p w:rsidR="00556197" w:rsidRPr="00C97A17" w:rsidRDefault="00556197" w:rsidP="00913697">
                      <w:pPr>
                        <w:pStyle w:val="a3"/>
                        <w:numPr>
                          <w:ilvl w:val="3"/>
                          <w:numId w:val="1"/>
                        </w:numPr>
                        <w:ind w:leftChars="300" w:left="1070" w:hangingChars="200" w:hanging="440"/>
                        <w:rPr>
                          <w:sz w:val="22"/>
                        </w:rPr>
                      </w:pPr>
                      <w:r w:rsidRPr="00C97A17">
                        <w:rPr>
                          <w:rFonts w:asciiTheme="minorEastAsia" w:hAnsiTheme="minorEastAsia" w:hint="eastAsia"/>
                          <w:sz w:val="22"/>
                        </w:rPr>
                        <w:t>道頓堀川～長堀通区間　：側道歩行者空間化に向けた実施設計及び整備</w:t>
                      </w: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62B0B">
              <w:rPr>
                <w:rFonts w:ascii="ＭＳ Ｐゴシック" w:eastAsia="ＭＳ Ｐゴシック" w:hAnsi="ＭＳ Ｐゴシック" w:hint="eastAsia"/>
                <w:sz w:val="22"/>
              </w:rPr>
              <w:t>都市魅力の向上</w:t>
            </w:r>
            <w:r>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D60022">
              <w:rPr>
                <w:rFonts w:ascii="ＭＳ Ｐゴシック" w:eastAsia="ＭＳ Ｐゴシック" w:hAnsi="ＭＳ Ｐゴシック" w:hint="eastAsia"/>
                <w:sz w:val="22"/>
              </w:rPr>
              <w:t>３８</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5F897D59" wp14:editId="389AA888">
                <wp:extent cx="6818630" cy="8158348"/>
                <wp:effectExtent l="0" t="0" r="20320" b="14605"/>
                <wp:docPr id="47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158348"/>
                        </a:xfrm>
                        <a:prstGeom prst="rect">
                          <a:avLst/>
                        </a:prstGeom>
                        <a:solidFill>
                          <a:srgbClr val="FFFFFF"/>
                        </a:solidFill>
                        <a:ln w="9525">
                          <a:solidFill>
                            <a:srgbClr val="000000"/>
                          </a:solidFill>
                          <a:miter lim="800000"/>
                          <a:headEnd/>
                          <a:tailEnd/>
                        </a:ln>
                      </wps:spPr>
                      <wps:txbx>
                        <w:txbxContent>
                          <w:p w:rsidR="00556197" w:rsidRPr="00762863" w:rsidRDefault="00556197" w:rsidP="00913697">
                            <w:pPr>
                              <w:rPr>
                                <w:sz w:val="22"/>
                              </w:rPr>
                            </w:pPr>
                            <w:r w:rsidRPr="00762863">
                              <w:rPr>
                                <w:rFonts w:hint="eastAsia"/>
                                <w:sz w:val="22"/>
                              </w:rPr>
                              <w:t>○　重点エリア等のマネジメント　～主な取組み～</w:t>
                            </w:r>
                          </w:p>
                          <w:p w:rsidR="00556197" w:rsidRPr="00762863" w:rsidRDefault="00556197" w:rsidP="00913697">
                            <w:pPr>
                              <w:rPr>
                                <w:sz w:val="22"/>
                              </w:rPr>
                            </w:pPr>
                            <w:r w:rsidRPr="00762863">
                              <w:rPr>
                                <w:rFonts w:hint="eastAsia"/>
                                <w:sz w:val="22"/>
                              </w:rPr>
                              <w:t>◎　大阪城・大手前・森之宮地区</w:t>
                            </w:r>
                          </w:p>
                          <w:p w:rsidR="00556197" w:rsidRPr="00762863" w:rsidRDefault="00556197" w:rsidP="00913697">
                            <w:pPr>
                              <w:ind w:firstLineChars="100" w:firstLine="221"/>
                              <w:rPr>
                                <w:b/>
                                <w:sz w:val="22"/>
                              </w:rPr>
                            </w:pPr>
                            <w:r w:rsidRPr="00762863">
                              <w:rPr>
                                <w:rFonts w:ascii="ＭＳ ゴシック" w:eastAsia="ＭＳ ゴシック" w:hAnsi="ＭＳ ゴシック" w:hint="eastAsia"/>
                                <w:b/>
                                <w:sz w:val="22"/>
                              </w:rPr>
                              <w:t>■　大阪城エリア観光拠点化事業　③ １億５,８００万円　（② ３億７,４００万円）</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令和５年春の開館に向け、太閤なにわの夢募金を活用し、豊臣石垣公開事業を実施</w:t>
                            </w:r>
                          </w:p>
                          <w:p w:rsidR="00556197" w:rsidRPr="00762863" w:rsidRDefault="00556197" w:rsidP="00913697">
                            <w:pPr>
                              <w:pStyle w:val="a3"/>
                              <w:numPr>
                                <w:ilvl w:val="3"/>
                                <w:numId w:val="1"/>
                              </w:numPr>
                              <w:ind w:leftChars="300" w:left="1070" w:hangingChars="200" w:hanging="440"/>
                              <w:rPr>
                                <w:sz w:val="22"/>
                              </w:rPr>
                            </w:pPr>
                            <w:r w:rsidRPr="00762863">
                              <w:rPr>
                                <w:rFonts w:hint="eastAsia"/>
                                <w:sz w:val="22"/>
                              </w:rPr>
                              <w:t>太閤なにわの夢募金の状</w:t>
                            </w:r>
                            <w:r w:rsidRPr="00762863">
                              <w:rPr>
                                <w:rFonts w:ascii="ＭＳ 明朝" w:hAnsi="ＭＳ 明朝" w:hint="eastAsia"/>
                                <w:sz w:val="22"/>
                              </w:rPr>
                              <w:t>況　令和２年11月末現在　約6,250件、約3億3,000万円</w:t>
                            </w:r>
                          </w:p>
                          <w:p w:rsidR="00556197" w:rsidRPr="00762863" w:rsidRDefault="00556197" w:rsidP="00913697">
                            <w:pPr>
                              <w:rPr>
                                <w:sz w:val="22"/>
                              </w:rPr>
                            </w:pPr>
                          </w:p>
                          <w:p w:rsidR="00556197" w:rsidRPr="00762863" w:rsidRDefault="00556197" w:rsidP="00913697">
                            <w:pPr>
                              <w:rPr>
                                <w:sz w:val="22"/>
                              </w:rPr>
                            </w:pPr>
                            <w:r w:rsidRPr="00762863">
                              <w:rPr>
                                <w:rFonts w:hint="eastAsia"/>
                                <w:sz w:val="22"/>
                              </w:rPr>
                              <w:t>◎　難波周辺地区</w:t>
                            </w:r>
                          </w:p>
                          <w:p w:rsidR="00556197" w:rsidRPr="00762863" w:rsidRDefault="00556197" w:rsidP="00913697">
                            <w:pPr>
                              <w:spacing w:line="280" w:lineRule="exact"/>
                              <w:ind w:firstLineChars="100" w:firstLine="221"/>
                              <w:rPr>
                                <w:rFonts w:ascii="ＭＳ ゴシック" w:eastAsia="ＭＳ ゴシック" w:hAnsi="ＭＳ ゴシック"/>
                                <w:b/>
                                <w:color w:val="000000"/>
                                <w:sz w:val="22"/>
                              </w:rPr>
                            </w:pPr>
                            <w:r w:rsidRPr="00762863">
                              <w:rPr>
                                <w:rFonts w:ascii="ＭＳ ゴシック" w:eastAsia="ＭＳ ゴシック" w:hAnsi="ＭＳ ゴシック" w:hint="eastAsia"/>
                                <w:b/>
                                <w:color w:val="000000"/>
                                <w:sz w:val="22"/>
                              </w:rPr>
                              <w:t>■　なんば駅周辺における空間再編推進事業　③ ２</w:t>
                            </w:r>
                            <w:r w:rsidRPr="00762863">
                              <w:rPr>
                                <w:rFonts w:ascii="ＭＳ ゴシック" w:eastAsia="ＭＳ ゴシック" w:hAnsi="ＭＳ ゴシック"/>
                                <w:b/>
                                <w:color w:val="000000"/>
                                <w:sz w:val="22"/>
                              </w:rPr>
                              <w:t>億</w:t>
                            </w:r>
                            <w:r w:rsidRPr="00762863">
                              <w:rPr>
                                <w:rFonts w:ascii="ＭＳ ゴシック" w:eastAsia="ＭＳ ゴシック" w:hAnsi="ＭＳ ゴシック" w:hint="eastAsia"/>
                                <w:b/>
                                <w:color w:val="000000"/>
                                <w:sz w:val="22"/>
                              </w:rPr>
                              <w:t>６,７００万円　（② ４,８００万円）</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なんば駅周辺の道路空間を、車中心の空間から人中心の空間へと再編し、地元組織等のエリアマネジメント活動により、世界を惹きつける観光拠点として上質で居心地の良い空間を創出</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令和３年度は、将来の</w:t>
                            </w:r>
                            <w:r w:rsidRPr="00762863">
                              <w:rPr>
                                <w:sz w:val="22"/>
                              </w:rPr>
                              <w:t>整備形態や</w:t>
                            </w:r>
                            <w:r w:rsidRPr="00762863">
                              <w:rPr>
                                <w:rFonts w:hint="eastAsia"/>
                                <w:sz w:val="22"/>
                              </w:rPr>
                              <w:t>荷捌きルールの</w:t>
                            </w:r>
                            <w:r w:rsidRPr="00762863">
                              <w:rPr>
                                <w:sz w:val="22"/>
                              </w:rPr>
                              <w:t>運用</w:t>
                            </w:r>
                            <w:r w:rsidRPr="00762863">
                              <w:rPr>
                                <w:rFonts w:hint="eastAsia"/>
                                <w:sz w:val="22"/>
                              </w:rPr>
                              <w:t>等</w:t>
                            </w:r>
                            <w:r w:rsidRPr="00762863">
                              <w:rPr>
                                <w:sz w:val="22"/>
                              </w:rPr>
                              <w:t>について</w:t>
                            </w:r>
                            <w:r w:rsidRPr="00762863">
                              <w:rPr>
                                <w:rFonts w:hint="eastAsia"/>
                                <w:sz w:val="22"/>
                              </w:rPr>
                              <w:t>検証を行う</w:t>
                            </w:r>
                            <w:r w:rsidRPr="00762863">
                              <w:rPr>
                                <w:sz w:val="22"/>
                              </w:rPr>
                              <w:t>ため</w:t>
                            </w:r>
                            <w:r w:rsidRPr="00762863">
                              <w:rPr>
                                <w:rFonts w:hint="eastAsia"/>
                                <w:sz w:val="22"/>
                              </w:rPr>
                              <w:t>、社会実験を実施</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引き続き、地元、関係機関と調整したうえで、</w:t>
                            </w:r>
                            <w:r w:rsidRPr="00762863">
                              <w:rPr>
                                <w:sz w:val="22"/>
                              </w:rPr>
                              <w:t>詳細設計</w:t>
                            </w:r>
                            <w:r w:rsidR="00985304">
                              <w:rPr>
                                <w:rFonts w:hint="eastAsia"/>
                                <w:sz w:val="22"/>
                              </w:rPr>
                              <w:t>等</w:t>
                            </w:r>
                            <w:r w:rsidRPr="00762863">
                              <w:rPr>
                                <w:sz w:val="22"/>
                              </w:rPr>
                              <w:t>を実施</w:t>
                            </w:r>
                          </w:p>
                          <w:p w:rsidR="00556197" w:rsidRPr="00762863" w:rsidRDefault="00556197" w:rsidP="00913697">
                            <w:pPr>
                              <w:rPr>
                                <w:sz w:val="22"/>
                              </w:rPr>
                            </w:pPr>
                          </w:p>
                          <w:p w:rsidR="00556197" w:rsidRPr="00762863" w:rsidRDefault="00556197" w:rsidP="00913697">
                            <w:pPr>
                              <w:rPr>
                                <w:sz w:val="22"/>
                              </w:rPr>
                            </w:pPr>
                            <w:r w:rsidRPr="00762863">
                              <w:rPr>
                                <w:rFonts w:hint="eastAsia"/>
                                <w:sz w:val="22"/>
                              </w:rPr>
                              <w:t>◎　天王寺・阿倍野地区</w:t>
                            </w:r>
                          </w:p>
                          <w:p w:rsidR="00556197" w:rsidRDefault="00556197" w:rsidP="00913697">
                            <w:pPr>
                              <w:ind w:leftChars="100" w:left="652" w:hangingChars="200" w:hanging="442"/>
                              <w:rPr>
                                <w:rFonts w:ascii="ＭＳ ゴシック" w:eastAsia="ＭＳ ゴシック" w:hAnsi="ＭＳ ゴシック"/>
                                <w:b/>
                                <w:sz w:val="22"/>
                              </w:rPr>
                            </w:pPr>
                            <w:r w:rsidRPr="00762863">
                              <w:rPr>
                                <w:rFonts w:ascii="ＭＳ ゴシック" w:eastAsia="ＭＳ ゴシック" w:hAnsi="ＭＳ ゴシック" w:hint="eastAsia"/>
                                <w:b/>
                                <w:sz w:val="22"/>
                              </w:rPr>
                              <w:t xml:space="preserve">■　天王寺公園・動物園の魅力向上　③ </w:t>
                            </w:r>
                            <w:r>
                              <w:rPr>
                                <w:rFonts w:ascii="ＭＳ ゴシック" w:eastAsia="ＭＳ ゴシック" w:hAnsi="ＭＳ ゴシック" w:hint="eastAsia"/>
                                <w:b/>
                                <w:sz w:val="22"/>
                              </w:rPr>
                              <w:t>１４億２，８００</w:t>
                            </w:r>
                            <w:r w:rsidRPr="00762863">
                              <w:rPr>
                                <w:rFonts w:ascii="ＭＳ ゴシック" w:eastAsia="ＭＳ ゴシック" w:hAnsi="ＭＳ ゴシック" w:hint="eastAsia"/>
                                <w:b/>
                                <w:sz w:val="22"/>
                              </w:rPr>
                              <w:t xml:space="preserve">万円　（② </w:t>
                            </w:r>
                            <w:r>
                              <w:rPr>
                                <w:rFonts w:ascii="ＭＳ ゴシック" w:eastAsia="ＭＳ ゴシック" w:hAnsi="ＭＳ ゴシック" w:hint="eastAsia"/>
                                <w:b/>
                                <w:sz w:val="22"/>
                              </w:rPr>
                              <w:t>１１</w:t>
                            </w:r>
                            <w:r w:rsidRPr="00762863">
                              <w:rPr>
                                <w:rFonts w:ascii="ＭＳ ゴシック" w:eastAsia="ＭＳ ゴシック" w:hAnsi="ＭＳ ゴシック" w:hint="eastAsia"/>
                                <w:b/>
                                <w:sz w:val="22"/>
                              </w:rPr>
                              <w:t>億</w:t>
                            </w:r>
                            <w:r>
                              <w:rPr>
                                <w:rFonts w:ascii="ＭＳ ゴシック" w:eastAsia="ＭＳ ゴシック" w:hAnsi="ＭＳ ゴシック" w:hint="eastAsia"/>
                                <w:b/>
                                <w:sz w:val="22"/>
                              </w:rPr>
                              <w:t>６，６</w:t>
                            </w:r>
                            <w:r w:rsidRPr="00762863">
                              <w:rPr>
                                <w:rFonts w:ascii="ＭＳ ゴシック" w:eastAsia="ＭＳ ゴシック" w:hAnsi="ＭＳ ゴシック" w:hint="eastAsia"/>
                                <w:b/>
                                <w:sz w:val="22"/>
                              </w:rPr>
                              <w:t>００万円）</w:t>
                            </w:r>
                          </w:p>
                          <w:p w:rsidR="00556197" w:rsidRPr="00B44B68" w:rsidRDefault="00556197" w:rsidP="00913697">
                            <w:pPr>
                              <w:ind w:leftChars="100" w:left="650" w:hangingChars="200" w:hanging="440"/>
                              <w:rPr>
                                <w:rFonts w:ascii="ＭＳ 明朝" w:eastAsia="ＭＳ 明朝" w:hAnsi="ＭＳ 明朝"/>
                                <w:sz w:val="22"/>
                              </w:rPr>
                            </w:pPr>
                            <w:r w:rsidRPr="00B44B68">
                              <w:rPr>
                                <w:rFonts w:ascii="ＭＳ 明朝" w:eastAsia="ＭＳ 明朝" w:hAnsi="ＭＳ 明朝" w:hint="eastAsia"/>
                                <w:sz w:val="22"/>
                              </w:rPr>
                              <w:t xml:space="preserve">　　</w:t>
                            </w:r>
                            <w:r w:rsidRPr="00B44B68">
                              <w:rPr>
                                <w:rFonts w:ascii="ＭＳ 明朝" w:eastAsia="ＭＳ 明朝" w:hAnsi="ＭＳ 明朝"/>
                                <w:sz w:val="22"/>
                              </w:rPr>
                              <w:t xml:space="preserve">　※</w:t>
                            </w:r>
                            <w:r>
                              <w:rPr>
                                <w:rFonts w:ascii="ＭＳ 明朝" w:eastAsia="ＭＳ 明朝" w:hAnsi="ＭＳ 明朝" w:hint="eastAsia"/>
                                <w:sz w:val="22"/>
                              </w:rPr>
                              <w:t>うち、</w:t>
                            </w:r>
                            <w:r>
                              <w:rPr>
                                <w:rFonts w:ascii="ＭＳ 明朝" w:eastAsia="ＭＳ 明朝" w:hAnsi="ＭＳ 明朝"/>
                                <w:sz w:val="22"/>
                              </w:rPr>
                              <w:t xml:space="preserve">天王寺動物園運営費交付金等　</w:t>
                            </w:r>
                            <w:r>
                              <w:rPr>
                                <w:rFonts w:ascii="ＭＳ 明朝" w:eastAsia="ＭＳ 明朝" w:hAnsi="ＭＳ 明朝" w:hint="eastAsia"/>
                                <w:sz w:val="22"/>
                              </w:rPr>
                              <w:t xml:space="preserve">③　</w:t>
                            </w:r>
                            <w:r>
                              <w:rPr>
                                <w:rFonts w:ascii="ＭＳ 明朝" w:eastAsia="ＭＳ 明朝" w:hAnsi="ＭＳ 明朝"/>
                                <w:sz w:val="22"/>
                              </w:rPr>
                              <w:t>１０</w:t>
                            </w:r>
                            <w:r w:rsidRPr="007B4F22">
                              <w:rPr>
                                <w:rFonts w:asciiTheme="minorEastAsia" w:hAnsiTheme="minorEastAsia" w:hint="eastAsia"/>
                                <w:sz w:val="22"/>
                              </w:rPr>
                              <w:t>億７,８００万円　（② ７億７,９００万円）</w:t>
                            </w:r>
                          </w:p>
                          <w:p w:rsidR="00556197" w:rsidRPr="00762863" w:rsidRDefault="00556197" w:rsidP="00913697">
                            <w:pPr>
                              <w:numPr>
                                <w:ilvl w:val="1"/>
                                <w:numId w:val="1"/>
                              </w:numPr>
                              <w:tabs>
                                <w:tab w:val="num" w:pos="840"/>
                              </w:tabs>
                              <w:ind w:leftChars="200" w:left="860" w:hangingChars="200" w:hanging="440"/>
                              <w:rPr>
                                <w:sz w:val="22"/>
                              </w:rPr>
                            </w:pPr>
                            <w:r w:rsidRPr="00762863">
                              <w:rPr>
                                <w:rFonts w:ascii="ＭＳ 明朝" w:hAnsi="ＭＳ 明朝" w:hint="eastAsia"/>
                                <w:sz w:val="22"/>
                              </w:rPr>
                              <w:t>徹底的な改善・改革に取り組み、大都市大阪にふさわしい魅力あふれる動物園とし、エリアの魅力を向上</w:t>
                            </w:r>
                          </w:p>
                          <w:p w:rsidR="00556197" w:rsidRDefault="00556197" w:rsidP="00913697">
                            <w:pPr>
                              <w:numPr>
                                <w:ilvl w:val="1"/>
                                <w:numId w:val="1"/>
                              </w:numPr>
                              <w:tabs>
                                <w:tab w:val="num" w:pos="840"/>
                              </w:tabs>
                              <w:ind w:leftChars="200" w:left="860" w:hangingChars="200" w:hanging="440"/>
                              <w:rPr>
                                <w:rFonts w:ascii="ＭＳ 明朝" w:hAnsi="ＭＳ 明朝"/>
                                <w:sz w:val="22"/>
                              </w:rPr>
                            </w:pPr>
                            <w:r w:rsidRPr="00762863">
                              <w:rPr>
                                <w:rFonts w:hint="eastAsia"/>
                                <w:sz w:val="22"/>
                              </w:rPr>
                              <w:t>地方独立行政法人天王寺動物園の</w:t>
                            </w:r>
                            <w:r w:rsidRPr="00762863">
                              <w:rPr>
                                <w:sz w:val="22"/>
                              </w:rPr>
                              <w:t>柔軟な運営による市民サービス</w:t>
                            </w:r>
                            <w:r w:rsidRPr="00762863">
                              <w:rPr>
                                <w:rFonts w:hint="eastAsia"/>
                                <w:sz w:val="22"/>
                              </w:rPr>
                              <w:t>・</w:t>
                            </w:r>
                            <w:r w:rsidRPr="00762863">
                              <w:rPr>
                                <w:sz w:val="22"/>
                              </w:rPr>
                              <w:t>動物福祉の向上</w:t>
                            </w:r>
                          </w:p>
                          <w:p w:rsidR="00556197" w:rsidRPr="0030171E" w:rsidRDefault="00556197" w:rsidP="00913697">
                            <w:pPr>
                              <w:numPr>
                                <w:ilvl w:val="1"/>
                                <w:numId w:val="1"/>
                              </w:numPr>
                              <w:tabs>
                                <w:tab w:val="num" w:pos="840"/>
                              </w:tabs>
                              <w:ind w:leftChars="200" w:left="860" w:hangingChars="200" w:hanging="440"/>
                              <w:rPr>
                                <w:rFonts w:ascii="ＭＳ 明朝" w:hAnsi="ＭＳ 明朝"/>
                                <w:sz w:val="22"/>
                              </w:rPr>
                            </w:pPr>
                            <w:r w:rsidRPr="0030171E">
                              <w:rPr>
                                <w:rFonts w:hint="eastAsia"/>
                                <w:sz w:val="22"/>
                              </w:rPr>
                              <w:t>令和３年度施設整備実施内容</w:t>
                            </w:r>
                          </w:p>
                          <w:p w:rsidR="00556197" w:rsidRPr="00B44B68" w:rsidRDefault="00556197" w:rsidP="00913697">
                            <w:pPr>
                              <w:pStyle w:val="a3"/>
                              <w:numPr>
                                <w:ilvl w:val="3"/>
                                <w:numId w:val="1"/>
                              </w:numPr>
                              <w:ind w:leftChars="300" w:left="1070" w:hangingChars="200" w:hanging="440"/>
                              <w:rPr>
                                <w:rFonts w:ascii="ＭＳ 明朝" w:hAnsi="ＭＳ 明朝"/>
                                <w:sz w:val="22"/>
                              </w:rPr>
                            </w:pPr>
                            <w:r w:rsidRPr="00B44B68">
                              <w:rPr>
                                <w:rFonts w:ascii="ＭＳ 明朝" w:hAnsi="ＭＳ 明朝" w:hint="eastAsia"/>
                                <w:sz w:val="22"/>
                              </w:rPr>
                              <w:t>ふれあい家畜・小動物舎（令和３年度オープン予定）　新築工事</w:t>
                            </w:r>
                          </w:p>
                          <w:p w:rsidR="00556197" w:rsidRPr="00762863" w:rsidRDefault="00556197" w:rsidP="00913697">
                            <w:pPr>
                              <w:ind w:leftChars="500" w:left="1490" w:hangingChars="200" w:hanging="440"/>
                              <w:rPr>
                                <w:rFonts w:ascii="ＭＳ 明朝" w:hAnsi="ＭＳ 明朝"/>
                                <w:sz w:val="22"/>
                              </w:rPr>
                            </w:pPr>
                            <w:r w:rsidRPr="00762863">
                              <w:rPr>
                                <w:rFonts w:ascii="ＭＳ 明朝" w:hAnsi="ＭＳ 明朝" w:hint="eastAsia"/>
                                <w:sz w:val="22"/>
                              </w:rPr>
                              <w:t>※ ヤギやひつじ等とふれあえる獣</w:t>
                            </w:r>
                            <w:r w:rsidRPr="00762863">
                              <w:rPr>
                                <w:rFonts w:ascii="ＭＳ 明朝" w:hAnsi="ＭＳ 明朝"/>
                                <w:sz w:val="22"/>
                              </w:rPr>
                              <w:t>舎</w:t>
                            </w:r>
                            <w:r w:rsidRPr="00762863">
                              <w:rPr>
                                <w:rFonts w:ascii="ＭＳ 明朝" w:hAnsi="ＭＳ 明朝" w:hint="eastAsia"/>
                                <w:sz w:val="22"/>
                              </w:rPr>
                              <w:t>の新築工事を実施</w:t>
                            </w:r>
                          </w:p>
                          <w:p w:rsidR="00556197" w:rsidRPr="00B44B68" w:rsidRDefault="00556197" w:rsidP="00F86D65">
                            <w:pPr>
                              <w:pStyle w:val="a3"/>
                              <w:numPr>
                                <w:ilvl w:val="0"/>
                                <w:numId w:val="44"/>
                              </w:numPr>
                              <w:ind w:leftChars="300" w:left="1070" w:hangingChars="200" w:hanging="440"/>
                              <w:rPr>
                                <w:sz w:val="22"/>
                              </w:rPr>
                            </w:pPr>
                            <w:r w:rsidRPr="00B44B68">
                              <w:rPr>
                                <w:rFonts w:ascii="ＭＳ 明朝" w:hAnsi="ＭＳ 明朝" w:hint="eastAsia"/>
                                <w:sz w:val="22"/>
                              </w:rPr>
                              <w:t>ペンギン・アシカ舎（令和４年度オープン予定）　新築工事</w:t>
                            </w:r>
                          </w:p>
                          <w:p w:rsidR="00556197" w:rsidRDefault="00556197" w:rsidP="00913697">
                            <w:pPr>
                              <w:pStyle w:val="a3"/>
                              <w:ind w:leftChars="0" w:left="1070"/>
                              <w:rPr>
                                <w:rFonts w:ascii="ＭＳ 明朝" w:hAnsi="ＭＳ 明朝"/>
                                <w:sz w:val="22"/>
                              </w:rPr>
                            </w:pPr>
                            <w:r>
                              <w:rPr>
                                <w:rFonts w:ascii="ＭＳ 明朝" w:hAnsi="ＭＳ 明朝" w:hint="eastAsia"/>
                                <w:sz w:val="22"/>
                              </w:rPr>
                              <w:t>ホッキョクグマ</w:t>
                            </w:r>
                            <w:r>
                              <w:rPr>
                                <w:rFonts w:ascii="ＭＳ 明朝" w:hAnsi="ＭＳ 明朝"/>
                                <w:sz w:val="22"/>
                              </w:rPr>
                              <w:t>舎</w:t>
                            </w:r>
                            <w:r w:rsidRPr="00B44B68">
                              <w:rPr>
                                <w:rFonts w:ascii="ＭＳ 明朝" w:hAnsi="ＭＳ 明朝" w:hint="eastAsia"/>
                                <w:sz w:val="22"/>
                              </w:rPr>
                              <w:t>（令和</w:t>
                            </w:r>
                            <w:r>
                              <w:rPr>
                                <w:rFonts w:ascii="ＭＳ 明朝" w:hAnsi="ＭＳ 明朝" w:hint="eastAsia"/>
                                <w:sz w:val="22"/>
                              </w:rPr>
                              <w:t>６</w:t>
                            </w:r>
                            <w:r w:rsidRPr="00B44B68">
                              <w:rPr>
                                <w:rFonts w:ascii="ＭＳ 明朝" w:hAnsi="ＭＳ 明朝" w:hint="eastAsia"/>
                                <w:sz w:val="22"/>
                              </w:rPr>
                              <w:t xml:space="preserve">年度オープン予定）　</w:t>
                            </w:r>
                            <w:r>
                              <w:rPr>
                                <w:rFonts w:ascii="ＭＳ 明朝" w:hAnsi="ＭＳ 明朝" w:hint="eastAsia"/>
                                <w:sz w:val="22"/>
                              </w:rPr>
                              <w:t>基本設計</w:t>
                            </w:r>
                          </w:p>
                          <w:p w:rsidR="00556197" w:rsidRPr="00762863" w:rsidRDefault="00556197" w:rsidP="00913697">
                            <w:pPr>
                              <w:ind w:leftChars="500" w:left="1490" w:hangingChars="200" w:hanging="440"/>
                              <w:rPr>
                                <w:rFonts w:ascii="ＭＳ 明朝" w:hAnsi="ＭＳ 明朝"/>
                                <w:sz w:val="22"/>
                              </w:rPr>
                            </w:pPr>
                            <w:r w:rsidRPr="00762863">
                              <w:rPr>
                                <w:rFonts w:ascii="ＭＳ 明朝" w:hAnsi="ＭＳ 明朝" w:cs="ＭＳ 明朝" w:hint="eastAsia"/>
                                <w:sz w:val="22"/>
                              </w:rPr>
                              <w:t>※</w:t>
                            </w:r>
                            <w:r w:rsidRPr="00762863">
                              <w:rPr>
                                <w:rFonts w:hint="eastAsia"/>
                                <w:sz w:val="22"/>
                              </w:rPr>
                              <w:t xml:space="preserve">　動物が自然に近い環境で暮らす様子を再現し、本来の活発な行動を引き出すこと</w:t>
                            </w:r>
                            <w:r w:rsidRPr="00762863">
                              <w:rPr>
                                <w:rFonts w:ascii="ＭＳ 明朝" w:hAnsi="ＭＳ 明朝" w:hint="eastAsia"/>
                                <w:sz w:val="22"/>
                              </w:rPr>
                              <w:t>を目的とする獣舎</w:t>
                            </w:r>
                            <w:r w:rsidR="00985304">
                              <w:rPr>
                                <w:rFonts w:ascii="ＭＳ 明朝" w:hAnsi="ＭＳ 明朝" w:hint="eastAsia"/>
                                <w:sz w:val="22"/>
                              </w:rPr>
                              <w:t>整備</w:t>
                            </w:r>
                            <w:r w:rsidRPr="00762863">
                              <w:rPr>
                                <w:rFonts w:ascii="ＭＳ 明朝" w:hAnsi="ＭＳ 明朝" w:hint="eastAsia"/>
                                <w:sz w:val="22"/>
                              </w:rPr>
                              <w:t>を実施</w:t>
                            </w:r>
                          </w:p>
                          <w:p w:rsidR="00556197" w:rsidRPr="00762863" w:rsidRDefault="00556197" w:rsidP="00913697">
                            <w:pPr>
                              <w:ind w:firstLineChars="100" w:firstLine="221"/>
                              <w:rPr>
                                <w:b/>
                                <w:sz w:val="22"/>
                              </w:rPr>
                            </w:pPr>
                            <w:r w:rsidRPr="00762863">
                              <w:rPr>
                                <w:rFonts w:ascii="ＭＳ ゴシック" w:eastAsia="ＭＳ ゴシック" w:hAnsi="ＭＳ ゴシック" w:hint="eastAsia"/>
                                <w:b/>
                                <w:sz w:val="22"/>
                              </w:rPr>
                              <w:t>■　市立美術館の魅力向上　③ ２億６,４００万円　（② １億５,５００万円）</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美術館機能強化と利用者サービス向上のため、令和６年度中のリニューアルオープンに向け大規模改修の実施設計を実施</w:t>
                            </w:r>
                          </w:p>
                          <w:p w:rsidR="00556197" w:rsidRDefault="00556197" w:rsidP="00913697">
                            <w:pPr>
                              <w:pStyle w:val="a3"/>
                              <w:numPr>
                                <w:ilvl w:val="3"/>
                                <w:numId w:val="1"/>
                              </w:numPr>
                              <w:ind w:leftChars="0"/>
                              <w:rPr>
                                <w:rFonts w:ascii="ＭＳ 明朝" w:hAnsi="ＭＳ 明朝"/>
                                <w:sz w:val="22"/>
                              </w:rPr>
                            </w:pPr>
                            <w:r>
                              <w:rPr>
                                <w:rFonts w:ascii="ＭＳ 明朝" w:hAnsi="ＭＳ 明朝" w:hint="eastAsia"/>
                                <w:sz w:val="22"/>
                              </w:rPr>
                              <w:t>総事業費：９８</w:t>
                            </w:r>
                            <w:r>
                              <w:rPr>
                                <w:rFonts w:ascii="ＭＳ 明朝" w:hAnsi="ＭＳ 明朝"/>
                                <w:sz w:val="22"/>
                              </w:rPr>
                              <w:t>億円</w:t>
                            </w:r>
                          </w:p>
                          <w:p w:rsidR="00556197" w:rsidRPr="00333049" w:rsidRDefault="00556197" w:rsidP="00913697">
                            <w:pPr>
                              <w:numPr>
                                <w:ilvl w:val="1"/>
                                <w:numId w:val="1"/>
                              </w:numPr>
                              <w:tabs>
                                <w:tab w:val="clear" w:pos="988"/>
                                <w:tab w:val="num" w:pos="840"/>
                              </w:tabs>
                              <w:ind w:leftChars="200" w:left="860" w:hangingChars="200" w:hanging="440"/>
                              <w:rPr>
                                <w:sz w:val="22"/>
                              </w:rPr>
                            </w:pPr>
                            <w:r w:rsidRPr="00333049">
                              <w:rPr>
                                <w:rFonts w:hint="eastAsia"/>
                                <w:sz w:val="22"/>
                              </w:rPr>
                              <w:t>整備スケジュール</w:t>
                            </w:r>
                          </w:p>
                          <w:p w:rsidR="00556197" w:rsidRPr="00333049" w:rsidRDefault="00556197" w:rsidP="00913697">
                            <w:pPr>
                              <w:pStyle w:val="a3"/>
                              <w:numPr>
                                <w:ilvl w:val="3"/>
                                <w:numId w:val="1"/>
                              </w:numPr>
                              <w:ind w:leftChars="300" w:left="1070" w:hangingChars="200" w:hanging="440"/>
                              <w:rPr>
                                <w:sz w:val="22"/>
                              </w:rPr>
                            </w:pPr>
                            <w:r w:rsidRPr="00333049">
                              <w:rPr>
                                <w:rFonts w:hint="eastAsia"/>
                                <w:sz w:val="22"/>
                              </w:rPr>
                              <w:t>令和３年度</w:t>
                            </w:r>
                            <w:r w:rsidRPr="00333049">
                              <w:rPr>
                                <w:sz w:val="22"/>
                              </w:rPr>
                              <w:t>：実施設計</w:t>
                            </w:r>
                          </w:p>
                          <w:p w:rsidR="00556197" w:rsidRPr="00333049" w:rsidRDefault="00556197" w:rsidP="00913697">
                            <w:pPr>
                              <w:pStyle w:val="a3"/>
                              <w:numPr>
                                <w:ilvl w:val="3"/>
                                <w:numId w:val="1"/>
                              </w:numPr>
                              <w:ind w:leftChars="300" w:left="1070" w:hangingChars="200" w:hanging="440"/>
                              <w:rPr>
                                <w:sz w:val="22"/>
                              </w:rPr>
                            </w:pPr>
                            <w:r w:rsidRPr="00333049">
                              <w:rPr>
                                <w:rFonts w:hint="eastAsia"/>
                                <w:sz w:val="22"/>
                              </w:rPr>
                              <w:t>令和</w:t>
                            </w:r>
                            <w:r w:rsidRPr="00333049">
                              <w:rPr>
                                <w:sz w:val="22"/>
                              </w:rPr>
                              <w:t>４年</w:t>
                            </w:r>
                            <w:r w:rsidRPr="00333049">
                              <w:rPr>
                                <w:rFonts w:hint="eastAsia"/>
                                <w:sz w:val="22"/>
                              </w:rPr>
                              <w:t>度～令和５年度：改修工事</w:t>
                            </w:r>
                          </w:p>
                          <w:p w:rsidR="00556197" w:rsidRPr="00333049" w:rsidRDefault="00556197" w:rsidP="00913697">
                            <w:pPr>
                              <w:pStyle w:val="a3"/>
                              <w:numPr>
                                <w:ilvl w:val="3"/>
                                <w:numId w:val="1"/>
                              </w:numPr>
                              <w:ind w:leftChars="300" w:left="1070" w:hangingChars="200" w:hanging="440"/>
                              <w:rPr>
                                <w:sz w:val="22"/>
                              </w:rPr>
                            </w:pPr>
                            <w:r w:rsidRPr="00333049">
                              <w:rPr>
                                <w:rFonts w:hint="eastAsia"/>
                                <w:sz w:val="22"/>
                              </w:rPr>
                              <w:t>令和６年度：リニューアル</w:t>
                            </w:r>
                            <w:r w:rsidRPr="00333049">
                              <w:rPr>
                                <w:sz w:val="22"/>
                              </w:rPr>
                              <w:t>オープン</w:t>
                            </w:r>
                          </w:p>
                        </w:txbxContent>
                      </wps:txbx>
                      <wps:bodyPr rot="0" vert="horz" wrap="square" lIns="74295" tIns="8890" rIns="74295" bIns="8890" anchor="t" anchorCtr="0" upright="1">
                        <a:noAutofit/>
                      </wps:bodyPr>
                    </wps:wsp>
                  </a:graphicData>
                </a:graphic>
              </wp:inline>
            </w:drawing>
          </mc:Choice>
          <mc:Fallback>
            <w:pict>
              <v:rect w14:anchorId="5F897D59" id="_x0000_s1072" style="width:536.9pt;height:6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6LAIAAFIEAAAOAAAAZHJzL2Uyb0RvYy54bWysVNuO0zAQfUfiHyy/0zTd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">
                <v:textbox inset="5.85pt,.7pt,5.85pt,.7pt">
                  <w:txbxContent>
                    <w:p w:rsidR="00556197" w:rsidRPr="00762863" w:rsidRDefault="00556197" w:rsidP="00913697">
                      <w:pPr>
                        <w:rPr>
                          <w:sz w:val="22"/>
                        </w:rPr>
                      </w:pPr>
                      <w:r w:rsidRPr="00762863">
                        <w:rPr>
                          <w:rFonts w:hint="eastAsia"/>
                          <w:sz w:val="22"/>
                        </w:rPr>
                        <w:t>○　重点エリア等のマネジメント　～主な取組み～</w:t>
                      </w:r>
                    </w:p>
                    <w:p w:rsidR="00556197" w:rsidRPr="00762863" w:rsidRDefault="00556197" w:rsidP="00913697">
                      <w:pPr>
                        <w:rPr>
                          <w:sz w:val="22"/>
                        </w:rPr>
                      </w:pPr>
                      <w:r w:rsidRPr="00762863">
                        <w:rPr>
                          <w:rFonts w:hint="eastAsia"/>
                          <w:sz w:val="22"/>
                        </w:rPr>
                        <w:t>◎　大阪城・大手前・森之宮地区</w:t>
                      </w:r>
                    </w:p>
                    <w:p w:rsidR="00556197" w:rsidRPr="00762863" w:rsidRDefault="00556197" w:rsidP="00913697">
                      <w:pPr>
                        <w:ind w:firstLineChars="100" w:firstLine="221"/>
                        <w:rPr>
                          <w:b/>
                          <w:sz w:val="22"/>
                        </w:rPr>
                      </w:pPr>
                      <w:r w:rsidRPr="00762863">
                        <w:rPr>
                          <w:rFonts w:ascii="ＭＳ ゴシック" w:eastAsia="ＭＳ ゴシック" w:hAnsi="ＭＳ ゴシック" w:hint="eastAsia"/>
                          <w:b/>
                          <w:sz w:val="22"/>
                        </w:rPr>
                        <w:t>■　大阪城エリア観光拠点化事業　③ １億５,８００万円　（② ３億７,４００万円）</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令和５年春の開館に向け、太閤なにわの夢募金を活用し、豊臣石垣公開事業を実施</w:t>
                      </w:r>
                    </w:p>
                    <w:p w:rsidR="00556197" w:rsidRPr="00762863" w:rsidRDefault="00556197" w:rsidP="00913697">
                      <w:pPr>
                        <w:pStyle w:val="a3"/>
                        <w:numPr>
                          <w:ilvl w:val="3"/>
                          <w:numId w:val="1"/>
                        </w:numPr>
                        <w:ind w:leftChars="300" w:left="1070" w:hangingChars="200" w:hanging="440"/>
                        <w:rPr>
                          <w:sz w:val="22"/>
                        </w:rPr>
                      </w:pPr>
                      <w:r w:rsidRPr="00762863">
                        <w:rPr>
                          <w:rFonts w:hint="eastAsia"/>
                          <w:sz w:val="22"/>
                        </w:rPr>
                        <w:t>太閤なにわの夢募金の状</w:t>
                      </w:r>
                      <w:r w:rsidRPr="00762863">
                        <w:rPr>
                          <w:rFonts w:ascii="ＭＳ 明朝" w:hAnsi="ＭＳ 明朝" w:hint="eastAsia"/>
                          <w:sz w:val="22"/>
                        </w:rPr>
                        <w:t>況　令和２年11月末現在　約6,250件、約3億3,000万円</w:t>
                      </w:r>
                    </w:p>
                    <w:p w:rsidR="00556197" w:rsidRPr="00762863" w:rsidRDefault="00556197" w:rsidP="00913697">
                      <w:pPr>
                        <w:rPr>
                          <w:sz w:val="22"/>
                        </w:rPr>
                      </w:pPr>
                    </w:p>
                    <w:p w:rsidR="00556197" w:rsidRPr="00762863" w:rsidRDefault="00556197" w:rsidP="00913697">
                      <w:pPr>
                        <w:rPr>
                          <w:sz w:val="22"/>
                        </w:rPr>
                      </w:pPr>
                      <w:r w:rsidRPr="00762863">
                        <w:rPr>
                          <w:rFonts w:hint="eastAsia"/>
                          <w:sz w:val="22"/>
                        </w:rPr>
                        <w:t>◎　難波周辺地区</w:t>
                      </w:r>
                    </w:p>
                    <w:p w:rsidR="00556197" w:rsidRPr="00762863" w:rsidRDefault="00556197" w:rsidP="00913697">
                      <w:pPr>
                        <w:spacing w:line="280" w:lineRule="exact"/>
                        <w:ind w:firstLineChars="100" w:firstLine="221"/>
                        <w:rPr>
                          <w:rFonts w:ascii="ＭＳ ゴシック" w:eastAsia="ＭＳ ゴシック" w:hAnsi="ＭＳ ゴシック"/>
                          <w:b/>
                          <w:color w:val="000000"/>
                          <w:sz w:val="22"/>
                        </w:rPr>
                      </w:pPr>
                      <w:r w:rsidRPr="00762863">
                        <w:rPr>
                          <w:rFonts w:ascii="ＭＳ ゴシック" w:eastAsia="ＭＳ ゴシック" w:hAnsi="ＭＳ ゴシック" w:hint="eastAsia"/>
                          <w:b/>
                          <w:color w:val="000000"/>
                          <w:sz w:val="22"/>
                        </w:rPr>
                        <w:t>■　なんば駅周辺における空間再編推進事業　③ ２</w:t>
                      </w:r>
                      <w:r w:rsidRPr="00762863">
                        <w:rPr>
                          <w:rFonts w:ascii="ＭＳ ゴシック" w:eastAsia="ＭＳ ゴシック" w:hAnsi="ＭＳ ゴシック"/>
                          <w:b/>
                          <w:color w:val="000000"/>
                          <w:sz w:val="22"/>
                        </w:rPr>
                        <w:t>億</w:t>
                      </w:r>
                      <w:r w:rsidRPr="00762863">
                        <w:rPr>
                          <w:rFonts w:ascii="ＭＳ ゴシック" w:eastAsia="ＭＳ ゴシック" w:hAnsi="ＭＳ ゴシック" w:hint="eastAsia"/>
                          <w:b/>
                          <w:color w:val="000000"/>
                          <w:sz w:val="22"/>
                        </w:rPr>
                        <w:t>６,７００万円　（② ４,８００万円）</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なんば駅周辺の道路空間を、車中心の空間から人中心の空間へと再編し、地元組織等のエリアマネジメント活動により、世界を惹きつける観光拠点として上質で居心地の良い空間を創出</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令和３年度は、将来の</w:t>
                      </w:r>
                      <w:r w:rsidRPr="00762863">
                        <w:rPr>
                          <w:sz w:val="22"/>
                        </w:rPr>
                        <w:t>整備形態や</w:t>
                      </w:r>
                      <w:r w:rsidRPr="00762863">
                        <w:rPr>
                          <w:rFonts w:hint="eastAsia"/>
                          <w:sz w:val="22"/>
                        </w:rPr>
                        <w:t>荷捌きルールの</w:t>
                      </w:r>
                      <w:r w:rsidRPr="00762863">
                        <w:rPr>
                          <w:sz w:val="22"/>
                        </w:rPr>
                        <w:t>運用</w:t>
                      </w:r>
                      <w:r w:rsidRPr="00762863">
                        <w:rPr>
                          <w:rFonts w:hint="eastAsia"/>
                          <w:sz w:val="22"/>
                        </w:rPr>
                        <w:t>等</w:t>
                      </w:r>
                      <w:r w:rsidRPr="00762863">
                        <w:rPr>
                          <w:sz w:val="22"/>
                        </w:rPr>
                        <w:t>について</w:t>
                      </w:r>
                      <w:r w:rsidRPr="00762863">
                        <w:rPr>
                          <w:rFonts w:hint="eastAsia"/>
                          <w:sz w:val="22"/>
                        </w:rPr>
                        <w:t>検証を行う</w:t>
                      </w:r>
                      <w:r w:rsidRPr="00762863">
                        <w:rPr>
                          <w:sz w:val="22"/>
                        </w:rPr>
                        <w:t>ため</w:t>
                      </w:r>
                      <w:r w:rsidRPr="00762863">
                        <w:rPr>
                          <w:rFonts w:hint="eastAsia"/>
                          <w:sz w:val="22"/>
                        </w:rPr>
                        <w:t>、社会実験を実施</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引き続き、地元、関係機関と調整したうえで、</w:t>
                      </w:r>
                      <w:r w:rsidRPr="00762863">
                        <w:rPr>
                          <w:sz w:val="22"/>
                        </w:rPr>
                        <w:t>詳細設計</w:t>
                      </w:r>
                      <w:r w:rsidR="00985304">
                        <w:rPr>
                          <w:rFonts w:hint="eastAsia"/>
                          <w:sz w:val="22"/>
                        </w:rPr>
                        <w:t>等</w:t>
                      </w:r>
                      <w:r w:rsidRPr="00762863">
                        <w:rPr>
                          <w:sz w:val="22"/>
                        </w:rPr>
                        <w:t>を実施</w:t>
                      </w:r>
                    </w:p>
                    <w:p w:rsidR="00556197" w:rsidRPr="00762863" w:rsidRDefault="00556197" w:rsidP="00913697">
                      <w:pPr>
                        <w:rPr>
                          <w:sz w:val="22"/>
                        </w:rPr>
                      </w:pPr>
                    </w:p>
                    <w:p w:rsidR="00556197" w:rsidRPr="00762863" w:rsidRDefault="00556197" w:rsidP="00913697">
                      <w:pPr>
                        <w:rPr>
                          <w:sz w:val="22"/>
                        </w:rPr>
                      </w:pPr>
                      <w:r w:rsidRPr="00762863">
                        <w:rPr>
                          <w:rFonts w:hint="eastAsia"/>
                          <w:sz w:val="22"/>
                        </w:rPr>
                        <w:t>◎　天王寺・阿倍野地区</w:t>
                      </w:r>
                    </w:p>
                    <w:p w:rsidR="00556197" w:rsidRDefault="00556197" w:rsidP="00913697">
                      <w:pPr>
                        <w:ind w:leftChars="100" w:left="652" w:hangingChars="200" w:hanging="442"/>
                        <w:rPr>
                          <w:rFonts w:ascii="ＭＳ ゴシック" w:eastAsia="ＭＳ ゴシック" w:hAnsi="ＭＳ ゴシック"/>
                          <w:b/>
                          <w:sz w:val="22"/>
                        </w:rPr>
                      </w:pPr>
                      <w:r w:rsidRPr="00762863">
                        <w:rPr>
                          <w:rFonts w:ascii="ＭＳ ゴシック" w:eastAsia="ＭＳ ゴシック" w:hAnsi="ＭＳ ゴシック" w:hint="eastAsia"/>
                          <w:b/>
                          <w:sz w:val="22"/>
                        </w:rPr>
                        <w:t xml:space="preserve">■　天王寺公園・動物園の魅力向上　③ </w:t>
                      </w:r>
                      <w:r>
                        <w:rPr>
                          <w:rFonts w:ascii="ＭＳ ゴシック" w:eastAsia="ＭＳ ゴシック" w:hAnsi="ＭＳ ゴシック" w:hint="eastAsia"/>
                          <w:b/>
                          <w:sz w:val="22"/>
                        </w:rPr>
                        <w:t>１４億２，８００</w:t>
                      </w:r>
                      <w:r w:rsidRPr="00762863">
                        <w:rPr>
                          <w:rFonts w:ascii="ＭＳ ゴシック" w:eastAsia="ＭＳ ゴシック" w:hAnsi="ＭＳ ゴシック" w:hint="eastAsia"/>
                          <w:b/>
                          <w:sz w:val="22"/>
                        </w:rPr>
                        <w:t xml:space="preserve">万円　（② </w:t>
                      </w:r>
                      <w:r>
                        <w:rPr>
                          <w:rFonts w:ascii="ＭＳ ゴシック" w:eastAsia="ＭＳ ゴシック" w:hAnsi="ＭＳ ゴシック" w:hint="eastAsia"/>
                          <w:b/>
                          <w:sz w:val="22"/>
                        </w:rPr>
                        <w:t>１１</w:t>
                      </w:r>
                      <w:r w:rsidRPr="00762863">
                        <w:rPr>
                          <w:rFonts w:ascii="ＭＳ ゴシック" w:eastAsia="ＭＳ ゴシック" w:hAnsi="ＭＳ ゴシック" w:hint="eastAsia"/>
                          <w:b/>
                          <w:sz w:val="22"/>
                        </w:rPr>
                        <w:t>億</w:t>
                      </w:r>
                      <w:r>
                        <w:rPr>
                          <w:rFonts w:ascii="ＭＳ ゴシック" w:eastAsia="ＭＳ ゴシック" w:hAnsi="ＭＳ ゴシック" w:hint="eastAsia"/>
                          <w:b/>
                          <w:sz w:val="22"/>
                        </w:rPr>
                        <w:t>６，６</w:t>
                      </w:r>
                      <w:r w:rsidRPr="00762863">
                        <w:rPr>
                          <w:rFonts w:ascii="ＭＳ ゴシック" w:eastAsia="ＭＳ ゴシック" w:hAnsi="ＭＳ ゴシック" w:hint="eastAsia"/>
                          <w:b/>
                          <w:sz w:val="22"/>
                        </w:rPr>
                        <w:t>００万円）</w:t>
                      </w:r>
                    </w:p>
                    <w:p w:rsidR="00556197" w:rsidRPr="00B44B68" w:rsidRDefault="00556197" w:rsidP="00913697">
                      <w:pPr>
                        <w:ind w:leftChars="100" w:left="650" w:hangingChars="200" w:hanging="440"/>
                        <w:rPr>
                          <w:rFonts w:ascii="ＭＳ 明朝" w:eastAsia="ＭＳ 明朝" w:hAnsi="ＭＳ 明朝"/>
                          <w:sz w:val="22"/>
                        </w:rPr>
                      </w:pPr>
                      <w:r w:rsidRPr="00B44B68">
                        <w:rPr>
                          <w:rFonts w:ascii="ＭＳ 明朝" w:eastAsia="ＭＳ 明朝" w:hAnsi="ＭＳ 明朝" w:hint="eastAsia"/>
                          <w:sz w:val="22"/>
                        </w:rPr>
                        <w:t xml:space="preserve">　　</w:t>
                      </w:r>
                      <w:r w:rsidRPr="00B44B68">
                        <w:rPr>
                          <w:rFonts w:ascii="ＭＳ 明朝" w:eastAsia="ＭＳ 明朝" w:hAnsi="ＭＳ 明朝"/>
                          <w:sz w:val="22"/>
                        </w:rPr>
                        <w:t xml:space="preserve">　※</w:t>
                      </w:r>
                      <w:r>
                        <w:rPr>
                          <w:rFonts w:ascii="ＭＳ 明朝" w:eastAsia="ＭＳ 明朝" w:hAnsi="ＭＳ 明朝" w:hint="eastAsia"/>
                          <w:sz w:val="22"/>
                        </w:rPr>
                        <w:t>うち、</w:t>
                      </w:r>
                      <w:r>
                        <w:rPr>
                          <w:rFonts w:ascii="ＭＳ 明朝" w:eastAsia="ＭＳ 明朝" w:hAnsi="ＭＳ 明朝"/>
                          <w:sz w:val="22"/>
                        </w:rPr>
                        <w:t xml:space="preserve">天王寺動物園運営費交付金等　</w:t>
                      </w:r>
                      <w:r>
                        <w:rPr>
                          <w:rFonts w:ascii="ＭＳ 明朝" w:eastAsia="ＭＳ 明朝" w:hAnsi="ＭＳ 明朝" w:hint="eastAsia"/>
                          <w:sz w:val="22"/>
                        </w:rPr>
                        <w:t xml:space="preserve">③　</w:t>
                      </w:r>
                      <w:r>
                        <w:rPr>
                          <w:rFonts w:ascii="ＭＳ 明朝" w:eastAsia="ＭＳ 明朝" w:hAnsi="ＭＳ 明朝"/>
                          <w:sz w:val="22"/>
                        </w:rPr>
                        <w:t>１０</w:t>
                      </w:r>
                      <w:r w:rsidRPr="007B4F22">
                        <w:rPr>
                          <w:rFonts w:asciiTheme="minorEastAsia" w:hAnsiTheme="minorEastAsia" w:hint="eastAsia"/>
                          <w:sz w:val="22"/>
                        </w:rPr>
                        <w:t>億７,８００万円　（② ７億７,９００万円）</w:t>
                      </w:r>
                    </w:p>
                    <w:p w:rsidR="00556197" w:rsidRPr="00762863" w:rsidRDefault="00556197" w:rsidP="00913697">
                      <w:pPr>
                        <w:numPr>
                          <w:ilvl w:val="1"/>
                          <w:numId w:val="1"/>
                        </w:numPr>
                        <w:tabs>
                          <w:tab w:val="num" w:pos="840"/>
                        </w:tabs>
                        <w:ind w:leftChars="200" w:left="860" w:hangingChars="200" w:hanging="440"/>
                        <w:rPr>
                          <w:sz w:val="22"/>
                        </w:rPr>
                      </w:pPr>
                      <w:r w:rsidRPr="00762863">
                        <w:rPr>
                          <w:rFonts w:ascii="ＭＳ 明朝" w:hAnsi="ＭＳ 明朝" w:hint="eastAsia"/>
                          <w:sz w:val="22"/>
                        </w:rPr>
                        <w:t>徹底的な改善・改革に取り組み、大都市大阪にふさわしい魅力あふれる動物園とし、エリアの魅力を向上</w:t>
                      </w:r>
                    </w:p>
                    <w:p w:rsidR="00556197" w:rsidRDefault="00556197" w:rsidP="00913697">
                      <w:pPr>
                        <w:numPr>
                          <w:ilvl w:val="1"/>
                          <w:numId w:val="1"/>
                        </w:numPr>
                        <w:tabs>
                          <w:tab w:val="num" w:pos="840"/>
                        </w:tabs>
                        <w:ind w:leftChars="200" w:left="860" w:hangingChars="200" w:hanging="440"/>
                        <w:rPr>
                          <w:rFonts w:ascii="ＭＳ 明朝" w:hAnsi="ＭＳ 明朝"/>
                          <w:sz w:val="22"/>
                        </w:rPr>
                      </w:pPr>
                      <w:r w:rsidRPr="00762863">
                        <w:rPr>
                          <w:rFonts w:hint="eastAsia"/>
                          <w:sz w:val="22"/>
                        </w:rPr>
                        <w:t>地方独立行政法人天王寺動物園の</w:t>
                      </w:r>
                      <w:r w:rsidRPr="00762863">
                        <w:rPr>
                          <w:sz w:val="22"/>
                        </w:rPr>
                        <w:t>柔軟な運営による市民サービス</w:t>
                      </w:r>
                      <w:r w:rsidRPr="00762863">
                        <w:rPr>
                          <w:rFonts w:hint="eastAsia"/>
                          <w:sz w:val="22"/>
                        </w:rPr>
                        <w:t>・</w:t>
                      </w:r>
                      <w:r w:rsidRPr="00762863">
                        <w:rPr>
                          <w:sz w:val="22"/>
                        </w:rPr>
                        <w:t>動物福祉の向上</w:t>
                      </w:r>
                    </w:p>
                    <w:p w:rsidR="00556197" w:rsidRPr="0030171E" w:rsidRDefault="00556197" w:rsidP="00913697">
                      <w:pPr>
                        <w:numPr>
                          <w:ilvl w:val="1"/>
                          <w:numId w:val="1"/>
                        </w:numPr>
                        <w:tabs>
                          <w:tab w:val="num" w:pos="840"/>
                        </w:tabs>
                        <w:ind w:leftChars="200" w:left="860" w:hangingChars="200" w:hanging="440"/>
                        <w:rPr>
                          <w:rFonts w:ascii="ＭＳ 明朝" w:hAnsi="ＭＳ 明朝"/>
                          <w:sz w:val="22"/>
                        </w:rPr>
                      </w:pPr>
                      <w:r w:rsidRPr="0030171E">
                        <w:rPr>
                          <w:rFonts w:hint="eastAsia"/>
                          <w:sz w:val="22"/>
                        </w:rPr>
                        <w:t>令和３年度施設整備実施内容</w:t>
                      </w:r>
                    </w:p>
                    <w:p w:rsidR="00556197" w:rsidRPr="00B44B68" w:rsidRDefault="00556197" w:rsidP="00913697">
                      <w:pPr>
                        <w:pStyle w:val="a3"/>
                        <w:numPr>
                          <w:ilvl w:val="3"/>
                          <w:numId w:val="1"/>
                        </w:numPr>
                        <w:ind w:leftChars="300" w:left="1070" w:hangingChars="200" w:hanging="440"/>
                        <w:rPr>
                          <w:rFonts w:ascii="ＭＳ 明朝" w:hAnsi="ＭＳ 明朝"/>
                          <w:sz w:val="22"/>
                        </w:rPr>
                      </w:pPr>
                      <w:r w:rsidRPr="00B44B68">
                        <w:rPr>
                          <w:rFonts w:ascii="ＭＳ 明朝" w:hAnsi="ＭＳ 明朝" w:hint="eastAsia"/>
                          <w:sz w:val="22"/>
                        </w:rPr>
                        <w:t>ふれあい家畜・小動物舎（令和３年度オープン予定）　新築工事</w:t>
                      </w:r>
                    </w:p>
                    <w:p w:rsidR="00556197" w:rsidRPr="00762863" w:rsidRDefault="00556197" w:rsidP="00913697">
                      <w:pPr>
                        <w:ind w:leftChars="500" w:left="1490" w:hangingChars="200" w:hanging="440"/>
                        <w:rPr>
                          <w:rFonts w:ascii="ＭＳ 明朝" w:hAnsi="ＭＳ 明朝"/>
                          <w:sz w:val="22"/>
                        </w:rPr>
                      </w:pPr>
                      <w:r w:rsidRPr="00762863">
                        <w:rPr>
                          <w:rFonts w:ascii="ＭＳ 明朝" w:hAnsi="ＭＳ 明朝" w:hint="eastAsia"/>
                          <w:sz w:val="22"/>
                        </w:rPr>
                        <w:t>※ ヤギやひつじ等とふれあえる獣</w:t>
                      </w:r>
                      <w:r w:rsidRPr="00762863">
                        <w:rPr>
                          <w:rFonts w:ascii="ＭＳ 明朝" w:hAnsi="ＭＳ 明朝"/>
                          <w:sz w:val="22"/>
                        </w:rPr>
                        <w:t>舎</w:t>
                      </w:r>
                      <w:r w:rsidRPr="00762863">
                        <w:rPr>
                          <w:rFonts w:ascii="ＭＳ 明朝" w:hAnsi="ＭＳ 明朝" w:hint="eastAsia"/>
                          <w:sz w:val="22"/>
                        </w:rPr>
                        <w:t>の新築工事を実施</w:t>
                      </w:r>
                    </w:p>
                    <w:p w:rsidR="00556197" w:rsidRPr="00B44B68" w:rsidRDefault="00556197" w:rsidP="00F86D65">
                      <w:pPr>
                        <w:pStyle w:val="a3"/>
                        <w:numPr>
                          <w:ilvl w:val="0"/>
                          <w:numId w:val="44"/>
                        </w:numPr>
                        <w:ind w:leftChars="300" w:left="1070" w:hangingChars="200" w:hanging="440"/>
                        <w:rPr>
                          <w:sz w:val="22"/>
                        </w:rPr>
                      </w:pPr>
                      <w:r w:rsidRPr="00B44B68">
                        <w:rPr>
                          <w:rFonts w:ascii="ＭＳ 明朝" w:hAnsi="ＭＳ 明朝" w:hint="eastAsia"/>
                          <w:sz w:val="22"/>
                        </w:rPr>
                        <w:t>ペンギン・アシカ舎（令和４年度オープン予定）　新築工事</w:t>
                      </w:r>
                    </w:p>
                    <w:p w:rsidR="00556197" w:rsidRDefault="00556197" w:rsidP="00913697">
                      <w:pPr>
                        <w:pStyle w:val="a3"/>
                        <w:ind w:leftChars="0" w:left="1070"/>
                        <w:rPr>
                          <w:rFonts w:ascii="ＭＳ 明朝" w:hAnsi="ＭＳ 明朝"/>
                          <w:sz w:val="22"/>
                        </w:rPr>
                      </w:pPr>
                      <w:r>
                        <w:rPr>
                          <w:rFonts w:ascii="ＭＳ 明朝" w:hAnsi="ＭＳ 明朝" w:hint="eastAsia"/>
                          <w:sz w:val="22"/>
                        </w:rPr>
                        <w:t>ホッキョクグマ</w:t>
                      </w:r>
                      <w:r>
                        <w:rPr>
                          <w:rFonts w:ascii="ＭＳ 明朝" w:hAnsi="ＭＳ 明朝"/>
                          <w:sz w:val="22"/>
                        </w:rPr>
                        <w:t>舎</w:t>
                      </w:r>
                      <w:r w:rsidRPr="00B44B68">
                        <w:rPr>
                          <w:rFonts w:ascii="ＭＳ 明朝" w:hAnsi="ＭＳ 明朝" w:hint="eastAsia"/>
                          <w:sz w:val="22"/>
                        </w:rPr>
                        <w:t>（令和</w:t>
                      </w:r>
                      <w:r>
                        <w:rPr>
                          <w:rFonts w:ascii="ＭＳ 明朝" w:hAnsi="ＭＳ 明朝" w:hint="eastAsia"/>
                          <w:sz w:val="22"/>
                        </w:rPr>
                        <w:t>６</w:t>
                      </w:r>
                      <w:r w:rsidRPr="00B44B68">
                        <w:rPr>
                          <w:rFonts w:ascii="ＭＳ 明朝" w:hAnsi="ＭＳ 明朝" w:hint="eastAsia"/>
                          <w:sz w:val="22"/>
                        </w:rPr>
                        <w:t xml:space="preserve">年度オープン予定）　</w:t>
                      </w:r>
                      <w:r>
                        <w:rPr>
                          <w:rFonts w:ascii="ＭＳ 明朝" w:hAnsi="ＭＳ 明朝" w:hint="eastAsia"/>
                          <w:sz w:val="22"/>
                        </w:rPr>
                        <w:t>基本設計</w:t>
                      </w:r>
                    </w:p>
                    <w:p w:rsidR="00556197" w:rsidRPr="00762863" w:rsidRDefault="00556197" w:rsidP="00913697">
                      <w:pPr>
                        <w:ind w:leftChars="500" w:left="1490" w:hangingChars="200" w:hanging="440"/>
                        <w:rPr>
                          <w:rFonts w:ascii="ＭＳ 明朝" w:hAnsi="ＭＳ 明朝"/>
                          <w:sz w:val="22"/>
                        </w:rPr>
                      </w:pPr>
                      <w:r w:rsidRPr="00762863">
                        <w:rPr>
                          <w:rFonts w:ascii="ＭＳ 明朝" w:hAnsi="ＭＳ 明朝" w:cs="ＭＳ 明朝" w:hint="eastAsia"/>
                          <w:sz w:val="22"/>
                        </w:rPr>
                        <w:t>※</w:t>
                      </w:r>
                      <w:r w:rsidRPr="00762863">
                        <w:rPr>
                          <w:rFonts w:hint="eastAsia"/>
                          <w:sz w:val="22"/>
                        </w:rPr>
                        <w:t xml:space="preserve">　動物が自然に近い環境で暮らす様子を再現し、本来の活発な行動を引き出すこと</w:t>
                      </w:r>
                      <w:r w:rsidRPr="00762863">
                        <w:rPr>
                          <w:rFonts w:ascii="ＭＳ 明朝" w:hAnsi="ＭＳ 明朝" w:hint="eastAsia"/>
                          <w:sz w:val="22"/>
                        </w:rPr>
                        <w:t>を目的とする獣舎</w:t>
                      </w:r>
                      <w:r w:rsidR="00985304">
                        <w:rPr>
                          <w:rFonts w:ascii="ＭＳ 明朝" w:hAnsi="ＭＳ 明朝" w:hint="eastAsia"/>
                          <w:sz w:val="22"/>
                        </w:rPr>
                        <w:t>整備</w:t>
                      </w:r>
                      <w:r w:rsidRPr="00762863">
                        <w:rPr>
                          <w:rFonts w:ascii="ＭＳ 明朝" w:hAnsi="ＭＳ 明朝" w:hint="eastAsia"/>
                          <w:sz w:val="22"/>
                        </w:rPr>
                        <w:t>を実施</w:t>
                      </w:r>
                    </w:p>
                    <w:p w:rsidR="00556197" w:rsidRPr="00762863" w:rsidRDefault="00556197" w:rsidP="00913697">
                      <w:pPr>
                        <w:ind w:firstLineChars="100" w:firstLine="221"/>
                        <w:rPr>
                          <w:b/>
                          <w:sz w:val="22"/>
                        </w:rPr>
                      </w:pPr>
                      <w:r w:rsidRPr="00762863">
                        <w:rPr>
                          <w:rFonts w:ascii="ＭＳ ゴシック" w:eastAsia="ＭＳ ゴシック" w:hAnsi="ＭＳ ゴシック" w:hint="eastAsia"/>
                          <w:b/>
                          <w:sz w:val="22"/>
                        </w:rPr>
                        <w:t>■　市立美術館の魅力向上　③ ２億６,４００万円　（② １億５,５００万円）</w:t>
                      </w:r>
                    </w:p>
                    <w:p w:rsidR="00556197" w:rsidRPr="00762863" w:rsidRDefault="00556197" w:rsidP="00913697">
                      <w:pPr>
                        <w:numPr>
                          <w:ilvl w:val="1"/>
                          <w:numId w:val="1"/>
                        </w:numPr>
                        <w:tabs>
                          <w:tab w:val="clear" w:pos="988"/>
                          <w:tab w:val="num" w:pos="840"/>
                        </w:tabs>
                        <w:ind w:leftChars="200" w:left="860" w:hangingChars="200" w:hanging="440"/>
                        <w:rPr>
                          <w:sz w:val="22"/>
                        </w:rPr>
                      </w:pPr>
                      <w:r w:rsidRPr="00762863">
                        <w:rPr>
                          <w:rFonts w:hint="eastAsia"/>
                          <w:sz w:val="22"/>
                        </w:rPr>
                        <w:t>美術館機能強化と利用者サービス向上のため、令和６年度中のリニューアルオープンに向け大規模改修の実施設計を実施</w:t>
                      </w:r>
                    </w:p>
                    <w:p w:rsidR="00556197" w:rsidRDefault="00556197" w:rsidP="00913697">
                      <w:pPr>
                        <w:pStyle w:val="a3"/>
                        <w:numPr>
                          <w:ilvl w:val="3"/>
                          <w:numId w:val="1"/>
                        </w:numPr>
                        <w:ind w:leftChars="0"/>
                        <w:rPr>
                          <w:rFonts w:ascii="ＭＳ 明朝" w:hAnsi="ＭＳ 明朝"/>
                          <w:sz w:val="22"/>
                        </w:rPr>
                      </w:pPr>
                      <w:r>
                        <w:rPr>
                          <w:rFonts w:ascii="ＭＳ 明朝" w:hAnsi="ＭＳ 明朝" w:hint="eastAsia"/>
                          <w:sz w:val="22"/>
                        </w:rPr>
                        <w:t>総事業費：９８</w:t>
                      </w:r>
                      <w:r>
                        <w:rPr>
                          <w:rFonts w:ascii="ＭＳ 明朝" w:hAnsi="ＭＳ 明朝"/>
                          <w:sz w:val="22"/>
                        </w:rPr>
                        <w:t>億円</w:t>
                      </w:r>
                    </w:p>
                    <w:p w:rsidR="00556197" w:rsidRPr="00333049" w:rsidRDefault="00556197" w:rsidP="00913697">
                      <w:pPr>
                        <w:numPr>
                          <w:ilvl w:val="1"/>
                          <w:numId w:val="1"/>
                        </w:numPr>
                        <w:tabs>
                          <w:tab w:val="clear" w:pos="988"/>
                          <w:tab w:val="num" w:pos="840"/>
                        </w:tabs>
                        <w:ind w:leftChars="200" w:left="860" w:hangingChars="200" w:hanging="440"/>
                        <w:rPr>
                          <w:sz w:val="22"/>
                        </w:rPr>
                      </w:pPr>
                      <w:r w:rsidRPr="00333049">
                        <w:rPr>
                          <w:rFonts w:hint="eastAsia"/>
                          <w:sz w:val="22"/>
                        </w:rPr>
                        <w:t>整備スケジュール</w:t>
                      </w:r>
                    </w:p>
                    <w:p w:rsidR="00556197" w:rsidRPr="00333049" w:rsidRDefault="00556197" w:rsidP="00913697">
                      <w:pPr>
                        <w:pStyle w:val="a3"/>
                        <w:numPr>
                          <w:ilvl w:val="3"/>
                          <w:numId w:val="1"/>
                        </w:numPr>
                        <w:ind w:leftChars="300" w:left="1070" w:hangingChars="200" w:hanging="440"/>
                        <w:rPr>
                          <w:sz w:val="22"/>
                        </w:rPr>
                      </w:pPr>
                      <w:r w:rsidRPr="00333049">
                        <w:rPr>
                          <w:rFonts w:hint="eastAsia"/>
                          <w:sz w:val="22"/>
                        </w:rPr>
                        <w:t>令和３年度</w:t>
                      </w:r>
                      <w:r w:rsidRPr="00333049">
                        <w:rPr>
                          <w:sz w:val="22"/>
                        </w:rPr>
                        <w:t>：実施設計</w:t>
                      </w:r>
                    </w:p>
                    <w:p w:rsidR="00556197" w:rsidRPr="00333049" w:rsidRDefault="00556197" w:rsidP="00913697">
                      <w:pPr>
                        <w:pStyle w:val="a3"/>
                        <w:numPr>
                          <w:ilvl w:val="3"/>
                          <w:numId w:val="1"/>
                        </w:numPr>
                        <w:ind w:leftChars="300" w:left="1070" w:hangingChars="200" w:hanging="440"/>
                        <w:rPr>
                          <w:sz w:val="22"/>
                        </w:rPr>
                      </w:pPr>
                      <w:r w:rsidRPr="00333049">
                        <w:rPr>
                          <w:rFonts w:hint="eastAsia"/>
                          <w:sz w:val="22"/>
                        </w:rPr>
                        <w:t>令和</w:t>
                      </w:r>
                      <w:r w:rsidRPr="00333049">
                        <w:rPr>
                          <w:sz w:val="22"/>
                        </w:rPr>
                        <w:t>４年</w:t>
                      </w:r>
                      <w:r w:rsidRPr="00333049">
                        <w:rPr>
                          <w:rFonts w:hint="eastAsia"/>
                          <w:sz w:val="22"/>
                        </w:rPr>
                        <w:t>度～令和５年度：改修工事</w:t>
                      </w:r>
                    </w:p>
                    <w:p w:rsidR="00556197" w:rsidRPr="00333049" w:rsidRDefault="00556197" w:rsidP="00913697">
                      <w:pPr>
                        <w:pStyle w:val="a3"/>
                        <w:numPr>
                          <w:ilvl w:val="3"/>
                          <w:numId w:val="1"/>
                        </w:numPr>
                        <w:ind w:leftChars="300" w:left="1070" w:hangingChars="200" w:hanging="440"/>
                        <w:rPr>
                          <w:sz w:val="22"/>
                        </w:rPr>
                      </w:pPr>
                      <w:r w:rsidRPr="00333049">
                        <w:rPr>
                          <w:rFonts w:hint="eastAsia"/>
                          <w:sz w:val="22"/>
                        </w:rPr>
                        <w:t>令和６年度：リニューアル</w:t>
                      </w:r>
                      <w:r w:rsidRPr="00333049">
                        <w:rPr>
                          <w:sz w:val="22"/>
                        </w:rPr>
                        <w:t>オープン</w:t>
                      </w: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62B0B">
              <w:rPr>
                <w:rFonts w:ascii="ＭＳ Ｐゴシック" w:eastAsia="ＭＳ Ｐゴシック" w:hAnsi="ＭＳ Ｐゴシック" w:hint="eastAsia"/>
                <w:sz w:val="22"/>
              </w:rPr>
              <w:t>都市魅力の向上</w:t>
            </w:r>
            <w:r>
              <w:rPr>
                <w:rFonts w:ascii="ＭＳ Ｐゴシック" w:eastAsia="ＭＳ Ｐゴシック" w:hAnsi="ＭＳ Ｐゴシック" w:hint="eastAsia"/>
                <w:sz w:val="22"/>
              </w:rPr>
              <w:t>③</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D60022">
              <w:rPr>
                <w:rFonts w:ascii="ＭＳ Ｐゴシック" w:eastAsia="ＭＳ Ｐゴシック" w:hAnsi="ＭＳ Ｐゴシック" w:hint="eastAsia"/>
                <w:sz w:val="22"/>
              </w:rPr>
              <w:t>３９</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20404426" wp14:editId="5C831801">
                <wp:extent cx="6818630" cy="8431480"/>
                <wp:effectExtent l="0" t="0" r="20320" b="27305"/>
                <wp:docPr id="47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31480"/>
                        </a:xfrm>
                        <a:prstGeom prst="rect">
                          <a:avLst/>
                        </a:prstGeom>
                        <a:solidFill>
                          <a:srgbClr val="FFFFFF"/>
                        </a:solidFill>
                        <a:ln w="9525">
                          <a:solidFill>
                            <a:srgbClr val="000000"/>
                          </a:solidFill>
                          <a:miter lim="800000"/>
                          <a:headEnd/>
                          <a:tailEnd/>
                        </a:ln>
                      </wps:spPr>
                      <wps:txbx>
                        <w:txbxContent>
                          <w:p w:rsidR="00556197" w:rsidRPr="006F78B3" w:rsidRDefault="00556197" w:rsidP="00913697">
                            <w:pPr>
                              <w:rPr>
                                <w:sz w:val="22"/>
                              </w:rPr>
                            </w:pPr>
                            <w:r>
                              <w:rPr>
                                <w:rFonts w:hint="eastAsia"/>
                                <w:sz w:val="22"/>
                              </w:rPr>
                              <w:t>○</w:t>
                            </w:r>
                            <w:r>
                              <w:rPr>
                                <w:sz w:val="22"/>
                              </w:rPr>
                              <w:t xml:space="preserve">　</w:t>
                            </w:r>
                            <w:r w:rsidRPr="006F78B3">
                              <w:rPr>
                                <w:rFonts w:hint="eastAsia"/>
                                <w:sz w:val="22"/>
                              </w:rPr>
                              <w:t>重点エリアのマネジメント　～主な取組み～</w:t>
                            </w:r>
                          </w:p>
                          <w:p w:rsidR="00556197" w:rsidRPr="006F78B3" w:rsidRDefault="00556197" w:rsidP="00913697">
                            <w:pPr>
                              <w:rPr>
                                <w:sz w:val="22"/>
                              </w:rPr>
                            </w:pPr>
                            <w:r w:rsidRPr="006F78B3">
                              <w:rPr>
                                <w:rFonts w:hint="eastAsia"/>
                                <w:sz w:val="22"/>
                              </w:rPr>
                              <w:t>◎　新今宮地区</w:t>
                            </w:r>
                          </w:p>
                          <w:p w:rsidR="00556197" w:rsidRPr="0059332E" w:rsidRDefault="00556197" w:rsidP="00913697">
                            <w:pPr>
                              <w:ind w:firstLineChars="100" w:firstLine="221"/>
                              <w:rPr>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sidRPr="0059332E">
                              <w:rPr>
                                <w:rFonts w:ascii="ＭＳ ゴシック" w:eastAsia="ＭＳ ゴシック" w:hAnsi="ＭＳ ゴシック" w:hint="eastAsia"/>
                                <w:b/>
                                <w:sz w:val="22"/>
                              </w:rPr>
                              <w:t xml:space="preserve">新今宮駅北側のにぎわい創出に向けた回遊性向上事業　③ ９００万円　</w:t>
                            </w:r>
                            <w:r w:rsidRPr="0059332E">
                              <w:rPr>
                                <w:rFonts w:ascii="ＭＳ ゴシック" w:eastAsia="ＭＳ ゴシック" w:hAnsi="ＭＳ ゴシック" w:hint="eastAsia"/>
                                <w:b/>
                                <w:sz w:val="22"/>
                                <w:bdr w:val="single" w:sz="4" w:space="0" w:color="auto"/>
                                <w:shd w:val="pct15" w:color="auto" w:fill="FFFFFF"/>
                              </w:rPr>
                              <w:t>新規</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官民連携による新今宮駅北側の観光まちづくりを進めていくにあたり、エリアの主要動線であり、なんばエリアや天王寺・阿倍野エリアとの交流軸ともなる鉄道高架沿い道路において、安全で快適な歩行者空間を整備することにより、沿道での民間事業者の開発を誘導し、</w:t>
                            </w:r>
                            <w:r w:rsidRPr="006F78B3">
                              <w:rPr>
                                <w:rFonts w:hint="eastAsia"/>
                                <w:sz w:val="22"/>
                              </w:rPr>
                              <w:t>"</w:t>
                            </w:r>
                            <w:r w:rsidRPr="006F78B3">
                              <w:rPr>
                                <w:rFonts w:hint="eastAsia"/>
                                <w:sz w:val="22"/>
                              </w:rPr>
                              <w:t>広域ミナミ</w:t>
                            </w:r>
                            <w:r w:rsidRPr="006F78B3">
                              <w:rPr>
                                <w:rFonts w:hint="eastAsia"/>
                                <w:sz w:val="22"/>
                              </w:rPr>
                              <w:t>"</w:t>
                            </w:r>
                            <w:r w:rsidRPr="006F78B3">
                              <w:rPr>
                                <w:rFonts w:hint="eastAsia"/>
                                <w:sz w:val="22"/>
                              </w:rPr>
                              <w:t>エリア全体の賑わい創出をめざす</w:t>
                            </w:r>
                          </w:p>
                          <w:p w:rsidR="00556197" w:rsidRPr="00C93DF3" w:rsidRDefault="00556197" w:rsidP="00913697">
                            <w:pPr>
                              <w:pStyle w:val="a3"/>
                              <w:numPr>
                                <w:ilvl w:val="3"/>
                                <w:numId w:val="1"/>
                              </w:numPr>
                              <w:ind w:leftChars="300" w:left="1070" w:hangingChars="200" w:hanging="440"/>
                              <w:rPr>
                                <w:sz w:val="22"/>
                              </w:rPr>
                            </w:pPr>
                            <w:r w:rsidRPr="00C93DF3">
                              <w:rPr>
                                <w:rFonts w:hint="eastAsia"/>
                                <w:sz w:val="22"/>
                              </w:rPr>
                              <w:t>令和</w:t>
                            </w:r>
                            <w:r w:rsidRPr="00C93DF3">
                              <w:rPr>
                                <w:sz w:val="22"/>
                              </w:rPr>
                              <w:t>３年度は、</w:t>
                            </w:r>
                            <w:r w:rsidRPr="00C93DF3">
                              <w:rPr>
                                <w:rFonts w:hint="eastAsia"/>
                                <w:sz w:val="22"/>
                              </w:rPr>
                              <w:t>南北道路歩道整備に係る測量・設計、東西道路歩道内のフェンス撤去を</w:t>
                            </w:r>
                            <w:r w:rsidRPr="00C93DF3">
                              <w:rPr>
                                <w:sz w:val="22"/>
                              </w:rPr>
                              <w:t>実施</w:t>
                            </w:r>
                          </w:p>
                          <w:p w:rsidR="00556197" w:rsidRPr="0059332E" w:rsidRDefault="00556197" w:rsidP="00913697">
                            <w:pPr>
                              <w:ind w:firstLineChars="100" w:firstLine="221"/>
                              <w:rPr>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sidRPr="0059332E">
                              <w:rPr>
                                <w:rFonts w:ascii="ＭＳ ゴシック" w:eastAsia="ＭＳ ゴシック" w:hAnsi="ＭＳ ゴシック" w:hint="eastAsia"/>
                                <w:b/>
                                <w:sz w:val="22"/>
                              </w:rPr>
                              <w:t>新今宮エリアブランド向上事業　③ １，０００万円（② ９００万円）</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交通結節点として高いポテンシャルを持つ新今宮エリアが大阪ミナミの新たな玄関口として発展するよう、西成区・浪速区・経済戦略局の３局区が民間事業者とも連携しながら、新今宮エリアのエリアブランドの確立に向けたプロモーション活動を実施</w:t>
                            </w:r>
                          </w:p>
                          <w:p w:rsidR="00556197" w:rsidRPr="006F78B3" w:rsidRDefault="00556197" w:rsidP="00913697">
                            <w:pPr>
                              <w:rPr>
                                <w:sz w:val="22"/>
                              </w:rPr>
                            </w:pPr>
                          </w:p>
                          <w:p w:rsidR="00556197" w:rsidRPr="006F78B3" w:rsidRDefault="00556197" w:rsidP="00913697">
                            <w:pPr>
                              <w:rPr>
                                <w:sz w:val="22"/>
                              </w:rPr>
                            </w:pPr>
                            <w:r w:rsidRPr="006F78B3">
                              <w:rPr>
                                <w:rFonts w:hint="eastAsia"/>
                                <w:sz w:val="22"/>
                              </w:rPr>
                              <w:t>◎　築港・ベイエリア地区</w:t>
                            </w:r>
                          </w:p>
                          <w:p w:rsidR="00556197" w:rsidRPr="0059332E" w:rsidRDefault="00556197" w:rsidP="00913697">
                            <w:pPr>
                              <w:ind w:firstLineChars="100" w:firstLine="221"/>
                              <w:rPr>
                                <w:rFonts w:ascii="ＭＳ ゴシック" w:eastAsia="ＭＳ ゴシック" w:hAnsi="ＭＳ ゴシック" w:cs="ＭＳ 明朝"/>
                                <w:b/>
                                <w:sz w:val="22"/>
                              </w:rPr>
                            </w:pPr>
                            <w:r>
                              <w:rPr>
                                <w:rFonts w:ascii="ＭＳ ゴシック" w:eastAsia="ＭＳ ゴシック" w:hAnsi="ＭＳ ゴシック" w:cs="ＭＳ 明朝" w:hint="eastAsia"/>
                                <w:b/>
                                <w:sz w:val="22"/>
                              </w:rPr>
                              <w:t>■</w:t>
                            </w:r>
                            <w:r>
                              <w:rPr>
                                <w:rFonts w:ascii="ＭＳ ゴシック" w:eastAsia="ＭＳ ゴシック" w:hAnsi="ＭＳ ゴシック" w:cs="ＭＳ 明朝"/>
                                <w:b/>
                                <w:sz w:val="22"/>
                              </w:rPr>
                              <w:t xml:space="preserve">　</w:t>
                            </w:r>
                            <w:r w:rsidRPr="0059332E">
                              <w:rPr>
                                <w:rFonts w:ascii="ＭＳ ゴシック" w:eastAsia="ＭＳ ゴシック" w:hAnsi="ＭＳ ゴシック" w:cs="ＭＳ 明朝" w:hint="eastAsia"/>
                                <w:b/>
                                <w:sz w:val="22"/>
                              </w:rPr>
                              <w:t>超大型クルーズ客船の寄港に対応した岸壁改良　③ ３億３００万円　（② ３億７，５００万円）</w:t>
                            </w:r>
                          </w:p>
                          <w:p w:rsidR="00556197" w:rsidRPr="006F78B3"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6F78B3">
                              <w:rPr>
                                <w:rFonts w:ascii="ＭＳ 明朝" w:hAnsi="ＭＳ 明朝" w:hint="eastAsia"/>
                                <w:sz w:val="22"/>
                              </w:rPr>
                              <w:t>世界最大級（22万総トン級）のクルーズ客船の係留に対応した天保山岸壁の改良</w:t>
                            </w:r>
                          </w:p>
                          <w:p w:rsidR="00556197" w:rsidRPr="00E32D9E" w:rsidRDefault="00556197" w:rsidP="00913697">
                            <w:pPr>
                              <w:pStyle w:val="a3"/>
                              <w:numPr>
                                <w:ilvl w:val="3"/>
                                <w:numId w:val="1"/>
                              </w:numPr>
                              <w:ind w:leftChars="300" w:left="1070" w:hangingChars="200" w:hanging="440"/>
                              <w:rPr>
                                <w:rFonts w:ascii="ＭＳ 明朝" w:hAnsi="ＭＳ 明朝"/>
                                <w:sz w:val="22"/>
                              </w:rPr>
                            </w:pPr>
                            <w:r w:rsidRPr="00E32D9E">
                              <w:rPr>
                                <w:rFonts w:ascii="ＭＳ 明朝" w:hAnsi="ＭＳ 明朝"/>
                                <w:sz w:val="22"/>
                              </w:rPr>
                              <w:t>天保山岸壁の延伸改良（370ｍ</w:t>
                            </w:r>
                            <w:r w:rsidRPr="00E32D9E">
                              <w:rPr>
                                <w:rFonts w:ascii="ＭＳ 明朝" w:hAnsi="ＭＳ 明朝" w:hint="eastAsia"/>
                                <w:sz w:val="22"/>
                              </w:rPr>
                              <w:t>→</w:t>
                            </w:r>
                            <w:r w:rsidRPr="00E32D9E">
                              <w:rPr>
                                <w:rFonts w:ascii="ＭＳ 明朝" w:hAnsi="ＭＳ 明朝"/>
                                <w:sz w:val="22"/>
                              </w:rPr>
                              <w:t>430ｍ）</w:t>
                            </w:r>
                            <w:r w:rsidRPr="00E32D9E">
                              <w:rPr>
                                <w:rFonts w:ascii="ＭＳ 明朝" w:hAnsi="ＭＳ 明朝" w:hint="eastAsia"/>
                                <w:sz w:val="22"/>
                              </w:rPr>
                              <w:t>（桟橋</w:t>
                            </w:r>
                            <w:r w:rsidRPr="00E32D9E">
                              <w:rPr>
                                <w:rFonts w:ascii="ＭＳ 明朝" w:hAnsi="ＭＳ 明朝"/>
                                <w:sz w:val="22"/>
                              </w:rPr>
                              <w:t>補強</w:t>
                            </w:r>
                            <w:r w:rsidRPr="00E32D9E">
                              <w:rPr>
                                <w:rFonts w:ascii="ＭＳ 明朝" w:hAnsi="ＭＳ 明朝" w:hint="eastAsia"/>
                                <w:sz w:val="22"/>
                              </w:rPr>
                              <w:t>、付属</w:t>
                            </w:r>
                            <w:r w:rsidRPr="00E32D9E">
                              <w:rPr>
                                <w:rFonts w:ascii="ＭＳ 明朝" w:hAnsi="ＭＳ 明朝"/>
                                <w:sz w:val="22"/>
                              </w:rPr>
                              <w:t>工</w:t>
                            </w:r>
                            <w:r w:rsidRPr="00E32D9E">
                              <w:rPr>
                                <w:rFonts w:ascii="ＭＳ 明朝" w:hAnsi="ＭＳ 明朝" w:hint="eastAsia"/>
                                <w:sz w:val="22"/>
                              </w:rPr>
                              <w:t>の</w:t>
                            </w:r>
                            <w:r w:rsidRPr="00E32D9E">
                              <w:rPr>
                                <w:rFonts w:ascii="ＭＳ 明朝" w:hAnsi="ＭＳ 明朝"/>
                                <w:sz w:val="22"/>
                              </w:rPr>
                              <w:t>整備（防舷材２基</w:t>
                            </w:r>
                            <w:r w:rsidRPr="00E32D9E">
                              <w:rPr>
                                <w:rFonts w:ascii="ＭＳ 明朝" w:hAnsi="ＭＳ 明朝" w:hint="eastAsia"/>
                                <w:sz w:val="22"/>
                              </w:rPr>
                              <w:t>、照明設備</w:t>
                            </w:r>
                            <w:r w:rsidRPr="00E32D9E">
                              <w:rPr>
                                <w:rFonts w:ascii="ＭＳ 明朝" w:hAnsi="ＭＳ 明朝"/>
                                <w:sz w:val="22"/>
                              </w:rPr>
                              <w:t>）</w:t>
                            </w:r>
                            <w:r w:rsidRPr="00E32D9E">
                              <w:rPr>
                                <w:rFonts w:ascii="ＭＳ 明朝" w:hAnsi="ＭＳ 明朝" w:hint="eastAsia"/>
                                <w:sz w:val="22"/>
                              </w:rPr>
                              <w:t>）</w:t>
                            </w:r>
                          </w:p>
                          <w:p w:rsidR="00556197" w:rsidRPr="006F78B3" w:rsidRDefault="00556197" w:rsidP="00913697">
                            <w:pPr>
                              <w:numPr>
                                <w:ilvl w:val="1"/>
                                <w:numId w:val="1"/>
                              </w:numPr>
                              <w:tabs>
                                <w:tab w:val="clear" w:pos="988"/>
                                <w:tab w:val="num" w:pos="840"/>
                              </w:tabs>
                              <w:ind w:left="840"/>
                              <w:rPr>
                                <w:rFonts w:ascii="ＭＳ 明朝" w:hAnsi="ＭＳ 明朝"/>
                                <w:sz w:val="22"/>
                              </w:rPr>
                            </w:pPr>
                            <w:r w:rsidRPr="006F78B3">
                              <w:rPr>
                                <w:rFonts w:ascii="ＭＳ 明朝" w:hAnsi="ＭＳ 明朝" w:hint="eastAsia"/>
                                <w:sz w:val="22"/>
                              </w:rPr>
                              <w:t>台湾・欧州など一部地域で外航クルーズ客船の運航が再開</w:t>
                            </w:r>
                            <w:r w:rsidRPr="00994C05">
                              <w:rPr>
                                <w:rFonts w:ascii="ＭＳ 明朝" w:hAnsi="ＭＳ 明朝" w:hint="eastAsia"/>
                                <w:sz w:val="22"/>
                              </w:rPr>
                              <w:t>し、</w:t>
                            </w:r>
                            <w:r w:rsidRPr="006F78B3">
                              <w:rPr>
                                <w:rFonts w:ascii="ＭＳ 明朝" w:hAnsi="ＭＳ 明朝" w:hint="eastAsia"/>
                                <w:sz w:val="22"/>
                              </w:rPr>
                              <w:t>国内でも国土交通省が公表したガイドライン等を踏まえた感染対策等を実施の上、日本籍船による国内クルーズ客船の受入れを再開</w:t>
                            </w:r>
                          </w:p>
                          <w:p w:rsidR="00556197" w:rsidRPr="006F78B3"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6F78B3">
                              <w:rPr>
                                <w:rFonts w:ascii="ＭＳ 明朝" w:hAnsi="ＭＳ 明朝" w:hint="eastAsia"/>
                                <w:sz w:val="22"/>
                              </w:rPr>
                              <w:t>一方、クルーズ業界大手船会社が、22万総トン級の新造船によるアジアクルーズを令和４年に実施予定であり、同年に</w:t>
                            </w:r>
                            <w:r w:rsidRPr="006F78B3">
                              <w:rPr>
                                <w:rFonts w:ascii="ＭＳ 明朝" w:hAnsi="ＭＳ 明朝"/>
                                <w:sz w:val="22"/>
                              </w:rPr>
                              <w:t>大阪港へ初入港</w:t>
                            </w:r>
                            <w:r w:rsidRPr="006F78B3">
                              <w:rPr>
                                <w:rFonts w:ascii="ＭＳ 明朝" w:hAnsi="ＭＳ 明朝" w:hint="eastAsia"/>
                                <w:sz w:val="22"/>
                              </w:rPr>
                              <w:t>予定</w:t>
                            </w:r>
                          </w:p>
                          <w:p w:rsidR="00556197" w:rsidRPr="006F78B3"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6F78B3">
                              <w:rPr>
                                <w:rFonts w:ascii="ＭＳ 明朝" w:hAnsi="ＭＳ 明朝" w:hint="eastAsia"/>
                                <w:sz w:val="22"/>
                              </w:rPr>
                              <w:t>こうしたクルーズ客船の再開に向けた動向を見据え、本</w:t>
                            </w:r>
                            <w:r w:rsidRPr="006F78B3">
                              <w:rPr>
                                <w:rFonts w:ascii="ＭＳ 明朝" w:hAnsi="ＭＳ 明朝"/>
                                <w:sz w:val="22"/>
                              </w:rPr>
                              <w:t>整備により</w:t>
                            </w:r>
                            <w:r w:rsidRPr="006F78B3">
                              <w:rPr>
                                <w:rFonts w:ascii="ＭＳ 明朝" w:hAnsi="ＭＳ 明朝" w:hint="eastAsia"/>
                                <w:sz w:val="22"/>
                              </w:rPr>
                              <w:t>大阪港が超大型クルーズ客船の寄港が可能な港として認知度を大幅に高める絶好の機会に</w:t>
                            </w:r>
                          </w:p>
                          <w:p w:rsidR="00556197" w:rsidRPr="006F78B3"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6F78B3">
                              <w:rPr>
                                <w:rFonts w:ascii="ＭＳ 明朝" w:hAnsi="ＭＳ 明朝" w:hint="eastAsia"/>
                                <w:sz w:val="22"/>
                              </w:rPr>
                              <w:t>地域や関係機関と連携しながら賑わいの創出を</w:t>
                            </w:r>
                            <w:r w:rsidRPr="006F78B3">
                              <w:rPr>
                                <w:rFonts w:ascii="ＭＳ 明朝" w:hAnsi="ＭＳ 明朝"/>
                                <w:sz w:val="22"/>
                              </w:rPr>
                              <w:t>図り</w:t>
                            </w:r>
                            <w:r w:rsidRPr="006F78B3">
                              <w:rPr>
                                <w:rFonts w:ascii="ＭＳ 明朝" w:hAnsi="ＭＳ 明朝" w:hint="eastAsia"/>
                                <w:sz w:val="22"/>
                              </w:rPr>
                              <w:t>、魅力ある観光地が集まる</w:t>
                            </w:r>
                            <w:r w:rsidRPr="006F78B3">
                              <w:rPr>
                                <w:rFonts w:ascii="ＭＳ 明朝" w:hAnsi="ＭＳ 明朝"/>
                                <w:sz w:val="22"/>
                              </w:rPr>
                              <w:t>関西の海の玄関口として</w:t>
                            </w:r>
                            <w:r w:rsidRPr="006F78B3">
                              <w:rPr>
                                <w:rFonts w:ascii="ＭＳ 明朝" w:hAnsi="ＭＳ 明朝" w:hint="eastAsia"/>
                                <w:sz w:val="22"/>
                              </w:rPr>
                              <w:t>築港・ベイエリア地区の更なる集客観光拠点化の推進</w:t>
                            </w:r>
                          </w:p>
                          <w:p w:rsidR="00556197" w:rsidRPr="0059332E" w:rsidRDefault="00556197" w:rsidP="00913697">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sidRPr="0059332E">
                              <w:rPr>
                                <w:rFonts w:ascii="ＭＳ ゴシック" w:eastAsia="ＭＳ ゴシック" w:hAnsi="ＭＳ ゴシック" w:hint="eastAsia"/>
                                <w:b/>
                                <w:sz w:val="22"/>
                              </w:rPr>
                              <w:t xml:space="preserve">大阪“みなと”における集貨機能の強化　③ ５００万円　</w:t>
                            </w:r>
                            <w:r w:rsidRPr="0059332E">
                              <w:rPr>
                                <w:rFonts w:ascii="ＭＳ ゴシック" w:eastAsia="ＭＳ ゴシック" w:hAnsi="ＭＳ ゴシック" w:hint="eastAsia"/>
                                <w:b/>
                                <w:sz w:val="22"/>
                                <w:bdr w:val="single" w:sz="4" w:space="0" w:color="auto"/>
                                <w:shd w:val="pct15" w:color="auto" w:fill="FFFFFF"/>
                              </w:rPr>
                              <w:t>新規</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大阪港湾局の設立を契機に、大阪港と府営港湾の両港の強みを活かし、取扱貨物量の増加や定期航路の増便・新規就航をめざした府市一体となった集貨事業を展開</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大阪みなとセミナーの開催</w:t>
                            </w:r>
                          </w:p>
                          <w:p w:rsidR="00556197" w:rsidRPr="00E32D9E" w:rsidRDefault="00556197" w:rsidP="00913697">
                            <w:pPr>
                              <w:pStyle w:val="a3"/>
                              <w:numPr>
                                <w:ilvl w:val="3"/>
                                <w:numId w:val="1"/>
                              </w:numPr>
                              <w:ind w:leftChars="300" w:left="1070" w:hangingChars="200" w:hanging="440"/>
                              <w:rPr>
                                <w:sz w:val="22"/>
                              </w:rPr>
                            </w:pPr>
                            <w:r w:rsidRPr="00E32D9E">
                              <w:rPr>
                                <w:rFonts w:hint="eastAsia"/>
                                <w:sz w:val="22"/>
                              </w:rPr>
                              <w:t>令和２年３月の阪神高速大和川線の全線開通を契機に、新たに畿央方面（奈良県など）で府市共　同の集貨活動を強化</w:t>
                            </w:r>
                            <w:r>
                              <w:rPr>
                                <w:rFonts w:hint="eastAsia"/>
                                <w:sz w:val="22"/>
                              </w:rPr>
                              <w:t>（</w:t>
                            </w:r>
                            <w:r>
                              <w:rPr>
                                <w:sz w:val="22"/>
                              </w:rPr>
                              <w:t>セミナー開催費は</w:t>
                            </w:r>
                            <w:r>
                              <w:rPr>
                                <w:rFonts w:hint="eastAsia"/>
                                <w:sz w:val="22"/>
                              </w:rPr>
                              <w:t>府市</w:t>
                            </w:r>
                            <w:r>
                              <w:rPr>
                                <w:sz w:val="22"/>
                              </w:rPr>
                              <w:t>１：１で負担）</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貨物集貨事業の実施</w:t>
                            </w:r>
                          </w:p>
                          <w:p w:rsidR="00556197" w:rsidRPr="00E32D9E" w:rsidRDefault="00556197" w:rsidP="00913697">
                            <w:pPr>
                              <w:pStyle w:val="a3"/>
                              <w:numPr>
                                <w:ilvl w:val="3"/>
                                <w:numId w:val="1"/>
                              </w:numPr>
                              <w:ind w:leftChars="300" w:left="1070" w:hangingChars="200" w:hanging="440"/>
                              <w:rPr>
                                <w:sz w:val="22"/>
                              </w:rPr>
                            </w:pPr>
                            <w:r w:rsidRPr="00E32D9E">
                              <w:rPr>
                                <w:rFonts w:hint="eastAsia"/>
                                <w:sz w:val="22"/>
                              </w:rPr>
                              <w:t>大阪港の外航コンテナ航路と府営港湾の内航ネットワークを組み合わせて増加した貨物、及び大阪港、府営港湾の両港に寄港する航路で輸送されるコンテナ貨物の増加分に対して助成</w:t>
                            </w:r>
                          </w:p>
                          <w:p w:rsidR="00556197" w:rsidRPr="00E32D9E" w:rsidRDefault="00556197" w:rsidP="00913697">
                            <w:pPr>
                              <w:pStyle w:val="a3"/>
                              <w:numPr>
                                <w:ilvl w:val="3"/>
                                <w:numId w:val="1"/>
                              </w:numPr>
                              <w:ind w:leftChars="300" w:left="1070" w:hangingChars="200" w:hanging="440"/>
                              <w:rPr>
                                <w:sz w:val="22"/>
                              </w:rPr>
                            </w:pPr>
                            <w:r w:rsidRPr="00E32D9E">
                              <w:rPr>
                                <w:rFonts w:hint="eastAsia"/>
                                <w:sz w:val="22"/>
                              </w:rPr>
                              <w:t>対象貨物：大阪港での増加貨物　１</w:t>
                            </w:r>
                            <w:r w:rsidRPr="00E32D9E">
                              <w:rPr>
                                <w:rFonts w:ascii="ＭＳ 明朝" w:hAnsi="ＭＳ 明朝" w:hint="eastAsia"/>
                                <w:sz w:val="22"/>
                              </w:rPr>
                              <w:t>TEU</w:t>
                            </w:r>
                            <w:r w:rsidRPr="00E32D9E">
                              <w:rPr>
                                <w:rFonts w:hint="eastAsia"/>
                                <w:sz w:val="22"/>
                              </w:rPr>
                              <w:t>あたり</w:t>
                            </w:r>
                            <w:r w:rsidRPr="00E32D9E">
                              <w:rPr>
                                <w:rFonts w:ascii="ＭＳ 明朝" w:hAnsi="ＭＳ 明朝" w:hint="eastAsia"/>
                                <w:sz w:val="22"/>
                              </w:rPr>
                              <w:t>2,000</w:t>
                            </w:r>
                            <w:r w:rsidRPr="00E32D9E">
                              <w:rPr>
                                <w:rFonts w:hint="eastAsia"/>
                                <w:sz w:val="22"/>
                              </w:rPr>
                              <w:t>円を支援</w:t>
                            </w:r>
                          </w:p>
                          <w:p w:rsidR="00556197" w:rsidRPr="00E32D9E" w:rsidRDefault="00556197" w:rsidP="00913697">
                            <w:pPr>
                              <w:pStyle w:val="a3"/>
                              <w:numPr>
                                <w:ilvl w:val="3"/>
                                <w:numId w:val="1"/>
                              </w:numPr>
                              <w:ind w:leftChars="300" w:left="1070" w:hangingChars="200" w:hanging="440"/>
                              <w:rPr>
                                <w:sz w:val="22"/>
                              </w:rPr>
                            </w:pPr>
                            <w:r w:rsidRPr="00E32D9E">
                              <w:rPr>
                                <w:rFonts w:hint="eastAsia"/>
                                <w:sz w:val="22"/>
                              </w:rPr>
                              <w:t>対象者　：荷主、フォワーダー、船社</w:t>
                            </w:r>
                          </w:p>
                          <w:p w:rsidR="00556197" w:rsidRPr="00E32D9E"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20404426" id="_x0000_s1073" style="width:536.9pt;height:6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">
                <v:textbox inset="5.85pt,.7pt,5.85pt,.7pt">
                  <w:txbxContent>
                    <w:p w:rsidR="00556197" w:rsidRPr="006F78B3" w:rsidRDefault="00556197" w:rsidP="00913697">
                      <w:pPr>
                        <w:rPr>
                          <w:sz w:val="22"/>
                        </w:rPr>
                      </w:pPr>
                      <w:r>
                        <w:rPr>
                          <w:rFonts w:hint="eastAsia"/>
                          <w:sz w:val="22"/>
                        </w:rPr>
                        <w:t>○</w:t>
                      </w:r>
                      <w:r>
                        <w:rPr>
                          <w:sz w:val="22"/>
                        </w:rPr>
                        <w:t xml:space="preserve">　</w:t>
                      </w:r>
                      <w:r w:rsidRPr="006F78B3">
                        <w:rPr>
                          <w:rFonts w:hint="eastAsia"/>
                          <w:sz w:val="22"/>
                        </w:rPr>
                        <w:t>重点エリアのマネジメント　～主な取組み～</w:t>
                      </w:r>
                    </w:p>
                    <w:p w:rsidR="00556197" w:rsidRPr="006F78B3" w:rsidRDefault="00556197" w:rsidP="00913697">
                      <w:pPr>
                        <w:rPr>
                          <w:sz w:val="22"/>
                        </w:rPr>
                      </w:pPr>
                      <w:r w:rsidRPr="006F78B3">
                        <w:rPr>
                          <w:rFonts w:hint="eastAsia"/>
                          <w:sz w:val="22"/>
                        </w:rPr>
                        <w:t>◎　新今宮地区</w:t>
                      </w:r>
                    </w:p>
                    <w:p w:rsidR="00556197" w:rsidRPr="0059332E" w:rsidRDefault="00556197" w:rsidP="00913697">
                      <w:pPr>
                        <w:ind w:firstLineChars="100" w:firstLine="221"/>
                        <w:rPr>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sidRPr="0059332E">
                        <w:rPr>
                          <w:rFonts w:ascii="ＭＳ ゴシック" w:eastAsia="ＭＳ ゴシック" w:hAnsi="ＭＳ ゴシック" w:hint="eastAsia"/>
                          <w:b/>
                          <w:sz w:val="22"/>
                        </w:rPr>
                        <w:t xml:space="preserve">新今宮駅北側のにぎわい創出に向けた回遊性向上事業　③ ９００万円　</w:t>
                      </w:r>
                      <w:r w:rsidRPr="0059332E">
                        <w:rPr>
                          <w:rFonts w:ascii="ＭＳ ゴシック" w:eastAsia="ＭＳ ゴシック" w:hAnsi="ＭＳ ゴシック" w:hint="eastAsia"/>
                          <w:b/>
                          <w:sz w:val="22"/>
                          <w:bdr w:val="single" w:sz="4" w:space="0" w:color="auto"/>
                          <w:shd w:val="pct15" w:color="auto" w:fill="FFFFFF"/>
                        </w:rPr>
                        <w:t>新規</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官民連携による新今宮駅北側の観光まちづくりを進めていくにあたり、エリアの主要動線であり、なんばエリアや天王寺・阿倍野エリアとの交流軸ともなる鉄道高架沿い道路において、安全で快適な歩行者空間を整備することにより、沿道での民間事業者の開発を誘導し、</w:t>
                      </w:r>
                      <w:r w:rsidRPr="006F78B3">
                        <w:rPr>
                          <w:rFonts w:hint="eastAsia"/>
                          <w:sz w:val="22"/>
                        </w:rPr>
                        <w:t>"</w:t>
                      </w:r>
                      <w:r w:rsidRPr="006F78B3">
                        <w:rPr>
                          <w:rFonts w:hint="eastAsia"/>
                          <w:sz w:val="22"/>
                        </w:rPr>
                        <w:t>広域ミナミ</w:t>
                      </w:r>
                      <w:r w:rsidRPr="006F78B3">
                        <w:rPr>
                          <w:rFonts w:hint="eastAsia"/>
                          <w:sz w:val="22"/>
                        </w:rPr>
                        <w:t>"</w:t>
                      </w:r>
                      <w:r w:rsidRPr="006F78B3">
                        <w:rPr>
                          <w:rFonts w:hint="eastAsia"/>
                          <w:sz w:val="22"/>
                        </w:rPr>
                        <w:t>エリア全体の賑わい創出をめざす</w:t>
                      </w:r>
                    </w:p>
                    <w:p w:rsidR="00556197" w:rsidRPr="00C93DF3" w:rsidRDefault="00556197" w:rsidP="00913697">
                      <w:pPr>
                        <w:pStyle w:val="a3"/>
                        <w:numPr>
                          <w:ilvl w:val="3"/>
                          <w:numId w:val="1"/>
                        </w:numPr>
                        <w:ind w:leftChars="300" w:left="1070" w:hangingChars="200" w:hanging="440"/>
                        <w:rPr>
                          <w:sz w:val="22"/>
                        </w:rPr>
                      </w:pPr>
                      <w:r w:rsidRPr="00C93DF3">
                        <w:rPr>
                          <w:rFonts w:hint="eastAsia"/>
                          <w:sz w:val="22"/>
                        </w:rPr>
                        <w:t>令和</w:t>
                      </w:r>
                      <w:r w:rsidRPr="00C93DF3">
                        <w:rPr>
                          <w:sz w:val="22"/>
                        </w:rPr>
                        <w:t>３年度は、</w:t>
                      </w:r>
                      <w:r w:rsidRPr="00C93DF3">
                        <w:rPr>
                          <w:rFonts w:hint="eastAsia"/>
                          <w:sz w:val="22"/>
                        </w:rPr>
                        <w:t>南北道路歩道整備に係る測量・設計、東西道路歩道内のフェンス撤去を</w:t>
                      </w:r>
                      <w:r w:rsidRPr="00C93DF3">
                        <w:rPr>
                          <w:sz w:val="22"/>
                        </w:rPr>
                        <w:t>実施</w:t>
                      </w:r>
                    </w:p>
                    <w:p w:rsidR="00556197" w:rsidRPr="0059332E" w:rsidRDefault="00556197" w:rsidP="00913697">
                      <w:pPr>
                        <w:ind w:firstLineChars="100" w:firstLine="221"/>
                        <w:rPr>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sidRPr="0059332E">
                        <w:rPr>
                          <w:rFonts w:ascii="ＭＳ ゴシック" w:eastAsia="ＭＳ ゴシック" w:hAnsi="ＭＳ ゴシック" w:hint="eastAsia"/>
                          <w:b/>
                          <w:sz w:val="22"/>
                        </w:rPr>
                        <w:t>新今宮エリアブランド向上事業　③ １，０００万円（② ９００万円）</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交通結節点として高いポテンシャルを持つ新今宮エリアが大阪ミナミの新たな玄関口として発展するよう、西成区・浪速区・経済戦略局の３局区が民間事業者とも連携しながら、新今宮エリアのエリアブランドの確立に向けたプロモーション活動を実施</w:t>
                      </w:r>
                    </w:p>
                    <w:p w:rsidR="00556197" w:rsidRPr="006F78B3" w:rsidRDefault="00556197" w:rsidP="00913697">
                      <w:pPr>
                        <w:rPr>
                          <w:sz w:val="22"/>
                        </w:rPr>
                      </w:pPr>
                    </w:p>
                    <w:p w:rsidR="00556197" w:rsidRPr="006F78B3" w:rsidRDefault="00556197" w:rsidP="00913697">
                      <w:pPr>
                        <w:rPr>
                          <w:sz w:val="22"/>
                        </w:rPr>
                      </w:pPr>
                      <w:r w:rsidRPr="006F78B3">
                        <w:rPr>
                          <w:rFonts w:hint="eastAsia"/>
                          <w:sz w:val="22"/>
                        </w:rPr>
                        <w:t>◎　築港・ベイエリア地区</w:t>
                      </w:r>
                    </w:p>
                    <w:p w:rsidR="00556197" w:rsidRPr="0059332E" w:rsidRDefault="00556197" w:rsidP="00913697">
                      <w:pPr>
                        <w:ind w:firstLineChars="100" w:firstLine="221"/>
                        <w:rPr>
                          <w:rFonts w:ascii="ＭＳ ゴシック" w:eastAsia="ＭＳ ゴシック" w:hAnsi="ＭＳ ゴシック" w:cs="ＭＳ 明朝"/>
                          <w:b/>
                          <w:sz w:val="22"/>
                        </w:rPr>
                      </w:pPr>
                      <w:r>
                        <w:rPr>
                          <w:rFonts w:ascii="ＭＳ ゴシック" w:eastAsia="ＭＳ ゴシック" w:hAnsi="ＭＳ ゴシック" w:cs="ＭＳ 明朝" w:hint="eastAsia"/>
                          <w:b/>
                          <w:sz w:val="22"/>
                        </w:rPr>
                        <w:t>■</w:t>
                      </w:r>
                      <w:r>
                        <w:rPr>
                          <w:rFonts w:ascii="ＭＳ ゴシック" w:eastAsia="ＭＳ ゴシック" w:hAnsi="ＭＳ ゴシック" w:cs="ＭＳ 明朝"/>
                          <w:b/>
                          <w:sz w:val="22"/>
                        </w:rPr>
                        <w:t xml:space="preserve">　</w:t>
                      </w:r>
                      <w:r w:rsidRPr="0059332E">
                        <w:rPr>
                          <w:rFonts w:ascii="ＭＳ ゴシック" w:eastAsia="ＭＳ ゴシック" w:hAnsi="ＭＳ ゴシック" w:cs="ＭＳ 明朝" w:hint="eastAsia"/>
                          <w:b/>
                          <w:sz w:val="22"/>
                        </w:rPr>
                        <w:t>超大型クルーズ客船の寄港に対応した岸壁改良　③ ３億３００万円　（② ３億７，５００万円）</w:t>
                      </w:r>
                    </w:p>
                    <w:p w:rsidR="00556197" w:rsidRPr="006F78B3"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6F78B3">
                        <w:rPr>
                          <w:rFonts w:ascii="ＭＳ 明朝" w:hAnsi="ＭＳ 明朝" w:hint="eastAsia"/>
                          <w:sz w:val="22"/>
                        </w:rPr>
                        <w:t>世界最大級（22万総トン級）のクルーズ客船の係留に対応した天保山岸壁の改良</w:t>
                      </w:r>
                    </w:p>
                    <w:p w:rsidR="00556197" w:rsidRPr="00E32D9E" w:rsidRDefault="00556197" w:rsidP="00913697">
                      <w:pPr>
                        <w:pStyle w:val="a3"/>
                        <w:numPr>
                          <w:ilvl w:val="3"/>
                          <w:numId w:val="1"/>
                        </w:numPr>
                        <w:ind w:leftChars="300" w:left="1070" w:hangingChars="200" w:hanging="440"/>
                        <w:rPr>
                          <w:rFonts w:ascii="ＭＳ 明朝" w:hAnsi="ＭＳ 明朝"/>
                          <w:sz w:val="22"/>
                        </w:rPr>
                      </w:pPr>
                      <w:r w:rsidRPr="00E32D9E">
                        <w:rPr>
                          <w:rFonts w:ascii="ＭＳ 明朝" w:hAnsi="ＭＳ 明朝"/>
                          <w:sz w:val="22"/>
                        </w:rPr>
                        <w:t>天保山岸壁の延伸改良（370ｍ</w:t>
                      </w:r>
                      <w:r w:rsidRPr="00E32D9E">
                        <w:rPr>
                          <w:rFonts w:ascii="ＭＳ 明朝" w:hAnsi="ＭＳ 明朝" w:hint="eastAsia"/>
                          <w:sz w:val="22"/>
                        </w:rPr>
                        <w:t>→</w:t>
                      </w:r>
                      <w:r w:rsidRPr="00E32D9E">
                        <w:rPr>
                          <w:rFonts w:ascii="ＭＳ 明朝" w:hAnsi="ＭＳ 明朝"/>
                          <w:sz w:val="22"/>
                        </w:rPr>
                        <w:t>430ｍ）</w:t>
                      </w:r>
                      <w:r w:rsidRPr="00E32D9E">
                        <w:rPr>
                          <w:rFonts w:ascii="ＭＳ 明朝" w:hAnsi="ＭＳ 明朝" w:hint="eastAsia"/>
                          <w:sz w:val="22"/>
                        </w:rPr>
                        <w:t>（桟橋</w:t>
                      </w:r>
                      <w:r w:rsidRPr="00E32D9E">
                        <w:rPr>
                          <w:rFonts w:ascii="ＭＳ 明朝" w:hAnsi="ＭＳ 明朝"/>
                          <w:sz w:val="22"/>
                        </w:rPr>
                        <w:t>補強</w:t>
                      </w:r>
                      <w:r w:rsidRPr="00E32D9E">
                        <w:rPr>
                          <w:rFonts w:ascii="ＭＳ 明朝" w:hAnsi="ＭＳ 明朝" w:hint="eastAsia"/>
                          <w:sz w:val="22"/>
                        </w:rPr>
                        <w:t>、付属</w:t>
                      </w:r>
                      <w:r w:rsidRPr="00E32D9E">
                        <w:rPr>
                          <w:rFonts w:ascii="ＭＳ 明朝" w:hAnsi="ＭＳ 明朝"/>
                          <w:sz w:val="22"/>
                        </w:rPr>
                        <w:t>工</w:t>
                      </w:r>
                      <w:r w:rsidRPr="00E32D9E">
                        <w:rPr>
                          <w:rFonts w:ascii="ＭＳ 明朝" w:hAnsi="ＭＳ 明朝" w:hint="eastAsia"/>
                          <w:sz w:val="22"/>
                        </w:rPr>
                        <w:t>の</w:t>
                      </w:r>
                      <w:r w:rsidRPr="00E32D9E">
                        <w:rPr>
                          <w:rFonts w:ascii="ＭＳ 明朝" w:hAnsi="ＭＳ 明朝"/>
                          <w:sz w:val="22"/>
                        </w:rPr>
                        <w:t>整備（防舷材２基</w:t>
                      </w:r>
                      <w:r w:rsidRPr="00E32D9E">
                        <w:rPr>
                          <w:rFonts w:ascii="ＭＳ 明朝" w:hAnsi="ＭＳ 明朝" w:hint="eastAsia"/>
                          <w:sz w:val="22"/>
                        </w:rPr>
                        <w:t>、照明設備</w:t>
                      </w:r>
                      <w:r w:rsidRPr="00E32D9E">
                        <w:rPr>
                          <w:rFonts w:ascii="ＭＳ 明朝" w:hAnsi="ＭＳ 明朝"/>
                          <w:sz w:val="22"/>
                        </w:rPr>
                        <w:t>）</w:t>
                      </w:r>
                      <w:r w:rsidRPr="00E32D9E">
                        <w:rPr>
                          <w:rFonts w:ascii="ＭＳ 明朝" w:hAnsi="ＭＳ 明朝" w:hint="eastAsia"/>
                          <w:sz w:val="22"/>
                        </w:rPr>
                        <w:t>）</w:t>
                      </w:r>
                    </w:p>
                    <w:p w:rsidR="00556197" w:rsidRPr="006F78B3" w:rsidRDefault="00556197" w:rsidP="00913697">
                      <w:pPr>
                        <w:numPr>
                          <w:ilvl w:val="1"/>
                          <w:numId w:val="1"/>
                        </w:numPr>
                        <w:tabs>
                          <w:tab w:val="clear" w:pos="988"/>
                          <w:tab w:val="num" w:pos="840"/>
                        </w:tabs>
                        <w:ind w:left="840"/>
                        <w:rPr>
                          <w:rFonts w:ascii="ＭＳ 明朝" w:hAnsi="ＭＳ 明朝"/>
                          <w:sz w:val="22"/>
                        </w:rPr>
                      </w:pPr>
                      <w:r w:rsidRPr="006F78B3">
                        <w:rPr>
                          <w:rFonts w:ascii="ＭＳ 明朝" w:hAnsi="ＭＳ 明朝" w:hint="eastAsia"/>
                          <w:sz w:val="22"/>
                        </w:rPr>
                        <w:t>台湾・欧州など一部地域で外航クルーズ客船の運航が再開</w:t>
                      </w:r>
                      <w:r w:rsidRPr="00994C05">
                        <w:rPr>
                          <w:rFonts w:ascii="ＭＳ 明朝" w:hAnsi="ＭＳ 明朝" w:hint="eastAsia"/>
                          <w:sz w:val="22"/>
                        </w:rPr>
                        <w:t>し、</w:t>
                      </w:r>
                      <w:r w:rsidRPr="006F78B3">
                        <w:rPr>
                          <w:rFonts w:ascii="ＭＳ 明朝" w:hAnsi="ＭＳ 明朝" w:hint="eastAsia"/>
                          <w:sz w:val="22"/>
                        </w:rPr>
                        <w:t>国内でも国土交通省が公表したガイドライン等を踏まえた感染対策等を実施の上、日本籍船による国内クルーズ客船の受入れを再開</w:t>
                      </w:r>
                    </w:p>
                    <w:p w:rsidR="00556197" w:rsidRPr="006F78B3"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6F78B3">
                        <w:rPr>
                          <w:rFonts w:ascii="ＭＳ 明朝" w:hAnsi="ＭＳ 明朝" w:hint="eastAsia"/>
                          <w:sz w:val="22"/>
                        </w:rPr>
                        <w:t>一方、クルーズ業界大手船会社が、22万総トン級の新造船によるアジアクルーズを令和４年に実施予定であり、同年に</w:t>
                      </w:r>
                      <w:r w:rsidRPr="006F78B3">
                        <w:rPr>
                          <w:rFonts w:ascii="ＭＳ 明朝" w:hAnsi="ＭＳ 明朝"/>
                          <w:sz w:val="22"/>
                        </w:rPr>
                        <w:t>大阪港へ初入港</w:t>
                      </w:r>
                      <w:r w:rsidRPr="006F78B3">
                        <w:rPr>
                          <w:rFonts w:ascii="ＭＳ 明朝" w:hAnsi="ＭＳ 明朝" w:hint="eastAsia"/>
                          <w:sz w:val="22"/>
                        </w:rPr>
                        <w:t>予定</w:t>
                      </w:r>
                    </w:p>
                    <w:p w:rsidR="00556197" w:rsidRPr="006F78B3"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6F78B3">
                        <w:rPr>
                          <w:rFonts w:ascii="ＭＳ 明朝" w:hAnsi="ＭＳ 明朝" w:hint="eastAsia"/>
                          <w:sz w:val="22"/>
                        </w:rPr>
                        <w:t>こうしたクルーズ客船の再開に向けた動向を見据え、本</w:t>
                      </w:r>
                      <w:r w:rsidRPr="006F78B3">
                        <w:rPr>
                          <w:rFonts w:ascii="ＭＳ 明朝" w:hAnsi="ＭＳ 明朝"/>
                          <w:sz w:val="22"/>
                        </w:rPr>
                        <w:t>整備により</w:t>
                      </w:r>
                      <w:r w:rsidRPr="006F78B3">
                        <w:rPr>
                          <w:rFonts w:ascii="ＭＳ 明朝" w:hAnsi="ＭＳ 明朝" w:hint="eastAsia"/>
                          <w:sz w:val="22"/>
                        </w:rPr>
                        <w:t>大阪港が超大型クルーズ客船の寄港が可能な港として認知度を大幅に高める絶好の機会に</w:t>
                      </w:r>
                    </w:p>
                    <w:p w:rsidR="00556197" w:rsidRPr="006F78B3"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6F78B3">
                        <w:rPr>
                          <w:rFonts w:ascii="ＭＳ 明朝" w:hAnsi="ＭＳ 明朝" w:hint="eastAsia"/>
                          <w:sz w:val="22"/>
                        </w:rPr>
                        <w:t>地域や関係機関と連携しながら賑わいの創出を</w:t>
                      </w:r>
                      <w:r w:rsidRPr="006F78B3">
                        <w:rPr>
                          <w:rFonts w:ascii="ＭＳ 明朝" w:hAnsi="ＭＳ 明朝"/>
                          <w:sz w:val="22"/>
                        </w:rPr>
                        <w:t>図り</w:t>
                      </w:r>
                      <w:r w:rsidRPr="006F78B3">
                        <w:rPr>
                          <w:rFonts w:ascii="ＭＳ 明朝" w:hAnsi="ＭＳ 明朝" w:hint="eastAsia"/>
                          <w:sz w:val="22"/>
                        </w:rPr>
                        <w:t>、魅力ある観光地が集まる</w:t>
                      </w:r>
                      <w:r w:rsidRPr="006F78B3">
                        <w:rPr>
                          <w:rFonts w:ascii="ＭＳ 明朝" w:hAnsi="ＭＳ 明朝"/>
                          <w:sz w:val="22"/>
                        </w:rPr>
                        <w:t>関西の海の玄関口として</w:t>
                      </w:r>
                      <w:r w:rsidRPr="006F78B3">
                        <w:rPr>
                          <w:rFonts w:ascii="ＭＳ 明朝" w:hAnsi="ＭＳ 明朝" w:hint="eastAsia"/>
                          <w:sz w:val="22"/>
                        </w:rPr>
                        <w:t>築港・ベイエリア地区の更なる集客観光拠点化の推進</w:t>
                      </w:r>
                    </w:p>
                    <w:p w:rsidR="00556197" w:rsidRPr="0059332E" w:rsidRDefault="00556197" w:rsidP="00913697">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w:t>
                      </w:r>
                      <w:r>
                        <w:rPr>
                          <w:rFonts w:ascii="ＭＳ ゴシック" w:eastAsia="ＭＳ ゴシック" w:hAnsi="ＭＳ ゴシック"/>
                          <w:b/>
                          <w:sz w:val="22"/>
                        </w:rPr>
                        <w:t xml:space="preserve">　</w:t>
                      </w:r>
                      <w:r w:rsidRPr="0059332E">
                        <w:rPr>
                          <w:rFonts w:ascii="ＭＳ ゴシック" w:eastAsia="ＭＳ ゴシック" w:hAnsi="ＭＳ ゴシック" w:hint="eastAsia"/>
                          <w:b/>
                          <w:sz w:val="22"/>
                        </w:rPr>
                        <w:t xml:space="preserve">大阪“みなと”における集貨機能の強化　③ ５００万円　</w:t>
                      </w:r>
                      <w:r w:rsidRPr="0059332E">
                        <w:rPr>
                          <w:rFonts w:ascii="ＭＳ ゴシック" w:eastAsia="ＭＳ ゴシック" w:hAnsi="ＭＳ ゴシック" w:hint="eastAsia"/>
                          <w:b/>
                          <w:sz w:val="22"/>
                          <w:bdr w:val="single" w:sz="4" w:space="0" w:color="auto"/>
                          <w:shd w:val="pct15" w:color="auto" w:fill="FFFFFF"/>
                        </w:rPr>
                        <w:t>新規</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大阪港湾局の設立を契機に、大阪港と府営港湾の両港の強みを活かし、取扱貨物量の増加や定期航路の増便・新規就航をめざした府市一体となった集貨事業を展開</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大阪みなとセミナーの開催</w:t>
                      </w:r>
                    </w:p>
                    <w:p w:rsidR="00556197" w:rsidRPr="00E32D9E" w:rsidRDefault="00556197" w:rsidP="00913697">
                      <w:pPr>
                        <w:pStyle w:val="a3"/>
                        <w:numPr>
                          <w:ilvl w:val="3"/>
                          <w:numId w:val="1"/>
                        </w:numPr>
                        <w:ind w:leftChars="300" w:left="1070" w:hangingChars="200" w:hanging="440"/>
                        <w:rPr>
                          <w:sz w:val="22"/>
                        </w:rPr>
                      </w:pPr>
                      <w:r w:rsidRPr="00E32D9E">
                        <w:rPr>
                          <w:rFonts w:hint="eastAsia"/>
                          <w:sz w:val="22"/>
                        </w:rPr>
                        <w:t>令和２年３月の阪神高速大和川線の全線開通を契機に、新たに畿央方面（奈良県など）で府市共　同の集貨活動を強化</w:t>
                      </w:r>
                      <w:r>
                        <w:rPr>
                          <w:rFonts w:hint="eastAsia"/>
                          <w:sz w:val="22"/>
                        </w:rPr>
                        <w:t>（</w:t>
                      </w:r>
                      <w:r>
                        <w:rPr>
                          <w:sz w:val="22"/>
                        </w:rPr>
                        <w:t>セミナー開催費は</w:t>
                      </w:r>
                      <w:r>
                        <w:rPr>
                          <w:rFonts w:hint="eastAsia"/>
                          <w:sz w:val="22"/>
                        </w:rPr>
                        <w:t>府市</w:t>
                      </w:r>
                      <w:r>
                        <w:rPr>
                          <w:sz w:val="22"/>
                        </w:rPr>
                        <w:t>１：１で負担）</w:t>
                      </w:r>
                    </w:p>
                    <w:p w:rsidR="00556197" w:rsidRPr="006F78B3" w:rsidRDefault="00556197" w:rsidP="00913697">
                      <w:pPr>
                        <w:numPr>
                          <w:ilvl w:val="1"/>
                          <w:numId w:val="1"/>
                        </w:numPr>
                        <w:tabs>
                          <w:tab w:val="clear" w:pos="988"/>
                          <w:tab w:val="num" w:pos="840"/>
                        </w:tabs>
                        <w:ind w:left="840"/>
                        <w:rPr>
                          <w:sz w:val="22"/>
                        </w:rPr>
                      </w:pPr>
                      <w:r w:rsidRPr="006F78B3">
                        <w:rPr>
                          <w:rFonts w:hint="eastAsia"/>
                          <w:sz w:val="22"/>
                        </w:rPr>
                        <w:t>貨物集貨事業の実施</w:t>
                      </w:r>
                    </w:p>
                    <w:p w:rsidR="00556197" w:rsidRPr="00E32D9E" w:rsidRDefault="00556197" w:rsidP="00913697">
                      <w:pPr>
                        <w:pStyle w:val="a3"/>
                        <w:numPr>
                          <w:ilvl w:val="3"/>
                          <w:numId w:val="1"/>
                        </w:numPr>
                        <w:ind w:leftChars="300" w:left="1070" w:hangingChars="200" w:hanging="440"/>
                        <w:rPr>
                          <w:sz w:val="22"/>
                        </w:rPr>
                      </w:pPr>
                      <w:r w:rsidRPr="00E32D9E">
                        <w:rPr>
                          <w:rFonts w:hint="eastAsia"/>
                          <w:sz w:val="22"/>
                        </w:rPr>
                        <w:t>大阪港の外航コンテナ航路と府営港湾の内航ネットワークを組み合わせて増加した貨物、及び大阪港、府営港湾の両港に寄港する航路で輸送されるコンテナ貨物の増加分に対して助成</w:t>
                      </w:r>
                    </w:p>
                    <w:p w:rsidR="00556197" w:rsidRPr="00E32D9E" w:rsidRDefault="00556197" w:rsidP="00913697">
                      <w:pPr>
                        <w:pStyle w:val="a3"/>
                        <w:numPr>
                          <w:ilvl w:val="3"/>
                          <w:numId w:val="1"/>
                        </w:numPr>
                        <w:ind w:leftChars="300" w:left="1070" w:hangingChars="200" w:hanging="440"/>
                        <w:rPr>
                          <w:sz w:val="22"/>
                        </w:rPr>
                      </w:pPr>
                      <w:r w:rsidRPr="00E32D9E">
                        <w:rPr>
                          <w:rFonts w:hint="eastAsia"/>
                          <w:sz w:val="22"/>
                        </w:rPr>
                        <w:t>対象貨物：大阪港での増加貨物　１</w:t>
                      </w:r>
                      <w:r w:rsidRPr="00E32D9E">
                        <w:rPr>
                          <w:rFonts w:ascii="ＭＳ 明朝" w:hAnsi="ＭＳ 明朝" w:hint="eastAsia"/>
                          <w:sz w:val="22"/>
                        </w:rPr>
                        <w:t>TEU</w:t>
                      </w:r>
                      <w:r w:rsidRPr="00E32D9E">
                        <w:rPr>
                          <w:rFonts w:hint="eastAsia"/>
                          <w:sz w:val="22"/>
                        </w:rPr>
                        <w:t>あたり</w:t>
                      </w:r>
                      <w:r w:rsidRPr="00E32D9E">
                        <w:rPr>
                          <w:rFonts w:ascii="ＭＳ 明朝" w:hAnsi="ＭＳ 明朝" w:hint="eastAsia"/>
                          <w:sz w:val="22"/>
                        </w:rPr>
                        <w:t>2,000</w:t>
                      </w:r>
                      <w:r w:rsidRPr="00E32D9E">
                        <w:rPr>
                          <w:rFonts w:hint="eastAsia"/>
                          <w:sz w:val="22"/>
                        </w:rPr>
                        <w:t>円を支援</w:t>
                      </w:r>
                    </w:p>
                    <w:p w:rsidR="00556197" w:rsidRPr="00E32D9E" w:rsidRDefault="00556197" w:rsidP="00913697">
                      <w:pPr>
                        <w:pStyle w:val="a3"/>
                        <w:numPr>
                          <w:ilvl w:val="3"/>
                          <w:numId w:val="1"/>
                        </w:numPr>
                        <w:ind w:leftChars="300" w:left="1070" w:hangingChars="200" w:hanging="440"/>
                        <w:rPr>
                          <w:sz w:val="22"/>
                        </w:rPr>
                      </w:pPr>
                      <w:r w:rsidRPr="00E32D9E">
                        <w:rPr>
                          <w:rFonts w:hint="eastAsia"/>
                          <w:sz w:val="22"/>
                        </w:rPr>
                        <w:t>対象者　：荷主、フォワーダー、船社</w:t>
                      </w:r>
                    </w:p>
                    <w:p w:rsidR="00556197" w:rsidRPr="00E32D9E"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62B0B">
              <w:rPr>
                <w:rFonts w:ascii="ＭＳ Ｐゴシック" w:eastAsia="ＭＳ Ｐゴシック" w:hAnsi="ＭＳ Ｐゴシック" w:hint="eastAsia"/>
                <w:sz w:val="22"/>
              </w:rPr>
              <w:t>都市魅力の向上</w:t>
            </w:r>
            <w:r>
              <w:rPr>
                <w:rFonts w:ascii="ＭＳ Ｐゴシック" w:eastAsia="ＭＳ Ｐゴシック" w:hAnsi="ＭＳ Ｐゴシック" w:hint="eastAsia"/>
                <w:sz w:val="22"/>
              </w:rPr>
              <w:t>④</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D60022">
              <w:rPr>
                <w:rFonts w:ascii="ＭＳ Ｐゴシック" w:eastAsia="ＭＳ Ｐゴシック" w:hAnsi="ＭＳ Ｐゴシック" w:hint="eastAsia"/>
                <w:sz w:val="22"/>
              </w:rPr>
              <w:t>４０</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170CB40" wp14:editId="0F323DA8">
                <wp:extent cx="6818630" cy="5474525"/>
                <wp:effectExtent l="0" t="0" r="20320" b="12065"/>
                <wp:docPr id="4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474525"/>
                        </a:xfrm>
                        <a:prstGeom prst="rect">
                          <a:avLst/>
                        </a:prstGeom>
                        <a:solidFill>
                          <a:srgbClr val="FFFFFF"/>
                        </a:solidFill>
                        <a:ln w="9525">
                          <a:solidFill>
                            <a:srgbClr val="000000"/>
                          </a:solidFill>
                          <a:miter lim="800000"/>
                          <a:headEnd/>
                          <a:tailEnd/>
                        </a:ln>
                      </wps:spPr>
                      <wps:txbx>
                        <w:txbxContent>
                          <w:p w:rsidR="00556197" w:rsidRPr="00E32D9E" w:rsidRDefault="00556197" w:rsidP="00913697">
                            <w:pPr>
                              <w:rPr>
                                <w:sz w:val="22"/>
                              </w:rPr>
                            </w:pPr>
                            <w:r w:rsidRPr="00E32D9E">
                              <w:rPr>
                                <w:rFonts w:hint="eastAsia"/>
                                <w:sz w:val="22"/>
                              </w:rPr>
                              <w:t>○　水と光の魅力向上</w:t>
                            </w:r>
                          </w:p>
                          <w:p w:rsidR="00556197" w:rsidRPr="00E32D9E" w:rsidRDefault="00556197" w:rsidP="00913697">
                            <w:pPr>
                              <w:ind w:firstLineChars="100" w:firstLine="221"/>
                              <w:rPr>
                                <w:rFonts w:ascii="ＭＳ ゴシック" w:eastAsia="ＭＳ ゴシック" w:hAnsi="ＭＳ ゴシック"/>
                                <w:b/>
                                <w:sz w:val="22"/>
                              </w:rPr>
                            </w:pPr>
                            <w:r w:rsidRPr="00E32D9E">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E32D9E">
                              <w:rPr>
                                <w:rFonts w:ascii="ＭＳ ゴシック" w:eastAsia="ＭＳ ゴシック" w:hAnsi="ＭＳ ゴシック" w:hint="eastAsia"/>
                                <w:b/>
                                <w:sz w:val="22"/>
                              </w:rPr>
                              <w:t>「大阪・光の饗宴」の開催　③ １億５，２００万円（② １億８，５００万円）</w:t>
                            </w:r>
                          </w:p>
                          <w:p w:rsidR="00556197" w:rsidRPr="00E32D9E" w:rsidRDefault="00556197" w:rsidP="00913697">
                            <w:pPr>
                              <w:numPr>
                                <w:ilvl w:val="1"/>
                                <w:numId w:val="1"/>
                              </w:numPr>
                              <w:tabs>
                                <w:tab w:val="clear" w:pos="988"/>
                                <w:tab w:val="num" w:pos="840"/>
                              </w:tabs>
                              <w:ind w:left="840"/>
                              <w:rPr>
                                <w:sz w:val="22"/>
                              </w:rPr>
                            </w:pPr>
                            <w:r w:rsidRPr="00E32D9E">
                              <w:rPr>
                                <w:rFonts w:hint="eastAsia"/>
                                <w:sz w:val="22"/>
                              </w:rPr>
                              <w:t>大阪の都市魅力の向上や発信力強化に向けて、「大阪・光の饗宴」を開催</w:t>
                            </w:r>
                          </w:p>
                          <w:p w:rsidR="00556197" w:rsidRPr="00E32D9E" w:rsidRDefault="00556197" w:rsidP="00913697">
                            <w:pPr>
                              <w:numPr>
                                <w:ilvl w:val="1"/>
                                <w:numId w:val="1"/>
                              </w:numPr>
                              <w:tabs>
                                <w:tab w:val="clear" w:pos="988"/>
                                <w:tab w:val="num" w:pos="840"/>
                              </w:tabs>
                              <w:ind w:left="840"/>
                              <w:rPr>
                                <w:sz w:val="22"/>
                              </w:rPr>
                            </w:pPr>
                            <w:r w:rsidRPr="00E32D9E">
                              <w:rPr>
                                <w:rFonts w:hint="eastAsia"/>
                                <w:sz w:val="22"/>
                              </w:rPr>
                              <w:t>コアプログラムとして、「御堂筋イルミネーション」を阪神前交差点から難波西口交差点までの約４㎞の区間で実施するとともに、大阪市役所周辺から中之島公園において</w:t>
                            </w:r>
                            <w:r w:rsidRPr="00E32D9E">
                              <w:rPr>
                                <w:rFonts w:ascii="ＭＳ 明朝" w:hAnsi="ＭＳ 明朝" w:hint="eastAsia"/>
                                <w:sz w:val="22"/>
                              </w:rPr>
                              <w:t>「ＯＳＡＫＡ光のルネサ</w:t>
                            </w:r>
                            <w:r w:rsidRPr="00E32D9E">
                              <w:rPr>
                                <w:rFonts w:hint="eastAsia"/>
                                <w:sz w:val="22"/>
                              </w:rPr>
                              <w:t>ンス」を開催</w:t>
                            </w:r>
                          </w:p>
                          <w:p w:rsidR="00556197" w:rsidRPr="00E32D9E" w:rsidRDefault="00556197" w:rsidP="00913697">
                            <w:pPr>
                              <w:numPr>
                                <w:ilvl w:val="1"/>
                                <w:numId w:val="1"/>
                              </w:numPr>
                              <w:tabs>
                                <w:tab w:val="clear" w:pos="988"/>
                                <w:tab w:val="num" w:pos="840"/>
                              </w:tabs>
                              <w:ind w:left="840"/>
                              <w:rPr>
                                <w:sz w:val="22"/>
                              </w:rPr>
                            </w:pPr>
                            <w:r w:rsidRPr="00E32D9E">
                              <w:rPr>
                                <w:rFonts w:hint="eastAsia"/>
                                <w:sz w:val="22"/>
                              </w:rPr>
                              <w:t>民間団体等が主催するエリアプログラムと一体的にプロモーションを展開し、光による大阪の魅力を国内外に広く発信</w:t>
                            </w:r>
                          </w:p>
                          <w:p w:rsidR="00556197" w:rsidRPr="00E32D9E" w:rsidRDefault="00556197" w:rsidP="00913697">
                            <w:pPr>
                              <w:rPr>
                                <w:sz w:val="22"/>
                              </w:rPr>
                            </w:pPr>
                          </w:p>
                          <w:p w:rsidR="00556197" w:rsidRPr="00E32D9E" w:rsidRDefault="00556197" w:rsidP="00913697">
                            <w:pPr>
                              <w:rPr>
                                <w:sz w:val="22"/>
                              </w:rPr>
                            </w:pPr>
                            <w:r w:rsidRPr="00E32D9E">
                              <w:rPr>
                                <w:rFonts w:hint="eastAsia"/>
                                <w:sz w:val="22"/>
                              </w:rPr>
                              <w:t>○　地域資源を活かした大阪の魅力発信</w:t>
                            </w:r>
                          </w:p>
                          <w:p w:rsidR="00556197" w:rsidRPr="00E32D9E" w:rsidRDefault="00556197" w:rsidP="00913697">
                            <w:pPr>
                              <w:ind w:firstLineChars="100" w:firstLine="221"/>
                              <w:rPr>
                                <w:b/>
                                <w:sz w:val="22"/>
                              </w:rPr>
                            </w:pPr>
                            <w:r w:rsidRPr="00E32D9E">
                              <w:rPr>
                                <w:rFonts w:ascii="ＭＳ ゴシック" w:eastAsia="ＭＳ ゴシック" w:hAnsi="ＭＳ ゴシック" w:hint="eastAsia"/>
                                <w:b/>
                                <w:sz w:val="22"/>
                              </w:rPr>
                              <w:t>■　観光魅力向上のための歴史・文化的まちなみ創出　③ １億３,６００万円（② ２億５，６００万円）</w:t>
                            </w:r>
                          </w:p>
                          <w:p w:rsidR="00556197" w:rsidRPr="00E32D9E" w:rsidRDefault="00556197" w:rsidP="00F86D65">
                            <w:pPr>
                              <w:numPr>
                                <w:ilvl w:val="1"/>
                                <w:numId w:val="45"/>
                              </w:numPr>
                              <w:rPr>
                                <w:sz w:val="22"/>
                              </w:rPr>
                            </w:pPr>
                            <w:r w:rsidRPr="00E32D9E">
                              <w:rPr>
                                <w:rFonts w:hint="eastAsia"/>
                                <w:sz w:val="22"/>
                              </w:rPr>
                              <w:t>船場地区において、歴史的・文化的資産を活かすための無電柱化や周辺景観と調和した道路整備などを実施</w:t>
                            </w:r>
                          </w:p>
                          <w:p w:rsidR="00556197" w:rsidRDefault="00556197" w:rsidP="00F86D65">
                            <w:pPr>
                              <w:numPr>
                                <w:ilvl w:val="1"/>
                                <w:numId w:val="45"/>
                              </w:numPr>
                              <w:rPr>
                                <w:sz w:val="22"/>
                              </w:rPr>
                            </w:pPr>
                            <w:r w:rsidRPr="00E32D9E">
                              <w:rPr>
                                <w:rFonts w:hint="eastAsia"/>
                                <w:sz w:val="22"/>
                              </w:rPr>
                              <w:t>道修町通（御堂筋～堺筋間）の無電柱化工事及び道路整備工事を実施（令和３年度完了予定）</w:t>
                            </w:r>
                          </w:p>
                          <w:p w:rsidR="00556197" w:rsidRPr="00E32D9E" w:rsidRDefault="00556197" w:rsidP="00913697">
                            <w:pPr>
                              <w:ind w:firstLineChars="100" w:firstLine="221"/>
                              <w:rPr>
                                <w:b/>
                                <w:sz w:val="22"/>
                              </w:rPr>
                            </w:pPr>
                            <w:r w:rsidRPr="00E32D9E">
                              <w:rPr>
                                <w:rFonts w:ascii="ＭＳ ゴシック" w:eastAsia="ＭＳ ゴシック" w:hAnsi="ＭＳ ゴシック" w:hint="eastAsia"/>
                                <w:b/>
                                <w:sz w:val="22"/>
                              </w:rPr>
                              <w:t>■　観光バスを使った周遊ニーズの実証実験　③ ３００万円　（② ３００万円）</w:t>
                            </w:r>
                          </w:p>
                          <w:p w:rsidR="00556197" w:rsidRPr="00E32D9E" w:rsidRDefault="00556197" w:rsidP="00913697">
                            <w:pPr>
                              <w:numPr>
                                <w:ilvl w:val="1"/>
                                <w:numId w:val="1"/>
                              </w:numPr>
                              <w:tabs>
                                <w:tab w:val="clear" w:pos="988"/>
                                <w:tab w:val="num" w:pos="840"/>
                              </w:tabs>
                              <w:ind w:left="840"/>
                              <w:rPr>
                                <w:rFonts w:ascii="ＭＳ 明朝" w:hAnsi="ＭＳ 明朝"/>
                                <w:sz w:val="22"/>
                              </w:rPr>
                            </w:pPr>
                            <w:r w:rsidRPr="00E32D9E">
                              <w:rPr>
                                <w:rFonts w:ascii="ＭＳ 明朝" w:hAnsi="ＭＳ 明朝" w:hint="eastAsia"/>
                                <w:sz w:val="22"/>
                              </w:rPr>
                              <w:t>令和元年８月27日の第19回副首都推進本部会議において大阪府、大阪市、堺市が一体的に観光施策を推進していくことを確認</w:t>
                            </w:r>
                          </w:p>
                          <w:p w:rsidR="00556197" w:rsidRPr="00E32D9E" w:rsidRDefault="00556197" w:rsidP="00913697">
                            <w:pPr>
                              <w:numPr>
                                <w:ilvl w:val="1"/>
                                <w:numId w:val="1"/>
                              </w:numPr>
                              <w:tabs>
                                <w:tab w:val="clear" w:pos="988"/>
                                <w:tab w:val="num" w:pos="840"/>
                              </w:tabs>
                              <w:ind w:left="840"/>
                              <w:rPr>
                                <w:rFonts w:ascii="ＭＳ 明朝" w:hAnsi="ＭＳ 明朝"/>
                                <w:sz w:val="22"/>
                              </w:rPr>
                            </w:pPr>
                            <w:r w:rsidRPr="00E32D9E">
                              <w:rPr>
                                <w:rFonts w:ascii="ＭＳ 明朝" w:hAnsi="ＭＳ 明朝" w:hint="eastAsia"/>
                                <w:sz w:val="22"/>
                              </w:rPr>
                              <w:t>大阪市と堺市がそれぞれ有する歴史・文化的資源を観光周遊バスで繋ぎ観光客の周遊性を高め、大阪での滞在日数の増加を図り、将来的には民間事業者による府域内周遊旅行商品の造成をめざし、周遊ニーズの把握、課題抽出等を実施</w:t>
                            </w:r>
                          </w:p>
                          <w:p w:rsidR="00556197" w:rsidRDefault="00556197" w:rsidP="00913697">
                            <w:pPr>
                              <w:numPr>
                                <w:ilvl w:val="1"/>
                                <w:numId w:val="1"/>
                              </w:numPr>
                              <w:tabs>
                                <w:tab w:val="clear" w:pos="988"/>
                                <w:tab w:val="num" w:pos="840"/>
                              </w:tabs>
                              <w:ind w:left="840"/>
                              <w:rPr>
                                <w:sz w:val="22"/>
                              </w:rPr>
                            </w:pPr>
                            <w:r w:rsidRPr="00E32D9E">
                              <w:rPr>
                                <w:rFonts w:ascii="ＭＳ 明朝" w:hAnsi="ＭＳ 明朝" w:hint="eastAsia"/>
                                <w:sz w:val="22"/>
                              </w:rPr>
                              <w:t>令和２年度に実施予定であったが、新型コロナウイルス感染症の影響により令和３年度に実施時期を変更するとともに</w:t>
                            </w:r>
                            <w:r>
                              <w:rPr>
                                <w:rFonts w:ascii="ＭＳ 明朝" w:hAnsi="ＭＳ 明朝" w:hint="eastAsia"/>
                                <w:sz w:val="22"/>
                              </w:rPr>
                              <w:t>、</w:t>
                            </w:r>
                            <w:r w:rsidRPr="00E32D9E">
                              <w:rPr>
                                <w:rFonts w:ascii="ＭＳ 明朝" w:hAnsi="ＭＳ 明朝" w:hint="eastAsia"/>
                                <w:sz w:val="22"/>
                              </w:rPr>
                              <w:t>インバウンドの回復が見込めない間</w:t>
                            </w:r>
                            <w:r>
                              <w:rPr>
                                <w:rFonts w:ascii="ＭＳ 明朝" w:hAnsi="ＭＳ 明朝" w:hint="eastAsia"/>
                                <w:sz w:val="22"/>
                              </w:rPr>
                              <w:t>は</w:t>
                            </w:r>
                            <w:r w:rsidRPr="00E32D9E">
                              <w:rPr>
                                <w:rFonts w:ascii="ＭＳ 明朝" w:hAnsi="ＭＳ 明朝" w:hint="eastAsia"/>
                                <w:sz w:val="22"/>
                              </w:rPr>
                              <w:t>国内</w:t>
                            </w:r>
                            <w:r w:rsidRPr="00E32D9E">
                              <w:rPr>
                                <w:rFonts w:hint="eastAsia"/>
                                <w:sz w:val="22"/>
                              </w:rPr>
                              <w:t>観光客を対象に実施</w:t>
                            </w:r>
                          </w:p>
                          <w:p w:rsidR="00556197" w:rsidRPr="00B26019" w:rsidRDefault="00556197" w:rsidP="00913697">
                            <w:pPr>
                              <w:numPr>
                                <w:ilvl w:val="1"/>
                                <w:numId w:val="1"/>
                              </w:numPr>
                              <w:tabs>
                                <w:tab w:val="clear" w:pos="988"/>
                                <w:tab w:val="num" w:pos="840"/>
                              </w:tabs>
                              <w:ind w:left="840"/>
                              <w:rPr>
                                <w:sz w:val="22"/>
                              </w:rPr>
                            </w:pPr>
                            <w:r>
                              <w:rPr>
                                <w:rFonts w:ascii="ＭＳ 明朝" w:hAnsi="ＭＳ 明朝" w:hint="eastAsia"/>
                                <w:sz w:val="22"/>
                              </w:rPr>
                              <w:t>事業費は</w:t>
                            </w:r>
                            <w:r>
                              <w:rPr>
                                <w:rFonts w:ascii="ＭＳ 明朝" w:hAnsi="ＭＳ 明朝"/>
                                <w:sz w:val="22"/>
                              </w:rPr>
                              <w:t>、大阪府・大阪市</w:t>
                            </w:r>
                            <w:r>
                              <w:rPr>
                                <w:rFonts w:ascii="ＭＳ 明朝" w:hAnsi="ＭＳ 明朝" w:hint="eastAsia"/>
                                <w:sz w:val="22"/>
                              </w:rPr>
                              <w:t>・</w:t>
                            </w:r>
                            <w:r>
                              <w:rPr>
                                <w:rFonts w:ascii="ＭＳ 明朝" w:hAnsi="ＭＳ 明朝"/>
                                <w:sz w:val="22"/>
                              </w:rPr>
                              <w:t>堺市</w:t>
                            </w:r>
                            <w:r>
                              <w:rPr>
                                <w:rFonts w:ascii="ＭＳ 明朝" w:hAnsi="ＭＳ 明朝" w:hint="eastAsia"/>
                                <w:sz w:val="22"/>
                              </w:rPr>
                              <w:t>が１：１：１</w:t>
                            </w:r>
                            <w:r>
                              <w:rPr>
                                <w:rFonts w:ascii="ＭＳ 明朝" w:hAnsi="ＭＳ 明朝"/>
                                <w:sz w:val="22"/>
                              </w:rPr>
                              <w:t>で負担</w:t>
                            </w:r>
                          </w:p>
                        </w:txbxContent>
                      </wps:txbx>
                      <wps:bodyPr rot="0" vert="horz" wrap="square" lIns="74295" tIns="8890" rIns="74295" bIns="8890" anchor="t" anchorCtr="0" upright="1">
                        <a:noAutofit/>
                      </wps:bodyPr>
                    </wps:wsp>
                  </a:graphicData>
                </a:graphic>
              </wp:inline>
            </w:drawing>
          </mc:Choice>
          <mc:Fallback>
            <w:pict>
              <v:rect w14:anchorId="7170CB40" id="_x0000_s1074" style="width:536.9pt;height:43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">
                <v:textbox inset="5.85pt,.7pt,5.85pt,.7pt">
                  <w:txbxContent>
                    <w:p w:rsidR="00556197" w:rsidRPr="00E32D9E" w:rsidRDefault="00556197" w:rsidP="00913697">
                      <w:pPr>
                        <w:rPr>
                          <w:sz w:val="22"/>
                        </w:rPr>
                      </w:pPr>
                      <w:r w:rsidRPr="00E32D9E">
                        <w:rPr>
                          <w:rFonts w:hint="eastAsia"/>
                          <w:sz w:val="22"/>
                        </w:rPr>
                        <w:t>○　水と光の魅力向上</w:t>
                      </w:r>
                    </w:p>
                    <w:p w:rsidR="00556197" w:rsidRPr="00E32D9E" w:rsidRDefault="00556197" w:rsidP="00913697">
                      <w:pPr>
                        <w:ind w:firstLineChars="100" w:firstLine="221"/>
                        <w:rPr>
                          <w:rFonts w:ascii="ＭＳ ゴシック" w:eastAsia="ＭＳ ゴシック" w:hAnsi="ＭＳ ゴシック"/>
                          <w:b/>
                          <w:sz w:val="22"/>
                        </w:rPr>
                      </w:pPr>
                      <w:r w:rsidRPr="00E32D9E">
                        <w:rPr>
                          <w:rFonts w:ascii="ＭＳ ゴシック" w:eastAsia="ＭＳ ゴシック" w:hAnsi="ＭＳ ゴシック" w:hint="eastAsia"/>
                          <w:b/>
                          <w:sz w:val="22"/>
                        </w:rPr>
                        <w:t>■</w:t>
                      </w:r>
                      <w:r>
                        <w:rPr>
                          <w:rFonts w:ascii="ＭＳ ゴシック" w:eastAsia="ＭＳ ゴシック" w:hAnsi="ＭＳ ゴシック" w:hint="eastAsia"/>
                          <w:b/>
                          <w:sz w:val="22"/>
                        </w:rPr>
                        <w:t xml:space="preserve">　</w:t>
                      </w:r>
                      <w:r w:rsidRPr="00E32D9E">
                        <w:rPr>
                          <w:rFonts w:ascii="ＭＳ ゴシック" w:eastAsia="ＭＳ ゴシック" w:hAnsi="ＭＳ ゴシック" w:hint="eastAsia"/>
                          <w:b/>
                          <w:sz w:val="22"/>
                        </w:rPr>
                        <w:t>「大阪・光の饗宴」の開催　③ １億５，２００万円（② １億８，５００万円）</w:t>
                      </w:r>
                    </w:p>
                    <w:p w:rsidR="00556197" w:rsidRPr="00E32D9E" w:rsidRDefault="00556197" w:rsidP="00913697">
                      <w:pPr>
                        <w:numPr>
                          <w:ilvl w:val="1"/>
                          <w:numId w:val="1"/>
                        </w:numPr>
                        <w:tabs>
                          <w:tab w:val="clear" w:pos="988"/>
                          <w:tab w:val="num" w:pos="840"/>
                        </w:tabs>
                        <w:ind w:left="840"/>
                        <w:rPr>
                          <w:sz w:val="22"/>
                        </w:rPr>
                      </w:pPr>
                      <w:r w:rsidRPr="00E32D9E">
                        <w:rPr>
                          <w:rFonts w:hint="eastAsia"/>
                          <w:sz w:val="22"/>
                        </w:rPr>
                        <w:t>大阪の都市魅力の向上や発信力強化に向けて、「大阪・光の饗宴」を開催</w:t>
                      </w:r>
                    </w:p>
                    <w:p w:rsidR="00556197" w:rsidRPr="00E32D9E" w:rsidRDefault="00556197" w:rsidP="00913697">
                      <w:pPr>
                        <w:numPr>
                          <w:ilvl w:val="1"/>
                          <w:numId w:val="1"/>
                        </w:numPr>
                        <w:tabs>
                          <w:tab w:val="clear" w:pos="988"/>
                          <w:tab w:val="num" w:pos="840"/>
                        </w:tabs>
                        <w:ind w:left="840"/>
                        <w:rPr>
                          <w:sz w:val="22"/>
                        </w:rPr>
                      </w:pPr>
                      <w:r w:rsidRPr="00E32D9E">
                        <w:rPr>
                          <w:rFonts w:hint="eastAsia"/>
                          <w:sz w:val="22"/>
                        </w:rPr>
                        <w:t>コアプログラムとして、「御堂筋イルミネーション」を阪神前交差点から難波西口交差点までの約４㎞の区間で実施するとともに、大阪市役所周辺から中之島公園において</w:t>
                      </w:r>
                      <w:r w:rsidRPr="00E32D9E">
                        <w:rPr>
                          <w:rFonts w:ascii="ＭＳ 明朝" w:hAnsi="ＭＳ 明朝" w:hint="eastAsia"/>
                          <w:sz w:val="22"/>
                        </w:rPr>
                        <w:t>「ＯＳＡＫＡ光のルネサ</w:t>
                      </w:r>
                      <w:r w:rsidRPr="00E32D9E">
                        <w:rPr>
                          <w:rFonts w:hint="eastAsia"/>
                          <w:sz w:val="22"/>
                        </w:rPr>
                        <w:t>ンス」を開催</w:t>
                      </w:r>
                    </w:p>
                    <w:p w:rsidR="00556197" w:rsidRPr="00E32D9E" w:rsidRDefault="00556197" w:rsidP="00913697">
                      <w:pPr>
                        <w:numPr>
                          <w:ilvl w:val="1"/>
                          <w:numId w:val="1"/>
                        </w:numPr>
                        <w:tabs>
                          <w:tab w:val="clear" w:pos="988"/>
                          <w:tab w:val="num" w:pos="840"/>
                        </w:tabs>
                        <w:ind w:left="840"/>
                        <w:rPr>
                          <w:sz w:val="22"/>
                        </w:rPr>
                      </w:pPr>
                      <w:r w:rsidRPr="00E32D9E">
                        <w:rPr>
                          <w:rFonts w:hint="eastAsia"/>
                          <w:sz w:val="22"/>
                        </w:rPr>
                        <w:t>民間団体等が主催するエリアプログラムと一体的にプロモーションを展開し、光による大阪の魅力を国内外に広く発信</w:t>
                      </w:r>
                    </w:p>
                    <w:p w:rsidR="00556197" w:rsidRPr="00E32D9E" w:rsidRDefault="00556197" w:rsidP="00913697">
                      <w:pPr>
                        <w:rPr>
                          <w:sz w:val="22"/>
                        </w:rPr>
                      </w:pPr>
                    </w:p>
                    <w:p w:rsidR="00556197" w:rsidRPr="00E32D9E" w:rsidRDefault="00556197" w:rsidP="00913697">
                      <w:pPr>
                        <w:rPr>
                          <w:sz w:val="22"/>
                        </w:rPr>
                      </w:pPr>
                      <w:r w:rsidRPr="00E32D9E">
                        <w:rPr>
                          <w:rFonts w:hint="eastAsia"/>
                          <w:sz w:val="22"/>
                        </w:rPr>
                        <w:t>○　地域資源を活かした大阪の魅力発信</w:t>
                      </w:r>
                    </w:p>
                    <w:p w:rsidR="00556197" w:rsidRPr="00E32D9E" w:rsidRDefault="00556197" w:rsidP="00913697">
                      <w:pPr>
                        <w:ind w:firstLineChars="100" w:firstLine="221"/>
                        <w:rPr>
                          <w:b/>
                          <w:sz w:val="22"/>
                        </w:rPr>
                      </w:pPr>
                      <w:r w:rsidRPr="00E32D9E">
                        <w:rPr>
                          <w:rFonts w:ascii="ＭＳ ゴシック" w:eastAsia="ＭＳ ゴシック" w:hAnsi="ＭＳ ゴシック" w:hint="eastAsia"/>
                          <w:b/>
                          <w:sz w:val="22"/>
                        </w:rPr>
                        <w:t>■　観光魅力向上のための歴史・文化的まちなみ創出　③ １億３,６００万円（② ２億５，６００万円）</w:t>
                      </w:r>
                    </w:p>
                    <w:p w:rsidR="00556197" w:rsidRPr="00E32D9E" w:rsidRDefault="00556197" w:rsidP="00F86D65">
                      <w:pPr>
                        <w:numPr>
                          <w:ilvl w:val="1"/>
                          <w:numId w:val="45"/>
                        </w:numPr>
                        <w:rPr>
                          <w:sz w:val="22"/>
                        </w:rPr>
                      </w:pPr>
                      <w:r w:rsidRPr="00E32D9E">
                        <w:rPr>
                          <w:rFonts w:hint="eastAsia"/>
                          <w:sz w:val="22"/>
                        </w:rPr>
                        <w:t>船場地区において、歴史的・文化的資産を活かすための無電柱化や周辺景観と調和した道路整備などを実施</w:t>
                      </w:r>
                    </w:p>
                    <w:p w:rsidR="00556197" w:rsidRDefault="00556197" w:rsidP="00F86D65">
                      <w:pPr>
                        <w:numPr>
                          <w:ilvl w:val="1"/>
                          <w:numId w:val="45"/>
                        </w:numPr>
                        <w:rPr>
                          <w:sz w:val="22"/>
                        </w:rPr>
                      </w:pPr>
                      <w:r w:rsidRPr="00E32D9E">
                        <w:rPr>
                          <w:rFonts w:hint="eastAsia"/>
                          <w:sz w:val="22"/>
                        </w:rPr>
                        <w:t>道修町通（御堂筋～堺筋間）の無電柱化工事及び道路整備工事を実施（令和３年度完了予定）</w:t>
                      </w:r>
                    </w:p>
                    <w:p w:rsidR="00556197" w:rsidRPr="00E32D9E" w:rsidRDefault="00556197" w:rsidP="00913697">
                      <w:pPr>
                        <w:ind w:firstLineChars="100" w:firstLine="221"/>
                        <w:rPr>
                          <w:b/>
                          <w:sz w:val="22"/>
                        </w:rPr>
                      </w:pPr>
                      <w:r w:rsidRPr="00E32D9E">
                        <w:rPr>
                          <w:rFonts w:ascii="ＭＳ ゴシック" w:eastAsia="ＭＳ ゴシック" w:hAnsi="ＭＳ ゴシック" w:hint="eastAsia"/>
                          <w:b/>
                          <w:sz w:val="22"/>
                        </w:rPr>
                        <w:t>■　観光バスを使った周遊ニーズの実証実験　③ ３００万円　（② ３００万円）</w:t>
                      </w:r>
                    </w:p>
                    <w:p w:rsidR="00556197" w:rsidRPr="00E32D9E" w:rsidRDefault="00556197" w:rsidP="00913697">
                      <w:pPr>
                        <w:numPr>
                          <w:ilvl w:val="1"/>
                          <w:numId w:val="1"/>
                        </w:numPr>
                        <w:tabs>
                          <w:tab w:val="clear" w:pos="988"/>
                          <w:tab w:val="num" w:pos="840"/>
                        </w:tabs>
                        <w:ind w:left="840"/>
                        <w:rPr>
                          <w:rFonts w:ascii="ＭＳ 明朝" w:hAnsi="ＭＳ 明朝"/>
                          <w:sz w:val="22"/>
                        </w:rPr>
                      </w:pPr>
                      <w:r w:rsidRPr="00E32D9E">
                        <w:rPr>
                          <w:rFonts w:ascii="ＭＳ 明朝" w:hAnsi="ＭＳ 明朝" w:hint="eastAsia"/>
                          <w:sz w:val="22"/>
                        </w:rPr>
                        <w:t>令和元年８月27日の第19回副首都推進本部会議において大阪府、大阪市、堺市が一体的に観光施策を推進していくことを確認</w:t>
                      </w:r>
                    </w:p>
                    <w:p w:rsidR="00556197" w:rsidRPr="00E32D9E" w:rsidRDefault="00556197" w:rsidP="00913697">
                      <w:pPr>
                        <w:numPr>
                          <w:ilvl w:val="1"/>
                          <w:numId w:val="1"/>
                        </w:numPr>
                        <w:tabs>
                          <w:tab w:val="clear" w:pos="988"/>
                          <w:tab w:val="num" w:pos="840"/>
                        </w:tabs>
                        <w:ind w:left="840"/>
                        <w:rPr>
                          <w:rFonts w:ascii="ＭＳ 明朝" w:hAnsi="ＭＳ 明朝"/>
                          <w:sz w:val="22"/>
                        </w:rPr>
                      </w:pPr>
                      <w:r w:rsidRPr="00E32D9E">
                        <w:rPr>
                          <w:rFonts w:ascii="ＭＳ 明朝" w:hAnsi="ＭＳ 明朝" w:hint="eastAsia"/>
                          <w:sz w:val="22"/>
                        </w:rPr>
                        <w:t>大阪市と堺市がそれぞれ有する歴史・文化的資源を観光周遊バスで繋ぎ観光客の周遊性を高め、大阪での滞在日数の増加を図り、将来的には民間事業者による府域内周遊旅行商品の造成をめざし、周遊ニーズの把握、課題抽出等を実施</w:t>
                      </w:r>
                    </w:p>
                    <w:p w:rsidR="00556197" w:rsidRDefault="00556197" w:rsidP="00913697">
                      <w:pPr>
                        <w:numPr>
                          <w:ilvl w:val="1"/>
                          <w:numId w:val="1"/>
                        </w:numPr>
                        <w:tabs>
                          <w:tab w:val="clear" w:pos="988"/>
                          <w:tab w:val="num" w:pos="840"/>
                        </w:tabs>
                        <w:ind w:left="840"/>
                        <w:rPr>
                          <w:sz w:val="22"/>
                        </w:rPr>
                      </w:pPr>
                      <w:r w:rsidRPr="00E32D9E">
                        <w:rPr>
                          <w:rFonts w:ascii="ＭＳ 明朝" w:hAnsi="ＭＳ 明朝" w:hint="eastAsia"/>
                          <w:sz w:val="22"/>
                        </w:rPr>
                        <w:t>令和２年度に実施予定であったが、新型コロナウイルス感染症の影響により令和３年度に実施時期を変更するとともに</w:t>
                      </w:r>
                      <w:r>
                        <w:rPr>
                          <w:rFonts w:ascii="ＭＳ 明朝" w:hAnsi="ＭＳ 明朝" w:hint="eastAsia"/>
                          <w:sz w:val="22"/>
                        </w:rPr>
                        <w:t>、</w:t>
                      </w:r>
                      <w:r w:rsidRPr="00E32D9E">
                        <w:rPr>
                          <w:rFonts w:ascii="ＭＳ 明朝" w:hAnsi="ＭＳ 明朝" w:hint="eastAsia"/>
                          <w:sz w:val="22"/>
                        </w:rPr>
                        <w:t>インバウンドの回復が見込めない間</w:t>
                      </w:r>
                      <w:r>
                        <w:rPr>
                          <w:rFonts w:ascii="ＭＳ 明朝" w:hAnsi="ＭＳ 明朝" w:hint="eastAsia"/>
                          <w:sz w:val="22"/>
                        </w:rPr>
                        <w:t>は</w:t>
                      </w:r>
                      <w:r w:rsidRPr="00E32D9E">
                        <w:rPr>
                          <w:rFonts w:ascii="ＭＳ 明朝" w:hAnsi="ＭＳ 明朝" w:hint="eastAsia"/>
                          <w:sz w:val="22"/>
                        </w:rPr>
                        <w:t>国内</w:t>
                      </w:r>
                      <w:r w:rsidRPr="00E32D9E">
                        <w:rPr>
                          <w:rFonts w:hint="eastAsia"/>
                          <w:sz w:val="22"/>
                        </w:rPr>
                        <w:t>観光客を対象に実施</w:t>
                      </w:r>
                    </w:p>
                    <w:p w:rsidR="00556197" w:rsidRPr="00B26019" w:rsidRDefault="00556197" w:rsidP="00913697">
                      <w:pPr>
                        <w:numPr>
                          <w:ilvl w:val="1"/>
                          <w:numId w:val="1"/>
                        </w:numPr>
                        <w:tabs>
                          <w:tab w:val="clear" w:pos="988"/>
                          <w:tab w:val="num" w:pos="840"/>
                        </w:tabs>
                        <w:ind w:left="840"/>
                        <w:rPr>
                          <w:sz w:val="22"/>
                        </w:rPr>
                      </w:pPr>
                      <w:r>
                        <w:rPr>
                          <w:rFonts w:ascii="ＭＳ 明朝" w:hAnsi="ＭＳ 明朝" w:hint="eastAsia"/>
                          <w:sz w:val="22"/>
                        </w:rPr>
                        <w:t>事業費は</w:t>
                      </w:r>
                      <w:r>
                        <w:rPr>
                          <w:rFonts w:ascii="ＭＳ 明朝" w:hAnsi="ＭＳ 明朝"/>
                          <w:sz w:val="22"/>
                        </w:rPr>
                        <w:t>、大阪府・大阪市</w:t>
                      </w:r>
                      <w:r>
                        <w:rPr>
                          <w:rFonts w:ascii="ＭＳ 明朝" w:hAnsi="ＭＳ 明朝" w:hint="eastAsia"/>
                          <w:sz w:val="22"/>
                        </w:rPr>
                        <w:t>・</w:t>
                      </w:r>
                      <w:r>
                        <w:rPr>
                          <w:rFonts w:ascii="ＭＳ 明朝" w:hAnsi="ＭＳ 明朝"/>
                          <w:sz w:val="22"/>
                        </w:rPr>
                        <w:t>堺市</w:t>
                      </w:r>
                      <w:r>
                        <w:rPr>
                          <w:rFonts w:ascii="ＭＳ 明朝" w:hAnsi="ＭＳ 明朝" w:hint="eastAsia"/>
                          <w:sz w:val="22"/>
                        </w:rPr>
                        <w:t>が１：１：１</w:t>
                      </w:r>
                      <w:r>
                        <w:rPr>
                          <w:rFonts w:ascii="ＭＳ 明朝" w:hAnsi="ＭＳ 明朝"/>
                          <w:sz w:val="22"/>
                        </w:rPr>
                        <w:t>で負担</w:t>
                      </w: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962B0B">
              <w:rPr>
                <w:rFonts w:ascii="ＭＳ Ｐゴシック" w:eastAsia="ＭＳ Ｐゴシック" w:hAnsi="ＭＳ Ｐゴシック" w:hint="eastAsia"/>
                <w:sz w:val="22"/>
              </w:rPr>
              <w:t>都市魅力の向上</w:t>
            </w:r>
            <w:r>
              <w:rPr>
                <w:rFonts w:ascii="ＭＳ Ｐゴシック" w:eastAsia="ＭＳ Ｐゴシック" w:hAnsi="ＭＳ Ｐゴシック" w:hint="eastAsia"/>
                <w:sz w:val="22"/>
              </w:rPr>
              <w:t>⑤</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A971E4">
              <w:rPr>
                <w:rFonts w:ascii="ＭＳ Ｐゴシック" w:eastAsia="ＭＳ Ｐゴシック" w:hAnsi="ＭＳ Ｐゴシック" w:hint="eastAsia"/>
                <w:sz w:val="22"/>
              </w:rPr>
              <w:t>４１</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A95CA03" wp14:editId="5F73C5A1">
                <wp:extent cx="6818630" cy="5676405"/>
                <wp:effectExtent l="0" t="0" r="20320" b="19685"/>
                <wp:docPr id="4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676405"/>
                        </a:xfrm>
                        <a:prstGeom prst="rect">
                          <a:avLst/>
                        </a:prstGeom>
                        <a:solidFill>
                          <a:srgbClr val="FFFFFF"/>
                        </a:solidFill>
                        <a:ln w="9525">
                          <a:solidFill>
                            <a:srgbClr val="000000"/>
                          </a:solidFill>
                          <a:miter lim="800000"/>
                          <a:headEnd/>
                          <a:tailEnd/>
                        </a:ln>
                      </wps:spPr>
                      <wps:txbx>
                        <w:txbxContent>
                          <w:p w:rsidR="00556197" w:rsidRPr="007D3919" w:rsidRDefault="00556197" w:rsidP="00913697">
                            <w:pPr>
                              <w:rPr>
                                <w:sz w:val="22"/>
                              </w:rPr>
                            </w:pPr>
                            <w:r w:rsidRPr="007D3919">
                              <w:rPr>
                                <w:rFonts w:hint="eastAsia"/>
                                <w:sz w:val="22"/>
                              </w:rPr>
                              <w:t>○　公共空間の再編・活用による魅力向上</w:t>
                            </w:r>
                          </w:p>
                          <w:p w:rsidR="00556197" w:rsidRPr="0076363F" w:rsidRDefault="00556197" w:rsidP="00992140">
                            <w:pPr>
                              <w:ind w:firstLineChars="100" w:firstLine="221"/>
                              <w:jc w:val="left"/>
                              <w:rPr>
                                <w:rFonts w:asciiTheme="majorEastAsia" w:eastAsiaTheme="majorEastAsia" w:hAnsiTheme="majorEastAsia"/>
                                <w:b/>
                                <w:sz w:val="22"/>
                              </w:rPr>
                            </w:pPr>
                            <w:r w:rsidRPr="0076363F">
                              <w:rPr>
                                <w:rFonts w:asciiTheme="majorEastAsia" w:eastAsiaTheme="majorEastAsia" w:hAnsiTheme="majorEastAsia" w:hint="eastAsia"/>
                                <w:b/>
                                <w:sz w:val="22"/>
                              </w:rPr>
                              <w:t>■　御堂筋の道路空間再編　③</w:t>
                            </w:r>
                            <w:r w:rsidRPr="0076363F">
                              <w:rPr>
                                <w:rFonts w:asciiTheme="majorEastAsia" w:eastAsiaTheme="majorEastAsia" w:hAnsiTheme="majorEastAsia"/>
                                <w:b/>
                                <w:sz w:val="22"/>
                              </w:rPr>
                              <w:t xml:space="preserve"> </w:t>
                            </w:r>
                            <w:r w:rsidRPr="0076363F">
                              <w:rPr>
                                <w:rFonts w:asciiTheme="majorEastAsia" w:eastAsiaTheme="majorEastAsia" w:hAnsiTheme="majorEastAsia" w:hint="eastAsia"/>
                                <w:b/>
                                <w:sz w:val="22"/>
                              </w:rPr>
                              <w:t>６億５</w:t>
                            </w:r>
                            <w:r w:rsidRPr="0076363F">
                              <w:rPr>
                                <w:rFonts w:asciiTheme="majorEastAsia" w:eastAsiaTheme="majorEastAsia" w:hAnsiTheme="majorEastAsia"/>
                                <w:b/>
                                <w:sz w:val="22"/>
                              </w:rPr>
                              <w:t>,</w:t>
                            </w:r>
                            <w:r w:rsidRPr="0076363F">
                              <w:rPr>
                                <w:rFonts w:asciiTheme="majorEastAsia" w:eastAsiaTheme="majorEastAsia" w:hAnsiTheme="majorEastAsia" w:hint="eastAsia"/>
                                <w:b/>
                                <w:sz w:val="22"/>
                              </w:rPr>
                              <w:t xml:space="preserve">９００万円　</w:t>
                            </w:r>
                            <w:r w:rsidRPr="0076363F">
                              <w:rPr>
                                <w:rFonts w:asciiTheme="majorEastAsia" w:eastAsiaTheme="majorEastAsia" w:hAnsiTheme="majorEastAsia" w:hint="eastAsia"/>
                                <w:b/>
                                <w:sz w:val="22"/>
                                <w:bdr w:val="single" w:sz="4" w:space="0" w:color="auto"/>
                              </w:rPr>
                              <w:t>拡充</w:t>
                            </w:r>
                            <w:r w:rsidRPr="0076363F">
                              <w:rPr>
                                <w:rFonts w:asciiTheme="majorEastAsia" w:eastAsiaTheme="majorEastAsia" w:hAnsiTheme="majorEastAsia" w:hint="eastAsia"/>
                                <w:b/>
                                <w:sz w:val="22"/>
                              </w:rPr>
                              <w:t xml:space="preserve">　（②</w:t>
                            </w:r>
                            <w:r w:rsidRPr="0076363F">
                              <w:rPr>
                                <w:rFonts w:asciiTheme="majorEastAsia" w:eastAsiaTheme="majorEastAsia" w:hAnsiTheme="majorEastAsia"/>
                                <w:b/>
                                <w:sz w:val="22"/>
                              </w:rPr>
                              <w:t xml:space="preserve"> </w:t>
                            </w:r>
                            <w:r w:rsidRPr="0076363F">
                              <w:rPr>
                                <w:rFonts w:asciiTheme="majorEastAsia" w:eastAsiaTheme="majorEastAsia" w:hAnsiTheme="majorEastAsia" w:hint="eastAsia"/>
                                <w:b/>
                                <w:sz w:val="22"/>
                              </w:rPr>
                              <w:t>４億７</w:t>
                            </w:r>
                            <w:r w:rsidRPr="0076363F">
                              <w:rPr>
                                <w:rFonts w:asciiTheme="majorEastAsia" w:eastAsiaTheme="majorEastAsia" w:hAnsiTheme="majorEastAsia"/>
                                <w:b/>
                                <w:sz w:val="22"/>
                              </w:rPr>
                              <w:t>,</w:t>
                            </w:r>
                            <w:r w:rsidRPr="0076363F">
                              <w:rPr>
                                <w:rFonts w:asciiTheme="majorEastAsia" w:eastAsiaTheme="majorEastAsia" w:hAnsiTheme="majorEastAsia" w:hint="eastAsia"/>
                                <w:b/>
                                <w:sz w:val="22"/>
                              </w:rPr>
                              <w:t>７００万円）</w:t>
                            </w:r>
                          </w:p>
                          <w:p w:rsidR="00556197" w:rsidRPr="008A2B52" w:rsidRDefault="00556197" w:rsidP="00992140">
                            <w:pPr>
                              <w:ind w:right="880" w:firstLineChars="3200" w:firstLine="7040"/>
                              <w:rPr>
                                <w:rFonts w:asciiTheme="majorEastAsia" w:eastAsiaTheme="majorEastAsia" w:hAnsiTheme="majorEastAsia"/>
                                <w:bCs/>
                                <w:sz w:val="22"/>
                              </w:rPr>
                            </w:pPr>
                            <w:r w:rsidRPr="008A2B52">
                              <w:rPr>
                                <w:rFonts w:asciiTheme="majorEastAsia" w:eastAsiaTheme="majorEastAsia" w:hAnsiTheme="majorEastAsia" w:hint="eastAsia"/>
                                <w:bCs/>
                                <w:sz w:val="22"/>
                              </w:rPr>
                              <w:t>【再掲（</w:t>
                            </w:r>
                            <w:r w:rsidRPr="008A2B52">
                              <w:rPr>
                                <w:rFonts w:asciiTheme="majorEastAsia" w:eastAsiaTheme="majorEastAsia" w:hAnsiTheme="majorEastAsia"/>
                                <w:bCs/>
                                <w:sz w:val="22"/>
                              </w:rPr>
                              <w:t>フリップ</w:t>
                            </w:r>
                            <w:r w:rsidRPr="008A2B52">
                              <w:rPr>
                                <w:rFonts w:asciiTheme="majorEastAsia" w:eastAsiaTheme="majorEastAsia" w:hAnsiTheme="majorEastAsia" w:hint="eastAsia"/>
                                <w:bCs/>
                                <w:sz w:val="22"/>
                              </w:rPr>
                              <w:t>３７</w:t>
                            </w:r>
                            <w:r w:rsidRPr="008A2B52">
                              <w:rPr>
                                <w:rFonts w:asciiTheme="majorEastAsia" w:eastAsiaTheme="majorEastAsia" w:hAnsiTheme="majorEastAsia"/>
                                <w:bCs/>
                                <w:sz w:val="22"/>
                              </w:rPr>
                              <w:t>）</w:t>
                            </w:r>
                            <w:r w:rsidRPr="008A2B52">
                              <w:rPr>
                                <w:rFonts w:asciiTheme="majorEastAsia" w:eastAsiaTheme="majorEastAsia" w:hAnsiTheme="majorEastAsia" w:hint="eastAsia"/>
                                <w:bCs/>
                                <w:sz w:val="22"/>
                              </w:rPr>
                              <w:t>】</w:t>
                            </w:r>
                          </w:p>
                          <w:p w:rsidR="00556197" w:rsidRPr="0076363F" w:rsidRDefault="00556197" w:rsidP="00913697">
                            <w:pPr>
                              <w:ind w:firstLineChars="100" w:firstLine="220"/>
                              <w:rPr>
                                <w:rFonts w:asciiTheme="majorEastAsia" w:eastAsiaTheme="majorEastAsia" w:hAnsiTheme="majorEastAsia"/>
                                <w:b/>
                                <w:sz w:val="22"/>
                                <w:bdr w:val="single" w:sz="4" w:space="0" w:color="auto" w:frame="1"/>
                                <w:shd w:val="pct15" w:color="auto" w:fill="FFFFFF"/>
                              </w:rPr>
                            </w:pPr>
                            <w:r w:rsidRPr="0076363F">
                              <w:rPr>
                                <w:rFonts w:asciiTheme="majorEastAsia" w:eastAsiaTheme="majorEastAsia" w:hAnsiTheme="majorEastAsia" w:hint="eastAsia"/>
                                <w:sz w:val="22"/>
                              </w:rPr>
                              <w:t xml:space="preserve">■　</w:t>
                            </w:r>
                            <w:r w:rsidRPr="0076363F">
                              <w:rPr>
                                <w:rFonts w:asciiTheme="majorEastAsia" w:eastAsiaTheme="majorEastAsia" w:hAnsiTheme="majorEastAsia" w:hint="eastAsia"/>
                                <w:b/>
                                <w:sz w:val="22"/>
                              </w:rPr>
                              <w:t>中之島通の歩行者空間整備</w:t>
                            </w:r>
                            <w:r w:rsidRPr="0076363F">
                              <w:rPr>
                                <w:rFonts w:asciiTheme="majorEastAsia" w:eastAsiaTheme="majorEastAsia" w:hAnsiTheme="majorEastAsia" w:hint="eastAsia"/>
                                <w:sz w:val="22"/>
                              </w:rPr>
                              <w:t xml:space="preserve">　</w:t>
                            </w:r>
                            <w:r w:rsidRPr="0076363F">
                              <w:rPr>
                                <w:rFonts w:asciiTheme="majorEastAsia" w:eastAsiaTheme="majorEastAsia" w:hAnsiTheme="majorEastAsia" w:hint="eastAsia"/>
                                <w:b/>
                                <w:sz w:val="22"/>
                              </w:rPr>
                              <w:t>③</w:t>
                            </w:r>
                            <w:r w:rsidRPr="0076363F">
                              <w:rPr>
                                <w:rFonts w:asciiTheme="majorEastAsia" w:eastAsiaTheme="majorEastAsia" w:hAnsiTheme="majorEastAsia"/>
                                <w:b/>
                                <w:sz w:val="22"/>
                              </w:rPr>
                              <w:t xml:space="preserve"> ４億</w:t>
                            </w:r>
                            <w:r>
                              <w:rPr>
                                <w:rFonts w:asciiTheme="majorEastAsia" w:eastAsiaTheme="majorEastAsia" w:hAnsiTheme="majorEastAsia" w:hint="eastAsia"/>
                                <w:b/>
                                <w:sz w:val="22"/>
                              </w:rPr>
                              <w:t>８</w:t>
                            </w:r>
                            <w:r w:rsidRPr="0076363F">
                              <w:rPr>
                                <w:rFonts w:asciiTheme="majorEastAsia" w:eastAsiaTheme="majorEastAsia" w:hAnsiTheme="majorEastAsia"/>
                                <w:b/>
                                <w:sz w:val="22"/>
                              </w:rPr>
                              <w:t>,１００万円</w:t>
                            </w:r>
                            <w:r w:rsidRPr="0076363F">
                              <w:rPr>
                                <w:rFonts w:asciiTheme="majorEastAsia" w:eastAsiaTheme="majorEastAsia" w:hAnsiTheme="majorEastAsia" w:hint="eastAsia"/>
                                <w:b/>
                                <w:sz w:val="22"/>
                              </w:rPr>
                              <w:t xml:space="preserve">　（② ４億５,４００万円）</w:t>
                            </w:r>
                          </w:p>
                          <w:p w:rsidR="00556197" w:rsidRPr="008A2B52" w:rsidRDefault="00556197" w:rsidP="00913697">
                            <w:pPr>
                              <w:ind w:right="880" w:firstLineChars="3200" w:firstLine="7040"/>
                              <w:rPr>
                                <w:rFonts w:asciiTheme="majorEastAsia" w:eastAsiaTheme="majorEastAsia" w:hAnsiTheme="majorEastAsia"/>
                                <w:bCs/>
                                <w:sz w:val="22"/>
                              </w:rPr>
                            </w:pPr>
                            <w:r w:rsidRPr="008A2B52">
                              <w:rPr>
                                <w:rFonts w:asciiTheme="majorEastAsia" w:eastAsiaTheme="majorEastAsia" w:hAnsiTheme="majorEastAsia" w:hint="eastAsia"/>
                                <w:bCs/>
                                <w:sz w:val="22"/>
                              </w:rPr>
                              <w:t>【再掲（</w:t>
                            </w:r>
                            <w:r w:rsidRPr="008A2B52">
                              <w:rPr>
                                <w:rFonts w:asciiTheme="majorEastAsia" w:eastAsiaTheme="majorEastAsia" w:hAnsiTheme="majorEastAsia"/>
                                <w:bCs/>
                                <w:sz w:val="22"/>
                              </w:rPr>
                              <w:t>フリップ</w:t>
                            </w:r>
                            <w:r w:rsidRPr="008A2B52">
                              <w:rPr>
                                <w:rFonts w:asciiTheme="majorEastAsia" w:eastAsiaTheme="majorEastAsia" w:hAnsiTheme="majorEastAsia" w:hint="eastAsia"/>
                                <w:bCs/>
                                <w:sz w:val="22"/>
                              </w:rPr>
                              <w:t>３７</w:t>
                            </w:r>
                            <w:r w:rsidRPr="008A2B52">
                              <w:rPr>
                                <w:rFonts w:asciiTheme="majorEastAsia" w:eastAsiaTheme="majorEastAsia" w:hAnsiTheme="majorEastAsia"/>
                                <w:bCs/>
                                <w:sz w:val="22"/>
                              </w:rPr>
                              <w:t>）</w:t>
                            </w:r>
                            <w:r w:rsidRPr="008A2B52">
                              <w:rPr>
                                <w:rFonts w:asciiTheme="majorEastAsia" w:eastAsiaTheme="majorEastAsia" w:hAnsiTheme="majorEastAsia" w:hint="eastAsia"/>
                                <w:bCs/>
                                <w:sz w:val="22"/>
                              </w:rPr>
                              <w:t>】</w:t>
                            </w:r>
                          </w:p>
                          <w:p w:rsidR="00556197" w:rsidRPr="0076363F" w:rsidRDefault="00556197" w:rsidP="00913697">
                            <w:pPr>
                              <w:spacing w:line="280" w:lineRule="exact"/>
                              <w:ind w:firstLineChars="100" w:firstLine="221"/>
                              <w:rPr>
                                <w:rFonts w:asciiTheme="majorEastAsia" w:eastAsiaTheme="majorEastAsia" w:hAnsiTheme="majorEastAsia"/>
                                <w:b/>
                                <w:sz w:val="22"/>
                              </w:rPr>
                            </w:pPr>
                            <w:r w:rsidRPr="0076363F">
                              <w:rPr>
                                <w:rFonts w:asciiTheme="majorEastAsia" w:eastAsiaTheme="majorEastAsia" w:hAnsiTheme="majorEastAsia" w:hint="eastAsia"/>
                                <w:b/>
                                <w:sz w:val="22"/>
                              </w:rPr>
                              <w:t>■　なんば駅周辺における空間再編推進事業　③</w:t>
                            </w:r>
                            <w:r w:rsidRPr="0076363F">
                              <w:rPr>
                                <w:rFonts w:asciiTheme="majorEastAsia" w:eastAsiaTheme="majorEastAsia" w:hAnsiTheme="majorEastAsia"/>
                                <w:b/>
                                <w:sz w:val="22"/>
                              </w:rPr>
                              <w:t xml:space="preserve"> </w:t>
                            </w:r>
                            <w:r w:rsidRPr="0076363F">
                              <w:rPr>
                                <w:rFonts w:asciiTheme="majorEastAsia" w:eastAsiaTheme="majorEastAsia" w:hAnsiTheme="majorEastAsia" w:hint="eastAsia"/>
                                <w:b/>
                                <w:sz w:val="22"/>
                              </w:rPr>
                              <w:t>２</w:t>
                            </w:r>
                            <w:r w:rsidRPr="0076363F">
                              <w:rPr>
                                <w:rFonts w:asciiTheme="majorEastAsia" w:eastAsiaTheme="majorEastAsia" w:hAnsiTheme="majorEastAsia"/>
                                <w:b/>
                                <w:sz w:val="22"/>
                              </w:rPr>
                              <w:t>億</w:t>
                            </w:r>
                            <w:r w:rsidRPr="0076363F">
                              <w:rPr>
                                <w:rFonts w:asciiTheme="majorEastAsia" w:eastAsiaTheme="majorEastAsia" w:hAnsiTheme="majorEastAsia" w:hint="eastAsia"/>
                                <w:b/>
                                <w:sz w:val="22"/>
                              </w:rPr>
                              <w:t>６</w:t>
                            </w:r>
                            <w:r w:rsidRPr="0076363F">
                              <w:rPr>
                                <w:rFonts w:asciiTheme="majorEastAsia" w:eastAsiaTheme="majorEastAsia" w:hAnsiTheme="majorEastAsia"/>
                                <w:b/>
                                <w:sz w:val="22"/>
                              </w:rPr>
                              <w:t xml:space="preserve">,７００万円　（② </w:t>
                            </w:r>
                            <w:r w:rsidRPr="0076363F">
                              <w:rPr>
                                <w:rFonts w:asciiTheme="majorEastAsia" w:eastAsiaTheme="majorEastAsia" w:hAnsiTheme="majorEastAsia" w:hint="eastAsia"/>
                                <w:b/>
                                <w:sz w:val="22"/>
                              </w:rPr>
                              <w:t>４</w:t>
                            </w:r>
                            <w:r w:rsidRPr="0076363F">
                              <w:rPr>
                                <w:rFonts w:asciiTheme="majorEastAsia" w:eastAsiaTheme="majorEastAsia" w:hAnsiTheme="majorEastAsia"/>
                                <w:b/>
                                <w:sz w:val="22"/>
                              </w:rPr>
                              <w:t>,８００万円）</w:t>
                            </w:r>
                          </w:p>
                          <w:p w:rsidR="00556197" w:rsidRPr="008A2B52" w:rsidRDefault="00556197" w:rsidP="00913697">
                            <w:pPr>
                              <w:ind w:right="880" w:firstLineChars="3200" w:firstLine="7040"/>
                              <w:rPr>
                                <w:rFonts w:asciiTheme="majorEastAsia" w:eastAsiaTheme="majorEastAsia" w:hAnsiTheme="majorEastAsia"/>
                                <w:bCs/>
                                <w:sz w:val="22"/>
                              </w:rPr>
                            </w:pPr>
                            <w:r w:rsidRPr="008A2B52">
                              <w:rPr>
                                <w:rFonts w:asciiTheme="majorEastAsia" w:eastAsiaTheme="majorEastAsia" w:hAnsiTheme="majorEastAsia" w:hint="eastAsia"/>
                                <w:bCs/>
                                <w:sz w:val="22"/>
                              </w:rPr>
                              <w:t>【再掲（</w:t>
                            </w:r>
                            <w:r w:rsidRPr="008A2B52">
                              <w:rPr>
                                <w:rFonts w:asciiTheme="majorEastAsia" w:eastAsiaTheme="majorEastAsia" w:hAnsiTheme="majorEastAsia"/>
                                <w:bCs/>
                                <w:sz w:val="22"/>
                              </w:rPr>
                              <w:t>フリップ</w:t>
                            </w:r>
                            <w:r w:rsidRPr="008A2B52">
                              <w:rPr>
                                <w:rFonts w:asciiTheme="majorEastAsia" w:eastAsiaTheme="majorEastAsia" w:hAnsiTheme="majorEastAsia" w:hint="eastAsia"/>
                                <w:bCs/>
                                <w:sz w:val="22"/>
                              </w:rPr>
                              <w:t>３８</w:t>
                            </w:r>
                            <w:r w:rsidRPr="008A2B52">
                              <w:rPr>
                                <w:rFonts w:asciiTheme="majorEastAsia" w:eastAsiaTheme="majorEastAsia" w:hAnsiTheme="majorEastAsia"/>
                                <w:bCs/>
                                <w:sz w:val="22"/>
                              </w:rPr>
                              <w:t>）</w:t>
                            </w:r>
                            <w:r w:rsidRPr="008A2B52">
                              <w:rPr>
                                <w:rFonts w:asciiTheme="majorEastAsia" w:eastAsiaTheme="majorEastAsia" w:hAnsiTheme="majorEastAsia" w:hint="eastAsia"/>
                                <w:bCs/>
                                <w:sz w:val="22"/>
                              </w:rPr>
                              <w:t>】</w:t>
                            </w:r>
                          </w:p>
                          <w:p w:rsidR="00556197" w:rsidRPr="0076363F" w:rsidRDefault="00556197" w:rsidP="00913697">
                            <w:pPr>
                              <w:ind w:firstLineChars="100" w:firstLine="220"/>
                              <w:rPr>
                                <w:rFonts w:asciiTheme="majorEastAsia" w:eastAsiaTheme="majorEastAsia" w:hAnsiTheme="majorEastAsia"/>
                                <w:b/>
                                <w:sz w:val="22"/>
                                <w:bdr w:val="single" w:sz="4" w:space="0" w:color="auto" w:frame="1"/>
                                <w:shd w:val="pct15" w:color="auto" w:fill="FFFFFF"/>
                              </w:rPr>
                            </w:pPr>
                            <w:r w:rsidRPr="0076363F">
                              <w:rPr>
                                <w:rFonts w:asciiTheme="majorEastAsia" w:eastAsiaTheme="majorEastAsia" w:hAnsiTheme="majorEastAsia" w:hint="eastAsia"/>
                                <w:sz w:val="22"/>
                              </w:rPr>
                              <w:t xml:space="preserve">■　</w:t>
                            </w:r>
                            <w:r w:rsidRPr="0076363F">
                              <w:rPr>
                                <w:rFonts w:asciiTheme="majorEastAsia" w:eastAsiaTheme="majorEastAsia" w:hAnsiTheme="majorEastAsia" w:hint="eastAsia"/>
                                <w:b/>
                                <w:sz w:val="22"/>
                              </w:rPr>
                              <w:t>自転車</w:t>
                            </w:r>
                            <w:r>
                              <w:rPr>
                                <w:rFonts w:asciiTheme="majorEastAsia" w:eastAsiaTheme="majorEastAsia" w:hAnsiTheme="majorEastAsia" w:hint="eastAsia"/>
                                <w:b/>
                                <w:sz w:val="22"/>
                              </w:rPr>
                              <w:t>の</w:t>
                            </w:r>
                            <w:r w:rsidRPr="0076363F">
                              <w:rPr>
                                <w:rFonts w:asciiTheme="majorEastAsia" w:eastAsiaTheme="majorEastAsia" w:hAnsiTheme="majorEastAsia" w:hint="eastAsia"/>
                                <w:b/>
                                <w:sz w:val="22"/>
                              </w:rPr>
                              <w:t>通行</w:t>
                            </w:r>
                            <w:r>
                              <w:rPr>
                                <w:rFonts w:asciiTheme="majorEastAsia" w:eastAsiaTheme="majorEastAsia" w:hAnsiTheme="majorEastAsia" w:hint="eastAsia"/>
                                <w:b/>
                                <w:sz w:val="22"/>
                              </w:rPr>
                              <w:t>・</w:t>
                            </w:r>
                            <w:r>
                              <w:rPr>
                                <w:rFonts w:asciiTheme="majorEastAsia" w:eastAsiaTheme="majorEastAsia" w:hAnsiTheme="majorEastAsia"/>
                                <w:b/>
                                <w:sz w:val="22"/>
                              </w:rPr>
                              <w:t>周遊</w:t>
                            </w:r>
                            <w:r w:rsidRPr="0076363F">
                              <w:rPr>
                                <w:rFonts w:asciiTheme="majorEastAsia" w:eastAsiaTheme="majorEastAsia" w:hAnsiTheme="majorEastAsia" w:hint="eastAsia"/>
                                <w:b/>
                                <w:sz w:val="22"/>
                              </w:rPr>
                              <w:t>環境</w:t>
                            </w:r>
                            <w:r>
                              <w:rPr>
                                <w:rFonts w:asciiTheme="majorEastAsia" w:eastAsiaTheme="majorEastAsia" w:hAnsiTheme="majorEastAsia" w:hint="eastAsia"/>
                                <w:b/>
                                <w:sz w:val="22"/>
                              </w:rPr>
                              <w:t>の</w:t>
                            </w:r>
                            <w:r w:rsidRPr="0076363F">
                              <w:rPr>
                                <w:rFonts w:asciiTheme="majorEastAsia" w:eastAsiaTheme="majorEastAsia" w:hAnsiTheme="majorEastAsia" w:hint="eastAsia"/>
                                <w:b/>
                                <w:sz w:val="22"/>
                              </w:rPr>
                              <w:t>整備</w:t>
                            </w:r>
                            <w:r w:rsidRPr="0076363F">
                              <w:rPr>
                                <w:rFonts w:asciiTheme="majorEastAsia" w:eastAsiaTheme="majorEastAsia" w:hAnsiTheme="majorEastAsia" w:hint="eastAsia"/>
                                <w:sz w:val="22"/>
                              </w:rPr>
                              <w:t xml:space="preserve">　</w:t>
                            </w:r>
                            <w:r w:rsidRPr="0076363F">
                              <w:rPr>
                                <w:rFonts w:asciiTheme="majorEastAsia" w:eastAsiaTheme="majorEastAsia" w:hAnsiTheme="majorEastAsia" w:hint="eastAsia"/>
                                <w:b/>
                                <w:sz w:val="22"/>
                              </w:rPr>
                              <w:t>③</w:t>
                            </w:r>
                            <w:r w:rsidRPr="0076363F">
                              <w:rPr>
                                <w:rFonts w:asciiTheme="majorEastAsia" w:eastAsiaTheme="majorEastAsia" w:hAnsiTheme="majorEastAsia"/>
                                <w:b/>
                                <w:sz w:val="22"/>
                              </w:rPr>
                              <w:t xml:space="preserve"> ３億５,０００万円</w:t>
                            </w:r>
                            <w:r w:rsidRPr="0076363F">
                              <w:rPr>
                                <w:rFonts w:asciiTheme="majorEastAsia" w:eastAsiaTheme="majorEastAsia" w:hAnsiTheme="majorEastAsia" w:hint="eastAsia"/>
                                <w:b/>
                                <w:sz w:val="22"/>
                              </w:rPr>
                              <w:t xml:space="preserve">　（② ８,３００万円）</w:t>
                            </w:r>
                          </w:p>
                          <w:p w:rsidR="00556197" w:rsidRPr="0076363F"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7D3919">
                              <w:rPr>
                                <w:rFonts w:hint="eastAsia"/>
                                <w:sz w:val="22"/>
                              </w:rPr>
                              <w:t>歩いて楽しいまちづくりをめざし、平成</w:t>
                            </w:r>
                            <w:r w:rsidRPr="0076363F">
                              <w:rPr>
                                <w:rFonts w:asciiTheme="minorEastAsia" w:hAnsiTheme="minorEastAsia" w:hint="eastAsia"/>
                                <w:sz w:val="22"/>
                              </w:rPr>
                              <w:t>28年</w:t>
                            </w:r>
                            <w:r>
                              <w:rPr>
                                <w:rFonts w:asciiTheme="minorEastAsia" w:hAnsiTheme="minorEastAsia" w:hint="eastAsia"/>
                                <w:sz w:val="22"/>
                              </w:rPr>
                              <w:t>７</w:t>
                            </w:r>
                            <w:r w:rsidRPr="0076363F">
                              <w:rPr>
                                <w:rFonts w:asciiTheme="minorEastAsia" w:hAnsiTheme="minorEastAsia" w:hint="eastAsia"/>
                                <w:sz w:val="22"/>
                              </w:rPr>
                              <w:t>月に自転車通行環境整備計画を策定し、中心部の幹線道路に重点をおいた自転車通行環境の整備を推進</w:t>
                            </w:r>
                          </w:p>
                          <w:p w:rsidR="00556197" w:rsidRPr="00D421D6" w:rsidRDefault="00556197" w:rsidP="008A2B52">
                            <w:pPr>
                              <w:numPr>
                                <w:ilvl w:val="1"/>
                                <w:numId w:val="1"/>
                              </w:numPr>
                              <w:tabs>
                                <w:tab w:val="clear" w:pos="988"/>
                                <w:tab w:val="num" w:pos="840"/>
                              </w:tabs>
                              <w:ind w:leftChars="200" w:left="860" w:hangingChars="200" w:hanging="440"/>
                              <w:rPr>
                                <w:rFonts w:asciiTheme="minorEastAsia" w:hAnsiTheme="minorEastAsia"/>
                                <w:color w:val="000000" w:themeColor="text1"/>
                              </w:rPr>
                            </w:pPr>
                            <w:r w:rsidRPr="00D421D6">
                              <w:rPr>
                                <w:rFonts w:hint="eastAsia"/>
                                <w:color w:val="000000" w:themeColor="text1"/>
                                <w:sz w:val="22"/>
                              </w:rPr>
                              <w:t>コロナ禍</w:t>
                            </w:r>
                            <w:r w:rsidRPr="008A2B52">
                              <w:rPr>
                                <w:rFonts w:hint="eastAsia"/>
                                <w:sz w:val="22"/>
                              </w:rPr>
                              <w:t>において</w:t>
                            </w:r>
                            <w:r w:rsidRPr="00D421D6">
                              <w:rPr>
                                <w:rFonts w:hint="eastAsia"/>
                                <w:color w:val="000000" w:themeColor="text1"/>
                                <w:sz w:val="22"/>
                              </w:rPr>
                              <w:t>増加している自転車利用に対応するため、安全で快適な自転車通行環境の整備を面的に加速</w:t>
                            </w:r>
                          </w:p>
                          <w:p w:rsidR="00556197" w:rsidRPr="00992140" w:rsidRDefault="00556197" w:rsidP="00992140">
                            <w:pPr>
                              <w:numPr>
                                <w:ilvl w:val="1"/>
                                <w:numId w:val="1"/>
                              </w:numPr>
                              <w:tabs>
                                <w:tab w:val="clear" w:pos="988"/>
                                <w:tab w:val="num" w:pos="840"/>
                              </w:tabs>
                              <w:ind w:leftChars="200" w:left="860" w:hangingChars="200" w:hanging="440"/>
                              <w:rPr>
                                <w:rFonts w:asciiTheme="minorEastAsia" w:hAnsiTheme="minorEastAsia"/>
                                <w:sz w:val="22"/>
                              </w:rPr>
                            </w:pPr>
                            <w:r w:rsidRPr="00992140">
                              <w:rPr>
                                <w:rFonts w:hint="eastAsia"/>
                                <w:sz w:val="22"/>
                              </w:rPr>
                              <w:t>万博開催を契機として、周辺都市から夢洲につながる広域的なネットワーク形成のため、淀川左岸サイクルロードの整備に着手</w:t>
                            </w:r>
                          </w:p>
                          <w:p w:rsidR="00556197" w:rsidRPr="0076363F"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76363F">
                              <w:rPr>
                                <w:rFonts w:asciiTheme="minorEastAsia" w:hAnsiTheme="minorEastAsia" w:hint="eastAsia"/>
                                <w:sz w:val="22"/>
                              </w:rPr>
                              <w:t>令和３年度実施内容</w:t>
                            </w:r>
                          </w:p>
                          <w:p w:rsidR="00556197" w:rsidRPr="0076363F" w:rsidRDefault="00556197" w:rsidP="00913697">
                            <w:pPr>
                              <w:pStyle w:val="a3"/>
                              <w:numPr>
                                <w:ilvl w:val="3"/>
                                <w:numId w:val="1"/>
                              </w:numPr>
                              <w:ind w:leftChars="300" w:left="1070" w:hangingChars="200" w:hanging="440"/>
                              <w:rPr>
                                <w:rFonts w:asciiTheme="minorEastAsia" w:hAnsiTheme="minorEastAsia"/>
                                <w:sz w:val="22"/>
                              </w:rPr>
                            </w:pPr>
                            <w:r w:rsidRPr="0076363F">
                              <w:rPr>
                                <w:rFonts w:asciiTheme="minorEastAsia" w:hAnsiTheme="minorEastAsia" w:hint="eastAsia"/>
                                <w:sz w:val="22"/>
                              </w:rPr>
                              <w:t xml:space="preserve">都心部の自転車レーン整備　</w:t>
                            </w:r>
                            <w:r>
                              <w:rPr>
                                <w:rFonts w:asciiTheme="minorEastAsia" w:hAnsiTheme="minorEastAsia" w:hint="eastAsia"/>
                                <w:sz w:val="22"/>
                              </w:rPr>
                              <w:t>延長</w:t>
                            </w:r>
                            <w:r w:rsidRPr="0076363F">
                              <w:rPr>
                                <w:rFonts w:asciiTheme="minorEastAsia" w:hAnsiTheme="minorEastAsia"/>
                                <w:sz w:val="22"/>
                              </w:rPr>
                              <w:t>20km</w:t>
                            </w:r>
                            <w:r w:rsidRPr="0076363F">
                              <w:rPr>
                                <w:rFonts w:asciiTheme="minorEastAsia" w:hAnsiTheme="minorEastAsia" w:hint="eastAsia"/>
                                <w:sz w:val="22"/>
                              </w:rPr>
                              <w:t>（長堀通など）</w:t>
                            </w:r>
                          </w:p>
                          <w:p w:rsidR="00556197" w:rsidRPr="0076363F" w:rsidRDefault="00556197" w:rsidP="00913697">
                            <w:pPr>
                              <w:pStyle w:val="a3"/>
                              <w:numPr>
                                <w:ilvl w:val="3"/>
                                <w:numId w:val="1"/>
                              </w:numPr>
                              <w:ind w:leftChars="300" w:left="1070" w:hangingChars="200" w:hanging="440"/>
                              <w:rPr>
                                <w:rFonts w:asciiTheme="minorEastAsia" w:hAnsiTheme="minorEastAsia"/>
                                <w:sz w:val="22"/>
                              </w:rPr>
                            </w:pPr>
                            <w:r w:rsidRPr="0076363F">
                              <w:rPr>
                                <w:rFonts w:asciiTheme="minorEastAsia" w:hAnsiTheme="minorEastAsia" w:hint="eastAsia"/>
                                <w:sz w:val="22"/>
                              </w:rPr>
                              <w:t xml:space="preserve">淀川左岸サイクルロード整備　</w:t>
                            </w:r>
                            <w:r>
                              <w:rPr>
                                <w:rFonts w:asciiTheme="minorEastAsia" w:hAnsiTheme="minorEastAsia" w:hint="eastAsia"/>
                                <w:sz w:val="22"/>
                              </w:rPr>
                              <w:t>延長</w:t>
                            </w:r>
                            <w:r w:rsidRPr="0076363F">
                              <w:rPr>
                                <w:rFonts w:asciiTheme="minorEastAsia" w:hAnsiTheme="minorEastAsia"/>
                                <w:sz w:val="22"/>
                              </w:rPr>
                              <w:t>2.0km</w:t>
                            </w:r>
                            <w:r w:rsidRPr="0076363F">
                              <w:rPr>
                                <w:rFonts w:asciiTheme="minorEastAsia" w:hAnsiTheme="minorEastAsia" w:hint="eastAsia"/>
                                <w:sz w:val="22"/>
                              </w:rPr>
                              <w:t>（中之島通）</w:t>
                            </w:r>
                          </w:p>
                          <w:p w:rsidR="00556197" w:rsidRDefault="00556197" w:rsidP="00913697">
                            <w:pPr>
                              <w:ind w:firstLineChars="100" w:firstLine="221"/>
                              <w:rPr>
                                <w:rFonts w:ascii="ＭＳ ゴシック" w:eastAsia="ＭＳ ゴシック" w:hAnsi="ＭＳ ゴシック"/>
                                <w:b/>
                                <w:sz w:val="22"/>
                              </w:rPr>
                            </w:pPr>
                            <w:r w:rsidRPr="007D3919">
                              <w:rPr>
                                <w:rFonts w:ascii="ＭＳ ゴシック" w:eastAsia="ＭＳ ゴシック" w:hAnsi="ＭＳ ゴシック" w:hint="eastAsia"/>
                                <w:b/>
                                <w:sz w:val="22"/>
                              </w:rPr>
                              <w:t>■　新しい生活様式に対応した新たな公園活用　③</w:t>
                            </w:r>
                            <w:r w:rsidRPr="007D3919">
                              <w:rPr>
                                <w:rFonts w:ascii="ＭＳ ゴシック" w:eastAsia="ＭＳ ゴシック" w:hAnsi="ＭＳ ゴシック"/>
                                <w:b/>
                                <w:sz w:val="22"/>
                              </w:rPr>
                              <w:t xml:space="preserve"> </w:t>
                            </w:r>
                            <w:r w:rsidRPr="007D3919">
                              <w:rPr>
                                <w:rFonts w:ascii="ＭＳ ゴシック" w:eastAsia="ＭＳ ゴシック" w:hAnsi="ＭＳ ゴシック" w:hint="eastAsia"/>
                                <w:b/>
                                <w:sz w:val="22"/>
                              </w:rPr>
                              <w:t>１</w:t>
                            </w:r>
                            <w:r w:rsidRPr="007D3919">
                              <w:rPr>
                                <w:rFonts w:ascii="ＭＳ ゴシック" w:eastAsia="ＭＳ ゴシック" w:hAnsi="ＭＳ ゴシック"/>
                                <w:b/>
                                <w:sz w:val="22"/>
                              </w:rPr>
                              <w:t>,２００万円</w:t>
                            </w:r>
                          </w:p>
                          <w:p w:rsidR="00556197" w:rsidRPr="007D3919" w:rsidRDefault="00556197" w:rsidP="00913697">
                            <w:pPr>
                              <w:numPr>
                                <w:ilvl w:val="1"/>
                                <w:numId w:val="1"/>
                              </w:numPr>
                              <w:tabs>
                                <w:tab w:val="clear" w:pos="988"/>
                                <w:tab w:val="num" w:pos="840"/>
                              </w:tabs>
                              <w:ind w:leftChars="200" w:left="860" w:hangingChars="200" w:hanging="440"/>
                              <w:rPr>
                                <w:sz w:val="22"/>
                              </w:rPr>
                            </w:pPr>
                            <w:r w:rsidRPr="007D3919">
                              <w:rPr>
                                <w:rFonts w:hint="eastAsia"/>
                                <w:sz w:val="22"/>
                              </w:rPr>
                              <w:t>コロナ禍により様々な屋内での活動が制限される中、都市の貴重な屋外空間である公園において、これまで屋内で行っていた飲食</w:t>
                            </w:r>
                            <w:r>
                              <w:rPr>
                                <w:rFonts w:hint="eastAsia"/>
                                <w:sz w:val="22"/>
                              </w:rPr>
                              <w:t>や</w:t>
                            </w:r>
                            <w:r w:rsidRPr="007D3919">
                              <w:rPr>
                                <w:rFonts w:hint="eastAsia"/>
                                <w:sz w:val="22"/>
                              </w:rPr>
                              <w:t>文化</w:t>
                            </w:r>
                            <w:r>
                              <w:rPr>
                                <w:rFonts w:hint="eastAsia"/>
                                <w:sz w:val="22"/>
                              </w:rPr>
                              <w:t>・</w:t>
                            </w:r>
                            <w:r w:rsidRPr="007D3919">
                              <w:rPr>
                                <w:rFonts w:hint="eastAsia"/>
                                <w:sz w:val="22"/>
                              </w:rPr>
                              <w:t>芸術、フィットネス</w:t>
                            </w:r>
                            <w:r>
                              <w:rPr>
                                <w:rFonts w:hint="eastAsia"/>
                                <w:sz w:val="22"/>
                              </w:rPr>
                              <w:t>、</w:t>
                            </w:r>
                            <w:r>
                              <w:rPr>
                                <w:sz w:val="22"/>
                              </w:rPr>
                              <w:t>テレワーク</w:t>
                            </w:r>
                            <w:r w:rsidRPr="007D3919">
                              <w:rPr>
                                <w:rFonts w:hint="eastAsia"/>
                                <w:sz w:val="22"/>
                              </w:rPr>
                              <w:t>などの活動をより気軽に行えるよう、新たな公園活用を促進する仕組みを構築</w:t>
                            </w:r>
                          </w:p>
                          <w:p w:rsidR="00556197" w:rsidRPr="007D3919" w:rsidRDefault="00556197" w:rsidP="00913697">
                            <w:pPr>
                              <w:numPr>
                                <w:ilvl w:val="1"/>
                                <w:numId w:val="1"/>
                              </w:numPr>
                              <w:tabs>
                                <w:tab w:val="clear" w:pos="988"/>
                                <w:tab w:val="num" w:pos="840"/>
                              </w:tabs>
                              <w:ind w:leftChars="200" w:left="860" w:hangingChars="200" w:hanging="440"/>
                              <w:rPr>
                                <w:sz w:val="22"/>
                              </w:rPr>
                            </w:pPr>
                            <w:r w:rsidRPr="007D3919">
                              <w:rPr>
                                <w:rFonts w:hint="eastAsia"/>
                                <w:sz w:val="22"/>
                              </w:rPr>
                              <w:t>モデル公園において、民間事業者・市民団体等の自由な発想による公園活用のアイディアを公募し、継続的な展開に向けた社会実験を実施しながら、必要な活動支援や効果的な情報発信手法などを検討</w:t>
                            </w:r>
                          </w:p>
                          <w:p w:rsidR="00556197" w:rsidRPr="007D3919"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A95CA03" id="_x0000_s1075" style="width:536.9pt;height:4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">
                <v:textbox inset="5.85pt,.7pt,5.85pt,.7pt">
                  <w:txbxContent>
                    <w:p w:rsidR="00556197" w:rsidRPr="007D3919" w:rsidRDefault="00556197" w:rsidP="00913697">
                      <w:pPr>
                        <w:rPr>
                          <w:sz w:val="22"/>
                        </w:rPr>
                      </w:pPr>
                      <w:r w:rsidRPr="007D3919">
                        <w:rPr>
                          <w:rFonts w:hint="eastAsia"/>
                          <w:sz w:val="22"/>
                        </w:rPr>
                        <w:t>○　公共空間の再編・活用による魅力向上</w:t>
                      </w:r>
                    </w:p>
                    <w:p w:rsidR="00556197" w:rsidRPr="0076363F" w:rsidRDefault="00556197" w:rsidP="00992140">
                      <w:pPr>
                        <w:ind w:firstLineChars="100" w:firstLine="221"/>
                        <w:jc w:val="left"/>
                        <w:rPr>
                          <w:rFonts w:asciiTheme="majorEastAsia" w:eastAsiaTheme="majorEastAsia" w:hAnsiTheme="majorEastAsia"/>
                          <w:b/>
                          <w:sz w:val="22"/>
                        </w:rPr>
                      </w:pPr>
                      <w:r w:rsidRPr="0076363F">
                        <w:rPr>
                          <w:rFonts w:asciiTheme="majorEastAsia" w:eastAsiaTheme="majorEastAsia" w:hAnsiTheme="majorEastAsia" w:hint="eastAsia"/>
                          <w:b/>
                          <w:sz w:val="22"/>
                        </w:rPr>
                        <w:t>■　御堂筋の道路空間再編　③</w:t>
                      </w:r>
                      <w:r w:rsidRPr="0076363F">
                        <w:rPr>
                          <w:rFonts w:asciiTheme="majorEastAsia" w:eastAsiaTheme="majorEastAsia" w:hAnsiTheme="majorEastAsia"/>
                          <w:b/>
                          <w:sz w:val="22"/>
                        </w:rPr>
                        <w:t xml:space="preserve"> </w:t>
                      </w:r>
                      <w:r w:rsidRPr="0076363F">
                        <w:rPr>
                          <w:rFonts w:asciiTheme="majorEastAsia" w:eastAsiaTheme="majorEastAsia" w:hAnsiTheme="majorEastAsia" w:hint="eastAsia"/>
                          <w:b/>
                          <w:sz w:val="22"/>
                        </w:rPr>
                        <w:t>６億５</w:t>
                      </w:r>
                      <w:r w:rsidRPr="0076363F">
                        <w:rPr>
                          <w:rFonts w:asciiTheme="majorEastAsia" w:eastAsiaTheme="majorEastAsia" w:hAnsiTheme="majorEastAsia"/>
                          <w:b/>
                          <w:sz w:val="22"/>
                        </w:rPr>
                        <w:t>,</w:t>
                      </w:r>
                      <w:r w:rsidRPr="0076363F">
                        <w:rPr>
                          <w:rFonts w:asciiTheme="majorEastAsia" w:eastAsiaTheme="majorEastAsia" w:hAnsiTheme="majorEastAsia" w:hint="eastAsia"/>
                          <w:b/>
                          <w:sz w:val="22"/>
                        </w:rPr>
                        <w:t xml:space="preserve">９００万円　</w:t>
                      </w:r>
                      <w:r w:rsidRPr="0076363F">
                        <w:rPr>
                          <w:rFonts w:asciiTheme="majorEastAsia" w:eastAsiaTheme="majorEastAsia" w:hAnsiTheme="majorEastAsia" w:hint="eastAsia"/>
                          <w:b/>
                          <w:sz w:val="22"/>
                          <w:bdr w:val="single" w:sz="4" w:space="0" w:color="auto"/>
                        </w:rPr>
                        <w:t>拡充</w:t>
                      </w:r>
                      <w:r w:rsidRPr="0076363F">
                        <w:rPr>
                          <w:rFonts w:asciiTheme="majorEastAsia" w:eastAsiaTheme="majorEastAsia" w:hAnsiTheme="majorEastAsia" w:hint="eastAsia"/>
                          <w:b/>
                          <w:sz w:val="22"/>
                        </w:rPr>
                        <w:t xml:space="preserve">　（②</w:t>
                      </w:r>
                      <w:r w:rsidRPr="0076363F">
                        <w:rPr>
                          <w:rFonts w:asciiTheme="majorEastAsia" w:eastAsiaTheme="majorEastAsia" w:hAnsiTheme="majorEastAsia"/>
                          <w:b/>
                          <w:sz w:val="22"/>
                        </w:rPr>
                        <w:t xml:space="preserve"> </w:t>
                      </w:r>
                      <w:r w:rsidRPr="0076363F">
                        <w:rPr>
                          <w:rFonts w:asciiTheme="majorEastAsia" w:eastAsiaTheme="majorEastAsia" w:hAnsiTheme="majorEastAsia" w:hint="eastAsia"/>
                          <w:b/>
                          <w:sz w:val="22"/>
                        </w:rPr>
                        <w:t>４億７</w:t>
                      </w:r>
                      <w:r w:rsidRPr="0076363F">
                        <w:rPr>
                          <w:rFonts w:asciiTheme="majorEastAsia" w:eastAsiaTheme="majorEastAsia" w:hAnsiTheme="majorEastAsia"/>
                          <w:b/>
                          <w:sz w:val="22"/>
                        </w:rPr>
                        <w:t>,</w:t>
                      </w:r>
                      <w:r w:rsidRPr="0076363F">
                        <w:rPr>
                          <w:rFonts w:asciiTheme="majorEastAsia" w:eastAsiaTheme="majorEastAsia" w:hAnsiTheme="majorEastAsia" w:hint="eastAsia"/>
                          <w:b/>
                          <w:sz w:val="22"/>
                        </w:rPr>
                        <w:t>７００万円）</w:t>
                      </w:r>
                    </w:p>
                    <w:p w:rsidR="00556197" w:rsidRPr="008A2B52" w:rsidRDefault="00556197" w:rsidP="00992140">
                      <w:pPr>
                        <w:ind w:right="880" w:firstLineChars="3200" w:firstLine="7040"/>
                        <w:rPr>
                          <w:rFonts w:asciiTheme="majorEastAsia" w:eastAsiaTheme="majorEastAsia" w:hAnsiTheme="majorEastAsia"/>
                          <w:bCs/>
                          <w:sz w:val="22"/>
                        </w:rPr>
                      </w:pPr>
                      <w:r w:rsidRPr="008A2B52">
                        <w:rPr>
                          <w:rFonts w:asciiTheme="majorEastAsia" w:eastAsiaTheme="majorEastAsia" w:hAnsiTheme="majorEastAsia" w:hint="eastAsia"/>
                          <w:bCs/>
                          <w:sz w:val="22"/>
                        </w:rPr>
                        <w:t>【再掲（</w:t>
                      </w:r>
                      <w:r w:rsidRPr="008A2B52">
                        <w:rPr>
                          <w:rFonts w:asciiTheme="majorEastAsia" w:eastAsiaTheme="majorEastAsia" w:hAnsiTheme="majorEastAsia"/>
                          <w:bCs/>
                          <w:sz w:val="22"/>
                        </w:rPr>
                        <w:t>フリップ</w:t>
                      </w:r>
                      <w:r w:rsidRPr="008A2B52">
                        <w:rPr>
                          <w:rFonts w:asciiTheme="majorEastAsia" w:eastAsiaTheme="majorEastAsia" w:hAnsiTheme="majorEastAsia" w:hint="eastAsia"/>
                          <w:bCs/>
                          <w:sz w:val="22"/>
                        </w:rPr>
                        <w:t>３７</w:t>
                      </w:r>
                      <w:r w:rsidRPr="008A2B52">
                        <w:rPr>
                          <w:rFonts w:asciiTheme="majorEastAsia" w:eastAsiaTheme="majorEastAsia" w:hAnsiTheme="majorEastAsia"/>
                          <w:bCs/>
                          <w:sz w:val="22"/>
                        </w:rPr>
                        <w:t>）</w:t>
                      </w:r>
                      <w:r w:rsidRPr="008A2B52">
                        <w:rPr>
                          <w:rFonts w:asciiTheme="majorEastAsia" w:eastAsiaTheme="majorEastAsia" w:hAnsiTheme="majorEastAsia" w:hint="eastAsia"/>
                          <w:bCs/>
                          <w:sz w:val="22"/>
                        </w:rPr>
                        <w:t>】</w:t>
                      </w:r>
                    </w:p>
                    <w:p w:rsidR="00556197" w:rsidRPr="0076363F" w:rsidRDefault="00556197" w:rsidP="00913697">
                      <w:pPr>
                        <w:ind w:firstLineChars="100" w:firstLine="220"/>
                        <w:rPr>
                          <w:rFonts w:asciiTheme="majorEastAsia" w:eastAsiaTheme="majorEastAsia" w:hAnsiTheme="majorEastAsia"/>
                          <w:b/>
                          <w:sz w:val="22"/>
                          <w:bdr w:val="single" w:sz="4" w:space="0" w:color="auto" w:frame="1"/>
                          <w:shd w:val="pct15" w:color="auto" w:fill="FFFFFF"/>
                        </w:rPr>
                      </w:pPr>
                      <w:r w:rsidRPr="0076363F">
                        <w:rPr>
                          <w:rFonts w:asciiTheme="majorEastAsia" w:eastAsiaTheme="majorEastAsia" w:hAnsiTheme="majorEastAsia" w:hint="eastAsia"/>
                          <w:sz w:val="22"/>
                        </w:rPr>
                        <w:t xml:space="preserve">■　</w:t>
                      </w:r>
                      <w:r w:rsidRPr="0076363F">
                        <w:rPr>
                          <w:rFonts w:asciiTheme="majorEastAsia" w:eastAsiaTheme="majorEastAsia" w:hAnsiTheme="majorEastAsia" w:hint="eastAsia"/>
                          <w:b/>
                          <w:sz w:val="22"/>
                        </w:rPr>
                        <w:t>中之島通の歩行者空間整備</w:t>
                      </w:r>
                      <w:r w:rsidRPr="0076363F">
                        <w:rPr>
                          <w:rFonts w:asciiTheme="majorEastAsia" w:eastAsiaTheme="majorEastAsia" w:hAnsiTheme="majorEastAsia" w:hint="eastAsia"/>
                          <w:sz w:val="22"/>
                        </w:rPr>
                        <w:t xml:space="preserve">　</w:t>
                      </w:r>
                      <w:r w:rsidRPr="0076363F">
                        <w:rPr>
                          <w:rFonts w:asciiTheme="majorEastAsia" w:eastAsiaTheme="majorEastAsia" w:hAnsiTheme="majorEastAsia" w:hint="eastAsia"/>
                          <w:b/>
                          <w:sz w:val="22"/>
                        </w:rPr>
                        <w:t>③</w:t>
                      </w:r>
                      <w:r w:rsidRPr="0076363F">
                        <w:rPr>
                          <w:rFonts w:asciiTheme="majorEastAsia" w:eastAsiaTheme="majorEastAsia" w:hAnsiTheme="majorEastAsia"/>
                          <w:b/>
                          <w:sz w:val="22"/>
                        </w:rPr>
                        <w:t xml:space="preserve"> ４億</w:t>
                      </w:r>
                      <w:r>
                        <w:rPr>
                          <w:rFonts w:asciiTheme="majorEastAsia" w:eastAsiaTheme="majorEastAsia" w:hAnsiTheme="majorEastAsia" w:hint="eastAsia"/>
                          <w:b/>
                          <w:sz w:val="22"/>
                        </w:rPr>
                        <w:t>８</w:t>
                      </w:r>
                      <w:r w:rsidRPr="0076363F">
                        <w:rPr>
                          <w:rFonts w:asciiTheme="majorEastAsia" w:eastAsiaTheme="majorEastAsia" w:hAnsiTheme="majorEastAsia"/>
                          <w:b/>
                          <w:sz w:val="22"/>
                        </w:rPr>
                        <w:t>,１００万円</w:t>
                      </w:r>
                      <w:r w:rsidRPr="0076363F">
                        <w:rPr>
                          <w:rFonts w:asciiTheme="majorEastAsia" w:eastAsiaTheme="majorEastAsia" w:hAnsiTheme="majorEastAsia" w:hint="eastAsia"/>
                          <w:b/>
                          <w:sz w:val="22"/>
                        </w:rPr>
                        <w:t xml:space="preserve">　（② ４億５,４００万円）</w:t>
                      </w:r>
                    </w:p>
                    <w:p w:rsidR="00556197" w:rsidRPr="008A2B52" w:rsidRDefault="00556197" w:rsidP="00913697">
                      <w:pPr>
                        <w:ind w:right="880" w:firstLineChars="3200" w:firstLine="7040"/>
                        <w:rPr>
                          <w:rFonts w:asciiTheme="majorEastAsia" w:eastAsiaTheme="majorEastAsia" w:hAnsiTheme="majorEastAsia"/>
                          <w:bCs/>
                          <w:sz w:val="22"/>
                        </w:rPr>
                      </w:pPr>
                      <w:r w:rsidRPr="008A2B52">
                        <w:rPr>
                          <w:rFonts w:asciiTheme="majorEastAsia" w:eastAsiaTheme="majorEastAsia" w:hAnsiTheme="majorEastAsia" w:hint="eastAsia"/>
                          <w:bCs/>
                          <w:sz w:val="22"/>
                        </w:rPr>
                        <w:t>【再掲（</w:t>
                      </w:r>
                      <w:r w:rsidRPr="008A2B52">
                        <w:rPr>
                          <w:rFonts w:asciiTheme="majorEastAsia" w:eastAsiaTheme="majorEastAsia" w:hAnsiTheme="majorEastAsia"/>
                          <w:bCs/>
                          <w:sz w:val="22"/>
                        </w:rPr>
                        <w:t>フリップ</w:t>
                      </w:r>
                      <w:r w:rsidRPr="008A2B52">
                        <w:rPr>
                          <w:rFonts w:asciiTheme="majorEastAsia" w:eastAsiaTheme="majorEastAsia" w:hAnsiTheme="majorEastAsia" w:hint="eastAsia"/>
                          <w:bCs/>
                          <w:sz w:val="22"/>
                        </w:rPr>
                        <w:t>３７</w:t>
                      </w:r>
                      <w:r w:rsidRPr="008A2B52">
                        <w:rPr>
                          <w:rFonts w:asciiTheme="majorEastAsia" w:eastAsiaTheme="majorEastAsia" w:hAnsiTheme="majorEastAsia"/>
                          <w:bCs/>
                          <w:sz w:val="22"/>
                        </w:rPr>
                        <w:t>）</w:t>
                      </w:r>
                      <w:r w:rsidRPr="008A2B52">
                        <w:rPr>
                          <w:rFonts w:asciiTheme="majorEastAsia" w:eastAsiaTheme="majorEastAsia" w:hAnsiTheme="majorEastAsia" w:hint="eastAsia"/>
                          <w:bCs/>
                          <w:sz w:val="22"/>
                        </w:rPr>
                        <w:t>】</w:t>
                      </w:r>
                    </w:p>
                    <w:p w:rsidR="00556197" w:rsidRPr="0076363F" w:rsidRDefault="00556197" w:rsidP="00913697">
                      <w:pPr>
                        <w:spacing w:line="280" w:lineRule="exact"/>
                        <w:ind w:firstLineChars="100" w:firstLine="221"/>
                        <w:rPr>
                          <w:rFonts w:asciiTheme="majorEastAsia" w:eastAsiaTheme="majorEastAsia" w:hAnsiTheme="majorEastAsia"/>
                          <w:b/>
                          <w:sz w:val="22"/>
                        </w:rPr>
                      </w:pPr>
                      <w:r w:rsidRPr="0076363F">
                        <w:rPr>
                          <w:rFonts w:asciiTheme="majorEastAsia" w:eastAsiaTheme="majorEastAsia" w:hAnsiTheme="majorEastAsia" w:hint="eastAsia"/>
                          <w:b/>
                          <w:sz w:val="22"/>
                        </w:rPr>
                        <w:t>■　なんば駅周辺における空間再編推進事業　③</w:t>
                      </w:r>
                      <w:r w:rsidRPr="0076363F">
                        <w:rPr>
                          <w:rFonts w:asciiTheme="majorEastAsia" w:eastAsiaTheme="majorEastAsia" w:hAnsiTheme="majorEastAsia"/>
                          <w:b/>
                          <w:sz w:val="22"/>
                        </w:rPr>
                        <w:t xml:space="preserve"> </w:t>
                      </w:r>
                      <w:r w:rsidRPr="0076363F">
                        <w:rPr>
                          <w:rFonts w:asciiTheme="majorEastAsia" w:eastAsiaTheme="majorEastAsia" w:hAnsiTheme="majorEastAsia" w:hint="eastAsia"/>
                          <w:b/>
                          <w:sz w:val="22"/>
                        </w:rPr>
                        <w:t>２</w:t>
                      </w:r>
                      <w:r w:rsidRPr="0076363F">
                        <w:rPr>
                          <w:rFonts w:asciiTheme="majorEastAsia" w:eastAsiaTheme="majorEastAsia" w:hAnsiTheme="majorEastAsia"/>
                          <w:b/>
                          <w:sz w:val="22"/>
                        </w:rPr>
                        <w:t>億</w:t>
                      </w:r>
                      <w:r w:rsidRPr="0076363F">
                        <w:rPr>
                          <w:rFonts w:asciiTheme="majorEastAsia" w:eastAsiaTheme="majorEastAsia" w:hAnsiTheme="majorEastAsia" w:hint="eastAsia"/>
                          <w:b/>
                          <w:sz w:val="22"/>
                        </w:rPr>
                        <w:t>６</w:t>
                      </w:r>
                      <w:r w:rsidRPr="0076363F">
                        <w:rPr>
                          <w:rFonts w:asciiTheme="majorEastAsia" w:eastAsiaTheme="majorEastAsia" w:hAnsiTheme="majorEastAsia"/>
                          <w:b/>
                          <w:sz w:val="22"/>
                        </w:rPr>
                        <w:t xml:space="preserve">,７００万円　（② </w:t>
                      </w:r>
                      <w:r w:rsidRPr="0076363F">
                        <w:rPr>
                          <w:rFonts w:asciiTheme="majorEastAsia" w:eastAsiaTheme="majorEastAsia" w:hAnsiTheme="majorEastAsia" w:hint="eastAsia"/>
                          <w:b/>
                          <w:sz w:val="22"/>
                        </w:rPr>
                        <w:t>４</w:t>
                      </w:r>
                      <w:r w:rsidRPr="0076363F">
                        <w:rPr>
                          <w:rFonts w:asciiTheme="majorEastAsia" w:eastAsiaTheme="majorEastAsia" w:hAnsiTheme="majorEastAsia"/>
                          <w:b/>
                          <w:sz w:val="22"/>
                        </w:rPr>
                        <w:t>,８００万円）</w:t>
                      </w:r>
                    </w:p>
                    <w:p w:rsidR="00556197" w:rsidRPr="008A2B52" w:rsidRDefault="00556197" w:rsidP="00913697">
                      <w:pPr>
                        <w:ind w:right="880" w:firstLineChars="3200" w:firstLine="7040"/>
                        <w:rPr>
                          <w:rFonts w:asciiTheme="majorEastAsia" w:eastAsiaTheme="majorEastAsia" w:hAnsiTheme="majorEastAsia"/>
                          <w:bCs/>
                          <w:sz w:val="22"/>
                        </w:rPr>
                      </w:pPr>
                      <w:r w:rsidRPr="008A2B52">
                        <w:rPr>
                          <w:rFonts w:asciiTheme="majorEastAsia" w:eastAsiaTheme="majorEastAsia" w:hAnsiTheme="majorEastAsia" w:hint="eastAsia"/>
                          <w:bCs/>
                          <w:sz w:val="22"/>
                        </w:rPr>
                        <w:t>【再掲（</w:t>
                      </w:r>
                      <w:r w:rsidRPr="008A2B52">
                        <w:rPr>
                          <w:rFonts w:asciiTheme="majorEastAsia" w:eastAsiaTheme="majorEastAsia" w:hAnsiTheme="majorEastAsia"/>
                          <w:bCs/>
                          <w:sz w:val="22"/>
                        </w:rPr>
                        <w:t>フリップ</w:t>
                      </w:r>
                      <w:r w:rsidRPr="008A2B52">
                        <w:rPr>
                          <w:rFonts w:asciiTheme="majorEastAsia" w:eastAsiaTheme="majorEastAsia" w:hAnsiTheme="majorEastAsia" w:hint="eastAsia"/>
                          <w:bCs/>
                          <w:sz w:val="22"/>
                        </w:rPr>
                        <w:t>３８</w:t>
                      </w:r>
                      <w:r w:rsidRPr="008A2B52">
                        <w:rPr>
                          <w:rFonts w:asciiTheme="majorEastAsia" w:eastAsiaTheme="majorEastAsia" w:hAnsiTheme="majorEastAsia"/>
                          <w:bCs/>
                          <w:sz w:val="22"/>
                        </w:rPr>
                        <w:t>）</w:t>
                      </w:r>
                      <w:r w:rsidRPr="008A2B52">
                        <w:rPr>
                          <w:rFonts w:asciiTheme="majorEastAsia" w:eastAsiaTheme="majorEastAsia" w:hAnsiTheme="majorEastAsia" w:hint="eastAsia"/>
                          <w:bCs/>
                          <w:sz w:val="22"/>
                        </w:rPr>
                        <w:t>】</w:t>
                      </w:r>
                    </w:p>
                    <w:p w:rsidR="00556197" w:rsidRPr="0076363F" w:rsidRDefault="00556197" w:rsidP="00913697">
                      <w:pPr>
                        <w:ind w:firstLineChars="100" w:firstLine="220"/>
                        <w:rPr>
                          <w:rFonts w:asciiTheme="majorEastAsia" w:eastAsiaTheme="majorEastAsia" w:hAnsiTheme="majorEastAsia"/>
                          <w:b/>
                          <w:sz w:val="22"/>
                          <w:bdr w:val="single" w:sz="4" w:space="0" w:color="auto" w:frame="1"/>
                          <w:shd w:val="pct15" w:color="auto" w:fill="FFFFFF"/>
                        </w:rPr>
                      </w:pPr>
                      <w:r w:rsidRPr="0076363F">
                        <w:rPr>
                          <w:rFonts w:asciiTheme="majorEastAsia" w:eastAsiaTheme="majorEastAsia" w:hAnsiTheme="majorEastAsia" w:hint="eastAsia"/>
                          <w:sz w:val="22"/>
                        </w:rPr>
                        <w:t xml:space="preserve">■　</w:t>
                      </w:r>
                      <w:r w:rsidRPr="0076363F">
                        <w:rPr>
                          <w:rFonts w:asciiTheme="majorEastAsia" w:eastAsiaTheme="majorEastAsia" w:hAnsiTheme="majorEastAsia" w:hint="eastAsia"/>
                          <w:b/>
                          <w:sz w:val="22"/>
                        </w:rPr>
                        <w:t>自転車</w:t>
                      </w:r>
                      <w:r>
                        <w:rPr>
                          <w:rFonts w:asciiTheme="majorEastAsia" w:eastAsiaTheme="majorEastAsia" w:hAnsiTheme="majorEastAsia" w:hint="eastAsia"/>
                          <w:b/>
                          <w:sz w:val="22"/>
                        </w:rPr>
                        <w:t>の</w:t>
                      </w:r>
                      <w:r w:rsidRPr="0076363F">
                        <w:rPr>
                          <w:rFonts w:asciiTheme="majorEastAsia" w:eastAsiaTheme="majorEastAsia" w:hAnsiTheme="majorEastAsia" w:hint="eastAsia"/>
                          <w:b/>
                          <w:sz w:val="22"/>
                        </w:rPr>
                        <w:t>通行</w:t>
                      </w:r>
                      <w:r>
                        <w:rPr>
                          <w:rFonts w:asciiTheme="majorEastAsia" w:eastAsiaTheme="majorEastAsia" w:hAnsiTheme="majorEastAsia" w:hint="eastAsia"/>
                          <w:b/>
                          <w:sz w:val="22"/>
                        </w:rPr>
                        <w:t>・</w:t>
                      </w:r>
                      <w:r>
                        <w:rPr>
                          <w:rFonts w:asciiTheme="majorEastAsia" w:eastAsiaTheme="majorEastAsia" w:hAnsiTheme="majorEastAsia"/>
                          <w:b/>
                          <w:sz w:val="22"/>
                        </w:rPr>
                        <w:t>周遊</w:t>
                      </w:r>
                      <w:r w:rsidRPr="0076363F">
                        <w:rPr>
                          <w:rFonts w:asciiTheme="majorEastAsia" w:eastAsiaTheme="majorEastAsia" w:hAnsiTheme="majorEastAsia" w:hint="eastAsia"/>
                          <w:b/>
                          <w:sz w:val="22"/>
                        </w:rPr>
                        <w:t>環境</w:t>
                      </w:r>
                      <w:r>
                        <w:rPr>
                          <w:rFonts w:asciiTheme="majorEastAsia" w:eastAsiaTheme="majorEastAsia" w:hAnsiTheme="majorEastAsia" w:hint="eastAsia"/>
                          <w:b/>
                          <w:sz w:val="22"/>
                        </w:rPr>
                        <w:t>の</w:t>
                      </w:r>
                      <w:r w:rsidRPr="0076363F">
                        <w:rPr>
                          <w:rFonts w:asciiTheme="majorEastAsia" w:eastAsiaTheme="majorEastAsia" w:hAnsiTheme="majorEastAsia" w:hint="eastAsia"/>
                          <w:b/>
                          <w:sz w:val="22"/>
                        </w:rPr>
                        <w:t>整備</w:t>
                      </w:r>
                      <w:r w:rsidRPr="0076363F">
                        <w:rPr>
                          <w:rFonts w:asciiTheme="majorEastAsia" w:eastAsiaTheme="majorEastAsia" w:hAnsiTheme="majorEastAsia" w:hint="eastAsia"/>
                          <w:sz w:val="22"/>
                        </w:rPr>
                        <w:t xml:space="preserve">　</w:t>
                      </w:r>
                      <w:r w:rsidRPr="0076363F">
                        <w:rPr>
                          <w:rFonts w:asciiTheme="majorEastAsia" w:eastAsiaTheme="majorEastAsia" w:hAnsiTheme="majorEastAsia" w:hint="eastAsia"/>
                          <w:b/>
                          <w:sz w:val="22"/>
                        </w:rPr>
                        <w:t>③</w:t>
                      </w:r>
                      <w:r w:rsidRPr="0076363F">
                        <w:rPr>
                          <w:rFonts w:asciiTheme="majorEastAsia" w:eastAsiaTheme="majorEastAsia" w:hAnsiTheme="majorEastAsia"/>
                          <w:b/>
                          <w:sz w:val="22"/>
                        </w:rPr>
                        <w:t xml:space="preserve"> ３億５,０００万円</w:t>
                      </w:r>
                      <w:r w:rsidRPr="0076363F">
                        <w:rPr>
                          <w:rFonts w:asciiTheme="majorEastAsia" w:eastAsiaTheme="majorEastAsia" w:hAnsiTheme="majorEastAsia" w:hint="eastAsia"/>
                          <w:b/>
                          <w:sz w:val="22"/>
                        </w:rPr>
                        <w:t xml:space="preserve">　（② ８,３００万円）</w:t>
                      </w:r>
                    </w:p>
                    <w:p w:rsidR="00556197" w:rsidRPr="0076363F"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7D3919">
                        <w:rPr>
                          <w:rFonts w:hint="eastAsia"/>
                          <w:sz w:val="22"/>
                        </w:rPr>
                        <w:t>歩いて楽しいまちづくりをめざし、平成</w:t>
                      </w:r>
                      <w:r w:rsidRPr="0076363F">
                        <w:rPr>
                          <w:rFonts w:asciiTheme="minorEastAsia" w:hAnsiTheme="minorEastAsia" w:hint="eastAsia"/>
                          <w:sz w:val="22"/>
                        </w:rPr>
                        <w:t>28年</w:t>
                      </w:r>
                      <w:r>
                        <w:rPr>
                          <w:rFonts w:asciiTheme="minorEastAsia" w:hAnsiTheme="minorEastAsia" w:hint="eastAsia"/>
                          <w:sz w:val="22"/>
                        </w:rPr>
                        <w:t>７</w:t>
                      </w:r>
                      <w:r w:rsidRPr="0076363F">
                        <w:rPr>
                          <w:rFonts w:asciiTheme="minorEastAsia" w:hAnsiTheme="minorEastAsia" w:hint="eastAsia"/>
                          <w:sz w:val="22"/>
                        </w:rPr>
                        <w:t>月に自転車通行環境整備計画を策定し、中心部の幹線道路に重点をおいた自転車通行環境の整備を推進</w:t>
                      </w:r>
                    </w:p>
                    <w:p w:rsidR="00556197" w:rsidRPr="00D421D6" w:rsidRDefault="00556197" w:rsidP="008A2B52">
                      <w:pPr>
                        <w:numPr>
                          <w:ilvl w:val="1"/>
                          <w:numId w:val="1"/>
                        </w:numPr>
                        <w:tabs>
                          <w:tab w:val="clear" w:pos="988"/>
                          <w:tab w:val="num" w:pos="840"/>
                        </w:tabs>
                        <w:ind w:leftChars="200" w:left="860" w:hangingChars="200" w:hanging="440"/>
                        <w:rPr>
                          <w:rFonts w:asciiTheme="minorEastAsia" w:hAnsiTheme="minorEastAsia"/>
                          <w:color w:val="000000" w:themeColor="text1"/>
                        </w:rPr>
                      </w:pPr>
                      <w:r w:rsidRPr="00D421D6">
                        <w:rPr>
                          <w:rFonts w:hint="eastAsia"/>
                          <w:color w:val="000000" w:themeColor="text1"/>
                          <w:sz w:val="22"/>
                        </w:rPr>
                        <w:t>コロナ禍</w:t>
                      </w:r>
                      <w:r w:rsidRPr="008A2B52">
                        <w:rPr>
                          <w:rFonts w:hint="eastAsia"/>
                          <w:sz w:val="22"/>
                        </w:rPr>
                        <w:t>において</w:t>
                      </w:r>
                      <w:r w:rsidRPr="00D421D6">
                        <w:rPr>
                          <w:rFonts w:hint="eastAsia"/>
                          <w:color w:val="000000" w:themeColor="text1"/>
                          <w:sz w:val="22"/>
                        </w:rPr>
                        <w:t>増加している自転車利用に対応するため、安全で快適な自転車通行環境の整備を面的に加速</w:t>
                      </w:r>
                    </w:p>
                    <w:p w:rsidR="00556197" w:rsidRPr="00992140" w:rsidRDefault="00556197" w:rsidP="00992140">
                      <w:pPr>
                        <w:numPr>
                          <w:ilvl w:val="1"/>
                          <w:numId w:val="1"/>
                        </w:numPr>
                        <w:tabs>
                          <w:tab w:val="clear" w:pos="988"/>
                          <w:tab w:val="num" w:pos="840"/>
                        </w:tabs>
                        <w:ind w:leftChars="200" w:left="860" w:hangingChars="200" w:hanging="440"/>
                        <w:rPr>
                          <w:rFonts w:asciiTheme="minorEastAsia" w:hAnsiTheme="minorEastAsia"/>
                          <w:sz w:val="22"/>
                        </w:rPr>
                      </w:pPr>
                      <w:r w:rsidRPr="00992140">
                        <w:rPr>
                          <w:rFonts w:hint="eastAsia"/>
                          <w:sz w:val="22"/>
                        </w:rPr>
                        <w:t>万博開催を契機として、周辺都市から夢洲につながる広域的なネットワーク形成のため、淀川左岸サイクルロードの整備に着手</w:t>
                      </w:r>
                    </w:p>
                    <w:p w:rsidR="00556197" w:rsidRPr="0076363F" w:rsidRDefault="00556197" w:rsidP="00913697">
                      <w:pPr>
                        <w:numPr>
                          <w:ilvl w:val="1"/>
                          <w:numId w:val="1"/>
                        </w:numPr>
                        <w:tabs>
                          <w:tab w:val="clear" w:pos="988"/>
                          <w:tab w:val="num" w:pos="840"/>
                        </w:tabs>
                        <w:ind w:leftChars="200" w:left="860" w:hangingChars="200" w:hanging="440"/>
                        <w:rPr>
                          <w:rFonts w:asciiTheme="minorEastAsia" w:hAnsiTheme="minorEastAsia"/>
                          <w:sz w:val="22"/>
                        </w:rPr>
                      </w:pPr>
                      <w:r w:rsidRPr="0076363F">
                        <w:rPr>
                          <w:rFonts w:asciiTheme="minorEastAsia" w:hAnsiTheme="minorEastAsia" w:hint="eastAsia"/>
                          <w:sz w:val="22"/>
                        </w:rPr>
                        <w:t>令和３年度実施内容</w:t>
                      </w:r>
                    </w:p>
                    <w:p w:rsidR="00556197" w:rsidRPr="0076363F" w:rsidRDefault="00556197" w:rsidP="00913697">
                      <w:pPr>
                        <w:pStyle w:val="a3"/>
                        <w:numPr>
                          <w:ilvl w:val="3"/>
                          <w:numId w:val="1"/>
                        </w:numPr>
                        <w:ind w:leftChars="300" w:left="1070" w:hangingChars="200" w:hanging="440"/>
                        <w:rPr>
                          <w:rFonts w:asciiTheme="minorEastAsia" w:hAnsiTheme="minorEastAsia"/>
                          <w:sz w:val="22"/>
                        </w:rPr>
                      </w:pPr>
                      <w:r w:rsidRPr="0076363F">
                        <w:rPr>
                          <w:rFonts w:asciiTheme="minorEastAsia" w:hAnsiTheme="minorEastAsia" w:hint="eastAsia"/>
                          <w:sz w:val="22"/>
                        </w:rPr>
                        <w:t xml:space="preserve">都心部の自転車レーン整備　</w:t>
                      </w:r>
                      <w:r>
                        <w:rPr>
                          <w:rFonts w:asciiTheme="minorEastAsia" w:hAnsiTheme="minorEastAsia" w:hint="eastAsia"/>
                          <w:sz w:val="22"/>
                        </w:rPr>
                        <w:t>延長</w:t>
                      </w:r>
                      <w:r w:rsidRPr="0076363F">
                        <w:rPr>
                          <w:rFonts w:asciiTheme="minorEastAsia" w:hAnsiTheme="minorEastAsia"/>
                          <w:sz w:val="22"/>
                        </w:rPr>
                        <w:t>20km</w:t>
                      </w:r>
                      <w:r w:rsidRPr="0076363F">
                        <w:rPr>
                          <w:rFonts w:asciiTheme="minorEastAsia" w:hAnsiTheme="minorEastAsia" w:hint="eastAsia"/>
                          <w:sz w:val="22"/>
                        </w:rPr>
                        <w:t>（長堀通など）</w:t>
                      </w:r>
                    </w:p>
                    <w:p w:rsidR="00556197" w:rsidRPr="0076363F" w:rsidRDefault="00556197" w:rsidP="00913697">
                      <w:pPr>
                        <w:pStyle w:val="a3"/>
                        <w:numPr>
                          <w:ilvl w:val="3"/>
                          <w:numId w:val="1"/>
                        </w:numPr>
                        <w:ind w:leftChars="300" w:left="1070" w:hangingChars="200" w:hanging="440"/>
                        <w:rPr>
                          <w:rFonts w:asciiTheme="minorEastAsia" w:hAnsiTheme="minorEastAsia"/>
                          <w:sz w:val="22"/>
                        </w:rPr>
                      </w:pPr>
                      <w:r w:rsidRPr="0076363F">
                        <w:rPr>
                          <w:rFonts w:asciiTheme="minorEastAsia" w:hAnsiTheme="minorEastAsia" w:hint="eastAsia"/>
                          <w:sz w:val="22"/>
                        </w:rPr>
                        <w:t xml:space="preserve">淀川左岸サイクルロード整備　</w:t>
                      </w:r>
                      <w:r>
                        <w:rPr>
                          <w:rFonts w:asciiTheme="minorEastAsia" w:hAnsiTheme="minorEastAsia" w:hint="eastAsia"/>
                          <w:sz w:val="22"/>
                        </w:rPr>
                        <w:t>延長</w:t>
                      </w:r>
                      <w:r w:rsidRPr="0076363F">
                        <w:rPr>
                          <w:rFonts w:asciiTheme="minorEastAsia" w:hAnsiTheme="minorEastAsia"/>
                          <w:sz w:val="22"/>
                        </w:rPr>
                        <w:t>2.0km</w:t>
                      </w:r>
                      <w:r w:rsidRPr="0076363F">
                        <w:rPr>
                          <w:rFonts w:asciiTheme="minorEastAsia" w:hAnsiTheme="minorEastAsia" w:hint="eastAsia"/>
                          <w:sz w:val="22"/>
                        </w:rPr>
                        <w:t>（中之島通）</w:t>
                      </w:r>
                    </w:p>
                    <w:p w:rsidR="00556197" w:rsidRDefault="00556197" w:rsidP="00913697">
                      <w:pPr>
                        <w:ind w:firstLineChars="100" w:firstLine="221"/>
                        <w:rPr>
                          <w:rFonts w:ascii="ＭＳ ゴシック" w:eastAsia="ＭＳ ゴシック" w:hAnsi="ＭＳ ゴシック"/>
                          <w:b/>
                          <w:sz w:val="22"/>
                        </w:rPr>
                      </w:pPr>
                      <w:r w:rsidRPr="007D3919">
                        <w:rPr>
                          <w:rFonts w:ascii="ＭＳ ゴシック" w:eastAsia="ＭＳ ゴシック" w:hAnsi="ＭＳ ゴシック" w:hint="eastAsia"/>
                          <w:b/>
                          <w:sz w:val="22"/>
                        </w:rPr>
                        <w:t>■　新しい生活様式に対応した新たな公園活用　③</w:t>
                      </w:r>
                      <w:r w:rsidRPr="007D3919">
                        <w:rPr>
                          <w:rFonts w:ascii="ＭＳ ゴシック" w:eastAsia="ＭＳ ゴシック" w:hAnsi="ＭＳ ゴシック"/>
                          <w:b/>
                          <w:sz w:val="22"/>
                        </w:rPr>
                        <w:t xml:space="preserve"> </w:t>
                      </w:r>
                      <w:r w:rsidRPr="007D3919">
                        <w:rPr>
                          <w:rFonts w:ascii="ＭＳ ゴシック" w:eastAsia="ＭＳ ゴシック" w:hAnsi="ＭＳ ゴシック" w:hint="eastAsia"/>
                          <w:b/>
                          <w:sz w:val="22"/>
                        </w:rPr>
                        <w:t>１</w:t>
                      </w:r>
                      <w:r w:rsidRPr="007D3919">
                        <w:rPr>
                          <w:rFonts w:ascii="ＭＳ ゴシック" w:eastAsia="ＭＳ ゴシック" w:hAnsi="ＭＳ ゴシック"/>
                          <w:b/>
                          <w:sz w:val="22"/>
                        </w:rPr>
                        <w:t>,２００万円</w:t>
                      </w:r>
                    </w:p>
                    <w:p w:rsidR="00556197" w:rsidRPr="007D3919" w:rsidRDefault="00556197" w:rsidP="00913697">
                      <w:pPr>
                        <w:numPr>
                          <w:ilvl w:val="1"/>
                          <w:numId w:val="1"/>
                        </w:numPr>
                        <w:tabs>
                          <w:tab w:val="clear" w:pos="988"/>
                          <w:tab w:val="num" w:pos="840"/>
                        </w:tabs>
                        <w:ind w:leftChars="200" w:left="860" w:hangingChars="200" w:hanging="440"/>
                        <w:rPr>
                          <w:sz w:val="22"/>
                        </w:rPr>
                      </w:pPr>
                      <w:r w:rsidRPr="007D3919">
                        <w:rPr>
                          <w:rFonts w:hint="eastAsia"/>
                          <w:sz w:val="22"/>
                        </w:rPr>
                        <w:t>コロナ禍により様々な屋内での活動が制限される中、都市の貴重な屋外空間である公園において、これまで屋内で行っていた飲食</w:t>
                      </w:r>
                      <w:r>
                        <w:rPr>
                          <w:rFonts w:hint="eastAsia"/>
                          <w:sz w:val="22"/>
                        </w:rPr>
                        <w:t>や</w:t>
                      </w:r>
                      <w:r w:rsidRPr="007D3919">
                        <w:rPr>
                          <w:rFonts w:hint="eastAsia"/>
                          <w:sz w:val="22"/>
                        </w:rPr>
                        <w:t>文化</w:t>
                      </w:r>
                      <w:r>
                        <w:rPr>
                          <w:rFonts w:hint="eastAsia"/>
                          <w:sz w:val="22"/>
                        </w:rPr>
                        <w:t>・</w:t>
                      </w:r>
                      <w:r w:rsidRPr="007D3919">
                        <w:rPr>
                          <w:rFonts w:hint="eastAsia"/>
                          <w:sz w:val="22"/>
                        </w:rPr>
                        <w:t>芸術、フィットネス</w:t>
                      </w:r>
                      <w:r>
                        <w:rPr>
                          <w:rFonts w:hint="eastAsia"/>
                          <w:sz w:val="22"/>
                        </w:rPr>
                        <w:t>、</w:t>
                      </w:r>
                      <w:r>
                        <w:rPr>
                          <w:sz w:val="22"/>
                        </w:rPr>
                        <w:t>テレワーク</w:t>
                      </w:r>
                      <w:r w:rsidRPr="007D3919">
                        <w:rPr>
                          <w:rFonts w:hint="eastAsia"/>
                          <w:sz w:val="22"/>
                        </w:rPr>
                        <w:t>などの活動をより気軽に行えるよう、新たな公園活用を促進する仕組みを構築</w:t>
                      </w:r>
                    </w:p>
                    <w:p w:rsidR="00556197" w:rsidRPr="007D3919" w:rsidRDefault="00556197" w:rsidP="00913697">
                      <w:pPr>
                        <w:numPr>
                          <w:ilvl w:val="1"/>
                          <w:numId w:val="1"/>
                        </w:numPr>
                        <w:tabs>
                          <w:tab w:val="clear" w:pos="988"/>
                          <w:tab w:val="num" w:pos="840"/>
                        </w:tabs>
                        <w:ind w:leftChars="200" w:left="860" w:hangingChars="200" w:hanging="440"/>
                        <w:rPr>
                          <w:sz w:val="22"/>
                        </w:rPr>
                      </w:pPr>
                      <w:r w:rsidRPr="007D3919">
                        <w:rPr>
                          <w:rFonts w:hint="eastAsia"/>
                          <w:sz w:val="22"/>
                        </w:rPr>
                        <w:t>モデル公園において、民間事業者・市民団体等の自由な発想による公園活用のアイディアを公募し、継続的な展開に向けた社会実験を実施しながら、必要な活動支援や効果的な情報発信手法などを検討</w:t>
                      </w:r>
                    </w:p>
                    <w:p w:rsidR="00556197" w:rsidRPr="007D3919"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FE0A9F">
              <w:rPr>
                <w:rFonts w:ascii="ＭＳ Ｐゴシック" w:eastAsia="ＭＳ Ｐゴシック" w:hAnsi="ＭＳ Ｐゴシック" w:hint="eastAsia"/>
                <w:sz w:val="22"/>
              </w:rPr>
              <w:t>新大学設置による「知の拠点」の形成</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A971E4">
              <w:rPr>
                <w:rFonts w:ascii="ＭＳ Ｐゴシック" w:eastAsia="ＭＳ Ｐゴシック" w:hAnsi="ＭＳ Ｐゴシック" w:hint="eastAsia"/>
                <w:sz w:val="22"/>
              </w:rPr>
              <w:t>４２</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771AB18" wp14:editId="5EBDB05A">
                <wp:extent cx="6818630" cy="5225143"/>
                <wp:effectExtent l="0" t="0" r="20320" b="13970"/>
                <wp:docPr id="5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225143"/>
                        </a:xfrm>
                        <a:prstGeom prst="rect">
                          <a:avLst/>
                        </a:prstGeom>
                        <a:solidFill>
                          <a:srgbClr val="FFFFFF"/>
                        </a:solidFill>
                        <a:ln w="9525">
                          <a:solidFill>
                            <a:srgbClr val="000000"/>
                          </a:solidFill>
                          <a:miter lim="800000"/>
                          <a:headEnd/>
                          <a:tailEnd/>
                        </a:ln>
                      </wps:spPr>
                      <wps:txbx>
                        <w:txbxContent>
                          <w:p w:rsidR="00556197" w:rsidRPr="0059332E" w:rsidRDefault="00556197" w:rsidP="00913697">
                            <w:pPr>
                              <w:pStyle w:val="Default"/>
                              <w:rPr>
                                <w:rFonts w:asciiTheme="minorEastAsia" w:eastAsiaTheme="minorEastAsia" w:hAnsiTheme="minorEastAsia"/>
                                <w:color w:val="auto"/>
                                <w:sz w:val="22"/>
                                <w:szCs w:val="22"/>
                              </w:rPr>
                            </w:pPr>
                            <w:r w:rsidRPr="0059332E">
                              <w:rPr>
                                <w:rFonts w:asciiTheme="minorEastAsia" w:eastAsiaTheme="minorEastAsia" w:hAnsiTheme="minorEastAsia" w:hint="eastAsia"/>
                                <w:sz w:val="22"/>
                                <w:szCs w:val="22"/>
                              </w:rPr>
                              <w:t xml:space="preserve">☆　</w:t>
                            </w:r>
                            <w:r w:rsidRPr="000C7BB7">
                              <w:rPr>
                                <w:rFonts w:asciiTheme="minorEastAsia" w:eastAsiaTheme="minorEastAsia" w:hAnsiTheme="minorEastAsia" w:hint="eastAsia"/>
                                <w:sz w:val="22"/>
                                <w:szCs w:val="22"/>
                              </w:rPr>
                              <w:t>市大と府大を統合した</w:t>
                            </w:r>
                            <w:r w:rsidRPr="000C7BB7">
                              <w:rPr>
                                <w:rFonts w:asciiTheme="minorEastAsia" w:eastAsiaTheme="minorEastAsia" w:hAnsiTheme="minorEastAsia" w:hint="eastAsia"/>
                                <w:color w:val="auto"/>
                                <w:sz w:val="22"/>
                                <w:szCs w:val="22"/>
                              </w:rPr>
                              <w:t>『大阪公立大学（仮称）』の開学（</w:t>
                            </w:r>
                            <w:r w:rsidRPr="000C7BB7">
                              <w:rPr>
                                <w:rFonts w:asciiTheme="minorEastAsia" w:eastAsiaTheme="minorEastAsia" w:hAnsiTheme="minorEastAsia"/>
                                <w:color w:val="auto"/>
                                <w:sz w:val="22"/>
                                <w:szCs w:val="22"/>
                              </w:rPr>
                              <w:t>令和４年４月予定）</w:t>
                            </w:r>
                          </w:p>
                          <w:p w:rsidR="00556197" w:rsidRPr="0059332E" w:rsidRDefault="00556197" w:rsidP="00F86D65">
                            <w:pPr>
                              <w:pStyle w:val="Default"/>
                              <w:numPr>
                                <w:ilvl w:val="0"/>
                                <w:numId w:val="48"/>
                              </w:numPr>
                              <w:ind w:leftChars="100" w:left="650" w:hangingChars="200" w:hanging="440"/>
                              <w:rPr>
                                <w:rFonts w:asciiTheme="minorEastAsia" w:eastAsiaTheme="minorEastAsia" w:hAnsiTheme="minorEastAsia"/>
                                <w:color w:val="auto"/>
                                <w:sz w:val="22"/>
                                <w:szCs w:val="22"/>
                              </w:rPr>
                            </w:pPr>
                            <w:r w:rsidRPr="0059332E">
                              <w:rPr>
                                <w:rFonts w:asciiTheme="minorEastAsia" w:eastAsiaTheme="minorEastAsia" w:hAnsiTheme="minorEastAsia" w:hint="eastAsia"/>
                                <w:color w:val="auto"/>
                                <w:sz w:val="22"/>
                                <w:szCs w:val="22"/>
                              </w:rPr>
                              <w:t>世界的な大学間競争を勝ち抜き、より強い大阪を実現するための知的インフラ拠点としての存在感を高めるため、「新大学基本構想」を踏まえ、大阪の発展をけん引する「知の拠点」となる新大学を令和４年度に設置</w:t>
                            </w:r>
                          </w:p>
                          <w:p w:rsidR="00556197" w:rsidRPr="0059332E" w:rsidRDefault="00556197" w:rsidP="00913697">
                            <w:pPr>
                              <w:pStyle w:val="Default"/>
                              <w:ind w:firstLineChars="100" w:firstLine="221"/>
                              <w:rPr>
                                <w:rFonts w:asciiTheme="majorEastAsia" w:eastAsiaTheme="majorEastAsia" w:hAnsiTheme="majorEastAsia" w:cs="ＭＳ ゴシック"/>
                                <w:b/>
                                <w:color w:val="auto"/>
                                <w:sz w:val="22"/>
                                <w:szCs w:val="22"/>
                              </w:rPr>
                            </w:pPr>
                            <w:r>
                              <w:rPr>
                                <w:rFonts w:asciiTheme="majorEastAsia" w:eastAsiaTheme="majorEastAsia" w:hAnsiTheme="majorEastAsia" w:hint="eastAsia"/>
                                <w:b/>
                                <w:color w:val="auto"/>
                                <w:sz w:val="22"/>
                                <w:szCs w:val="22"/>
                              </w:rPr>
                              <w:t>■</w:t>
                            </w:r>
                            <w:r>
                              <w:rPr>
                                <w:rFonts w:asciiTheme="majorEastAsia" w:eastAsiaTheme="majorEastAsia" w:hAnsiTheme="majorEastAsia"/>
                                <w:b/>
                                <w:color w:val="auto"/>
                                <w:sz w:val="22"/>
                                <w:szCs w:val="22"/>
                              </w:rPr>
                              <w:t xml:space="preserve">　</w:t>
                            </w:r>
                            <w:r w:rsidRPr="00C93DF3">
                              <w:rPr>
                                <w:rFonts w:asciiTheme="majorEastAsia" w:eastAsiaTheme="majorEastAsia" w:hAnsiTheme="majorEastAsia" w:hint="eastAsia"/>
                                <w:b/>
                                <w:color w:val="auto"/>
                                <w:sz w:val="22"/>
                              </w:rPr>
                              <w:t>新大学キャンパス整備事業</w:t>
                            </w:r>
                            <w:r>
                              <w:rPr>
                                <w:rFonts w:asciiTheme="majorEastAsia" w:eastAsiaTheme="majorEastAsia" w:hAnsiTheme="majorEastAsia" w:hint="eastAsia"/>
                                <w:b/>
                                <w:color w:val="auto"/>
                                <w:sz w:val="22"/>
                                <w:szCs w:val="22"/>
                              </w:rPr>
                              <w:t xml:space="preserve">　</w:t>
                            </w:r>
                            <w:r w:rsidRPr="0059332E">
                              <w:rPr>
                                <w:rFonts w:asciiTheme="majorEastAsia" w:eastAsiaTheme="majorEastAsia" w:hAnsiTheme="majorEastAsia" w:cs="ＭＳ ゴシック" w:hint="eastAsia"/>
                                <w:b/>
                                <w:color w:val="auto"/>
                                <w:sz w:val="22"/>
                                <w:szCs w:val="22"/>
                              </w:rPr>
                              <w:t>③</w:t>
                            </w:r>
                            <w:r>
                              <w:rPr>
                                <w:rFonts w:asciiTheme="majorEastAsia" w:eastAsiaTheme="majorEastAsia" w:hAnsiTheme="majorEastAsia" w:cs="ＭＳ ゴシック" w:hint="eastAsia"/>
                                <w:b/>
                                <w:color w:val="auto"/>
                                <w:sz w:val="22"/>
                                <w:szCs w:val="22"/>
                              </w:rPr>
                              <w:t xml:space="preserve"> </w:t>
                            </w:r>
                            <w:r w:rsidRPr="0059332E">
                              <w:rPr>
                                <w:rFonts w:asciiTheme="majorEastAsia" w:eastAsiaTheme="majorEastAsia" w:hAnsiTheme="majorEastAsia" w:cs="ＭＳ ゴシック" w:hint="eastAsia"/>
                                <w:b/>
                                <w:color w:val="auto"/>
                                <w:sz w:val="22"/>
                                <w:szCs w:val="22"/>
                              </w:rPr>
                              <w:t>１３億３</w:t>
                            </w:r>
                            <w:r w:rsidRPr="0059332E">
                              <w:rPr>
                                <w:rFonts w:asciiTheme="majorEastAsia" w:eastAsiaTheme="majorEastAsia" w:hAnsiTheme="majorEastAsia" w:cs="ＭＳ ゴシック"/>
                                <w:b/>
                                <w:color w:val="auto"/>
                                <w:sz w:val="22"/>
                                <w:szCs w:val="22"/>
                              </w:rPr>
                              <w:t>,</w:t>
                            </w:r>
                            <w:r w:rsidRPr="0059332E">
                              <w:rPr>
                                <w:rFonts w:asciiTheme="majorEastAsia" w:eastAsiaTheme="majorEastAsia" w:hAnsiTheme="majorEastAsia" w:cs="ＭＳ ゴシック" w:hint="eastAsia"/>
                                <w:b/>
                                <w:color w:val="auto"/>
                                <w:sz w:val="22"/>
                                <w:szCs w:val="22"/>
                              </w:rPr>
                              <w:t>７００万円 （②</w:t>
                            </w:r>
                            <w:r>
                              <w:rPr>
                                <w:rFonts w:asciiTheme="majorEastAsia" w:eastAsiaTheme="majorEastAsia" w:hAnsiTheme="majorEastAsia" w:cs="ＭＳ ゴシック" w:hint="eastAsia"/>
                                <w:b/>
                                <w:color w:val="auto"/>
                                <w:sz w:val="22"/>
                                <w:szCs w:val="22"/>
                              </w:rPr>
                              <w:t xml:space="preserve"> </w:t>
                            </w:r>
                            <w:r w:rsidRPr="0059332E">
                              <w:rPr>
                                <w:rFonts w:asciiTheme="majorEastAsia" w:eastAsiaTheme="majorEastAsia" w:hAnsiTheme="majorEastAsia" w:cs="ＭＳ ゴシック" w:hint="eastAsia"/>
                                <w:b/>
                                <w:color w:val="auto"/>
                                <w:sz w:val="22"/>
                                <w:szCs w:val="22"/>
                              </w:rPr>
                              <w:t>５億２</w:t>
                            </w:r>
                            <w:r w:rsidRPr="0059332E">
                              <w:rPr>
                                <w:rFonts w:asciiTheme="majorEastAsia" w:eastAsiaTheme="majorEastAsia" w:hAnsiTheme="majorEastAsia" w:cs="ＭＳ ゴシック"/>
                                <w:b/>
                                <w:color w:val="auto"/>
                                <w:sz w:val="22"/>
                                <w:szCs w:val="22"/>
                              </w:rPr>
                              <w:t>,</w:t>
                            </w:r>
                            <w:r w:rsidRPr="0059332E">
                              <w:rPr>
                                <w:rFonts w:asciiTheme="majorEastAsia" w:eastAsiaTheme="majorEastAsia" w:hAnsiTheme="majorEastAsia" w:cs="ＭＳ ゴシック" w:hint="eastAsia"/>
                                <w:b/>
                                <w:color w:val="auto"/>
                                <w:sz w:val="22"/>
                                <w:szCs w:val="22"/>
                              </w:rPr>
                              <w:t>４００万円）</w:t>
                            </w:r>
                          </w:p>
                          <w:p w:rsidR="00556197" w:rsidRPr="0059332E" w:rsidRDefault="00556197" w:rsidP="00F86D65">
                            <w:pPr>
                              <w:numPr>
                                <w:ilvl w:val="1"/>
                                <w:numId w:val="46"/>
                              </w:numPr>
                              <w:ind w:leftChars="200" w:left="860" w:hangingChars="200" w:hanging="440"/>
                              <w:rPr>
                                <w:rFonts w:ascii="ＭＳ 明朝" w:hAnsi="ＭＳ 明朝"/>
                                <w:sz w:val="22"/>
                              </w:rPr>
                            </w:pPr>
                            <w:r w:rsidRPr="0059332E">
                              <w:rPr>
                                <w:rFonts w:asciiTheme="minorEastAsia" w:hAnsiTheme="minorEastAsia" w:cs="Wingdings" w:hint="eastAsia"/>
                                <w:sz w:val="22"/>
                              </w:rPr>
                              <w:t>令和７年度の開所を目途に、森之宮に新キャンパスを整備するため、実施設計等に着手</w:t>
                            </w:r>
                          </w:p>
                          <w:p w:rsidR="00556197" w:rsidRPr="0059332E" w:rsidRDefault="00556197" w:rsidP="00F86D65">
                            <w:pPr>
                              <w:numPr>
                                <w:ilvl w:val="1"/>
                                <w:numId w:val="46"/>
                              </w:numPr>
                              <w:ind w:leftChars="200" w:left="860" w:hangingChars="200" w:hanging="440"/>
                              <w:rPr>
                                <w:rFonts w:ascii="ＭＳ 明朝" w:hAnsi="ＭＳ 明朝"/>
                                <w:sz w:val="22"/>
                              </w:rPr>
                            </w:pPr>
                            <w:r w:rsidRPr="0059332E">
                              <w:rPr>
                                <w:rFonts w:asciiTheme="minorEastAsia" w:hAnsiTheme="minorEastAsia" w:cs="Wingdings" w:hint="eastAsia"/>
                                <w:sz w:val="22"/>
                              </w:rPr>
                              <w:t>杉本・阿倍野・中百舌鳥の既存キャンパスにおいては、同種分野の学部等について、令和７年度頃の集約を基本として、既存施設の有効活用に努めながら実施設計、整備工事を</w:t>
                            </w:r>
                            <w:r>
                              <w:rPr>
                                <w:rFonts w:asciiTheme="minorEastAsia" w:hAnsiTheme="minorEastAsia" w:cs="Wingdings" w:hint="eastAsia"/>
                                <w:sz w:val="22"/>
                              </w:rPr>
                              <w:t>推進</w:t>
                            </w:r>
                          </w:p>
                          <w:p w:rsidR="00556197" w:rsidRPr="0059332E" w:rsidRDefault="00556197" w:rsidP="00913697">
                            <w:pPr>
                              <w:pStyle w:val="Default"/>
                              <w:ind w:firstLineChars="200" w:firstLine="440"/>
                              <w:rPr>
                                <w:rFonts w:asciiTheme="minorEastAsia" w:eastAsiaTheme="minorEastAsia" w:hAnsiTheme="minorEastAsia" w:cs="Wingdings"/>
                                <w:color w:val="auto"/>
                                <w:sz w:val="22"/>
                                <w:szCs w:val="22"/>
                                <w:u w:val="single"/>
                              </w:rPr>
                            </w:pPr>
                            <w:r w:rsidRPr="0059332E">
                              <w:rPr>
                                <w:rFonts w:asciiTheme="minorEastAsia" w:eastAsiaTheme="minorEastAsia" w:hAnsiTheme="minorEastAsia" w:cs="Wingdings" w:hint="eastAsia"/>
                                <w:color w:val="auto"/>
                                <w:sz w:val="22"/>
                                <w:szCs w:val="22"/>
                              </w:rPr>
                              <w:t>（配置学部等）</w:t>
                            </w:r>
                            <w:r w:rsidRPr="0059332E">
                              <w:rPr>
                                <w:rFonts w:asciiTheme="minorEastAsia" w:eastAsiaTheme="minorEastAsia" w:hAnsiTheme="minorEastAsia" w:cs="Wingdings" w:hint="eastAsia"/>
                                <w:color w:val="auto"/>
                                <w:spacing w:val="55"/>
                                <w:sz w:val="22"/>
                                <w:szCs w:val="22"/>
                                <w:fitText w:val="880" w:id="-1855191040"/>
                              </w:rPr>
                              <w:t>森之</w:t>
                            </w:r>
                            <w:r w:rsidRPr="0059332E">
                              <w:rPr>
                                <w:rFonts w:asciiTheme="minorEastAsia" w:eastAsiaTheme="minorEastAsia" w:hAnsiTheme="minorEastAsia" w:cs="Wingdings" w:hint="eastAsia"/>
                                <w:color w:val="auto"/>
                                <w:sz w:val="22"/>
                                <w:szCs w:val="22"/>
                                <w:fitText w:val="880" w:id="-1855191040"/>
                              </w:rPr>
                              <w:t>宮</w:t>
                            </w:r>
                            <w:r w:rsidRPr="0059332E">
                              <w:rPr>
                                <w:rFonts w:asciiTheme="minorEastAsia" w:eastAsiaTheme="minorEastAsia" w:hAnsiTheme="minorEastAsia" w:cs="Wingdings" w:hint="eastAsia"/>
                                <w:color w:val="auto"/>
                                <w:sz w:val="22"/>
                                <w:szCs w:val="22"/>
                              </w:rPr>
                              <w:t>：</w:t>
                            </w:r>
                            <w:r w:rsidRPr="0059332E">
                              <w:rPr>
                                <w:rFonts w:asciiTheme="minorEastAsia" w:eastAsiaTheme="minorEastAsia" w:hAnsiTheme="minorEastAsia" w:cs="Wingdings" w:hint="eastAsia"/>
                                <w:color w:val="auto"/>
                                <w:sz w:val="22"/>
                                <w:szCs w:val="22"/>
                                <w:u w:val="single"/>
                              </w:rPr>
                              <w:t>基幹教育、文学、リハビリテーション学、生活科学（栄養学）、</w:t>
                            </w:r>
                          </w:p>
                          <w:p w:rsidR="00556197" w:rsidRPr="0059332E" w:rsidRDefault="00556197" w:rsidP="00913697">
                            <w:pPr>
                              <w:pStyle w:val="Default"/>
                              <w:ind w:firstLineChars="1400" w:firstLine="3080"/>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u w:val="single"/>
                              </w:rPr>
                              <w:t>情報学研究科、都市シンクタンク・技術インキュベーション機能</w:t>
                            </w:r>
                          </w:p>
                          <w:p w:rsidR="00556197" w:rsidRPr="0059332E" w:rsidRDefault="00556197" w:rsidP="00913697">
                            <w:pPr>
                              <w:pStyle w:val="Default"/>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w:t>
                            </w:r>
                            <w:r w:rsidRPr="0059332E">
                              <w:rPr>
                                <w:rFonts w:asciiTheme="minorEastAsia" w:eastAsiaTheme="minorEastAsia" w:hAnsiTheme="minorEastAsia" w:cs="Wingdings" w:hint="eastAsia"/>
                                <w:color w:val="auto"/>
                                <w:spacing w:val="220"/>
                                <w:sz w:val="22"/>
                                <w:szCs w:val="22"/>
                                <w:fitText w:val="880" w:id="-1855191039"/>
                              </w:rPr>
                              <w:t>杉</w:t>
                            </w:r>
                            <w:r w:rsidRPr="0059332E">
                              <w:rPr>
                                <w:rFonts w:asciiTheme="minorEastAsia" w:eastAsiaTheme="minorEastAsia" w:hAnsiTheme="minorEastAsia" w:cs="Wingdings" w:hint="eastAsia"/>
                                <w:color w:val="auto"/>
                                <w:sz w:val="22"/>
                                <w:szCs w:val="22"/>
                                <w:fitText w:val="880" w:id="-1855191039"/>
                              </w:rPr>
                              <w:t>本</w:t>
                            </w:r>
                            <w:r w:rsidRPr="0059332E">
                              <w:rPr>
                                <w:rFonts w:asciiTheme="minorEastAsia" w:eastAsiaTheme="minorEastAsia" w:hAnsiTheme="minorEastAsia" w:cs="Wingdings" w:hint="eastAsia"/>
                                <w:color w:val="auto"/>
                                <w:sz w:val="22"/>
                                <w:szCs w:val="22"/>
                              </w:rPr>
                              <w:t>：</w:t>
                            </w:r>
                            <w:r w:rsidRPr="0059332E">
                              <w:rPr>
                                <w:rFonts w:asciiTheme="minorEastAsia" w:eastAsiaTheme="minorEastAsia" w:hAnsiTheme="minorEastAsia" w:cs="Wingdings" w:hint="eastAsia"/>
                                <w:color w:val="auto"/>
                                <w:sz w:val="22"/>
                                <w:szCs w:val="22"/>
                                <w:u w:val="single"/>
                              </w:rPr>
                              <w:t>理学（府大理学を移転・集約）</w:t>
                            </w:r>
                            <w:r w:rsidRPr="0059332E">
                              <w:rPr>
                                <w:rFonts w:asciiTheme="minorEastAsia" w:eastAsiaTheme="minorEastAsia" w:hAnsiTheme="minorEastAsia" w:cs="Wingdings" w:hint="eastAsia"/>
                                <w:color w:val="auto"/>
                                <w:sz w:val="22"/>
                                <w:szCs w:val="22"/>
                              </w:rPr>
                              <w:t>、生活科学（居住学・福祉学）、商学、</w:t>
                            </w:r>
                          </w:p>
                          <w:p w:rsidR="00556197" w:rsidRPr="0059332E" w:rsidRDefault="00556197" w:rsidP="00913697">
                            <w:pPr>
                              <w:pStyle w:val="Default"/>
                              <w:ind w:firstLineChars="1400" w:firstLine="3080"/>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経済学、法学</w:t>
                            </w:r>
                          </w:p>
                          <w:p w:rsidR="00556197" w:rsidRPr="0059332E" w:rsidRDefault="00556197" w:rsidP="00913697">
                            <w:pPr>
                              <w:pStyle w:val="Default"/>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w:t>
                            </w:r>
                            <w:r w:rsidRPr="00540440">
                              <w:rPr>
                                <w:rFonts w:asciiTheme="minorEastAsia" w:eastAsiaTheme="minorEastAsia" w:hAnsiTheme="minorEastAsia" w:cs="Wingdings" w:hint="eastAsia"/>
                                <w:color w:val="auto"/>
                                <w:spacing w:val="55"/>
                                <w:sz w:val="22"/>
                                <w:szCs w:val="22"/>
                                <w:fitText w:val="880" w:id="-1855191038"/>
                              </w:rPr>
                              <w:t>阿倍</w:t>
                            </w:r>
                            <w:r w:rsidRPr="00540440">
                              <w:rPr>
                                <w:rFonts w:asciiTheme="minorEastAsia" w:eastAsiaTheme="minorEastAsia" w:hAnsiTheme="minorEastAsia" w:cs="Wingdings" w:hint="eastAsia"/>
                                <w:color w:val="auto"/>
                                <w:sz w:val="22"/>
                                <w:szCs w:val="22"/>
                                <w:fitText w:val="880" w:id="-1855191038"/>
                              </w:rPr>
                              <w:t>野</w:t>
                            </w:r>
                            <w:r w:rsidRPr="0059332E">
                              <w:rPr>
                                <w:rFonts w:asciiTheme="minorEastAsia" w:eastAsiaTheme="minorEastAsia" w:hAnsiTheme="minorEastAsia" w:cs="Wingdings" w:hint="eastAsia"/>
                                <w:color w:val="auto"/>
                                <w:sz w:val="22"/>
                                <w:szCs w:val="22"/>
                              </w:rPr>
                              <w:t>：医学、</w:t>
                            </w:r>
                            <w:r w:rsidRPr="0059332E">
                              <w:rPr>
                                <w:rFonts w:asciiTheme="minorEastAsia" w:eastAsiaTheme="minorEastAsia" w:hAnsiTheme="minorEastAsia" w:cs="Wingdings" w:hint="eastAsia"/>
                                <w:color w:val="auto"/>
                                <w:sz w:val="22"/>
                                <w:szCs w:val="22"/>
                                <w:u w:val="single"/>
                              </w:rPr>
                              <w:t>看護学（府大看護学を移転・集約）</w:t>
                            </w:r>
                          </w:p>
                          <w:p w:rsidR="00556197" w:rsidRPr="0059332E" w:rsidRDefault="00556197" w:rsidP="00913697">
                            <w:pPr>
                              <w:pStyle w:val="Default"/>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中百舌鳥：</w:t>
                            </w:r>
                            <w:r w:rsidRPr="0059332E">
                              <w:rPr>
                                <w:rFonts w:asciiTheme="minorEastAsia" w:eastAsiaTheme="minorEastAsia" w:hAnsiTheme="minorEastAsia" w:cs="Wingdings" w:hint="eastAsia"/>
                                <w:color w:val="auto"/>
                                <w:sz w:val="22"/>
                                <w:szCs w:val="22"/>
                                <w:u w:val="single"/>
                              </w:rPr>
                              <w:t>工学（市大工学を移転・集約）</w:t>
                            </w:r>
                            <w:r w:rsidRPr="0059332E">
                              <w:rPr>
                                <w:rFonts w:asciiTheme="minorEastAsia" w:eastAsiaTheme="minorEastAsia" w:hAnsiTheme="minorEastAsia" w:cs="Wingdings" w:hint="eastAsia"/>
                                <w:color w:val="auto"/>
                                <w:sz w:val="22"/>
                                <w:szCs w:val="22"/>
                              </w:rPr>
                              <w:t>、現代システム、農学</w:t>
                            </w:r>
                          </w:p>
                          <w:p w:rsidR="00556197" w:rsidRPr="0059332E" w:rsidRDefault="00556197" w:rsidP="00913697">
                            <w:pPr>
                              <w:pStyle w:val="Default"/>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※下線部は集約等に伴い学舎整備するもの</w:t>
                            </w:r>
                          </w:p>
                          <w:p w:rsidR="00556197" w:rsidRPr="0059332E" w:rsidRDefault="00556197" w:rsidP="00913697">
                            <w:pPr>
                              <w:pStyle w:val="Default"/>
                              <w:ind w:left="2125" w:hangingChars="966" w:hanging="2125"/>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※森之宮キャンパスのうち、情報学研究科、都市シンクタンク機能・技術インキュベーション機能については、民間活力を活かした整備により令和７年度以降の早期の開所をめざす</w:t>
                            </w:r>
                          </w:p>
                          <w:p w:rsidR="00556197" w:rsidRPr="00C93DF3" w:rsidRDefault="00556197" w:rsidP="00913697">
                            <w:pPr>
                              <w:autoSpaceDE w:val="0"/>
                              <w:autoSpaceDN w:val="0"/>
                              <w:adjustRightInd w:val="0"/>
                              <w:ind w:firstLineChars="100" w:firstLine="221"/>
                              <w:jc w:val="left"/>
                              <w:rPr>
                                <w:rFonts w:ascii="ＭＳ ゴシック" w:eastAsia="ＭＳ ゴシック" w:hAnsi="Wingdings" w:cs="ＭＳ ゴシック" w:hint="eastAsia"/>
                                <w:b/>
                                <w:kern w:val="0"/>
                                <w:sz w:val="22"/>
                              </w:rPr>
                            </w:pPr>
                            <w:r w:rsidRPr="00C93DF3">
                              <w:rPr>
                                <w:rFonts w:ascii="ＭＳ ゴシック" w:eastAsia="ＭＳ ゴシック" w:hAnsi="Wingdings" w:cs="ＭＳ ゴシック" w:hint="eastAsia"/>
                                <w:b/>
                                <w:kern w:val="0"/>
                                <w:sz w:val="22"/>
                              </w:rPr>
                              <w:t>■</w:t>
                            </w:r>
                            <w:r w:rsidRPr="00C93DF3">
                              <w:rPr>
                                <w:rFonts w:ascii="ＭＳ ゴシック" w:eastAsia="ＭＳ ゴシック" w:hAnsi="Wingdings" w:cs="ＭＳ ゴシック"/>
                                <w:b/>
                                <w:kern w:val="0"/>
                                <w:sz w:val="22"/>
                              </w:rPr>
                              <w:t xml:space="preserve">　</w:t>
                            </w:r>
                            <w:r w:rsidRPr="00C93DF3">
                              <w:rPr>
                                <w:rFonts w:ascii="ＭＳ ゴシック" w:eastAsia="ＭＳ ゴシック" w:hAnsi="Wingdings" w:cs="ＭＳ ゴシック" w:hint="eastAsia"/>
                                <w:b/>
                                <w:kern w:val="0"/>
                                <w:sz w:val="22"/>
                              </w:rPr>
                              <w:t xml:space="preserve">感染症研究推進事業　</w:t>
                            </w:r>
                            <w:r w:rsidRPr="00540440">
                              <w:rPr>
                                <w:rFonts w:ascii="ＭＳ ゴシック" w:eastAsia="ＭＳ ゴシック" w:hAnsi="Wingdings" w:cs="ＭＳ ゴシック" w:hint="eastAsia"/>
                                <w:b/>
                                <w:kern w:val="0"/>
                                <w:sz w:val="22"/>
                              </w:rPr>
                              <w:t>③</w:t>
                            </w:r>
                            <w:r>
                              <w:rPr>
                                <w:rFonts w:ascii="ＭＳ ゴシック" w:eastAsia="ＭＳ ゴシック" w:hAnsi="Wingdings" w:cs="ＭＳ ゴシック" w:hint="eastAsia"/>
                                <w:b/>
                                <w:kern w:val="0"/>
                                <w:sz w:val="22"/>
                              </w:rPr>
                              <w:t xml:space="preserve"> </w:t>
                            </w:r>
                            <w:r w:rsidRPr="00540440">
                              <w:rPr>
                                <w:rFonts w:ascii="ＭＳ ゴシック" w:eastAsia="ＭＳ ゴシック" w:hAnsi="Wingdings" w:cs="ＭＳ ゴシック" w:hint="eastAsia"/>
                                <w:b/>
                                <w:kern w:val="0"/>
                                <w:sz w:val="22"/>
                              </w:rPr>
                              <w:t>３，５００万円</w:t>
                            </w:r>
                            <w:r w:rsidRPr="00C93DF3">
                              <w:rPr>
                                <w:rFonts w:ascii="ＭＳ ゴシック" w:eastAsia="ＭＳ ゴシック" w:hAnsi="Wingdings" w:cs="ＭＳ ゴシック" w:hint="eastAsia"/>
                                <w:b/>
                                <w:kern w:val="0"/>
                                <w:sz w:val="22"/>
                              </w:rPr>
                              <w:t xml:space="preserve">　</w:t>
                            </w:r>
                            <w:r w:rsidRPr="00C93DF3">
                              <w:rPr>
                                <w:rFonts w:ascii="ＭＳ ゴシック" w:eastAsia="ＭＳ ゴシック" w:hAnsi="Wingdings" w:cs="ＭＳ ゴシック" w:hint="eastAsia"/>
                                <w:b/>
                                <w:kern w:val="0"/>
                                <w:sz w:val="22"/>
                                <w:bdr w:val="single" w:sz="4" w:space="0" w:color="auto"/>
                                <w:shd w:val="pct15" w:color="auto" w:fill="FFFFFF"/>
                              </w:rPr>
                              <w:t>新規</w:t>
                            </w:r>
                          </w:p>
                          <w:p w:rsidR="00556197" w:rsidRPr="00C93DF3" w:rsidRDefault="00556197" w:rsidP="00F86D65">
                            <w:pPr>
                              <w:numPr>
                                <w:ilvl w:val="1"/>
                                <w:numId w:val="46"/>
                              </w:numPr>
                              <w:ind w:leftChars="200" w:left="860" w:hangingChars="200" w:hanging="440"/>
                              <w:rPr>
                                <w:rFonts w:ascii="ＭＳ 明朝" w:hAnsi="ＭＳ 明朝"/>
                                <w:sz w:val="22"/>
                              </w:rPr>
                            </w:pPr>
                            <w:r w:rsidRPr="00C93DF3">
                              <w:rPr>
                                <w:rFonts w:asciiTheme="minorEastAsia" w:hAnsiTheme="minorEastAsia" w:hint="eastAsia"/>
                                <w:sz w:val="22"/>
                              </w:rPr>
                              <w:t>新大学の開学に</w:t>
                            </w:r>
                            <w:r w:rsidRPr="00C93DF3">
                              <w:rPr>
                                <w:rFonts w:asciiTheme="minorEastAsia" w:hAnsiTheme="minorEastAsia"/>
                                <w:sz w:val="22"/>
                              </w:rPr>
                              <w:t>先駆け、市立大学と府立大学が共同で</w:t>
                            </w:r>
                            <w:r w:rsidRPr="00C93DF3">
                              <w:rPr>
                                <w:rFonts w:asciiTheme="minorEastAsia" w:hAnsiTheme="minorEastAsia" w:hint="eastAsia"/>
                                <w:sz w:val="22"/>
                              </w:rPr>
                              <w:t>大阪の感染症対策に貢献する研究を</w:t>
                            </w:r>
                            <w:r w:rsidRPr="00C93DF3">
                              <w:rPr>
                                <w:rFonts w:asciiTheme="minorEastAsia" w:hAnsiTheme="minorEastAsia"/>
                                <w:sz w:val="22"/>
                              </w:rPr>
                              <w:t>推進</w:t>
                            </w:r>
                          </w:p>
                          <w:p w:rsidR="00556197" w:rsidRPr="00C93DF3" w:rsidRDefault="00556197" w:rsidP="00F86D65">
                            <w:pPr>
                              <w:numPr>
                                <w:ilvl w:val="0"/>
                                <w:numId w:val="47"/>
                              </w:numPr>
                              <w:rPr>
                                <w:rFonts w:asciiTheme="minorEastAsia" w:hAnsiTheme="minorEastAsia"/>
                                <w:sz w:val="22"/>
                              </w:rPr>
                            </w:pPr>
                            <w:r w:rsidRPr="00C93DF3">
                              <w:rPr>
                                <w:rFonts w:asciiTheme="minorEastAsia" w:hAnsiTheme="minorEastAsia" w:hint="eastAsia"/>
                                <w:sz w:val="22"/>
                              </w:rPr>
                              <w:t>市立大学と</w:t>
                            </w:r>
                            <w:r w:rsidRPr="00C93DF3">
                              <w:rPr>
                                <w:rFonts w:asciiTheme="minorEastAsia" w:hAnsiTheme="minorEastAsia"/>
                                <w:sz w:val="22"/>
                              </w:rPr>
                              <w:t>府立大学</w:t>
                            </w:r>
                            <w:r w:rsidRPr="00C93DF3">
                              <w:rPr>
                                <w:rFonts w:asciiTheme="minorEastAsia" w:hAnsiTheme="minorEastAsia" w:hint="eastAsia"/>
                                <w:sz w:val="22"/>
                              </w:rPr>
                              <w:t>の有する医学、獣医学、農学など幅広い分野における学際的な研究資源を活用し、</w:t>
                            </w:r>
                            <w:r w:rsidRPr="00C93DF3">
                              <w:rPr>
                                <w:rFonts w:asciiTheme="minorEastAsia" w:hAnsiTheme="minorEastAsia"/>
                                <w:sz w:val="22"/>
                              </w:rPr>
                              <w:t>最先端の</w:t>
                            </w:r>
                            <w:r w:rsidRPr="00C93DF3">
                              <w:rPr>
                                <w:rFonts w:asciiTheme="minorEastAsia" w:hAnsiTheme="minorEastAsia" w:hint="eastAsia"/>
                                <w:sz w:val="22"/>
                              </w:rPr>
                              <w:t>感染症研究を推進することで</w:t>
                            </w:r>
                            <w:r w:rsidRPr="00C93DF3">
                              <w:rPr>
                                <w:rFonts w:asciiTheme="minorEastAsia" w:hAnsiTheme="minorEastAsia"/>
                                <w:sz w:val="22"/>
                              </w:rPr>
                              <w:t>、</w:t>
                            </w:r>
                            <w:r w:rsidRPr="00C93DF3">
                              <w:rPr>
                                <w:rFonts w:asciiTheme="minorEastAsia" w:hAnsiTheme="minorEastAsia" w:hint="eastAsia"/>
                                <w:sz w:val="22"/>
                              </w:rPr>
                              <w:t>大阪の感染症対策に貢献することを</w:t>
                            </w:r>
                            <w:r w:rsidRPr="00C93DF3">
                              <w:rPr>
                                <w:rFonts w:asciiTheme="minorEastAsia" w:hAnsiTheme="minorEastAsia"/>
                                <w:sz w:val="22"/>
                              </w:rPr>
                              <w:t>めざす</w:t>
                            </w:r>
                          </w:p>
                          <w:p w:rsidR="00556197" w:rsidRPr="00C93DF3"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7771AB18" id="_x0000_s1076" style="width:536.9pt;height:4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">
                <v:textbox inset="5.85pt,.7pt,5.85pt,.7pt">
                  <w:txbxContent>
                    <w:p w:rsidR="00556197" w:rsidRPr="0059332E" w:rsidRDefault="00556197" w:rsidP="00913697">
                      <w:pPr>
                        <w:pStyle w:val="Default"/>
                        <w:rPr>
                          <w:rFonts w:asciiTheme="minorEastAsia" w:eastAsiaTheme="minorEastAsia" w:hAnsiTheme="minorEastAsia"/>
                          <w:color w:val="auto"/>
                          <w:sz w:val="22"/>
                          <w:szCs w:val="22"/>
                        </w:rPr>
                      </w:pPr>
                      <w:r w:rsidRPr="0059332E">
                        <w:rPr>
                          <w:rFonts w:asciiTheme="minorEastAsia" w:eastAsiaTheme="minorEastAsia" w:hAnsiTheme="minorEastAsia" w:hint="eastAsia"/>
                          <w:sz w:val="22"/>
                          <w:szCs w:val="22"/>
                        </w:rPr>
                        <w:t xml:space="preserve">☆　</w:t>
                      </w:r>
                      <w:r w:rsidRPr="000C7BB7">
                        <w:rPr>
                          <w:rFonts w:asciiTheme="minorEastAsia" w:eastAsiaTheme="minorEastAsia" w:hAnsiTheme="minorEastAsia" w:hint="eastAsia"/>
                          <w:sz w:val="22"/>
                          <w:szCs w:val="22"/>
                        </w:rPr>
                        <w:t>市大と府大を統合した</w:t>
                      </w:r>
                      <w:r w:rsidRPr="000C7BB7">
                        <w:rPr>
                          <w:rFonts w:asciiTheme="minorEastAsia" w:eastAsiaTheme="minorEastAsia" w:hAnsiTheme="minorEastAsia" w:hint="eastAsia"/>
                          <w:color w:val="auto"/>
                          <w:sz w:val="22"/>
                          <w:szCs w:val="22"/>
                        </w:rPr>
                        <w:t>『大阪公立大学（仮称）』の開学（</w:t>
                      </w:r>
                      <w:r w:rsidRPr="000C7BB7">
                        <w:rPr>
                          <w:rFonts w:asciiTheme="minorEastAsia" w:eastAsiaTheme="minorEastAsia" w:hAnsiTheme="minorEastAsia"/>
                          <w:color w:val="auto"/>
                          <w:sz w:val="22"/>
                          <w:szCs w:val="22"/>
                        </w:rPr>
                        <w:t>令和４年４月予定）</w:t>
                      </w:r>
                    </w:p>
                    <w:p w:rsidR="00556197" w:rsidRPr="0059332E" w:rsidRDefault="00556197" w:rsidP="00F86D65">
                      <w:pPr>
                        <w:pStyle w:val="Default"/>
                        <w:numPr>
                          <w:ilvl w:val="0"/>
                          <w:numId w:val="48"/>
                        </w:numPr>
                        <w:ind w:leftChars="100" w:left="650" w:hangingChars="200" w:hanging="440"/>
                        <w:rPr>
                          <w:rFonts w:asciiTheme="minorEastAsia" w:eastAsiaTheme="minorEastAsia" w:hAnsiTheme="minorEastAsia"/>
                          <w:color w:val="auto"/>
                          <w:sz w:val="22"/>
                          <w:szCs w:val="22"/>
                        </w:rPr>
                      </w:pPr>
                      <w:r w:rsidRPr="0059332E">
                        <w:rPr>
                          <w:rFonts w:asciiTheme="minorEastAsia" w:eastAsiaTheme="minorEastAsia" w:hAnsiTheme="minorEastAsia" w:hint="eastAsia"/>
                          <w:color w:val="auto"/>
                          <w:sz w:val="22"/>
                          <w:szCs w:val="22"/>
                        </w:rPr>
                        <w:t>世界的な大学間競争を勝ち抜き、より強い大阪を実現するための知的インフラ拠点としての存在感を高めるため、「新大学基本構想」を踏まえ、大阪の発展をけん引する「知の拠点」となる新大学を令和４年度に設置</w:t>
                      </w:r>
                    </w:p>
                    <w:p w:rsidR="00556197" w:rsidRPr="0059332E" w:rsidRDefault="00556197" w:rsidP="00913697">
                      <w:pPr>
                        <w:pStyle w:val="Default"/>
                        <w:ind w:firstLineChars="100" w:firstLine="221"/>
                        <w:rPr>
                          <w:rFonts w:asciiTheme="majorEastAsia" w:eastAsiaTheme="majorEastAsia" w:hAnsiTheme="majorEastAsia" w:cs="ＭＳ ゴシック"/>
                          <w:b/>
                          <w:color w:val="auto"/>
                          <w:sz w:val="22"/>
                          <w:szCs w:val="22"/>
                        </w:rPr>
                      </w:pPr>
                      <w:r>
                        <w:rPr>
                          <w:rFonts w:asciiTheme="majorEastAsia" w:eastAsiaTheme="majorEastAsia" w:hAnsiTheme="majorEastAsia" w:hint="eastAsia"/>
                          <w:b/>
                          <w:color w:val="auto"/>
                          <w:sz w:val="22"/>
                          <w:szCs w:val="22"/>
                        </w:rPr>
                        <w:t>■</w:t>
                      </w:r>
                      <w:r>
                        <w:rPr>
                          <w:rFonts w:asciiTheme="majorEastAsia" w:eastAsiaTheme="majorEastAsia" w:hAnsiTheme="majorEastAsia"/>
                          <w:b/>
                          <w:color w:val="auto"/>
                          <w:sz w:val="22"/>
                          <w:szCs w:val="22"/>
                        </w:rPr>
                        <w:t xml:space="preserve">　</w:t>
                      </w:r>
                      <w:r w:rsidRPr="00C93DF3">
                        <w:rPr>
                          <w:rFonts w:asciiTheme="majorEastAsia" w:eastAsiaTheme="majorEastAsia" w:hAnsiTheme="majorEastAsia" w:hint="eastAsia"/>
                          <w:b/>
                          <w:color w:val="auto"/>
                          <w:sz w:val="22"/>
                        </w:rPr>
                        <w:t>新大学キャンパス整備事業</w:t>
                      </w:r>
                      <w:r>
                        <w:rPr>
                          <w:rFonts w:asciiTheme="majorEastAsia" w:eastAsiaTheme="majorEastAsia" w:hAnsiTheme="majorEastAsia" w:hint="eastAsia"/>
                          <w:b/>
                          <w:color w:val="auto"/>
                          <w:sz w:val="22"/>
                          <w:szCs w:val="22"/>
                        </w:rPr>
                        <w:t xml:space="preserve">　</w:t>
                      </w:r>
                      <w:r w:rsidRPr="0059332E">
                        <w:rPr>
                          <w:rFonts w:asciiTheme="majorEastAsia" w:eastAsiaTheme="majorEastAsia" w:hAnsiTheme="majorEastAsia" w:cs="ＭＳ ゴシック" w:hint="eastAsia"/>
                          <w:b/>
                          <w:color w:val="auto"/>
                          <w:sz w:val="22"/>
                          <w:szCs w:val="22"/>
                        </w:rPr>
                        <w:t>③</w:t>
                      </w:r>
                      <w:r>
                        <w:rPr>
                          <w:rFonts w:asciiTheme="majorEastAsia" w:eastAsiaTheme="majorEastAsia" w:hAnsiTheme="majorEastAsia" w:cs="ＭＳ ゴシック" w:hint="eastAsia"/>
                          <w:b/>
                          <w:color w:val="auto"/>
                          <w:sz w:val="22"/>
                          <w:szCs w:val="22"/>
                        </w:rPr>
                        <w:t xml:space="preserve"> </w:t>
                      </w:r>
                      <w:r w:rsidRPr="0059332E">
                        <w:rPr>
                          <w:rFonts w:asciiTheme="majorEastAsia" w:eastAsiaTheme="majorEastAsia" w:hAnsiTheme="majorEastAsia" w:cs="ＭＳ ゴシック" w:hint="eastAsia"/>
                          <w:b/>
                          <w:color w:val="auto"/>
                          <w:sz w:val="22"/>
                          <w:szCs w:val="22"/>
                        </w:rPr>
                        <w:t>１３億３</w:t>
                      </w:r>
                      <w:r w:rsidRPr="0059332E">
                        <w:rPr>
                          <w:rFonts w:asciiTheme="majorEastAsia" w:eastAsiaTheme="majorEastAsia" w:hAnsiTheme="majorEastAsia" w:cs="ＭＳ ゴシック"/>
                          <w:b/>
                          <w:color w:val="auto"/>
                          <w:sz w:val="22"/>
                          <w:szCs w:val="22"/>
                        </w:rPr>
                        <w:t>,</w:t>
                      </w:r>
                      <w:r w:rsidRPr="0059332E">
                        <w:rPr>
                          <w:rFonts w:asciiTheme="majorEastAsia" w:eastAsiaTheme="majorEastAsia" w:hAnsiTheme="majorEastAsia" w:cs="ＭＳ ゴシック" w:hint="eastAsia"/>
                          <w:b/>
                          <w:color w:val="auto"/>
                          <w:sz w:val="22"/>
                          <w:szCs w:val="22"/>
                        </w:rPr>
                        <w:t>７００万円 （②</w:t>
                      </w:r>
                      <w:r>
                        <w:rPr>
                          <w:rFonts w:asciiTheme="majorEastAsia" w:eastAsiaTheme="majorEastAsia" w:hAnsiTheme="majorEastAsia" w:cs="ＭＳ ゴシック" w:hint="eastAsia"/>
                          <w:b/>
                          <w:color w:val="auto"/>
                          <w:sz w:val="22"/>
                          <w:szCs w:val="22"/>
                        </w:rPr>
                        <w:t xml:space="preserve"> </w:t>
                      </w:r>
                      <w:r w:rsidRPr="0059332E">
                        <w:rPr>
                          <w:rFonts w:asciiTheme="majorEastAsia" w:eastAsiaTheme="majorEastAsia" w:hAnsiTheme="majorEastAsia" w:cs="ＭＳ ゴシック" w:hint="eastAsia"/>
                          <w:b/>
                          <w:color w:val="auto"/>
                          <w:sz w:val="22"/>
                          <w:szCs w:val="22"/>
                        </w:rPr>
                        <w:t>５億２</w:t>
                      </w:r>
                      <w:r w:rsidRPr="0059332E">
                        <w:rPr>
                          <w:rFonts w:asciiTheme="majorEastAsia" w:eastAsiaTheme="majorEastAsia" w:hAnsiTheme="majorEastAsia" w:cs="ＭＳ ゴシック"/>
                          <w:b/>
                          <w:color w:val="auto"/>
                          <w:sz w:val="22"/>
                          <w:szCs w:val="22"/>
                        </w:rPr>
                        <w:t>,</w:t>
                      </w:r>
                      <w:r w:rsidRPr="0059332E">
                        <w:rPr>
                          <w:rFonts w:asciiTheme="majorEastAsia" w:eastAsiaTheme="majorEastAsia" w:hAnsiTheme="majorEastAsia" w:cs="ＭＳ ゴシック" w:hint="eastAsia"/>
                          <w:b/>
                          <w:color w:val="auto"/>
                          <w:sz w:val="22"/>
                          <w:szCs w:val="22"/>
                        </w:rPr>
                        <w:t>４００万円）</w:t>
                      </w:r>
                    </w:p>
                    <w:p w:rsidR="00556197" w:rsidRPr="0059332E" w:rsidRDefault="00556197" w:rsidP="00F86D65">
                      <w:pPr>
                        <w:numPr>
                          <w:ilvl w:val="1"/>
                          <w:numId w:val="46"/>
                        </w:numPr>
                        <w:ind w:leftChars="200" w:left="860" w:hangingChars="200" w:hanging="440"/>
                        <w:rPr>
                          <w:rFonts w:ascii="ＭＳ 明朝" w:hAnsi="ＭＳ 明朝"/>
                          <w:sz w:val="22"/>
                        </w:rPr>
                      </w:pPr>
                      <w:r w:rsidRPr="0059332E">
                        <w:rPr>
                          <w:rFonts w:asciiTheme="minorEastAsia" w:hAnsiTheme="minorEastAsia" w:cs="Wingdings" w:hint="eastAsia"/>
                          <w:sz w:val="22"/>
                        </w:rPr>
                        <w:t>令和７年度の開所を目途に、森之宮に新キャンパスを整備するため、実施設計等に着手</w:t>
                      </w:r>
                    </w:p>
                    <w:p w:rsidR="00556197" w:rsidRPr="0059332E" w:rsidRDefault="00556197" w:rsidP="00F86D65">
                      <w:pPr>
                        <w:numPr>
                          <w:ilvl w:val="1"/>
                          <w:numId w:val="46"/>
                        </w:numPr>
                        <w:ind w:leftChars="200" w:left="860" w:hangingChars="200" w:hanging="440"/>
                        <w:rPr>
                          <w:rFonts w:ascii="ＭＳ 明朝" w:hAnsi="ＭＳ 明朝"/>
                          <w:sz w:val="22"/>
                        </w:rPr>
                      </w:pPr>
                      <w:r w:rsidRPr="0059332E">
                        <w:rPr>
                          <w:rFonts w:asciiTheme="minorEastAsia" w:hAnsiTheme="minorEastAsia" w:cs="Wingdings" w:hint="eastAsia"/>
                          <w:sz w:val="22"/>
                        </w:rPr>
                        <w:t>杉本・阿倍野・中百舌鳥の既存キャンパスにおいては、同種分野の学部等について、令和７年度頃の集約を基本として、既存施設の有効活用に努めながら実施設計、整備工事を</w:t>
                      </w:r>
                      <w:r>
                        <w:rPr>
                          <w:rFonts w:asciiTheme="minorEastAsia" w:hAnsiTheme="minorEastAsia" w:cs="Wingdings" w:hint="eastAsia"/>
                          <w:sz w:val="22"/>
                        </w:rPr>
                        <w:t>推進</w:t>
                      </w:r>
                    </w:p>
                    <w:p w:rsidR="00556197" w:rsidRPr="0059332E" w:rsidRDefault="00556197" w:rsidP="00913697">
                      <w:pPr>
                        <w:pStyle w:val="Default"/>
                        <w:ind w:firstLineChars="200" w:firstLine="440"/>
                        <w:rPr>
                          <w:rFonts w:asciiTheme="minorEastAsia" w:eastAsiaTheme="minorEastAsia" w:hAnsiTheme="minorEastAsia" w:cs="Wingdings"/>
                          <w:color w:val="auto"/>
                          <w:sz w:val="22"/>
                          <w:szCs w:val="22"/>
                          <w:u w:val="single"/>
                        </w:rPr>
                      </w:pPr>
                      <w:r w:rsidRPr="0059332E">
                        <w:rPr>
                          <w:rFonts w:asciiTheme="minorEastAsia" w:eastAsiaTheme="minorEastAsia" w:hAnsiTheme="minorEastAsia" w:cs="Wingdings" w:hint="eastAsia"/>
                          <w:color w:val="auto"/>
                          <w:sz w:val="22"/>
                          <w:szCs w:val="22"/>
                        </w:rPr>
                        <w:t>（配置学部等）</w:t>
                      </w:r>
                      <w:r w:rsidRPr="0059332E">
                        <w:rPr>
                          <w:rFonts w:asciiTheme="minorEastAsia" w:eastAsiaTheme="minorEastAsia" w:hAnsiTheme="minorEastAsia" w:cs="Wingdings" w:hint="eastAsia"/>
                          <w:color w:val="auto"/>
                          <w:spacing w:val="55"/>
                          <w:sz w:val="22"/>
                          <w:szCs w:val="22"/>
                          <w:fitText w:val="880" w:id="-1855191040"/>
                        </w:rPr>
                        <w:t>森之</w:t>
                      </w:r>
                      <w:r w:rsidRPr="0059332E">
                        <w:rPr>
                          <w:rFonts w:asciiTheme="minorEastAsia" w:eastAsiaTheme="minorEastAsia" w:hAnsiTheme="minorEastAsia" w:cs="Wingdings" w:hint="eastAsia"/>
                          <w:color w:val="auto"/>
                          <w:sz w:val="22"/>
                          <w:szCs w:val="22"/>
                          <w:fitText w:val="880" w:id="-1855191040"/>
                        </w:rPr>
                        <w:t>宮</w:t>
                      </w:r>
                      <w:r w:rsidRPr="0059332E">
                        <w:rPr>
                          <w:rFonts w:asciiTheme="minorEastAsia" w:eastAsiaTheme="minorEastAsia" w:hAnsiTheme="minorEastAsia" w:cs="Wingdings" w:hint="eastAsia"/>
                          <w:color w:val="auto"/>
                          <w:sz w:val="22"/>
                          <w:szCs w:val="22"/>
                        </w:rPr>
                        <w:t>：</w:t>
                      </w:r>
                      <w:r w:rsidRPr="0059332E">
                        <w:rPr>
                          <w:rFonts w:asciiTheme="minorEastAsia" w:eastAsiaTheme="minorEastAsia" w:hAnsiTheme="minorEastAsia" w:cs="Wingdings" w:hint="eastAsia"/>
                          <w:color w:val="auto"/>
                          <w:sz w:val="22"/>
                          <w:szCs w:val="22"/>
                          <w:u w:val="single"/>
                        </w:rPr>
                        <w:t>基幹教育、文学、リハビリテーション学、生活科学（栄養学）、</w:t>
                      </w:r>
                    </w:p>
                    <w:p w:rsidR="00556197" w:rsidRPr="0059332E" w:rsidRDefault="00556197" w:rsidP="00913697">
                      <w:pPr>
                        <w:pStyle w:val="Default"/>
                        <w:ind w:firstLineChars="1400" w:firstLine="3080"/>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u w:val="single"/>
                        </w:rPr>
                        <w:t>情報学研究科、都市シンクタンク・技術インキュベーション機能</w:t>
                      </w:r>
                    </w:p>
                    <w:p w:rsidR="00556197" w:rsidRPr="0059332E" w:rsidRDefault="00556197" w:rsidP="00913697">
                      <w:pPr>
                        <w:pStyle w:val="Default"/>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w:t>
                      </w:r>
                      <w:r w:rsidRPr="0059332E">
                        <w:rPr>
                          <w:rFonts w:asciiTheme="minorEastAsia" w:eastAsiaTheme="minorEastAsia" w:hAnsiTheme="minorEastAsia" w:cs="Wingdings" w:hint="eastAsia"/>
                          <w:color w:val="auto"/>
                          <w:spacing w:val="220"/>
                          <w:sz w:val="22"/>
                          <w:szCs w:val="22"/>
                          <w:fitText w:val="880" w:id="-1855191039"/>
                        </w:rPr>
                        <w:t>杉</w:t>
                      </w:r>
                      <w:r w:rsidRPr="0059332E">
                        <w:rPr>
                          <w:rFonts w:asciiTheme="minorEastAsia" w:eastAsiaTheme="minorEastAsia" w:hAnsiTheme="minorEastAsia" w:cs="Wingdings" w:hint="eastAsia"/>
                          <w:color w:val="auto"/>
                          <w:sz w:val="22"/>
                          <w:szCs w:val="22"/>
                          <w:fitText w:val="880" w:id="-1855191039"/>
                        </w:rPr>
                        <w:t>本</w:t>
                      </w:r>
                      <w:r w:rsidRPr="0059332E">
                        <w:rPr>
                          <w:rFonts w:asciiTheme="minorEastAsia" w:eastAsiaTheme="minorEastAsia" w:hAnsiTheme="minorEastAsia" w:cs="Wingdings" w:hint="eastAsia"/>
                          <w:color w:val="auto"/>
                          <w:sz w:val="22"/>
                          <w:szCs w:val="22"/>
                        </w:rPr>
                        <w:t>：</w:t>
                      </w:r>
                      <w:r w:rsidRPr="0059332E">
                        <w:rPr>
                          <w:rFonts w:asciiTheme="minorEastAsia" w:eastAsiaTheme="minorEastAsia" w:hAnsiTheme="minorEastAsia" w:cs="Wingdings" w:hint="eastAsia"/>
                          <w:color w:val="auto"/>
                          <w:sz w:val="22"/>
                          <w:szCs w:val="22"/>
                          <w:u w:val="single"/>
                        </w:rPr>
                        <w:t>理学（府大理学を移転・集約）</w:t>
                      </w:r>
                      <w:r w:rsidRPr="0059332E">
                        <w:rPr>
                          <w:rFonts w:asciiTheme="minorEastAsia" w:eastAsiaTheme="minorEastAsia" w:hAnsiTheme="minorEastAsia" w:cs="Wingdings" w:hint="eastAsia"/>
                          <w:color w:val="auto"/>
                          <w:sz w:val="22"/>
                          <w:szCs w:val="22"/>
                        </w:rPr>
                        <w:t>、生活科学（居住学・福祉学）、商学、</w:t>
                      </w:r>
                    </w:p>
                    <w:p w:rsidR="00556197" w:rsidRPr="0059332E" w:rsidRDefault="00556197" w:rsidP="00913697">
                      <w:pPr>
                        <w:pStyle w:val="Default"/>
                        <w:ind w:firstLineChars="1400" w:firstLine="3080"/>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経済学、法学</w:t>
                      </w:r>
                    </w:p>
                    <w:p w:rsidR="00556197" w:rsidRPr="0059332E" w:rsidRDefault="00556197" w:rsidP="00913697">
                      <w:pPr>
                        <w:pStyle w:val="Default"/>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w:t>
                      </w:r>
                      <w:r w:rsidRPr="00540440">
                        <w:rPr>
                          <w:rFonts w:asciiTheme="minorEastAsia" w:eastAsiaTheme="minorEastAsia" w:hAnsiTheme="minorEastAsia" w:cs="Wingdings" w:hint="eastAsia"/>
                          <w:color w:val="auto"/>
                          <w:spacing w:val="55"/>
                          <w:sz w:val="22"/>
                          <w:szCs w:val="22"/>
                          <w:fitText w:val="880" w:id="-1855191038"/>
                        </w:rPr>
                        <w:t>阿倍</w:t>
                      </w:r>
                      <w:r w:rsidRPr="00540440">
                        <w:rPr>
                          <w:rFonts w:asciiTheme="minorEastAsia" w:eastAsiaTheme="minorEastAsia" w:hAnsiTheme="minorEastAsia" w:cs="Wingdings" w:hint="eastAsia"/>
                          <w:color w:val="auto"/>
                          <w:sz w:val="22"/>
                          <w:szCs w:val="22"/>
                          <w:fitText w:val="880" w:id="-1855191038"/>
                        </w:rPr>
                        <w:t>野</w:t>
                      </w:r>
                      <w:r w:rsidRPr="0059332E">
                        <w:rPr>
                          <w:rFonts w:asciiTheme="minorEastAsia" w:eastAsiaTheme="minorEastAsia" w:hAnsiTheme="minorEastAsia" w:cs="Wingdings" w:hint="eastAsia"/>
                          <w:color w:val="auto"/>
                          <w:sz w:val="22"/>
                          <w:szCs w:val="22"/>
                        </w:rPr>
                        <w:t>：医学、</w:t>
                      </w:r>
                      <w:r w:rsidRPr="0059332E">
                        <w:rPr>
                          <w:rFonts w:asciiTheme="minorEastAsia" w:eastAsiaTheme="minorEastAsia" w:hAnsiTheme="minorEastAsia" w:cs="Wingdings" w:hint="eastAsia"/>
                          <w:color w:val="auto"/>
                          <w:sz w:val="22"/>
                          <w:szCs w:val="22"/>
                          <w:u w:val="single"/>
                        </w:rPr>
                        <w:t>看護学（府大看護学を移転・集約）</w:t>
                      </w:r>
                    </w:p>
                    <w:p w:rsidR="00556197" w:rsidRPr="0059332E" w:rsidRDefault="00556197" w:rsidP="00913697">
                      <w:pPr>
                        <w:pStyle w:val="Default"/>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中百舌鳥：</w:t>
                      </w:r>
                      <w:r w:rsidRPr="0059332E">
                        <w:rPr>
                          <w:rFonts w:asciiTheme="minorEastAsia" w:eastAsiaTheme="minorEastAsia" w:hAnsiTheme="minorEastAsia" w:cs="Wingdings" w:hint="eastAsia"/>
                          <w:color w:val="auto"/>
                          <w:sz w:val="22"/>
                          <w:szCs w:val="22"/>
                          <w:u w:val="single"/>
                        </w:rPr>
                        <w:t>工学（市大工学を移転・集約）</w:t>
                      </w:r>
                      <w:r w:rsidRPr="0059332E">
                        <w:rPr>
                          <w:rFonts w:asciiTheme="minorEastAsia" w:eastAsiaTheme="minorEastAsia" w:hAnsiTheme="minorEastAsia" w:cs="Wingdings" w:hint="eastAsia"/>
                          <w:color w:val="auto"/>
                          <w:sz w:val="22"/>
                          <w:szCs w:val="22"/>
                        </w:rPr>
                        <w:t>、現代システム、農学</w:t>
                      </w:r>
                    </w:p>
                    <w:p w:rsidR="00556197" w:rsidRPr="0059332E" w:rsidRDefault="00556197" w:rsidP="00913697">
                      <w:pPr>
                        <w:pStyle w:val="Default"/>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※下線部は集約等に伴い学舎整備するもの</w:t>
                      </w:r>
                    </w:p>
                    <w:p w:rsidR="00556197" w:rsidRPr="0059332E" w:rsidRDefault="00556197" w:rsidP="00913697">
                      <w:pPr>
                        <w:pStyle w:val="Default"/>
                        <w:ind w:left="2125" w:hangingChars="966" w:hanging="2125"/>
                        <w:rPr>
                          <w:rFonts w:asciiTheme="minorEastAsia" w:eastAsiaTheme="minorEastAsia" w:hAnsiTheme="minorEastAsia" w:cs="Wingdings"/>
                          <w:color w:val="auto"/>
                          <w:sz w:val="22"/>
                          <w:szCs w:val="22"/>
                        </w:rPr>
                      </w:pPr>
                      <w:r w:rsidRPr="0059332E">
                        <w:rPr>
                          <w:rFonts w:asciiTheme="minorEastAsia" w:eastAsiaTheme="minorEastAsia" w:hAnsiTheme="minorEastAsia" w:cs="Wingdings" w:hint="eastAsia"/>
                          <w:color w:val="auto"/>
                          <w:sz w:val="22"/>
                          <w:szCs w:val="22"/>
                        </w:rPr>
                        <w:t xml:space="preserve">　　　　　　　　　※森之宮キャンパスのうち、情報学研究科、都市シンクタンク機能・技術インキュベーション機能については、民間活力を活かした整備により令和７年度以降の早期の開所をめざす</w:t>
                      </w:r>
                    </w:p>
                    <w:p w:rsidR="00556197" w:rsidRPr="00C93DF3" w:rsidRDefault="00556197" w:rsidP="00913697">
                      <w:pPr>
                        <w:autoSpaceDE w:val="0"/>
                        <w:autoSpaceDN w:val="0"/>
                        <w:adjustRightInd w:val="0"/>
                        <w:ind w:firstLineChars="100" w:firstLine="221"/>
                        <w:jc w:val="left"/>
                        <w:rPr>
                          <w:rFonts w:ascii="ＭＳ ゴシック" w:eastAsia="ＭＳ ゴシック" w:hAnsi="Wingdings" w:cs="ＭＳ ゴシック" w:hint="eastAsia"/>
                          <w:b/>
                          <w:kern w:val="0"/>
                          <w:sz w:val="22"/>
                        </w:rPr>
                      </w:pPr>
                      <w:r w:rsidRPr="00C93DF3">
                        <w:rPr>
                          <w:rFonts w:ascii="ＭＳ ゴシック" w:eastAsia="ＭＳ ゴシック" w:hAnsi="Wingdings" w:cs="ＭＳ ゴシック" w:hint="eastAsia"/>
                          <w:b/>
                          <w:kern w:val="0"/>
                          <w:sz w:val="22"/>
                        </w:rPr>
                        <w:t>■</w:t>
                      </w:r>
                      <w:r w:rsidRPr="00C93DF3">
                        <w:rPr>
                          <w:rFonts w:ascii="ＭＳ ゴシック" w:eastAsia="ＭＳ ゴシック" w:hAnsi="Wingdings" w:cs="ＭＳ ゴシック"/>
                          <w:b/>
                          <w:kern w:val="0"/>
                          <w:sz w:val="22"/>
                        </w:rPr>
                        <w:t xml:space="preserve">　</w:t>
                      </w:r>
                      <w:r w:rsidRPr="00C93DF3">
                        <w:rPr>
                          <w:rFonts w:ascii="ＭＳ ゴシック" w:eastAsia="ＭＳ ゴシック" w:hAnsi="Wingdings" w:cs="ＭＳ ゴシック" w:hint="eastAsia"/>
                          <w:b/>
                          <w:kern w:val="0"/>
                          <w:sz w:val="22"/>
                        </w:rPr>
                        <w:t xml:space="preserve">感染症研究推進事業　</w:t>
                      </w:r>
                      <w:r w:rsidRPr="00540440">
                        <w:rPr>
                          <w:rFonts w:ascii="ＭＳ ゴシック" w:eastAsia="ＭＳ ゴシック" w:hAnsi="Wingdings" w:cs="ＭＳ ゴシック" w:hint="eastAsia"/>
                          <w:b/>
                          <w:kern w:val="0"/>
                          <w:sz w:val="22"/>
                        </w:rPr>
                        <w:t>③</w:t>
                      </w:r>
                      <w:r>
                        <w:rPr>
                          <w:rFonts w:ascii="ＭＳ ゴシック" w:eastAsia="ＭＳ ゴシック" w:hAnsi="Wingdings" w:cs="ＭＳ ゴシック" w:hint="eastAsia"/>
                          <w:b/>
                          <w:kern w:val="0"/>
                          <w:sz w:val="22"/>
                        </w:rPr>
                        <w:t xml:space="preserve"> </w:t>
                      </w:r>
                      <w:r w:rsidRPr="00540440">
                        <w:rPr>
                          <w:rFonts w:ascii="ＭＳ ゴシック" w:eastAsia="ＭＳ ゴシック" w:hAnsi="Wingdings" w:cs="ＭＳ ゴシック" w:hint="eastAsia"/>
                          <w:b/>
                          <w:kern w:val="0"/>
                          <w:sz w:val="22"/>
                        </w:rPr>
                        <w:t>３，５００万円</w:t>
                      </w:r>
                      <w:r w:rsidRPr="00C93DF3">
                        <w:rPr>
                          <w:rFonts w:ascii="ＭＳ ゴシック" w:eastAsia="ＭＳ ゴシック" w:hAnsi="Wingdings" w:cs="ＭＳ ゴシック" w:hint="eastAsia"/>
                          <w:b/>
                          <w:kern w:val="0"/>
                          <w:sz w:val="22"/>
                        </w:rPr>
                        <w:t xml:space="preserve">　</w:t>
                      </w:r>
                      <w:r w:rsidRPr="00C93DF3">
                        <w:rPr>
                          <w:rFonts w:ascii="ＭＳ ゴシック" w:eastAsia="ＭＳ ゴシック" w:hAnsi="Wingdings" w:cs="ＭＳ ゴシック" w:hint="eastAsia"/>
                          <w:b/>
                          <w:kern w:val="0"/>
                          <w:sz w:val="22"/>
                          <w:bdr w:val="single" w:sz="4" w:space="0" w:color="auto"/>
                          <w:shd w:val="pct15" w:color="auto" w:fill="FFFFFF"/>
                        </w:rPr>
                        <w:t>新規</w:t>
                      </w:r>
                    </w:p>
                    <w:p w:rsidR="00556197" w:rsidRPr="00C93DF3" w:rsidRDefault="00556197" w:rsidP="00F86D65">
                      <w:pPr>
                        <w:numPr>
                          <w:ilvl w:val="1"/>
                          <w:numId w:val="46"/>
                        </w:numPr>
                        <w:ind w:leftChars="200" w:left="860" w:hangingChars="200" w:hanging="440"/>
                        <w:rPr>
                          <w:rFonts w:ascii="ＭＳ 明朝" w:hAnsi="ＭＳ 明朝"/>
                          <w:sz w:val="22"/>
                        </w:rPr>
                      </w:pPr>
                      <w:r w:rsidRPr="00C93DF3">
                        <w:rPr>
                          <w:rFonts w:asciiTheme="minorEastAsia" w:hAnsiTheme="minorEastAsia" w:hint="eastAsia"/>
                          <w:sz w:val="22"/>
                        </w:rPr>
                        <w:t>新大学の開学に</w:t>
                      </w:r>
                      <w:r w:rsidRPr="00C93DF3">
                        <w:rPr>
                          <w:rFonts w:asciiTheme="minorEastAsia" w:hAnsiTheme="minorEastAsia"/>
                          <w:sz w:val="22"/>
                        </w:rPr>
                        <w:t>先駆け、市立大学と府立大学が共同で</w:t>
                      </w:r>
                      <w:r w:rsidRPr="00C93DF3">
                        <w:rPr>
                          <w:rFonts w:asciiTheme="minorEastAsia" w:hAnsiTheme="minorEastAsia" w:hint="eastAsia"/>
                          <w:sz w:val="22"/>
                        </w:rPr>
                        <w:t>大阪の感染症対策に貢献する研究を</w:t>
                      </w:r>
                      <w:r w:rsidRPr="00C93DF3">
                        <w:rPr>
                          <w:rFonts w:asciiTheme="minorEastAsia" w:hAnsiTheme="minorEastAsia"/>
                          <w:sz w:val="22"/>
                        </w:rPr>
                        <w:t>推進</w:t>
                      </w:r>
                    </w:p>
                    <w:p w:rsidR="00556197" w:rsidRPr="00C93DF3" w:rsidRDefault="00556197" w:rsidP="00F86D65">
                      <w:pPr>
                        <w:numPr>
                          <w:ilvl w:val="0"/>
                          <w:numId w:val="47"/>
                        </w:numPr>
                        <w:rPr>
                          <w:rFonts w:asciiTheme="minorEastAsia" w:hAnsiTheme="minorEastAsia"/>
                          <w:sz w:val="22"/>
                        </w:rPr>
                      </w:pPr>
                      <w:r w:rsidRPr="00C93DF3">
                        <w:rPr>
                          <w:rFonts w:asciiTheme="minorEastAsia" w:hAnsiTheme="minorEastAsia" w:hint="eastAsia"/>
                          <w:sz w:val="22"/>
                        </w:rPr>
                        <w:t>市立大学と</w:t>
                      </w:r>
                      <w:r w:rsidRPr="00C93DF3">
                        <w:rPr>
                          <w:rFonts w:asciiTheme="minorEastAsia" w:hAnsiTheme="minorEastAsia"/>
                          <w:sz w:val="22"/>
                        </w:rPr>
                        <w:t>府立大学</w:t>
                      </w:r>
                      <w:r w:rsidRPr="00C93DF3">
                        <w:rPr>
                          <w:rFonts w:asciiTheme="minorEastAsia" w:hAnsiTheme="minorEastAsia" w:hint="eastAsia"/>
                          <w:sz w:val="22"/>
                        </w:rPr>
                        <w:t>の有する医学、獣医学、農学など幅広い分野における学際的な研究資源を活用し、</w:t>
                      </w:r>
                      <w:r w:rsidRPr="00C93DF3">
                        <w:rPr>
                          <w:rFonts w:asciiTheme="minorEastAsia" w:hAnsiTheme="minorEastAsia"/>
                          <w:sz w:val="22"/>
                        </w:rPr>
                        <w:t>最先端の</w:t>
                      </w:r>
                      <w:r w:rsidRPr="00C93DF3">
                        <w:rPr>
                          <w:rFonts w:asciiTheme="minorEastAsia" w:hAnsiTheme="minorEastAsia" w:hint="eastAsia"/>
                          <w:sz w:val="22"/>
                        </w:rPr>
                        <w:t>感染症研究を推進することで</w:t>
                      </w:r>
                      <w:r w:rsidRPr="00C93DF3">
                        <w:rPr>
                          <w:rFonts w:asciiTheme="minorEastAsia" w:hAnsiTheme="minorEastAsia"/>
                          <w:sz w:val="22"/>
                        </w:rPr>
                        <w:t>、</w:t>
                      </w:r>
                      <w:r w:rsidRPr="00C93DF3">
                        <w:rPr>
                          <w:rFonts w:asciiTheme="minorEastAsia" w:hAnsiTheme="minorEastAsia" w:hint="eastAsia"/>
                          <w:sz w:val="22"/>
                        </w:rPr>
                        <w:t>大阪の感染症対策に貢献することを</w:t>
                      </w:r>
                      <w:r w:rsidRPr="00C93DF3">
                        <w:rPr>
                          <w:rFonts w:asciiTheme="minorEastAsia" w:hAnsiTheme="minorEastAsia"/>
                          <w:sz w:val="22"/>
                        </w:rPr>
                        <w:t>めざす</w:t>
                      </w:r>
                    </w:p>
                    <w:p w:rsidR="00556197" w:rsidRPr="00C93DF3"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88550D">
              <w:rPr>
                <w:rFonts w:ascii="ＭＳ Ｐゴシック" w:eastAsia="ＭＳ Ｐゴシック" w:hAnsi="ＭＳ Ｐゴシック" w:hint="eastAsia"/>
                <w:sz w:val="22"/>
              </w:rPr>
              <w:t>スポーツ振興・文化施策の展開</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A971E4">
              <w:rPr>
                <w:rFonts w:ascii="ＭＳ Ｐゴシック" w:eastAsia="ＭＳ Ｐゴシック" w:hAnsi="ＭＳ Ｐゴシック" w:hint="eastAsia"/>
                <w:sz w:val="22"/>
              </w:rPr>
              <w:t>４３</w:t>
            </w:r>
            <w:r w:rsidRPr="00AB2AD2">
              <w:rPr>
                <w:rFonts w:ascii="ＭＳ Ｐゴシック" w:eastAsia="ＭＳ Ｐゴシック" w:hAnsi="ＭＳ Ｐゴシック" w:hint="eastAsia"/>
                <w:sz w:val="22"/>
              </w:rPr>
              <w:t xml:space="preserve">　</w:t>
            </w:r>
          </w:p>
        </w:tc>
      </w:tr>
    </w:tbl>
    <w:p w:rsidR="00913697" w:rsidRDefault="007C4F56" w:rsidP="00913697">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667456" behindDoc="0" locked="0" layoutInCell="1" allowOverlap="1" wp14:anchorId="2E23579F" wp14:editId="1CE529F5">
            <wp:simplePos x="0" y="0"/>
            <wp:positionH relativeFrom="margin">
              <wp:posOffset>5589905</wp:posOffset>
            </wp:positionH>
            <wp:positionV relativeFrom="paragraph">
              <wp:posOffset>7657523</wp:posOffset>
            </wp:positionV>
            <wp:extent cx="1228725" cy="323850"/>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Pr>
          <w:rFonts w:ascii="ＭＳ Ｐゴシック" w:eastAsia="ＭＳ Ｐゴシック" w:hAnsi="ＭＳ Ｐゴシック"/>
          <w:noProof/>
          <w:sz w:val="22"/>
        </w:rPr>
        <mc:AlternateContent>
          <mc:Choice Requires="wps">
            <w:drawing>
              <wp:inline distT="0" distB="0" distL="0" distR="0" wp14:anchorId="1E876284" wp14:editId="4ADB1282">
                <wp:extent cx="6818630" cy="7968342"/>
                <wp:effectExtent l="0" t="0" r="20320" b="13970"/>
                <wp:docPr id="5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68342"/>
                        </a:xfrm>
                        <a:prstGeom prst="rect">
                          <a:avLst/>
                        </a:prstGeom>
                        <a:solidFill>
                          <a:srgbClr val="FFFFFF"/>
                        </a:solidFill>
                        <a:ln w="9525">
                          <a:solidFill>
                            <a:srgbClr val="000000"/>
                          </a:solidFill>
                          <a:miter lim="800000"/>
                          <a:headEnd/>
                          <a:tailEnd/>
                        </a:ln>
                      </wps:spPr>
                      <wps:txbx>
                        <w:txbxContent>
                          <w:p w:rsidR="00556197" w:rsidRPr="00BF2392" w:rsidRDefault="00556197" w:rsidP="00913697">
                            <w:pPr>
                              <w:ind w:left="440" w:right="1" w:hangingChars="200" w:hanging="440"/>
                              <w:rPr>
                                <w:rFonts w:ascii="ＭＳ 明朝" w:hAnsi="ＭＳ 明朝"/>
                                <w:sz w:val="22"/>
                              </w:rPr>
                            </w:pPr>
                            <w:r w:rsidRPr="00BF2392">
                              <w:rPr>
                                <w:rFonts w:ascii="ＭＳ 明朝" w:hAnsi="ＭＳ 明朝" w:hint="eastAsia"/>
                                <w:sz w:val="22"/>
                              </w:rPr>
                              <w:t>☆</w:t>
                            </w:r>
                            <w:r w:rsidRPr="00BF2392">
                              <w:rPr>
                                <w:rFonts w:ascii="ＭＳ 明朝" w:hAnsi="ＭＳ 明朝"/>
                                <w:sz w:val="22"/>
                              </w:rPr>
                              <w:t xml:space="preserve">　</w:t>
                            </w:r>
                            <w:r w:rsidRPr="00BF2392">
                              <w:rPr>
                                <w:rFonts w:ascii="ＭＳ 明朝" w:hAnsi="ＭＳ 明朝" w:hint="eastAsia"/>
                                <w:sz w:val="22"/>
                              </w:rPr>
                              <w:t>ゴールデン・スポーツイヤーズを好機と捉えたスポーツ振興施策</w:t>
                            </w:r>
                            <w:r>
                              <w:rPr>
                                <w:rFonts w:ascii="ＭＳ 明朝" w:hAnsi="ＭＳ 明朝" w:hint="eastAsia"/>
                                <w:sz w:val="22"/>
                              </w:rPr>
                              <w:t>を</w:t>
                            </w:r>
                            <w:r w:rsidRPr="00BF2392">
                              <w:rPr>
                                <w:rFonts w:ascii="ＭＳ 明朝" w:hAnsi="ＭＳ 明朝" w:hint="eastAsia"/>
                                <w:sz w:val="22"/>
                              </w:rPr>
                              <w:t>展開</w:t>
                            </w:r>
                          </w:p>
                          <w:p w:rsidR="00556197" w:rsidRPr="00BF2392" w:rsidRDefault="00556197" w:rsidP="00913697">
                            <w:pPr>
                              <w:ind w:leftChars="100" w:left="650" w:hangingChars="200" w:hanging="440"/>
                              <w:rPr>
                                <w:rFonts w:ascii="ＭＳ 明朝" w:hAnsi="ＭＳ 明朝"/>
                                <w:sz w:val="22"/>
                              </w:rPr>
                            </w:pPr>
                            <w:r>
                              <w:rPr>
                                <w:rFonts w:ascii="ＭＳ 明朝" w:hAnsi="ＭＳ 明朝" w:hint="eastAsia"/>
                                <w:sz w:val="22"/>
                              </w:rPr>
                              <w:t xml:space="preserve">◆　</w:t>
                            </w:r>
                            <w:r w:rsidRPr="00BF2392">
                              <w:rPr>
                                <w:rFonts w:ascii="ＭＳ 明朝" w:hAnsi="ＭＳ 明朝" w:hint="eastAsia"/>
                                <w:sz w:val="22"/>
                              </w:rPr>
                              <w:t>「ラグビーワールドカップ2019</w:t>
                            </w:r>
                            <w:r>
                              <w:rPr>
                                <w:rFonts w:ascii="ＭＳ 明朝" w:hAnsi="ＭＳ 明朝" w:hint="eastAsia"/>
                                <w:sz w:val="22"/>
                              </w:rPr>
                              <w:t>」、</w:t>
                            </w:r>
                            <w:r w:rsidRPr="00BF2392">
                              <w:rPr>
                                <w:rFonts w:ascii="ＭＳ 明朝" w:hAnsi="ＭＳ 明朝" w:hint="eastAsia"/>
                                <w:sz w:val="22"/>
                              </w:rPr>
                              <w:t>「東京2020</w:t>
                            </w:r>
                            <w:r>
                              <w:rPr>
                                <w:rFonts w:ascii="ＭＳ 明朝" w:hAnsi="ＭＳ 明朝" w:hint="eastAsia"/>
                                <w:sz w:val="22"/>
                              </w:rPr>
                              <w:t>オリンピック・パラリンピック」、</w:t>
                            </w:r>
                            <w:r w:rsidRPr="00BF2392">
                              <w:rPr>
                                <w:rFonts w:ascii="ＭＳ 明朝" w:hAnsi="ＭＳ 明朝" w:hint="eastAsia"/>
                                <w:sz w:val="22"/>
                              </w:rPr>
                              <w:t>「ワールドマスターズゲームズ2021</w:t>
                            </w:r>
                            <w:r>
                              <w:rPr>
                                <w:rFonts w:ascii="ＭＳ 明朝" w:hAnsi="ＭＳ 明朝" w:hint="eastAsia"/>
                                <w:sz w:val="22"/>
                              </w:rPr>
                              <w:t>関西」と、</w:t>
                            </w:r>
                            <w:r w:rsidRPr="0048386E">
                              <w:rPr>
                                <w:rFonts w:ascii="ＭＳ 明朝" w:hAnsi="ＭＳ 明朝" w:hint="eastAsia"/>
                                <w:sz w:val="22"/>
                              </w:rPr>
                              <w:t>世界最上位のスポーツ大会が初めて連続して同一国で開催</w:t>
                            </w:r>
                            <w:r w:rsidRPr="00BF2392">
                              <w:rPr>
                                <w:rFonts w:ascii="ＭＳ 明朝" w:hAnsi="ＭＳ 明朝" w:hint="eastAsia"/>
                                <w:sz w:val="22"/>
                              </w:rPr>
                              <w:t>（ゴールデン・スポーツイヤーズ）</w:t>
                            </w:r>
                          </w:p>
                          <w:p w:rsidR="00556197" w:rsidRPr="00BF2392" w:rsidRDefault="00556197" w:rsidP="00913697">
                            <w:pPr>
                              <w:ind w:leftChars="100" w:left="650" w:hangingChars="200" w:hanging="440"/>
                              <w:rPr>
                                <w:rFonts w:ascii="ＭＳ 明朝" w:hAnsi="ＭＳ 明朝"/>
                                <w:sz w:val="22"/>
                              </w:rPr>
                            </w:pPr>
                            <w:r w:rsidRPr="00BF2392">
                              <w:rPr>
                                <w:rFonts w:ascii="ＭＳ 明朝" w:hAnsi="ＭＳ 明朝" w:hint="eastAsia"/>
                                <w:sz w:val="22"/>
                              </w:rPr>
                              <w:t>◆　スポーツ振興を図る好機と捉え、大阪市スポーツ振興計画（平成29年３月策定）で定める基本理念「スポーツが心の豊かさを稼ぐまち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556197" w:rsidRPr="00C82104" w:rsidRDefault="00556197" w:rsidP="00913697">
                            <w:pPr>
                              <w:ind w:leftChars="100" w:left="650" w:hangingChars="200" w:hanging="440"/>
                              <w:rPr>
                                <w:rFonts w:ascii="ＭＳ 明朝" w:hAnsi="ＭＳ 明朝"/>
                                <w:sz w:val="22"/>
                              </w:rPr>
                            </w:pPr>
                            <w:r w:rsidRPr="00BF2392">
                              <w:rPr>
                                <w:rFonts w:ascii="ＭＳ 明朝" w:hAnsi="ＭＳ 明朝" w:hint="eastAsia"/>
                                <w:sz w:val="22"/>
                              </w:rPr>
                              <w:t>◆　スポーツ関連産業の集積を活かし、新たな事業創出などスポーツ産業で市場を拡大させることにより、地域・経済の活性化に貢献</w:t>
                            </w:r>
                          </w:p>
                          <w:p w:rsidR="00556197" w:rsidRPr="00BF2392" w:rsidRDefault="00556197" w:rsidP="00913697">
                            <w:pPr>
                              <w:ind w:firstLineChars="100" w:firstLine="221"/>
                              <w:rPr>
                                <w:rFonts w:ascii="ＭＳ ゴシック" w:eastAsia="ＭＳ ゴシック" w:hAnsi="ＭＳ ゴシック"/>
                                <w:b/>
                                <w:sz w:val="22"/>
                              </w:rPr>
                            </w:pPr>
                            <w:r w:rsidRPr="00BF2392">
                              <w:rPr>
                                <w:rFonts w:ascii="ＭＳ ゴシック" w:eastAsia="ＭＳ ゴシック" w:hAnsi="ＭＳ ゴシック" w:hint="eastAsia"/>
                                <w:b/>
                                <w:sz w:val="22"/>
                              </w:rPr>
                              <w:t>■　東京オリンピック・パラリンピックを契機としたスポーツ機運醸成事業</w:t>
                            </w:r>
                          </w:p>
                          <w:p w:rsidR="00556197" w:rsidRPr="00BF2392" w:rsidRDefault="00556197" w:rsidP="00913697">
                            <w:pPr>
                              <w:ind w:firstLineChars="100" w:firstLine="221"/>
                              <w:jc w:val="right"/>
                              <w:rPr>
                                <w:b/>
                                <w:sz w:val="22"/>
                              </w:rPr>
                            </w:pPr>
                            <w:r>
                              <w:rPr>
                                <w:rFonts w:ascii="ＭＳ ゴシック" w:eastAsia="ＭＳ ゴシック" w:hAnsi="ＭＳ ゴシック" w:hint="eastAsia"/>
                                <w:b/>
                                <w:sz w:val="22"/>
                              </w:rPr>
                              <w:t xml:space="preserve">　③</w:t>
                            </w:r>
                            <w:r w:rsidRPr="00BF2392">
                              <w:rPr>
                                <w:rFonts w:ascii="ＭＳ ゴシック" w:eastAsia="ＭＳ ゴシック" w:hAnsi="ＭＳ ゴシック" w:hint="eastAsia"/>
                                <w:b/>
                                <w:sz w:val="22"/>
                              </w:rPr>
                              <w:t xml:space="preserve"> ４,</w:t>
                            </w:r>
                            <w:r>
                              <w:rPr>
                                <w:rFonts w:ascii="ＭＳ ゴシック" w:eastAsia="ＭＳ ゴシック" w:hAnsi="ＭＳ ゴシック" w:hint="eastAsia"/>
                                <w:b/>
                                <w:sz w:val="22"/>
                              </w:rPr>
                              <w:t>９</w:t>
                            </w:r>
                            <w:r w:rsidRPr="00BF2392">
                              <w:rPr>
                                <w:rFonts w:ascii="ＭＳ ゴシック" w:eastAsia="ＭＳ ゴシック" w:hAnsi="ＭＳ ゴシック" w:hint="eastAsia"/>
                                <w:b/>
                                <w:sz w:val="22"/>
                              </w:rPr>
                              <w:t>００万円　（</w:t>
                            </w:r>
                            <w:r>
                              <w:rPr>
                                <w:rFonts w:ascii="ＭＳ ゴシック" w:eastAsia="ＭＳ ゴシック" w:hAnsi="ＭＳ ゴシック" w:hint="eastAsia"/>
                                <w:b/>
                                <w:sz w:val="22"/>
                              </w:rPr>
                              <w:t>②</w:t>
                            </w:r>
                            <w:r w:rsidRPr="00BF239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BF2392">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BF2392">
                              <w:rPr>
                                <w:rFonts w:ascii="ＭＳ ゴシック" w:eastAsia="ＭＳ ゴシック" w:hAnsi="ＭＳ ゴシック" w:hint="eastAsia"/>
                                <w:b/>
                                <w:sz w:val="22"/>
                              </w:rPr>
                              <w:t>００万円）</w:t>
                            </w:r>
                          </w:p>
                          <w:p w:rsidR="00556197" w:rsidRDefault="00556197" w:rsidP="00F86D65">
                            <w:pPr>
                              <w:numPr>
                                <w:ilvl w:val="0"/>
                                <w:numId w:val="49"/>
                              </w:numPr>
                              <w:ind w:leftChars="200" w:left="840" w:hangingChars="191"/>
                              <w:rPr>
                                <w:rFonts w:ascii="ＭＳ 明朝" w:hAnsi="ＭＳ 明朝"/>
                                <w:sz w:val="22"/>
                              </w:rPr>
                            </w:pPr>
                            <w:r w:rsidRPr="00BF2392">
                              <w:rPr>
                                <w:rFonts w:ascii="ＭＳ 明朝" w:hAnsi="ＭＳ 明朝" w:hint="eastAsia"/>
                                <w:sz w:val="22"/>
                              </w:rPr>
                              <w:t>世界最大のスポーツの祭典である東京</w:t>
                            </w:r>
                            <w:r w:rsidRPr="00BF2392">
                              <w:rPr>
                                <w:rFonts w:ascii="ＭＳ 明朝" w:hAnsi="ＭＳ 明朝"/>
                                <w:sz w:val="22"/>
                              </w:rPr>
                              <w:t>2020</w:t>
                            </w:r>
                            <w:r w:rsidRPr="00BF2392">
                              <w:rPr>
                                <w:rFonts w:ascii="ＭＳ 明朝" w:hAnsi="ＭＳ 明朝" w:hint="eastAsia"/>
                                <w:sz w:val="22"/>
                              </w:rPr>
                              <w:t xml:space="preserve">オリンピック・パラリンピックの開催を好機と捉え、　</w:t>
                            </w:r>
                            <w:r w:rsidRPr="00BF2392">
                              <w:rPr>
                                <w:rFonts w:ascii="ＭＳ 明朝" w:hAnsi="ＭＳ 明朝"/>
                                <w:sz w:val="22"/>
                              </w:rPr>
                              <w:t xml:space="preserve">　　　　</w:t>
                            </w:r>
                            <w:r w:rsidRPr="00BF2392">
                              <w:rPr>
                                <w:rFonts w:ascii="ＭＳ 明朝" w:hAnsi="ＭＳ 明朝" w:hint="eastAsia"/>
                                <w:sz w:val="22"/>
                              </w:rPr>
                              <w:t>イベントの開催等を通じ</w:t>
                            </w:r>
                            <w:r>
                              <w:rPr>
                                <w:rFonts w:ascii="ＭＳ 明朝" w:hAnsi="ＭＳ 明朝" w:hint="eastAsia"/>
                                <w:sz w:val="22"/>
                              </w:rPr>
                              <w:t>た</w:t>
                            </w:r>
                            <w:r w:rsidRPr="00BF2392">
                              <w:rPr>
                                <w:rFonts w:ascii="ＭＳ 明朝" w:hAnsi="ＭＳ 明朝" w:hint="eastAsia"/>
                                <w:sz w:val="22"/>
                              </w:rPr>
                              <w:t>スポーツ機運</w:t>
                            </w:r>
                            <w:r>
                              <w:rPr>
                                <w:rFonts w:ascii="ＭＳ 明朝" w:hAnsi="ＭＳ 明朝" w:hint="eastAsia"/>
                                <w:sz w:val="22"/>
                              </w:rPr>
                              <w:t>の</w:t>
                            </w:r>
                            <w:r w:rsidRPr="00BF2392">
                              <w:rPr>
                                <w:rFonts w:ascii="ＭＳ 明朝" w:hAnsi="ＭＳ 明朝" w:hint="eastAsia"/>
                                <w:sz w:val="22"/>
                              </w:rPr>
                              <w:t>醸成</w:t>
                            </w:r>
                          </w:p>
                          <w:p w:rsidR="00556197" w:rsidRPr="00FB1884" w:rsidRDefault="00556197" w:rsidP="00F86D65">
                            <w:pPr>
                              <w:numPr>
                                <w:ilvl w:val="0"/>
                                <w:numId w:val="49"/>
                              </w:numPr>
                              <w:ind w:leftChars="200" w:left="840" w:hangingChars="191"/>
                              <w:rPr>
                                <w:rFonts w:ascii="ＭＳ 明朝" w:hAnsi="ＭＳ 明朝"/>
                                <w:sz w:val="22"/>
                              </w:rPr>
                            </w:pPr>
                            <w:r w:rsidRPr="00FB1884">
                              <w:rPr>
                                <w:rFonts w:ascii="ＭＳ 明朝" w:hAnsi="ＭＳ 明朝" w:hint="eastAsia"/>
                                <w:sz w:val="22"/>
                              </w:rPr>
                              <w:t>東京2020オリンピック聖火リレーの実施</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大阪市内は4月14日に実施（大阪府下は4月13～14日に17市町にて実施）</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大阪市内のルートは大阪城公園内（</w:t>
                            </w:r>
                            <w:r w:rsidRPr="002B5DD7">
                              <w:rPr>
                                <w:rFonts w:ascii="ＭＳ 明朝" w:hAnsi="ＭＳ 明朝"/>
                                <w:sz w:val="22"/>
                              </w:rPr>
                              <w:t>大阪府庁前）</w:t>
                            </w:r>
                            <w:r w:rsidRPr="002B5DD7">
                              <w:rPr>
                                <w:rFonts w:ascii="ＭＳ 明朝" w:hAnsi="ＭＳ 明朝" w:hint="eastAsia"/>
                                <w:sz w:val="22"/>
                              </w:rPr>
                              <w:t>から大阪市</w:t>
                            </w:r>
                            <w:r w:rsidRPr="002B5DD7">
                              <w:rPr>
                                <w:rFonts w:ascii="ＭＳ 明朝" w:hAnsi="ＭＳ 明朝"/>
                                <w:sz w:val="22"/>
                              </w:rPr>
                              <w:t>中央公会堂</w:t>
                            </w:r>
                            <w:r w:rsidRPr="002B5DD7">
                              <w:rPr>
                                <w:rFonts w:ascii="ＭＳ 明朝" w:hAnsi="ＭＳ 明朝" w:hint="eastAsia"/>
                                <w:sz w:val="22"/>
                              </w:rPr>
                              <w:t>まで（大阪城港～鉾流橋区間は船で移動）</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聖火リレーのゴール地点である大阪市中央公会堂前広場一帯にてセレブレーションを実施</w:t>
                            </w:r>
                          </w:p>
                          <w:p w:rsidR="00556197" w:rsidRDefault="00556197" w:rsidP="00F86D65">
                            <w:pPr>
                              <w:numPr>
                                <w:ilvl w:val="0"/>
                                <w:numId w:val="49"/>
                              </w:numPr>
                              <w:ind w:leftChars="200" w:left="840" w:hangingChars="191"/>
                              <w:rPr>
                                <w:rFonts w:ascii="ＭＳ 明朝" w:hAnsi="ＭＳ 明朝"/>
                                <w:sz w:val="22"/>
                              </w:rPr>
                            </w:pPr>
                            <w:r>
                              <w:rPr>
                                <w:rFonts w:ascii="ＭＳ 明朝" w:hAnsi="ＭＳ 明朝" w:hint="eastAsia"/>
                                <w:sz w:val="22"/>
                              </w:rPr>
                              <w:t>コミュニティライブサイト</w:t>
                            </w:r>
                            <w:r>
                              <w:rPr>
                                <w:rFonts w:ascii="ＭＳ 明朝" w:hAnsi="ＭＳ 明朝" w:hint="eastAsia"/>
                                <w:bCs/>
                                <w:sz w:val="22"/>
                              </w:rPr>
                              <w:t>の実施</w:t>
                            </w:r>
                          </w:p>
                          <w:p w:rsidR="0055619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概要：オリンピック・パラリ</w:t>
                            </w:r>
                            <w:r>
                              <w:rPr>
                                <w:rFonts w:ascii="ＭＳ 明朝" w:hAnsi="ＭＳ 明朝" w:hint="eastAsia"/>
                                <w:sz w:val="22"/>
                              </w:rPr>
                              <w:t>ンピック大会開催期間中に、パブリックビューイング（競技中</w:t>
                            </w:r>
                            <w:r w:rsidRPr="002B5DD7">
                              <w:rPr>
                                <w:rFonts w:ascii="ＭＳ 明朝" w:hAnsi="ＭＳ 明朝" w:hint="eastAsia"/>
                                <w:sz w:val="22"/>
                              </w:rPr>
                              <w:t>継）</w:t>
                            </w:r>
                          </w:p>
                          <w:p w:rsidR="00556197" w:rsidRPr="002B5DD7" w:rsidRDefault="00556197" w:rsidP="00913697">
                            <w:pPr>
                              <w:pStyle w:val="a3"/>
                              <w:ind w:leftChars="0" w:left="1070" w:firstLineChars="300" w:firstLine="660"/>
                              <w:rPr>
                                <w:rFonts w:ascii="ＭＳ 明朝" w:hAnsi="ＭＳ 明朝"/>
                                <w:sz w:val="22"/>
                              </w:rPr>
                            </w:pPr>
                            <w:r w:rsidRPr="002B5DD7">
                              <w:rPr>
                                <w:rFonts w:ascii="ＭＳ 明朝" w:hAnsi="ＭＳ 明朝" w:hint="eastAsia"/>
                                <w:sz w:val="22"/>
                              </w:rPr>
                              <w:t>と催し物（体験会等）を同時開催するコミュニティライブサイトを実施</w:t>
                            </w:r>
                          </w:p>
                          <w:p w:rsidR="00556197" w:rsidRDefault="00556197" w:rsidP="00F86D65">
                            <w:pPr>
                              <w:numPr>
                                <w:ilvl w:val="0"/>
                                <w:numId w:val="49"/>
                              </w:numPr>
                              <w:ind w:leftChars="200" w:left="840" w:hangingChars="191"/>
                              <w:rPr>
                                <w:rFonts w:ascii="ＭＳ 明朝" w:hAnsi="ＭＳ 明朝"/>
                                <w:sz w:val="22"/>
                              </w:rPr>
                            </w:pPr>
                            <w:r>
                              <w:rPr>
                                <w:rFonts w:ascii="ＭＳ 明朝" w:hAnsi="ＭＳ 明朝" w:hint="eastAsia"/>
                                <w:sz w:val="22"/>
                              </w:rPr>
                              <w:t>スポーツ機運醸成イベント</w:t>
                            </w:r>
                            <w:r>
                              <w:rPr>
                                <w:rFonts w:ascii="ＭＳ 明朝" w:hAnsi="ＭＳ 明朝" w:hint="eastAsia"/>
                                <w:bCs/>
                                <w:sz w:val="22"/>
                              </w:rPr>
                              <w:t>の開催</w:t>
                            </w:r>
                          </w:p>
                          <w:p w:rsidR="0055619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概要：オリンピック・パラリンピック開催に併せてスポーツ機運醸成イベントを開催（スポーツ</w:t>
                            </w:r>
                          </w:p>
                          <w:p w:rsidR="00556197" w:rsidRPr="002B5DD7" w:rsidRDefault="00556197" w:rsidP="00913697">
                            <w:pPr>
                              <w:pStyle w:val="a3"/>
                              <w:ind w:leftChars="0" w:left="1070" w:firstLineChars="300" w:firstLine="660"/>
                              <w:rPr>
                                <w:rFonts w:ascii="ＭＳ 明朝" w:hAnsi="ＭＳ 明朝"/>
                                <w:sz w:val="22"/>
                              </w:rPr>
                            </w:pPr>
                            <w:r w:rsidRPr="002B5DD7">
                              <w:rPr>
                                <w:rFonts w:ascii="ＭＳ 明朝" w:hAnsi="ＭＳ 明朝" w:hint="eastAsia"/>
                                <w:sz w:val="22"/>
                              </w:rPr>
                              <w:t>体験会、オリンピック・パラリンピック展示など）</w:t>
                            </w:r>
                          </w:p>
                          <w:p w:rsidR="00556197" w:rsidRPr="00BF2392" w:rsidRDefault="00556197" w:rsidP="00913697">
                            <w:pPr>
                              <w:ind w:firstLineChars="100" w:firstLine="221"/>
                              <w:rPr>
                                <w:rFonts w:ascii="ＭＳ ゴシック" w:eastAsia="ＭＳ ゴシック" w:hAnsi="ＭＳ ゴシック"/>
                                <w:b/>
                                <w:sz w:val="22"/>
                              </w:rPr>
                            </w:pPr>
                            <w:r w:rsidRPr="00BF2392">
                              <w:rPr>
                                <w:rFonts w:ascii="ＭＳ 明朝" w:hAnsi="ＭＳ 明朝" w:hint="eastAsia"/>
                                <w:b/>
                                <w:sz w:val="22"/>
                              </w:rPr>
                              <w:t xml:space="preserve">■　</w:t>
                            </w:r>
                            <w:r w:rsidRPr="00BF2392">
                              <w:rPr>
                                <w:rFonts w:ascii="ＭＳ ゴシック" w:eastAsia="ＭＳ ゴシック" w:hAnsi="ＭＳ ゴシック" w:hint="eastAsia"/>
                                <w:b/>
                                <w:bCs/>
                                <w:sz w:val="22"/>
                              </w:rPr>
                              <w:t xml:space="preserve">舞洲プロジェクトの実施 </w:t>
                            </w:r>
                            <w:r>
                              <w:rPr>
                                <w:rFonts w:ascii="ＭＳ ゴシック" w:eastAsia="ＭＳ ゴシック" w:hAnsi="ＭＳ ゴシック" w:hint="eastAsia"/>
                                <w:b/>
                                <w:sz w:val="22"/>
                              </w:rPr>
                              <w:t>③</w:t>
                            </w:r>
                            <w:r w:rsidRPr="00BF239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１，４００</w:t>
                            </w:r>
                            <w:r w:rsidRPr="00BF2392">
                              <w:rPr>
                                <w:rFonts w:ascii="ＭＳ ゴシック" w:eastAsia="ＭＳ ゴシック" w:hAnsi="ＭＳ ゴシック" w:hint="eastAsia"/>
                                <w:b/>
                                <w:sz w:val="22"/>
                              </w:rPr>
                              <w:t>万円　（</w:t>
                            </w:r>
                            <w:r>
                              <w:rPr>
                                <w:rFonts w:ascii="ＭＳ ゴシック" w:eastAsia="ＭＳ ゴシック" w:hAnsi="ＭＳ ゴシック" w:hint="eastAsia"/>
                                <w:b/>
                                <w:sz w:val="22"/>
                              </w:rPr>
                              <w:t xml:space="preserve">② </w:t>
                            </w:r>
                            <w:r w:rsidRPr="00BF2392">
                              <w:rPr>
                                <w:rFonts w:ascii="ＭＳ ゴシック" w:eastAsia="ＭＳ ゴシック" w:hAnsi="ＭＳ ゴシック" w:hint="eastAsia"/>
                                <w:b/>
                                <w:sz w:val="22"/>
                              </w:rPr>
                              <w:t>１,８００万円）</w:t>
                            </w:r>
                          </w:p>
                          <w:p w:rsidR="00556197" w:rsidRPr="00BF2392" w:rsidRDefault="00556197" w:rsidP="00F86D65">
                            <w:pPr>
                              <w:numPr>
                                <w:ilvl w:val="0"/>
                                <w:numId w:val="50"/>
                              </w:numPr>
                              <w:ind w:leftChars="202" w:left="851" w:hangingChars="194" w:hanging="427"/>
                              <w:rPr>
                                <w:rFonts w:ascii="ＭＳ 明朝" w:hAnsi="ＭＳ 明朝"/>
                                <w:sz w:val="22"/>
                              </w:rPr>
                            </w:pPr>
                            <w:r w:rsidRPr="00BF2392">
                              <w:rPr>
                                <w:rFonts w:ascii="ＭＳ 明朝" w:hAnsi="ＭＳ 明朝" w:hint="eastAsia"/>
                                <w:sz w:val="22"/>
                              </w:rPr>
                              <w:t>舞洲を拠点に活動する大阪エヴェッサ、オリックス・バファローズ、セレッソ大阪、関係団体と設</w:t>
                            </w:r>
                          </w:p>
                          <w:p w:rsidR="00556197" w:rsidRPr="00BF2392" w:rsidRDefault="00556197" w:rsidP="00913697">
                            <w:pPr>
                              <w:ind w:leftChars="403" w:left="846"/>
                              <w:rPr>
                                <w:rFonts w:ascii="ＭＳ 明朝" w:hAnsi="ＭＳ 明朝"/>
                                <w:sz w:val="22"/>
                              </w:rPr>
                            </w:pPr>
                            <w:r w:rsidRPr="00BF2392">
                              <w:rPr>
                                <w:rFonts w:ascii="ＭＳ 明朝" w:hAnsi="ＭＳ 明朝" w:hint="eastAsia"/>
                                <w:sz w:val="22"/>
                              </w:rPr>
                              <w:t>置した「舞洲</w:t>
                            </w:r>
                            <w:r w:rsidRPr="00BF2392">
                              <w:rPr>
                                <w:rFonts w:ascii="ＭＳ 明朝" w:hAnsi="ＭＳ 明朝"/>
                                <w:sz w:val="22"/>
                              </w:rPr>
                              <w:t>スポーツ振興事業推進</w:t>
                            </w:r>
                            <w:r w:rsidRPr="00BF2392">
                              <w:rPr>
                                <w:rFonts w:ascii="ＭＳ 明朝" w:hAnsi="ＭＳ 明朝" w:hint="eastAsia"/>
                                <w:sz w:val="22"/>
                              </w:rPr>
                              <w:t>協議会（平成28年12月設立）」において、スポーツ振興、スポーツ産業創出をめざした取組みを実施</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舞洲を活用した野球やサッカー、バスケットボールなどのスポーツ体験イベントを実施</w:t>
                            </w:r>
                          </w:p>
                          <w:p w:rsidR="0055619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アクセス面など</w:t>
                            </w:r>
                            <w:r w:rsidRPr="002B5DD7">
                              <w:rPr>
                                <w:rFonts w:ascii="ＭＳ 明朝" w:hAnsi="ＭＳ 明朝"/>
                                <w:sz w:val="22"/>
                              </w:rPr>
                              <w:t>舞洲における</w:t>
                            </w:r>
                            <w:r w:rsidRPr="002B5DD7">
                              <w:rPr>
                                <w:rFonts w:ascii="ＭＳ 明朝" w:hAnsi="ＭＳ 明朝" w:hint="eastAsia"/>
                                <w:sz w:val="22"/>
                              </w:rPr>
                              <w:t>課題や</w:t>
                            </w:r>
                            <w:r w:rsidRPr="002B5DD7">
                              <w:rPr>
                                <w:rFonts w:ascii="ＭＳ 明朝" w:hAnsi="ＭＳ 明朝"/>
                                <w:sz w:val="22"/>
                              </w:rPr>
                              <w:t>各プロスポーツチームの課題解決に向け、</w:t>
                            </w:r>
                            <w:r w:rsidRPr="002B5DD7">
                              <w:rPr>
                                <w:rFonts w:ascii="ＭＳ 明朝" w:hAnsi="ＭＳ 明朝" w:hint="eastAsia"/>
                                <w:sz w:val="22"/>
                              </w:rPr>
                              <w:t>企業・ベンチャー企業とスポーツチームのビジネスマッチング機会を提供し、エリア活性化を</w:t>
                            </w:r>
                            <w:r w:rsidRPr="002B5DD7">
                              <w:rPr>
                                <w:rFonts w:ascii="ＭＳ 明朝" w:hAnsi="ＭＳ 明朝"/>
                                <w:sz w:val="22"/>
                              </w:rPr>
                              <w:t>図る</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舞洲スポーツ施設を</w:t>
                            </w:r>
                            <w:r w:rsidRPr="002B5DD7">
                              <w:rPr>
                                <w:rFonts w:hint="eastAsia"/>
                                <w:sz w:val="22"/>
                              </w:rPr>
                              <w:t>実証実験フィールドとして</w:t>
                            </w:r>
                            <w:r w:rsidRPr="002B5DD7">
                              <w:rPr>
                                <w:rFonts w:ascii="ＭＳ 明朝" w:hAnsi="ＭＳ 明朝" w:hint="eastAsia"/>
                                <w:sz w:val="22"/>
                              </w:rPr>
                              <w:t>提供し、</w:t>
                            </w:r>
                            <w:r>
                              <w:rPr>
                                <w:rFonts w:ascii="ＭＳ 明朝" w:hAnsi="ＭＳ 明朝" w:hint="eastAsia"/>
                                <w:sz w:val="22"/>
                              </w:rPr>
                              <w:t>本市が取り組む</w:t>
                            </w:r>
                            <w:r>
                              <w:rPr>
                                <w:rFonts w:ascii="ＭＳ 明朝" w:hAnsi="ＭＳ 明朝"/>
                                <w:sz w:val="22"/>
                              </w:rPr>
                              <w:t>実証実験支援</w:t>
                            </w:r>
                            <w:r w:rsidRPr="002B5DD7">
                              <w:rPr>
                                <w:rFonts w:ascii="ＭＳ 明朝" w:hAnsi="ＭＳ 明朝" w:hint="eastAsia"/>
                                <w:sz w:val="22"/>
                              </w:rPr>
                              <w:t>と連携しながら</w:t>
                            </w:r>
                            <w:r w:rsidRPr="002B5DD7">
                              <w:rPr>
                                <w:rFonts w:hint="eastAsia"/>
                                <w:sz w:val="22"/>
                              </w:rPr>
                              <w:t>先端技術ビジネスの創出を図り、</w:t>
                            </w:r>
                            <w:r w:rsidRPr="002B5DD7">
                              <w:rPr>
                                <w:rFonts w:ascii="ＭＳ 明朝" w:hAnsi="ＭＳ 明朝" w:hint="eastAsia"/>
                                <w:sz w:val="22"/>
                              </w:rPr>
                              <w:t xml:space="preserve">舞洲エリア全体の活性化に向けた事業を展開　　</w:t>
                            </w:r>
                            <w:r w:rsidRPr="002B5DD7">
                              <w:rPr>
                                <w:rFonts w:ascii="ＭＳ 明朝" w:hAnsi="ＭＳ 明朝"/>
                                <w:sz w:val="22"/>
                              </w:rPr>
                              <w:t>など</w:t>
                            </w:r>
                          </w:p>
                        </w:txbxContent>
                      </wps:txbx>
                      <wps:bodyPr rot="0" vert="horz" wrap="square" lIns="74295" tIns="8890" rIns="74295" bIns="8890" anchor="t" anchorCtr="0" upright="1">
                        <a:noAutofit/>
                      </wps:bodyPr>
                    </wps:wsp>
                  </a:graphicData>
                </a:graphic>
              </wp:inline>
            </w:drawing>
          </mc:Choice>
          <mc:Fallback>
            <w:pict>
              <v:rect w14:anchorId="1E876284" id="_x0000_s1077" style="width:536.9pt;height:6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">
                <v:textbox inset="5.85pt,.7pt,5.85pt,.7pt">
                  <w:txbxContent>
                    <w:p w:rsidR="00556197" w:rsidRPr="00BF2392" w:rsidRDefault="00556197" w:rsidP="00913697">
                      <w:pPr>
                        <w:ind w:left="440" w:right="1" w:hangingChars="200" w:hanging="440"/>
                        <w:rPr>
                          <w:rFonts w:ascii="ＭＳ 明朝" w:hAnsi="ＭＳ 明朝"/>
                          <w:sz w:val="22"/>
                        </w:rPr>
                      </w:pPr>
                      <w:r w:rsidRPr="00BF2392">
                        <w:rPr>
                          <w:rFonts w:ascii="ＭＳ 明朝" w:hAnsi="ＭＳ 明朝" w:hint="eastAsia"/>
                          <w:sz w:val="22"/>
                        </w:rPr>
                        <w:t>☆</w:t>
                      </w:r>
                      <w:r w:rsidRPr="00BF2392">
                        <w:rPr>
                          <w:rFonts w:ascii="ＭＳ 明朝" w:hAnsi="ＭＳ 明朝"/>
                          <w:sz w:val="22"/>
                        </w:rPr>
                        <w:t xml:space="preserve">　</w:t>
                      </w:r>
                      <w:r w:rsidRPr="00BF2392">
                        <w:rPr>
                          <w:rFonts w:ascii="ＭＳ 明朝" w:hAnsi="ＭＳ 明朝" w:hint="eastAsia"/>
                          <w:sz w:val="22"/>
                        </w:rPr>
                        <w:t>ゴールデン・スポーツイヤーズを好機と捉えたスポーツ振興施策</w:t>
                      </w:r>
                      <w:r>
                        <w:rPr>
                          <w:rFonts w:ascii="ＭＳ 明朝" w:hAnsi="ＭＳ 明朝" w:hint="eastAsia"/>
                          <w:sz w:val="22"/>
                        </w:rPr>
                        <w:t>を</w:t>
                      </w:r>
                      <w:r w:rsidRPr="00BF2392">
                        <w:rPr>
                          <w:rFonts w:ascii="ＭＳ 明朝" w:hAnsi="ＭＳ 明朝" w:hint="eastAsia"/>
                          <w:sz w:val="22"/>
                        </w:rPr>
                        <w:t>展開</w:t>
                      </w:r>
                    </w:p>
                    <w:p w:rsidR="00556197" w:rsidRPr="00BF2392" w:rsidRDefault="00556197" w:rsidP="00913697">
                      <w:pPr>
                        <w:ind w:leftChars="100" w:left="650" w:hangingChars="200" w:hanging="440"/>
                        <w:rPr>
                          <w:rFonts w:ascii="ＭＳ 明朝" w:hAnsi="ＭＳ 明朝"/>
                          <w:sz w:val="22"/>
                        </w:rPr>
                      </w:pPr>
                      <w:r>
                        <w:rPr>
                          <w:rFonts w:ascii="ＭＳ 明朝" w:hAnsi="ＭＳ 明朝" w:hint="eastAsia"/>
                          <w:sz w:val="22"/>
                        </w:rPr>
                        <w:t xml:space="preserve">◆　</w:t>
                      </w:r>
                      <w:r w:rsidRPr="00BF2392">
                        <w:rPr>
                          <w:rFonts w:ascii="ＭＳ 明朝" w:hAnsi="ＭＳ 明朝" w:hint="eastAsia"/>
                          <w:sz w:val="22"/>
                        </w:rPr>
                        <w:t>「ラグビーワールドカップ2019</w:t>
                      </w:r>
                      <w:r>
                        <w:rPr>
                          <w:rFonts w:ascii="ＭＳ 明朝" w:hAnsi="ＭＳ 明朝" w:hint="eastAsia"/>
                          <w:sz w:val="22"/>
                        </w:rPr>
                        <w:t>」、</w:t>
                      </w:r>
                      <w:r w:rsidRPr="00BF2392">
                        <w:rPr>
                          <w:rFonts w:ascii="ＭＳ 明朝" w:hAnsi="ＭＳ 明朝" w:hint="eastAsia"/>
                          <w:sz w:val="22"/>
                        </w:rPr>
                        <w:t>「東京2020</w:t>
                      </w:r>
                      <w:r>
                        <w:rPr>
                          <w:rFonts w:ascii="ＭＳ 明朝" w:hAnsi="ＭＳ 明朝" w:hint="eastAsia"/>
                          <w:sz w:val="22"/>
                        </w:rPr>
                        <w:t>オリンピック・パラリンピック」、</w:t>
                      </w:r>
                      <w:r w:rsidRPr="00BF2392">
                        <w:rPr>
                          <w:rFonts w:ascii="ＭＳ 明朝" w:hAnsi="ＭＳ 明朝" w:hint="eastAsia"/>
                          <w:sz w:val="22"/>
                        </w:rPr>
                        <w:t>「ワールドマスターズゲームズ2021</w:t>
                      </w:r>
                      <w:r>
                        <w:rPr>
                          <w:rFonts w:ascii="ＭＳ 明朝" w:hAnsi="ＭＳ 明朝" w:hint="eastAsia"/>
                          <w:sz w:val="22"/>
                        </w:rPr>
                        <w:t>関西」と、</w:t>
                      </w:r>
                      <w:r w:rsidRPr="0048386E">
                        <w:rPr>
                          <w:rFonts w:ascii="ＭＳ 明朝" w:hAnsi="ＭＳ 明朝" w:hint="eastAsia"/>
                          <w:sz w:val="22"/>
                        </w:rPr>
                        <w:t>世界最上位のスポーツ大会が初めて連続して同一国で開催</w:t>
                      </w:r>
                      <w:r w:rsidRPr="00BF2392">
                        <w:rPr>
                          <w:rFonts w:ascii="ＭＳ 明朝" w:hAnsi="ＭＳ 明朝" w:hint="eastAsia"/>
                          <w:sz w:val="22"/>
                        </w:rPr>
                        <w:t>（ゴールデン・スポーツイヤーズ）</w:t>
                      </w:r>
                    </w:p>
                    <w:p w:rsidR="00556197" w:rsidRPr="00BF2392" w:rsidRDefault="00556197" w:rsidP="00913697">
                      <w:pPr>
                        <w:ind w:leftChars="100" w:left="650" w:hangingChars="200" w:hanging="440"/>
                        <w:rPr>
                          <w:rFonts w:ascii="ＭＳ 明朝" w:hAnsi="ＭＳ 明朝"/>
                          <w:sz w:val="22"/>
                        </w:rPr>
                      </w:pPr>
                      <w:r w:rsidRPr="00BF2392">
                        <w:rPr>
                          <w:rFonts w:ascii="ＭＳ 明朝" w:hAnsi="ＭＳ 明朝" w:hint="eastAsia"/>
                          <w:sz w:val="22"/>
                        </w:rPr>
                        <w:t>◆　スポーツ振興を図る好機と捉え、大阪市スポーツ振興計画（平成29年３月策定）で定める基本理念「スポーツが心の豊かさを稼ぐまち　大阪」をめざし、経済界やスポーツ関係団体と連携し、スポーツ実施率の向上、市民の健康増進とともに、交流人口の増等により、都市魅力の向上につなげる</w:t>
                      </w:r>
                    </w:p>
                    <w:p w:rsidR="00556197" w:rsidRPr="00C82104" w:rsidRDefault="00556197" w:rsidP="00913697">
                      <w:pPr>
                        <w:ind w:leftChars="100" w:left="650" w:hangingChars="200" w:hanging="440"/>
                        <w:rPr>
                          <w:rFonts w:ascii="ＭＳ 明朝" w:hAnsi="ＭＳ 明朝"/>
                          <w:sz w:val="22"/>
                        </w:rPr>
                      </w:pPr>
                      <w:r w:rsidRPr="00BF2392">
                        <w:rPr>
                          <w:rFonts w:ascii="ＭＳ 明朝" w:hAnsi="ＭＳ 明朝" w:hint="eastAsia"/>
                          <w:sz w:val="22"/>
                        </w:rPr>
                        <w:t>◆　スポーツ関連産業の集積を活かし、新たな事業創出などスポーツ産業で市場を拡大させることにより、地域・経済の活性化に貢献</w:t>
                      </w:r>
                    </w:p>
                    <w:p w:rsidR="00556197" w:rsidRPr="00BF2392" w:rsidRDefault="00556197" w:rsidP="00913697">
                      <w:pPr>
                        <w:ind w:firstLineChars="100" w:firstLine="221"/>
                        <w:rPr>
                          <w:rFonts w:ascii="ＭＳ ゴシック" w:eastAsia="ＭＳ ゴシック" w:hAnsi="ＭＳ ゴシック"/>
                          <w:b/>
                          <w:sz w:val="22"/>
                        </w:rPr>
                      </w:pPr>
                      <w:r w:rsidRPr="00BF2392">
                        <w:rPr>
                          <w:rFonts w:ascii="ＭＳ ゴシック" w:eastAsia="ＭＳ ゴシック" w:hAnsi="ＭＳ ゴシック" w:hint="eastAsia"/>
                          <w:b/>
                          <w:sz w:val="22"/>
                        </w:rPr>
                        <w:t>■　東京オリンピック・パラリンピックを契機としたスポーツ機運醸成事業</w:t>
                      </w:r>
                    </w:p>
                    <w:p w:rsidR="00556197" w:rsidRPr="00BF2392" w:rsidRDefault="00556197" w:rsidP="00913697">
                      <w:pPr>
                        <w:ind w:firstLineChars="100" w:firstLine="221"/>
                        <w:jc w:val="right"/>
                        <w:rPr>
                          <w:b/>
                          <w:sz w:val="22"/>
                        </w:rPr>
                      </w:pPr>
                      <w:r>
                        <w:rPr>
                          <w:rFonts w:ascii="ＭＳ ゴシック" w:eastAsia="ＭＳ ゴシック" w:hAnsi="ＭＳ ゴシック" w:hint="eastAsia"/>
                          <w:b/>
                          <w:sz w:val="22"/>
                        </w:rPr>
                        <w:t xml:space="preserve">　③</w:t>
                      </w:r>
                      <w:r w:rsidRPr="00BF2392">
                        <w:rPr>
                          <w:rFonts w:ascii="ＭＳ ゴシック" w:eastAsia="ＭＳ ゴシック" w:hAnsi="ＭＳ ゴシック" w:hint="eastAsia"/>
                          <w:b/>
                          <w:sz w:val="22"/>
                        </w:rPr>
                        <w:t xml:space="preserve"> ４,</w:t>
                      </w:r>
                      <w:r>
                        <w:rPr>
                          <w:rFonts w:ascii="ＭＳ ゴシック" w:eastAsia="ＭＳ ゴシック" w:hAnsi="ＭＳ ゴシック" w:hint="eastAsia"/>
                          <w:b/>
                          <w:sz w:val="22"/>
                        </w:rPr>
                        <w:t>９</w:t>
                      </w:r>
                      <w:r w:rsidRPr="00BF2392">
                        <w:rPr>
                          <w:rFonts w:ascii="ＭＳ ゴシック" w:eastAsia="ＭＳ ゴシック" w:hAnsi="ＭＳ ゴシック" w:hint="eastAsia"/>
                          <w:b/>
                          <w:sz w:val="22"/>
                        </w:rPr>
                        <w:t>００万円　（</w:t>
                      </w:r>
                      <w:r>
                        <w:rPr>
                          <w:rFonts w:ascii="ＭＳ ゴシック" w:eastAsia="ＭＳ ゴシック" w:hAnsi="ＭＳ ゴシック" w:hint="eastAsia"/>
                          <w:b/>
                          <w:sz w:val="22"/>
                        </w:rPr>
                        <w:t>②</w:t>
                      </w:r>
                      <w:r w:rsidRPr="00BF239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４</w:t>
                      </w:r>
                      <w:r w:rsidRPr="00BF2392">
                        <w:rPr>
                          <w:rFonts w:ascii="ＭＳ ゴシック" w:eastAsia="ＭＳ ゴシック" w:hAnsi="ＭＳ ゴシック" w:hint="eastAsia"/>
                          <w:b/>
                          <w:sz w:val="22"/>
                        </w:rPr>
                        <w:t>,</w:t>
                      </w:r>
                      <w:r>
                        <w:rPr>
                          <w:rFonts w:ascii="ＭＳ ゴシック" w:eastAsia="ＭＳ ゴシック" w:hAnsi="ＭＳ ゴシック" w:hint="eastAsia"/>
                          <w:b/>
                          <w:sz w:val="22"/>
                        </w:rPr>
                        <w:t>０</w:t>
                      </w:r>
                      <w:r w:rsidRPr="00BF2392">
                        <w:rPr>
                          <w:rFonts w:ascii="ＭＳ ゴシック" w:eastAsia="ＭＳ ゴシック" w:hAnsi="ＭＳ ゴシック" w:hint="eastAsia"/>
                          <w:b/>
                          <w:sz w:val="22"/>
                        </w:rPr>
                        <w:t>００万円）</w:t>
                      </w:r>
                    </w:p>
                    <w:p w:rsidR="00556197" w:rsidRDefault="00556197" w:rsidP="00F86D65">
                      <w:pPr>
                        <w:numPr>
                          <w:ilvl w:val="0"/>
                          <w:numId w:val="49"/>
                        </w:numPr>
                        <w:ind w:leftChars="200" w:left="840" w:hangingChars="191"/>
                        <w:rPr>
                          <w:rFonts w:ascii="ＭＳ 明朝" w:hAnsi="ＭＳ 明朝"/>
                          <w:sz w:val="22"/>
                        </w:rPr>
                      </w:pPr>
                      <w:r w:rsidRPr="00BF2392">
                        <w:rPr>
                          <w:rFonts w:ascii="ＭＳ 明朝" w:hAnsi="ＭＳ 明朝" w:hint="eastAsia"/>
                          <w:sz w:val="22"/>
                        </w:rPr>
                        <w:t>世界最大のスポーツの祭典である東京</w:t>
                      </w:r>
                      <w:r w:rsidRPr="00BF2392">
                        <w:rPr>
                          <w:rFonts w:ascii="ＭＳ 明朝" w:hAnsi="ＭＳ 明朝"/>
                          <w:sz w:val="22"/>
                        </w:rPr>
                        <w:t>2020</w:t>
                      </w:r>
                      <w:r w:rsidRPr="00BF2392">
                        <w:rPr>
                          <w:rFonts w:ascii="ＭＳ 明朝" w:hAnsi="ＭＳ 明朝" w:hint="eastAsia"/>
                          <w:sz w:val="22"/>
                        </w:rPr>
                        <w:t xml:space="preserve">オリンピック・パラリンピックの開催を好機と捉え、　</w:t>
                      </w:r>
                      <w:r w:rsidRPr="00BF2392">
                        <w:rPr>
                          <w:rFonts w:ascii="ＭＳ 明朝" w:hAnsi="ＭＳ 明朝"/>
                          <w:sz w:val="22"/>
                        </w:rPr>
                        <w:t xml:space="preserve">　　　　</w:t>
                      </w:r>
                      <w:r w:rsidRPr="00BF2392">
                        <w:rPr>
                          <w:rFonts w:ascii="ＭＳ 明朝" w:hAnsi="ＭＳ 明朝" w:hint="eastAsia"/>
                          <w:sz w:val="22"/>
                        </w:rPr>
                        <w:t>イベントの開催等を通じ</w:t>
                      </w:r>
                      <w:r>
                        <w:rPr>
                          <w:rFonts w:ascii="ＭＳ 明朝" w:hAnsi="ＭＳ 明朝" w:hint="eastAsia"/>
                          <w:sz w:val="22"/>
                        </w:rPr>
                        <w:t>た</w:t>
                      </w:r>
                      <w:r w:rsidRPr="00BF2392">
                        <w:rPr>
                          <w:rFonts w:ascii="ＭＳ 明朝" w:hAnsi="ＭＳ 明朝" w:hint="eastAsia"/>
                          <w:sz w:val="22"/>
                        </w:rPr>
                        <w:t>スポーツ機運</w:t>
                      </w:r>
                      <w:r>
                        <w:rPr>
                          <w:rFonts w:ascii="ＭＳ 明朝" w:hAnsi="ＭＳ 明朝" w:hint="eastAsia"/>
                          <w:sz w:val="22"/>
                        </w:rPr>
                        <w:t>の</w:t>
                      </w:r>
                      <w:r w:rsidRPr="00BF2392">
                        <w:rPr>
                          <w:rFonts w:ascii="ＭＳ 明朝" w:hAnsi="ＭＳ 明朝" w:hint="eastAsia"/>
                          <w:sz w:val="22"/>
                        </w:rPr>
                        <w:t>醸成</w:t>
                      </w:r>
                    </w:p>
                    <w:p w:rsidR="00556197" w:rsidRPr="00FB1884" w:rsidRDefault="00556197" w:rsidP="00F86D65">
                      <w:pPr>
                        <w:numPr>
                          <w:ilvl w:val="0"/>
                          <w:numId w:val="49"/>
                        </w:numPr>
                        <w:ind w:leftChars="200" w:left="840" w:hangingChars="191"/>
                        <w:rPr>
                          <w:rFonts w:ascii="ＭＳ 明朝" w:hAnsi="ＭＳ 明朝"/>
                          <w:sz w:val="22"/>
                        </w:rPr>
                      </w:pPr>
                      <w:r w:rsidRPr="00FB1884">
                        <w:rPr>
                          <w:rFonts w:ascii="ＭＳ 明朝" w:hAnsi="ＭＳ 明朝" w:hint="eastAsia"/>
                          <w:sz w:val="22"/>
                        </w:rPr>
                        <w:t>東京2020オリンピック聖火リレーの実施</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大阪市内は4月14日に実施（大阪府下は4月13～14日に17市町にて実施）</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大阪市内のルートは大阪城公園内（</w:t>
                      </w:r>
                      <w:r w:rsidRPr="002B5DD7">
                        <w:rPr>
                          <w:rFonts w:ascii="ＭＳ 明朝" w:hAnsi="ＭＳ 明朝"/>
                          <w:sz w:val="22"/>
                        </w:rPr>
                        <w:t>大阪府庁前）</w:t>
                      </w:r>
                      <w:r w:rsidRPr="002B5DD7">
                        <w:rPr>
                          <w:rFonts w:ascii="ＭＳ 明朝" w:hAnsi="ＭＳ 明朝" w:hint="eastAsia"/>
                          <w:sz w:val="22"/>
                        </w:rPr>
                        <w:t>から大阪市</w:t>
                      </w:r>
                      <w:r w:rsidRPr="002B5DD7">
                        <w:rPr>
                          <w:rFonts w:ascii="ＭＳ 明朝" w:hAnsi="ＭＳ 明朝"/>
                          <w:sz w:val="22"/>
                        </w:rPr>
                        <w:t>中央公会堂</w:t>
                      </w:r>
                      <w:r w:rsidRPr="002B5DD7">
                        <w:rPr>
                          <w:rFonts w:ascii="ＭＳ 明朝" w:hAnsi="ＭＳ 明朝" w:hint="eastAsia"/>
                          <w:sz w:val="22"/>
                        </w:rPr>
                        <w:t>まで（大阪城港～鉾流橋区間は船で移動）</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聖火リレーのゴール地点である大阪市中央公会堂前広場一帯にてセレブレーションを実施</w:t>
                      </w:r>
                    </w:p>
                    <w:p w:rsidR="00556197" w:rsidRDefault="00556197" w:rsidP="00F86D65">
                      <w:pPr>
                        <w:numPr>
                          <w:ilvl w:val="0"/>
                          <w:numId w:val="49"/>
                        </w:numPr>
                        <w:ind w:leftChars="200" w:left="840" w:hangingChars="191"/>
                        <w:rPr>
                          <w:rFonts w:ascii="ＭＳ 明朝" w:hAnsi="ＭＳ 明朝"/>
                          <w:sz w:val="22"/>
                        </w:rPr>
                      </w:pPr>
                      <w:r>
                        <w:rPr>
                          <w:rFonts w:ascii="ＭＳ 明朝" w:hAnsi="ＭＳ 明朝" w:hint="eastAsia"/>
                          <w:sz w:val="22"/>
                        </w:rPr>
                        <w:t>コミュニティライブサイト</w:t>
                      </w:r>
                      <w:r>
                        <w:rPr>
                          <w:rFonts w:ascii="ＭＳ 明朝" w:hAnsi="ＭＳ 明朝" w:hint="eastAsia"/>
                          <w:bCs/>
                          <w:sz w:val="22"/>
                        </w:rPr>
                        <w:t>の実施</w:t>
                      </w:r>
                    </w:p>
                    <w:p w:rsidR="0055619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概要：オリンピック・パラリ</w:t>
                      </w:r>
                      <w:r>
                        <w:rPr>
                          <w:rFonts w:ascii="ＭＳ 明朝" w:hAnsi="ＭＳ 明朝" w:hint="eastAsia"/>
                          <w:sz w:val="22"/>
                        </w:rPr>
                        <w:t>ンピック大会開催期間中に、パブリックビューイング（競技中</w:t>
                      </w:r>
                      <w:r w:rsidRPr="002B5DD7">
                        <w:rPr>
                          <w:rFonts w:ascii="ＭＳ 明朝" w:hAnsi="ＭＳ 明朝" w:hint="eastAsia"/>
                          <w:sz w:val="22"/>
                        </w:rPr>
                        <w:t>継）</w:t>
                      </w:r>
                    </w:p>
                    <w:p w:rsidR="00556197" w:rsidRPr="002B5DD7" w:rsidRDefault="00556197" w:rsidP="00913697">
                      <w:pPr>
                        <w:pStyle w:val="a3"/>
                        <w:ind w:leftChars="0" w:left="1070" w:firstLineChars="300" w:firstLine="660"/>
                        <w:rPr>
                          <w:rFonts w:ascii="ＭＳ 明朝" w:hAnsi="ＭＳ 明朝"/>
                          <w:sz w:val="22"/>
                        </w:rPr>
                      </w:pPr>
                      <w:r w:rsidRPr="002B5DD7">
                        <w:rPr>
                          <w:rFonts w:ascii="ＭＳ 明朝" w:hAnsi="ＭＳ 明朝" w:hint="eastAsia"/>
                          <w:sz w:val="22"/>
                        </w:rPr>
                        <w:t>と催し物（体験会等）を同時開催するコミュニティライブサイトを実施</w:t>
                      </w:r>
                    </w:p>
                    <w:p w:rsidR="00556197" w:rsidRDefault="00556197" w:rsidP="00F86D65">
                      <w:pPr>
                        <w:numPr>
                          <w:ilvl w:val="0"/>
                          <w:numId w:val="49"/>
                        </w:numPr>
                        <w:ind w:leftChars="200" w:left="840" w:hangingChars="191"/>
                        <w:rPr>
                          <w:rFonts w:ascii="ＭＳ 明朝" w:hAnsi="ＭＳ 明朝"/>
                          <w:sz w:val="22"/>
                        </w:rPr>
                      </w:pPr>
                      <w:r>
                        <w:rPr>
                          <w:rFonts w:ascii="ＭＳ 明朝" w:hAnsi="ＭＳ 明朝" w:hint="eastAsia"/>
                          <w:sz w:val="22"/>
                        </w:rPr>
                        <w:t>スポーツ機運醸成イベント</w:t>
                      </w:r>
                      <w:r>
                        <w:rPr>
                          <w:rFonts w:ascii="ＭＳ 明朝" w:hAnsi="ＭＳ 明朝" w:hint="eastAsia"/>
                          <w:bCs/>
                          <w:sz w:val="22"/>
                        </w:rPr>
                        <w:t>の開催</w:t>
                      </w:r>
                    </w:p>
                    <w:p w:rsidR="0055619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概要：オリンピック・パラリンピック開催に併せてスポーツ機運醸成イベントを開催（スポーツ</w:t>
                      </w:r>
                    </w:p>
                    <w:p w:rsidR="00556197" w:rsidRPr="002B5DD7" w:rsidRDefault="00556197" w:rsidP="00913697">
                      <w:pPr>
                        <w:pStyle w:val="a3"/>
                        <w:ind w:leftChars="0" w:left="1070" w:firstLineChars="300" w:firstLine="660"/>
                        <w:rPr>
                          <w:rFonts w:ascii="ＭＳ 明朝" w:hAnsi="ＭＳ 明朝"/>
                          <w:sz w:val="22"/>
                        </w:rPr>
                      </w:pPr>
                      <w:r w:rsidRPr="002B5DD7">
                        <w:rPr>
                          <w:rFonts w:ascii="ＭＳ 明朝" w:hAnsi="ＭＳ 明朝" w:hint="eastAsia"/>
                          <w:sz w:val="22"/>
                        </w:rPr>
                        <w:t>体験会、オリンピック・パラリンピック展示など）</w:t>
                      </w:r>
                    </w:p>
                    <w:p w:rsidR="00556197" w:rsidRPr="00BF2392" w:rsidRDefault="00556197" w:rsidP="00913697">
                      <w:pPr>
                        <w:ind w:firstLineChars="100" w:firstLine="221"/>
                        <w:rPr>
                          <w:rFonts w:ascii="ＭＳ ゴシック" w:eastAsia="ＭＳ ゴシック" w:hAnsi="ＭＳ ゴシック"/>
                          <w:b/>
                          <w:sz w:val="22"/>
                        </w:rPr>
                      </w:pPr>
                      <w:r w:rsidRPr="00BF2392">
                        <w:rPr>
                          <w:rFonts w:ascii="ＭＳ 明朝" w:hAnsi="ＭＳ 明朝" w:hint="eastAsia"/>
                          <w:b/>
                          <w:sz w:val="22"/>
                        </w:rPr>
                        <w:t xml:space="preserve">■　</w:t>
                      </w:r>
                      <w:r w:rsidRPr="00BF2392">
                        <w:rPr>
                          <w:rFonts w:ascii="ＭＳ ゴシック" w:eastAsia="ＭＳ ゴシック" w:hAnsi="ＭＳ ゴシック" w:hint="eastAsia"/>
                          <w:b/>
                          <w:bCs/>
                          <w:sz w:val="22"/>
                        </w:rPr>
                        <w:t xml:space="preserve">舞洲プロジェクトの実施 </w:t>
                      </w:r>
                      <w:r>
                        <w:rPr>
                          <w:rFonts w:ascii="ＭＳ ゴシック" w:eastAsia="ＭＳ ゴシック" w:hAnsi="ＭＳ ゴシック" w:hint="eastAsia"/>
                          <w:b/>
                          <w:sz w:val="22"/>
                        </w:rPr>
                        <w:t>③</w:t>
                      </w:r>
                      <w:r w:rsidRPr="00BF2392">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１，４００</w:t>
                      </w:r>
                      <w:r w:rsidRPr="00BF2392">
                        <w:rPr>
                          <w:rFonts w:ascii="ＭＳ ゴシック" w:eastAsia="ＭＳ ゴシック" w:hAnsi="ＭＳ ゴシック" w:hint="eastAsia"/>
                          <w:b/>
                          <w:sz w:val="22"/>
                        </w:rPr>
                        <w:t>万円　（</w:t>
                      </w:r>
                      <w:r>
                        <w:rPr>
                          <w:rFonts w:ascii="ＭＳ ゴシック" w:eastAsia="ＭＳ ゴシック" w:hAnsi="ＭＳ ゴシック" w:hint="eastAsia"/>
                          <w:b/>
                          <w:sz w:val="22"/>
                        </w:rPr>
                        <w:t xml:space="preserve">② </w:t>
                      </w:r>
                      <w:r w:rsidRPr="00BF2392">
                        <w:rPr>
                          <w:rFonts w:ascii="ＭＳ ゴシック" w:eastAsia="ＭＳ ゴシック" w:hAnsi="ＭＳ ゴシック" w:hint="eastAsia"/>
                          <w:b/>
                          <w:sz w:val="22"/>
                        </w:rPr>
                        <w:t>１,８００万円）</w:t>
                      </w:r>
                    </w:p>
                    <w:p w:rsidR="00556197" w:rsidRPr="00BF2392" w:rsidRDefault="00556197" w:rsidP="00F86D65">
                      <w:pPr>
                        <w:numPr>
                          <w:ilvl w:val="0"/>
                          <w:numId w:val="50"/>
                        </w:numPr>
                        <w:ind w:leftChars="202" w:left="851" w:hangingChars="194" w:hanging="427"/>
                        <w:rPr>
                          <w:rFonts w:ascii="ＭＳ 明朝" w:hAnsi="ＭＳ 明朝"/>
                          <w:sz w:val="22"/>
                        </w:rPr>
                      </w:pPr>
                      <w:r w:rsidRPr="00BF2392">
                        <w:rPr>
                          <w:rFonts w:ascii="ＭＳ 明朝" w:hAnsi="ＭＳ 明朝" w:hint="eastAsia"/>
                          <w:sz w:val="22"/>
                        </w:rPr>
                        <w:t>舞洲を拠点に活動する大阪エヴェッサ、オリックス・バファローズ、セレッソ大阪、関係団体と設</w:t>
                      </w:r>
                    </w:p>
                    <w:p w:rsidR="00556197" w:rsidRPr="00BF2392" w:rsidRDefault="00556197" w:rsidP="00913697">
                      <w:pPr>
                        <w:ind w:leftChars="403" w:left="846"/>
                        <w:rPr>
                          <w:rFonts w:ascii="ＭＳ 明朝" w:hAnsi="ＭＳ 明朝"/>
                          <w:sz w:val="22"/>
                        </w:rPr>
                      </w:pPr>
                      <w:r w:rsidRPr="00BF2392">
                        <w:rPr>
                          <w:rFonts w:ascii="ＭＳ 明朝" w:hAnsi="ＭＳ 明朝" w:hint="eastAsia"/>
                          <w:sz w:val="22"/>
                        </w:rPr>
                        <w:t>置した「舞洲</w:t>
                      </w:r>
                      <w:r w:rsidRPr="00BF2392">
                        <w:rPr>
                          <w:rFonts w:ascii="ＭＳ 明朝" w:hAnsi="ＭＳ 明朝"/>
                          <w:sz w:val="22"/>
                        </w:rPr>
                        <w:t>スポーツ振興事業推進</w:t>
                      </w:r>
                      <w:r w:rsidRPr="00BF2392">
                        <w:rPr>
                          <w:rFonts w:ascii="ＭＳ 明朝" w:hAnsi="ＭＳ 明朝" w:hint="eastAsia"/>
                          <w:sz w:val="22"/>
                        </w:rPr>
                        <w:t>協議会（平成28年12月設立）」において、スポーツ振興、スポーツ産業創出をめざした取組みを実施</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舞洲を活用した野球やサッカー、バスケットボールなどのスポーツ体験イベントを実施</w:t>
                      </w:r>
                    </w:p>
                    <w:p w:rsidR="0055619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アクセス面など</w:t>
                      </w:r>
                      <w:r w:rsidRPr="002B5DD7">
                        <w:rPr>
                          <w:rFonts w:ascii="ＭＳ 明朝" w:hAnsi="ＭＳ 明朝"/>
                          <w:sz w:val="22"/>
                        </w:rPr>
                        <w:t>舞洲における</w:t>
                      </w:r>
                      <w:r w:rsidRPr="002B5DD7">
                        <w:rPr>
                          <w:rFonts w:ascii="ＭＳ 明朝" w:hAnsi="ＭＳ 明朝" w:hint="eastAsia"/>
                          <w:sz w:val="22"/>
                        </w:rPr>
                        <w:t>課題や</w:t>
                      </w:r>
                      <w:r w:rsidRPr="002B5DD7">
                        <w:rPr>
                          <w:rFonts w:ascii="ＭＳ 明朝" w:hAnsi="ＭＳ 明朝"/>
                          <w:sz w:val="22"/>
                        </w:rPr>
                        <w:t>各プロスポーツチームの課題解決に向け、</w:t>
                      </w:r>
                      <w:r w:rsidRPr="002B5DD7">
                        <w:rPr>
                          <w:rFonts w:ascii="ＭＳ 明朝" w:hAnsi="ＭＳ 明朝" w:hint="eastAsia"/>
                          <w:sz w:val="22"/>
                        </w:rPr>
                        <w:t>企業・ベンチャー企業とスポーツチームのビジネスマッチング機会を提供し、エリア活性化を</w:t>
                      </w:r>
                      <w:r w:rsidRPr="002B5DD7">
                        <w:rPr>
                          <w:rFonts w:ascii="ＭＳ 明朝" w:hAnsi="ＭＳ 明朝"/>
                          <w:sz w:val="22"/>
                        </w:rPr>
                        <w:t>図る</w:t>
                      </w:r>
                    </w:p>
                    <w:p w:rsidR="00556197" w:rsidRPr="002B5DD7" w:rsidRDefault="00556197" w:rsidP="00F86D65">
                      <w:pPr>
                        <w:pStyle w:val="a3"/>
                        <w:numPr>
                          <w:ilvl w:val="1"/>
                          <w:numId w:val="49"/>
                        </w:numPr>
                        <w:ind w:leftChars="300" w:left="1070" w:hangingChars="200" w:hanging="440"/>
                        <w:rPr>
                          <w:rFonts w:ascii="ＭＳ 明朝" w:hAnsi="ＭＳ 明朝"/>
                          <w:sz w:val="22"/>
                        </w:rPr>
                      </w:pPr>
                      <w:r w:rsidRPr="002B5DD7">
                        <w:rPr>
                          <w:rFonts w:ascii="ＭＳ 明朝" w:hAnsi="ＭＳ 明朝" w:hint="eastAsia"/>
                          <w:sz w:val="22"/>
                        </w:rPr>
                        <w:t>舞洲スポーツ施設を</w:t>
                      </w:r>
                      <w:r w:rsidRPr="002B5DD7">
                        <w:rPr>
                          <w:rFonts w:hint="eastAsia"/>
                          <w:sz w:val="22"/>
                        </w:rPr>
                        <w:t>実証実験フィールドとして</w:t>
                      </w:r>
                      <w:r w:rsidRPr="002B5DD7">
                        <w:rPr>
                          <w:rFonts w:ascii="ＭＳ 明朝" w:hAnsi="ＭＳ 明朝" w:hint="eastAsia"/>
                          <w:sz w:val="22"/>
                        </w:rPr>
                        <w:t>提供し、</w:t>
                      </w:r>
                      <w:r>
                        <w:rPr>
                          <w:rFonts w:ascii="ＭＳ 明朝" w:hAnsi="ＭＳ 明朝" w:hint="eastAsia"/>
                          <w:sz w:val="22"/>
                        </w:rPr>
                        <w:t>本市が取り組む</w:t>
                      </w:r>
                      <w:r>
                        <w:rPr>
                          <w:rFonts w:ascii="ＭＳ 明朝" w:hAnsi="ＭＳ 明朝"/>
                          <w:sz w:val="22"/>
                        </w:rPr>
                        <w:t>実証実験支援</w:t>
                      </w:r>
                      <w:r w:rsidRPr="002B5DD7">
                        <w:rPr>
                          <w:rFonts w:ascii="ＭＳ 明朝" w:hAnsi="ＭＳ 明朝" w:hint="eastAsia"/>
                          <w:sz w:val="22"/>
                        </w:rPr>
                        <w:t>と連携しながら</w:t>
                      </w:r>
                      <w:r w:rsidRPr="002B5DD7">
                        <w:rPr>
                          <w:rFonts w:hint="eastAsia"/>
                          <w:sz w:val="22"/>
                        </w:rPr>
                        <w:t>先端技術ビジネスの創出を図り、</w:t>
                      </w:r>
                      <w:r w:rsidRPr="002B5DD7">
                        <w:rPr>
                          <w:rFonts w:ascii="ＭＳ 明朝" w:hAnsi="ＭＳ 明朝" w:hint="eastAsia"/>
                          <w:sz w:val="22"/>
                        </w:rPr>
                        <w:t xml:space="preserve">舞洲エリア全体の活性化に向けた事業を展開　　</w:t>
                      </w:r>
                      <w:r w:rsidRPr="002B5DD7">
                        <w:rPr>
                          <w:rFonts w:ascii="ＭＳ 明朝" w:hAnsi="ＭＳ 明朝"/>
                          <w:sz w:val="22"/>
                        </w:rPr>
                        <w:t>など</w:t>
                      </w: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p>
    <w:p w:rsidR="00913697" w:rsidRDefault="00913697" w:rsidP="00913697">
      <w:pPr>
        <w:widowControl/>
        <w:jc w:val="left"/>
        <w:rPr>
          <w:rFonts w:ascii="ＭＳ Ｐゴシック" w:eastAsia="ＭＳ Ｐゴシック" w:hAnsi="ＭＳ Ｐゴシック"/>
          <w:sz w:val="22"/>
        </w:rPr>
      </w:pPr>
    </w:p>
    <w:p w:rsidR="00913697" w:rsidRDefault="00913697" w:rsidP="00913697">
      <w:pPr>
        <w:widowControl/>
        <w:jc w:val="left"/>
        <w:rPr>
          <w:rFonts w:ascii="ＭＳ Ｐゴシック" w:eastAsia="ＭＳ Ｐゴシック" w:hAnsi="ＭＳ Ｐゴシック"/>
          <w:sz w:val="22"/>
        </w:rPr>
      </w:pP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5161D3AD" wp14:editId="31027482">
                <wp:extent cx="6818630" cy="5189517"/>
                <wp:effectExtent l="0" t="0" r="20320" b="11430"/>
                <wp:docPr id="5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189517"/>
                        </a:xfrm>
                        <a:prstGeom prst="rect">
                          <a:avLst/>
                        </a:prstGeom>
                        <a:solidFill>
                          <a:srgbClr val="FFFFFF"/>
                        </a:solidFill>
                        <a:ln w="9525">
                          <a:solidFill>
                            <a:srgbClr val="000000"/>
                          </a:solidFill>
                          <a:miter lim="800000"/>
                          <a:headEnd/>
                          <a:tailEnd/>
                        </a:ln>
                      </wps:spPr>
                      <wps:txbx>
                        <w:txbxContent>
                          <w:p w:rsidR="00556197" w:rsidRDefault="00556197" w:rsidP="00913697">
                            <w:pPr>
                              <w:rPr>
                                <w:rFonts w:ascii="ＭＳ 明朝" w:hAnsi="ＭＳ 明朝"/>
                                <w:sz w:val="22"/>
                              </w:rPr>
                            </w:pPr>
                            <w:r w:rsidRPr="00BF2392">
                              <w:rPr>
                                <w:rFonts w:ascii="ＭＳ 明朝" w:hAnsi="ＭＳ 明朝" w:hint="eastAsia"/>
                                <w:sz w:val="22"/>
                              </w:rPr>
                              <w:t>☆</w:t>
                            </w:r>
                            <w:r w:rsidRPr="00BF2392">
                              <w:rPr>
                                <w:rFonts w:ascii="ＭＳ 明朝" w:hAnsi="ＭＳ 明朝"/>
                                <w:sz w:val="22"/>
                              </w:rPr>
                              <w:t xml:space="preserve">　</w:t>
                            </w:r>
                            <w:r w:rsidRPr="00C82104">
                              <w:rPr>
                                <w:rFonts w:ascii="ＭＳ 明朝" w:hAnsi="ＭＳ 明朝" w:hint="eastAsia"/>
                                <w:sz w:val="22"/>
                              </w:rPr>
                              <w:t>「文化共創都市</w:t>
                            </w:r>
                            <w:r>
                              <w:rPr>
                                <w:rFonts w:ascii="ＭＳ 明朝" w:hAnsi="ＭＳ 明朝" w:hint="eastAsia"/>
                                <w:sz w:val="22"/>
                              </w:rPr>
                              <w:t xml:space="preserve"> </w:t>
                            </w:r>
                            <w:r w:rsidRPr="00C82104">
                              <w:rPr>
                                <w:rFonts w:ascii="ＭＳ 明朝" w:hAnsi="ＭＳ 明朝" w:hint="eastAsia"/>
                                <w:sz w:val="22"/>
                              </w:rPr>
                              <w:t>大阪」の実現をめざし大阪にふさわしい文化施策を推進</w:t>
                            </w:r>
                          </w:p>
                          <w:p w:rsidR="00556197" w:rsidRDefault="00556197" w:rsidP="00913697">
                            <w:pPr>
                              <w:ind w:leftChars="100" w:left="650" w:hangingChars="200" w:hanging="440"/>
                              <w:rPr>
                                <w:rFonts w:ascii="ＭＳ 明朝" w:hAnsi="ＭＳ 明朝"/>
                                <w:bCs/>
                                <w:color w:val="000000"/>
                                <w:kern w:val="24"/>
                                <w:sz w:val="22"/>
                              </w:rPr>
                            </w:pPr>
                            <w:r w:rsidRPr="002B5DD7">
                              <w:rPr>
                                <w:rFonts w:ascii="ＭＳ 明朝" w:hAnsi="ＭＳ 明朝" w:hint="eastAsia"/>
                                <w:bCs/>
                                <w:color w:val="000000"/>
                                <w:kern w:val="24"/>
                                <w:sz w:val="22"/>
                              </w:rPr>
                              <w:t>◆　令和３年３月策定予定の「第３次大阪市文化振興計画」に基づき、様々な立場の人々が大阪の文化芸</w:t>
                            </w:r>
                            <w:r>
                              <w:rPr>
                                <w:rFonts w:ascii="ＭＳ 明朝" w:hAnsi="ＭＳ 明朝" w:hint="eastAsia"/>
                                <w:bCs/>
                                <w:color w:val="000000"/>
                                <w:kern w:val="24"/>
                                <w:sz w:val="22"/>
                              </w:rPr>
                              <w:t>術を“共に創り”、支え、育み、その価値を高め、文化芸術の力で、心豊かで活力ある未来を切り拓いていく「文化共創都市 大阪」を</w:t>
                            </w:r>
                            <w:r w:rsidRPr="00C82104">
                              <w:rPr>
                                <w:rFonts w:ascii="ＭＳ 明朝" w:hAnsi="ＭＳ 明朝" w:hint="eastAsia"/>
                                <w:sz w:val="22"/>
                              </w:rPr>
                              <w:t>めざし</w:t>
                            </w:r>
                            <w:r>
                              <w:rPr>
                                <w:rFonts w:ascii="ＭＳ 明朝" w:hAnsi="ＭＳ 明朝" w:hint="eastAsia"/>
                                <w:bCs/>
                                <w:color w:val="000000"/>
                                <w:kern w:val="24"/>
                                <w:sz w:val="22"/>
                              </w:rPr>
                              <w:t>、「文化にかかわる環境づくり」「文化が都市を変革する」「文化が社会を形成する」の３つの方向性のもと事業を実施</w:t>
                            </w:r>
                          </w:p>
                          <w:p w:rsidR="00556197" w:rsidRDefault="00556197" w:rsidP="00913697">
                            <w:pPr>
                              <w:ind w:firstLine="227"/>
                              <w:rPr>
                                <w:rFonts w:ascii="ＭＳ ゴシック" w:eastAsia="ＭＳ ゴシック" w:hAnsi="ＭＳ ゴシック"/>
                                <w:b/>
                                <w:bCs/>
                                <w:color w:val="000000"/>
                                <w:kern w:val="24"/>
                                <w:sz w:val="22"/>
                              </w:rPr>
                            </w:pPr>
                            <w:r w:rsidRPr="00A04B51">
                              <w:rPr>
                                <w:rFonts w:ascii="ＭＳ ゴシック" w:eastAsia="ＭＳ ゴシック" w:hAnsi="ＭＳ ゴシック" w:hint="eastAsia"/>
                                <w:b/>
                                <w:bCs/>
                                <w:color w:val="000000"/>
                                <w:kern w:val="24"/>
                                <w:sz w:val="22"/>
                              </w:rPr>
                              <w:t xml:space="preserve">■　大阪市芸術活動振興事業助成　</w:t>
                            </w:r>
                            <w:r>
                              <w:rPr>
                                <w:rFonts w:ascii="ＭＳ ゴシック" w:eastAsia="ＭＳ ゴシック" w:hAnsi="ＭＳ ゴシック" w:hint="eastAsia"/>
                                <w:b/>
                                <w:bCs/>
                                <w:color w:val="000000"/>
                                <w:kern w:val="24"/>
                                <w:sz w:val="22"/>
                              </w:rPr>
                              <w:t>③ １億２，６００万円（② ６，３００万円）</w:t>
                            </w:r>
                          </w:p>
                          <w:p w:rsidR="00556197" w:rsidRPr="00333049" w:rsidRDefault="00556197" w:rsidP="00F86D65">
                            <w:pPr>
                              <w:numPr>
                                <w:ilvl w:val="0"/>
                                <w:numId w:val="50"/>
                              </w:numPr>
                              <w:ind w:leftChars="202" w:left="851" w:hangingChars="194" w:hanging="427"/>
                              <w:rPr>
                                <w:rFonts w:ascii="ＭＳ 明朝" w:hAnsi="ＭＳ 明朝"/>
                                <w:color w:val="000000"/>
                                <w:kern w:val="24"/>
                                <w:sz w:val="22"/>
                              </w:rPr>
                            </w:pPr>
                            <w:r w:rsidRPr="00AE16CB">
                              <w:rPr>
                                <w:rFonts w:ascii="ＭＳ 明朝" w:hAnsi="ＭＳ 明朝" w:hint="eastAsia"/>
                                <w:bCs/>
                                <w:color w:val="000000"/>
                                <w:kern w:val="24"/>
                                <w:sz w:val="22"/>
                              </w:rPr>
                              <w:t>大阪市内</w:t>
                            </w:r>
                            <w:r w:rsidRPr="007F28B2">
                              <w:rPr>
                                <w:rFonts w:ascii="ＭＳ 明朝" w:hAnsi="ＭＳ 明朝" w:hint="eastAsia"/>
                                <w:bCs/>
                                <w:color w:val="000000"/>
                                <w:kern w:val="24"/>
                                <w:sz w:val="22"/>
                              </w:rPr>
                              <w:t>等</w:t>
                            </w:r>
                            <w:r w:rsidRPr="00AE16CB">
                              <w:rPr>
                                <w:rFonts w:ascii="ＭＳ 明朝" w:hAnsi="ＭＳ 明朝" w:hint="eastAsia"/>
                                <w:bCs/>
                                <w:color w:val="000000"/>
                                <w:kern w:val="24"/>
                                <w:sz w:val="22"/>
                              </w:rPr>
                              <w:t>で開催される音楽・演劇等の芸術文化活動の事業経費を対象とし、公募により大阪アーツカウンシルの審査を経て助成</w:t>
                            </w:r>
                          </w:p>
                          <w:p w:rsidR="00556197" w:rsidRPr="00992140" w:rsidRDefault="00556197" w:rsidP="00F86D65">
                            <w:pPr>
                              <w:numPr>
                                <w:ilvl w:val="0"/>
                                <w:numId w:val="50"/>
                              </w:numPr>
                              <w:rPr>
                                <w:rFonts w:ascii="ＭＳ 明朝" w:hAnsi="ＭＳ 明朝"/>
                                <w:sz w:val="24"/>
                              </w:rPr>
                            </w:pPr>
                            <w:r w:rsidRPr="00992140">
                              <w:rPr>
                                <w:rFonts w:hint="eastAsia"/>
                                <w:sz w:val="22"/>
                              </w:rPr>
                              <w:t>新型コロナウイルス感染症拡大の影響で大幅に縮小した大阪の芸術文化活動に対して、映像配信等新たな表現活動を含む活動再開促進と各活動のさらなる魅力向上のため、引き続き補助率と補助上限額を拡充して支援を実施</w:t>
                            </w:r>
                          </w:p>
                          <w:p w:rsidR="00556197" w:rsidRDefault="00556197" w:rsidP="00913697">
                            <w:pPr>
                              <w:ind w:firstLineChars="200" w:firstLine="440"/>
                              <w:rPr>
                                <w:rFonts w:ascii="ＭＳ 明朝" w:hAnsi="ＭＳ 明朝" w:cs="Segoe UI Symbol"/>
                                <w:sz w:val="22"/>
                              </w:rPr>
                            </w:pPr>
                            <w:r>
                              <w:rPr>
                                <w:rFonts w:ascii="ＭＳ 明朝" w:hAnsi="ＭＳ 明朝" w:cs="Segoe UI Symbol" w:hint="eastAsia"/>
                                <w:sz w:val="22"/>
                              </w:rPr>
                              <w:t>【対象】芸術文化活動に</w:t>
                            </w:r>
                            <w:r>
                              <w:rPr>
                                <w:rFonts w:ascii="ＭＳ 明朝" w:hAnsi="ＭＳ 明朝" w:cs="Segoe UI Symbol"/>
                                <w:sz w:val="22"/>
                              </w:rPr>
                              <w:t>取り組む</w:t>
                            </w:r>
                            <w:r>
                              <w:rPr>
                                <w:rFonts w:ascii="ＭＳ 明朝" w:hAnsi="ＭＳ 明朝" w:cs="Segoe UI Symbol" w:hint="eastAsia"/>
                                <w:sz w:val="22"/>
                              </w:rPr>
                              <w:t>個人・</w:t>
                            </w:r>
                            <w:r>
                              <w:rPr>
                                <w:rFonts w:ascii="ＭＳ 明朝" w:hAnsi="ＭＳ 明朝" w:cs="Segoe UI Symbol"/>
                                <w:sz w:val="22"/>
                              </w:rPr>
                              <w:t>団体</w:t>
                            </w:r>
                            <w:r>
                              <w:rPr>
                                <w:rFonts w:ascii="ＭＳ 明朝" w:hAnsi="ＭＳ 明朝" w:cs="Segoe UI Symbol" w:hint="eastAsia"/>
                                <w:sz w:val="22"/>
                              </w:rPr>
                              <w:t xml:space="preserve">　</w:t>
                            </w:r>
                          </w:p>
                          <w:p w:rsidR="00556197" w:rsidRDefault="00556197" w:rsidP="00913697">
                            <w:pPr>
                              <w:ind w:firstLineChars="200" w:firstLine="440"/>
                              <w:rPr>
                                <w:rFonts w:ascii="ＭＳ 明朝" w:hAnsi="ＭＳ 明朝" w:cs="Segoe UI Symbol"/>
                                <w:sz w:val="22"/>
                              </w:rPr>
                            </w:pPr>
                            <w:r>
                              <w:rPr>
                                <w:rFonts w:ascii="ＭＳ 明朝" w:hAnsi="ＭＳ 明朝" w:cs="Segoe UI Symbol" w:hint="eastAsia"/>
                                <w:sz w:val="22"/>
                              </w:rPr>
                              <w:t>【内容】・一般助成</w:t>
                            </w:r>
                            <w:r>
                              <w:rPr>
                                <w:rFonts w:ascii="ＭＳ 明朝" w:hAnsi="ＭＳ 明朝" w:cs="Segoe UI Symbol"/>
                                <w:sz w:val="22"/>
                              </w:rPr>
                              <w:t xml:space="preserve">　</w:t>
                            </w:r>
                            <w:r>
                              <w:rPr>
                                <w:rFonts w:ascii="ＭＳ 明朝" w:hAnsi="ＭＳ 明朝" w:cs="Segoe UI Symbol" w:hint="eastAsia"/>
                                <w:sz w:val="22"/>
                              </w:rPr>
                              <w:t>補助対象経費の50%→100%　補助</w:t>
                            </w:r>
                            <w:r>
                              <w:rPr>
                                <w:rFonts w:ascii="ＭＳ 明朝" w:hAnsi="ＭＳ 明朝" w:cs="Segoe UI Symbol"/>
                                <w:sz w:val="22"/>
                              </w:rPr>
                              <w:t>上限</w:t>
                            </w:r>
                            <w:r>
                              <w:rPr>
                                <w:rFonts w:ascii="ＭＳ 明朝" w:hAnsi="ＭＳ 明朝" w:cs="Segoe UI Symbol" w:hint="eastAsia"/>
                                <w:sz w:val="22"/>
                              </w:rPr>
                              <w:t>額</w:t>
                            </w:r>
                            <w:r>
                              <w:rPr>
                                <w:rFonts w:ascii="ＭＳ 明朝" w:hAnsi="ＭＳ 明朝" w:cs="Segoe UI Symbol"/>
                                <w:sz w:val="22"/>
                              </w:rPr>
                              <w:t xml:space="preserve"> 20</w:t>
                            </w:r>
                            <w:r>
                              <w:rPr>
                                <w:rFonts w:ascii="ＭＳ 明朝" w:hAnsi="ＭＳ 明朝" w:cs="Segoe UI Symbol" w:hint="eastAsia"/>
                                <w:sz w:val="22"/>
                              </w:rPr>
                              <w:t>万円</w:t>
                            </w:r>
                            <w:r>
                              <w:rPr>
                                <w:rFonts w:ascii="ＭＳ 明朝" w:hAnsi="ＭＳ 明朝" w:cs="Segoe UI Symbol"/>
                                <w:sz w:val="22"/>
                              </w:rPr>
                              <w:t>→40</w:t>
                            </w:r>
                            <w:r>
                              <w:rPr>
                                <w:rFonts w:ascii="ＭＳ 明朝" w:hAnsi="ＭＳ 明朝" w:cs="Segoe UI Symbol" w:hint="eastAsia"/>
                                <w:sz w:val="22"/>
                              </w:rPr>
                              <w:t>万円（自己負担の</w:t>
                            </w:r>
                            <w:r>
                              <w:rPr>
                                <w:rFonts w:ascii="ＭＳ 明朝" w:hAnsi="ＭＳ 明朝" w:cs="Segoe UI Symbol"/>
                                <w:sz w:val="22"/>
                              </w:rPr>
                              <w:t>範囲</w:t>
                            </w:r>
                            <w:r>
                              <w:rPr>
                                <w:rFonts w:ascii="ＭＳ 明朝" w:hAnsi="ＭＳ 明朝" w:cs="Segoe UI Symbol" w:hint="eastAsia"/>
                                <w:sz w:val="22"/>
                              </w:rPr>
                              <w:t>）</w:t>
                            </w:r>
                          </w:p>
                          <w:p w:rsidR="00556197" w:rsidRPr="00AE16CB" w:rsidRDefault="00556197" w:rsidP="00913697">
                            <w:pPr>
                              <w:ind w:firstLineChars="550" w:firstLine="1210"/>
                              <w:rPr>
                                <w:rFonts w:ascii="ＭＳ 明朝" w:hAnsi="ＭＳ 明朝"/>
                                <w:color w:val="000000"/>
                                <w:kern w:val="24"/>
                                <w:sz w:val="22"/>
                              </w:rPr>
                            </w:pPr>
                            <w:r>
                              <w:rPr>
                                <w:rFonts w:ascii="ＭＳ 明朝" w:hAnsi="ＭＳ 明朝" w:cs="Segoe UI Symbol" w:hint="eastAsia"/>
                                <w:sz w:val="22"/>
                              </w:rPr>
                              <w:t>・特別助成　補助対象経費</w:t>
                            </w:r>
                            <w:r>
                              <w:rPr>
                                <w:rFonts w:ascii="ＭＳ 明朝" w:hAnsi="ＭＳ 明朝" w:cs="Segoe UI Symbol"/>
                                <w:sz w:val="22"/>
                              </w:rPr>
                              <w:t>の</w:t>
                            </w:r>
                            <w:r>
                              <w:rPr>
                                <w:rFonts w:ascii="ＭＳ 明朝" w:hAnsi="ＭＳ 明朝" w:cs="Segoe UI Symbol" w:hint="eastAsia"/>
                                <w:sz w:val="22"/>
                              </w:rPr>
                              <w:t>50%→75％</w:t>
                            </w:r>
                            <w:r>
                              <w:rPr>
                                <w:rFonts w:ascii="ＭＳ 明朝" w:hAnsi="ＭＳ 明朝" w:cs="Segoe UI Symbol"/>
                                <w:sz w:val="22"/>
                              </w:rPr>
                              <w:t xml:space="preserve">　</w:t>
                            </w:r>
                            <w:r>
                              <w:rPr>
                                <w:rFonts w:ascii="ＭＳ 明朝" w:hAnsi="ＭＳ 明朝" w:cs="Segoe UI Symbol" w:hint="eastAsia"/>
                                <w:sz w:val="22"/>
                              </w:rPr>
                              <w:t>補助</w:t>
                            </w:r>
                            <w:r>
                              <w:rPr>
                                <w:rFonts w:ascii="ＭＳ 明朝" w:hAnsi="ＭＳ 明朝" w:cs="Segoe UI Symbol"/>
                                <w:sz w:val="22"/>
                              </w:rPr>
                              <w:t>上限</w:t>
                            </w:r>
                            <w:r>
                              <w:rPr>
                                <w:rFonts w:ascii="ＭＳ 明朝" w:hAnsi="ＭＳ 明朝" w:cs="Segoe UI Symbol" w:hint="eastAsia"/>
                                <w:sz w:val="22"/>
                              </w:rPr>
                              <w:t>額</w:t>
                            </w:r>
                            <w:r>
                              <w:rPr>
                                <w:rFonts w:ascii="ＭＳ 明朝" w:hAnsi="ＭＳ 明朝" w:cs="Segoe UI Symbol"/>
                                <w:sz w:val="22"/>
                              </w:rPr>
                              <w:t xml:space="preserve">　</w:t>
                            </w:r>
                            <w:r>
                              <w:rPr>
                                <w:rFonts w:ascii="ＭＳ 明朝" w:hAnsi="ＭＳ 明朝" w:cs="Segoe UI Symbol" w:hint="eastAsia"/>
                                <w:sz w:val="22"/>
                              </w:rPr>
                              <w:t>400万円</w:t>
                            </w:r>
                            <w:r>
                              <w:rPr>
                                <w:rFonts w:ascii="ＭＳ 明朝" w:hAnsi="ＭＳ 明朝" w:cs="Segoe UI Symbol"/>
                                <w:sz w:val="22"/>
                              </w:rPr>
                              <w:t>→600</w:t>
                            </w:r>
                            <w:r>
                              <w:rPr>
                                <w:rFonts w:ascii="ＭＳ 明朝" w:hAnsi="ＭＳ 明朝" w:cs="Segoe UI Symbol" w:hint="eastAsia"/>
                                <w:sz w:val="22"/>
                              </w:rPr>
                              <w:t>万円（自己負担</w:t>
                            </w:r>
                            <w:r>
                              <w:rPr>
                                <w:rFonts w:ascii="ＭＳ 明朝" w:hAnsi="ＭＳ 明朝" w:cs="Segoe UI Symbol"/>
                                <w:sz w:val="22"/>
                              </w:rPr>
                              <w:t>の範囲</w:t>
                            </w:r>
                            <w:r>
                              <w:rPr>
                                <w:rFonts w:ascii="ＭＳ 明朝" w:hAnsi="ＭＳ 明朝" w:cs="Segoe UI Symbol" w:hint="eastAsia"/>
                                <w:sz w:val="22"/>
                              </w:rPr>
                              <w:t>）</w:t>
                            </w:r>
                          </w:p>
                          <w:p w:rsidR="00556197" w:rsidRDefault="00556197" w:rsidP="00913697">
                            <w:pPr>
                              <w:ind w:firstLine="227"/>
                              <w:rPr>
                                <w:rFonts w:ascii="ＭＳ ゴシック" w:eastAsia="ＭＳ ゴシック" w:hAnsi="ＭＳ ゴシック"/>
                                <w:b/>
                                <w:color w:val="000000"/>
                                <w:kern w:val="24"/>
                                <w:sz w:val="22"/>
                              </w:rPr>
                            </w:pPr>
                            <w:r w:rsidRPr="00A04B51">
                              <w:rPr>
                                <w:rFonts w:ascii="ＭＳ ゴシック" w:eastAsia="ＭＳ ゴシック" w:hAnsi="ＭＳ ゴシック" w:hint="eastAsia"/>
                                <w:b/>
                                <w:color w:val="000000"/>
                                <w:kern w:val="24"/>
                                <w:sz w:val="22"/>
                              </w:rPr>
                              <w:t>■　大阪中之島美術館の開館</w:t>
                            </w:r>
                            <w:r>
                              <w:rPr>
                                <w:rFonts w:ascii="ＭＳ ゴシック" w:eastAsia="ＭＳ ゴシック" w:hAnsi="ＭＳ ゴシック" w:hint="eastAsia"/>
                                <w:b/>
                                <w:color w:val="000000"/>
                                <w:kern w:val="24"/>
                                <w:sz w:val="22"/>
                              </w:rPr>
                              <w:t xml:space="preserve">　③ ９５億４，５００万円（② ５０億８００万円）</w:t>
                            </w:r>
                          </w:p>
                          <w:p w:rsidR="00556197" w:rsidRPr="00A04B51" w:rsidRDefault="00556197" w:rsidP="008A2B52">
                            <w:pPr>
                              <w:ind w:firstLine="227"/>
                              <w:jc w:val="right"/>
                              <w:rPr>
                                <w:rFonts w:ascii="ＭＳ ゴシック" w:eastAsia="ＭＳ ゴシック" w:hAnsi="ＭＳ ゴシック"/>
                                <w:b/>
                                <w:color w:val="000000"/>
                                <w:kern w:val="24"/>
                                <w:sz w:val="22"/>
                              </w:rPr>
                            </w:pPr>
                            <w:r w:rsidRPr="008A2B52">
                              <w:rPr>
                                <w:rFonts w:ascii="ＭＳ ゴシック" w:eastAsia="ＭＳ ゴシック" w:hAnsi="ＭＳ ゴシック" w:hint="eastAsia"/>
                                <w:color w:val="000000"/>
                                <w:kern w:val="24"/>
                                <w:sz w:val="22"/>
                              </w:rPr>
                              <w:t>【再掲</w:t>
                            </w:r>
                            <w:r>
                              <w:rPr>
                                <w:rFonts w:ascii="ＭＳ ゴシック" w:eastAsia="ＭＳ ゴシック" w:hAnsi="ＭＳ ゴシック" w:hint="eastAsia"/>
                                <w:color w:val="000000"/>
                                <w:kern w:val="24"/>
                                <w:sz w:val="22"/>
                              </w:rPr>
                              <w:t>（</w:t>
                            </w:r>
                            <w:r>
                              <w:rPr>
                                <w:rFonts w:ascii="ＭＳ ゴシック" w:eastAsia="ＭＳ ゴシック" w:hAnsi="ＭＳ ゴシック"/>
                                <w:color w:val="000000"/>
                                <w:kern w:val="24"/>
                                <w:sz w:val="22"/>
                              </w:rPr>
                              <w:t>フリップ</w:t>
                            </w:r>
                            <w:r>
                              <w:rPr>
                                <w:rFonts w:ascii="ＭＳ ゴシック" w:eastAsia="ＭＳ ゴシック" w:hAnsi="ＭＳ ゴシック" w:hint="eastAsia"/>
                                <w:color w:val="000000"/>
                                <w:kern w:val="24"/>
                                <w:sz w:val="22"/>
                              </w:rPr>
                              <w:t>３７）</w:t>
                            </w:r>
                            <w:r w:rsidRPr="008A2B52">
                              <w:rPr>
                                <w:rFonts w:ascii="ＭＳ ゴシック" w:eastAsia="ＭＳ ゴシック" w:hAnsi="ＭＳ ゴシック" w:hint="eastAsia"/>
                                <w:color w:val="000000"/>
                                <w:kern w:val="24"/>
                                <w:sz w:val="22"/>
                              </w:rPr>
                              <w:t>】</w:t>
                            </w:r>
                          </w:p>
                          <w:p w:rsidR="00556197" w:rsidRPr="00A04B51" w:rsidRDefault="00556197" w:rsidP="00913697">
                            <w:pPr>
                              <w:ind w:firstLine="227"/>
                              <w:rPr>
                                <w:rFonts w:ascii="ＭＳ ゴシック" w:eastAsia="ＭＳ ゴシック" w:hAnsi="ＭＳ ゴシック"/>
                                <w:color w:val="000000"/>
                                <w:kern w:val="24"/>
                                <w:sz w:val="22"/>
                              </w:rPr>
                            </w:pPr>
                            <w:r w:rsidRPr="00A04B51">
                              <w:rPr>
                                <w:rFonts w:ascii="ＭＳ ゴシック" w:eastAsia="ＭＳ ゴシック" w:hAnsi="ＭＳ ゴシック" w:hint="eastAsia"/>
                                <w:b/>
                                <w:bCs/>
                                <w:color w:val="000000"/>
                                <w:kern w:val="24"/>
                                <w:sz w:val="22"/>
                              </w:rPr>
                              <w:t>■　市立美術館の魅力</w:t>
                            </w:r>
                            <w:r>
                              <w:rPr>
                                <w:rFonts w:ascii="ＭＳ ゴシック" w:eastAsia="ＭＳ ゴシック" w:hAnsi="ＭＳ ゴシック" w:hint="eastAsia"/>
                                <w:b/>
                                <w:bCs/>
                                <w:color w:val="000000"/>
                                <w:kern w:val="24"/>
                                <w:sz w:val="22"/>
                              </w:rPr>
                              <w:t xml:space="preserve">向上　③ </w:t>
                            </w:r>
                            <w:r w:rsidRPr="00A04B51">
                              <w:rPr>
                                <w:rFonts w:ascii="ＭＳ ゴシック" w:eastAsia="ＭＳ ゴシック" w:hAnsi="ＭＳ ゴシック" w:hint="eastAsia"/>
                                <w:b/>
                                <w:bCs/>
                                <w:color w:val="000000"/>
                                <w:kern w:val="24"/>
                                <w:sz w:val="22"/>
                              </w:rPr>
                              <w:t>２億６，４００万</w:t>
                            </w:r>
                            <w:r>
                              <w:rPr>
                                <w:rFonts w:ascii="ＭＳ ゴシック" w:eastAsia="ＭＳ ゴシック" w:hAnsi="ＭＳ ゴシック" w:hint="eastAsia"/>
                                <w:b/>
                                <w:bCs/>
                                <w:color w:val="000000"/>
                                <w:kern w:val="24"/>
                                <w:sz w:val="22"/>
                              </w:rPr>
                              <w:t>円（② １億５，５００万円）</w:t>
                            </w:r>
                            <w:r w:rsidRPr="008A2B52">
                              <w:rPr>
                                <w:rFonts w:ascii="ＭＳ ゴシック" w:eastAsia="ＭＳ ゴシック" w:hAnsi="ＭＳ ゴシック" w:hint="eastAsia"/>
                                <w:bCs/>
                                <w:color w:val="000000"/>
                                <w:kern w:val="24"/>
                                <w:sz w:val="22"/>
                              </w:rPr>
                              <w:t>【再掲</w:t>
                            </w:r>
                            <w:r>
                              <w:rPr>
                                <w:rFonts w:ascii="ＭＳ ゴシック" w:eastAsia="ＭＳ ゴシック" w:hAnsi="ＭＳ ゴシック" w:hint="eastAsia"/>
                                <w:bCs/>
                                <w:color w:val="000000"/>
                                <w:kern w:val="24"/>
                                <w:sz w:val="22"/>
                              </w:rPr>
                              <w:t>（</w:t>
                            </w:r>
                            <w:r>
                              <w:rPr>
                                <w:rFonts w:ascii="ＭＳ ゴシック" w:eastAsia="ＭＳ ゴシック" w:hAnsi="ＭＳ ゴシック"/>
                                <w:bCs/>
                                <w:color w:val="000000"/>
                                <w:kern w:val="24"/>
                                <w:sz w:val="22"/>
                              </w:rPr>
                              <w:t>フリップ３８）</w:t>
                            </w:r>
                            <w:r w:rsidRPr="008A2B52">
                              <w:rPr>
                                <w:rFonts w:ascii="ＭＳ ゴシック" w:eastAsia="ＭＳ ゴシック" w:hAnsi="ＭＳ ゴシック" w:hint="eastAsia"/>
                                <w:bCs/>
                                <w:color w:val="000000"/>
                                <w:kern w:val="24"/>
                                <w:sz w:val="22"/>
                              </w:rPr>
                              <w:t>】</w:t>
                            </w:r>
                          </w:p>
                          <w:p w:rsidR="00556197" w:rsidRPr="00E347EC" w:rsidRDefault="00556197" w:rsidP="00913697">
                            <w:pPr>
                              <w:ind w:firstLine="227"/>
                              <w:rPr>
                                <w:rFonts w:ascii="ＭＳ ゴシック" w:eastAsia="ＭＳ ゴシック" w:hAnsi="ＭＳ ゴシック"/>
                                <w:b/>
                                <w:bCs/>
                                <w:color w:val="000000"/>
                                <w:kern w:val="24"/>
                                <w:sz w:val="22"/>
                              </w:rPr>
                            </w:pPr>
                            <w:r w:rsidRPr="00E347EC">
                              <w:rPr>
                                <w:rFonts w:ascii="ＭＳ ゴシック" w:eastAsia="ＭＳ ゴシック" w:hAnsi="ＭＳ ゴシック" w:hint="eastAsia"/>
                                <w:b/>
                                <w:bCs/>
                                <w:color w:val="000000"/>
                                <w:kern w:val="24"/>
                                <w:sz w:val="22"/>
                              </w:rPr>
                              <w:t>■　博物館施設運営費交付金等</w:t>
                            </w:r>
                            <w:r>
                              <w:rPr>
                                <w:rFonts w:ascii="ＭＳ ゴシック" w:eastAsia="ＭＳ ゴシック" w:hAnsi="ＭＳ ゴシック" w:hint="eastAsia"/>
                                <w:b/>
                                <w:bCs/>
                                <w:color w:val="000000"/>
                                <w:kern w:val="24"/>
                                <w:sz w:val="22"/>
                              </w:rPr>
                              <w:t xml:space="preserve">　③ </w:t>
                            </w:r>
                            <w:r w:rsidRPr="00E347EC">
                              <w:rPr>
                                <w:rFonts w:ascii="ＭＳ ゴシック" w:eastAsia="ＭＳ ゴシック" w:hAnsi="ＭＳ ゴシック" w:hint="eastAsia"/>
                                <w:b/>
                                <w:bCs/>
                                <w:color w:val="000000"/>
                                <w:kern w:val="24"/>
                                <w:sz w:val="22"/>
                              </w:rPr>
                              <w:t>３８億９，</w:t>
                            </w:r>
                            <w:r>
                              <w:rPr>
                                <w:rFonts w:ascii="ＭＳ ゴシック" w:eastAsia="ＭＳ ゴシック" w:hAnsi="ＭＳ ゴシック" w:hint="eastAsia"/>
                                <w:b/>
                                <w:bCs/>
                                <w:color w:val="000000"/>
                                <w:kern w:val="24"/>
                                <w:sz w:val="22"/>
                              </w:rPr>
                              <w:t>８</w:t>
                            </w:r>
                            <w:r w:rsidRPr="00E347EC">
                              <w:rPr>
                                <w:rFonts w:ascii="ＭＳ ゴシック" w:eastAsia="ＭＳ ゴシック" w:hAnsi="ＭＳ ゴシック" w:hint="eastAsia"/>
                                <w:b/>
                                <w:bCs/>
                                <w:color w:val="000000"/>
                                <w:kern w:val="24"/>
                                <w:sz w:val="22"/>
                              </w:rPr>
                              <w:t>００万円</w:t>
                            </w:r>
                            <w:r>
                              <w:rPr>
                                <w:rFonts w:ascii="ＭＳ ゴシック" w:eastAsia="ＭＳ ゴシック" w:hAnsi="ＭＳ ゴシック" w:hint="eastAsia"/>
                                <w:b/>
                                <w:bCs/>
                                <w:color w:val="000000"/>
                                <w:kern w:val="24"/>
                                <w:sz w:val="22"/>
                              </w:rPr>
                              <w:t>（② ２５億８，５００万円）</w:t>
                            </w:r>
                          </w:p>
                          <w:p w:rsidR="00556197" w:rsidRPr="00333049" w:rsidRDefault="00556197" w:rsidP="00F86D65">
                            <w:pPr>
                              <w:numPr>
                                <w:ilvl w:val="0"/>
                                <w:numId w:val="50"/>
                              </w:numPr>
                              <w:rPr>
                                <w:rFonts w:ascii="ＭＳ 明朝" w:hAnsi="ＭＳ 明朝"/>
                                <w:kern w:val="24"/>
                                <w:sz w:val="22"/>
                              </w:rPr>
                            </w:pPr>
                            <w:r w:rsidRPr="00333049">
                              <w:rPr>
                                <w:rFonts w:ascii="ＭＳ 明朝" w:hAnsi="ＭＳ 明朝" w:hint="eastAsia"/>
                                <w:kern w:val="24"/>
                                <w:sz w:val="22"/>
                              </w:rPr>
                              <w:t>地方独立行政法人による美術館・自然史博物館・東洋陶磁美術館・科学館・大阪歴史博物館</w:t>
                            </w:r>
                            <w:r w:rsidRPr="000C7BB7">
                              <w:rPr>
                                <w:rFonts w:ascii="ＭＳ 明朝" w:hAnsi="ＭＳ 明朝" w:hint="eastAsia"/>
                                <w:kern w:val="24"/>
                                <w:sz w:val="22"/>
                              </w:rPr>
                              <w:t>の運営業務に</w:t>
                            </w:r>
                            <w:r w:rsidRPr="000C7BB7">
                              <w:rPr>
                                <w:rFonts w:ascii="ＭＳ 明朝" w:hAnsi="ＭＳ 明朝"/>
                                <w:kern w:val="24"/>
                                <w:sz w:val="22"/>
                              </w:rPr>
                              <w:t>加え、令和４年早春に開館予定の大阪中之島美術館開館準備等</w:t>
                            </w:r>
                            <w:r w:rsidRPr="00333049">
                              <w:rPr>
                                <w:rFonts w:ascii="ＭＳ 明朝" w:hAnsi="ＭＳ 明朝" w:hint="eastAsia"/>
                                <w:kern w:val="24"/>
                                <w:sz w:val="22"/>
                              </w:rPr>
                              <w:t>に充てる財源の一部の交付等（運営費交付金・施設整備費補助金等）</w:t>
                            </w:r>
                          </w:p>
                          <w:p w:rsidR="00556197" w:rsidRPr="00333049" w:rsidRDefault="00556197" w:rsidP="00913697">
                            <w:pPr>
                              <w:ind w:right="1"/>
                              <w:rPr>
                                <w:rFonts w:ascii="ＭＳ 明朝" w:hAnsi="ＭＳ 明朝"/>
                                <w:sz w:val="22"/>
                              </w:rPr>
                            </w:pPr>
                          </w:p>
                          <w:p w:rsidR="00556197" w:rsidRPr="0059332E"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161D3AD" id="_x0000_s1078" style="width:536.9pt;height:4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">
                <v:textbox inset="5.85pt,.7pt,5.85pt,.7pt">
                  <w:txbxContent>
                    <w:p w:rsidR="00556197" w:rsidRDefault="00556197" w:rsidP="00913697">
                      <w:pPr>
                        <w:rPr>
                          <w:rFonts w:ascii="ＭＳ 明朝" w:hAnsi="ＭＳ 明朝"/>
                          <w:sz w:val="22"/>
                        </w:rPr>
                      </w:pPr>
                      <w:r w:rsidRPr="00BF2392">
                        <w:rPr>
                          <w:rFonts w:ascii="ＭＳ 明朝" w:hAnsi="ＭＳ 明朝" w:hint="eastAsia"/>
                          <w:sz w:val="22"/>
                        </w:rPr>
                        <w:t>☆</w:t>
                      </w:r>
                      <w:r w:rsidRPr="00BF2392">
                        <w:rPr>
                          <w:rFonts w:ascii="ＭＳ 明朝" w:hAnsi="ＭＳ 明朝"/>
                          <w:sz w:val="22"/>
                        </w:rPr>
                        <w:t xml:space="preserve">　</w:t>
                      </w:r>
                      <w:r w:rsidRPr="00C82104">
                        <w:rPr>
                          <w:rFonts w:ascii="ＭＳ 明朝" w:hAnsi="ＭＳ 明朝" w:hint="eastAsia"/>
                          <w:sz w:val="22"/>
                        </w:rPr>
                        <w:t>「文化共創都市</w:t>
                      </w:r>
                      <w:r>
                        <w:rPr>
                          <w:rFonts w:ascii="ＭＳ 明朝" w:hAnsi="ＭＳ 明朝" w:hint="eastAsia"/>
                          <w:sz w:val="22"/>
                        </w:rPr>
                        <w:t xml:space="preserve"> </w:t>
                      </w:r>
                      <w:r w:rsidRPr="00C82104">
                        <w:rPr>
                          <w:rFonts w:ascii="ＭＳ 明朝" w:hAnsi="ＭＳ 明朝" w:hint="eastAsia"/>
                          <w:sz w:val="22"/>
                        </w:rPr>
                        <w:t>大阪」の実現をめざし大阪にふさわしい文化施策を推進</w:t>
                      </w:r>
                    </w:p>
                    <w:p w:rsidR="00556197" w:rsidRDefault="00556197" w:rsidP="00913697">
                      <w:pPr>
                        <w:ind w:leftChars="100" w:left="650" w:hangingChars="200" w:hanging="440"/>
                        <w:rPr>
                          <w:rFonts w:ascii="ＭＳ 明朝" w:hAnsi="ＭＳ 明朝"/>
                          <w:bCs/>
                          <w:color w:val="000000"/>
                          <w:kern w:val="24"/>
                          <w:sz w:val="22"/>
                        </w:rPr>
                      </w:pPr>
                      <w:r w:rsidRPr="002B5DD7">
                        <w:rPr>
                          <w:rFonts w:ascii="ＭＳ 明朝" w:hAnsi="ＭＳ 明朝" w:hint="eastAsia"/>
                          <w:bCs/>
                          <w:color w:val="000000"/>
                          <w:kern w:val="24"/>
                          <w:sz w:val="22"/>
                        </w:rPr>
                        <w:t>◆　令和３年３月策定予定の「第３次大阪市文化振興計画」に基づき、様々な立場の人々が大阪の文化芸</w:t>
                      </w:r>
                      <w:r>
                        <w:rPr>
                          <w:rFonts w:ascii="ＭＳ 明朝" w:hAnsi="ＭＳ 明朝" w:hint="eastAsia"/>
                          <w:bCs/>
                          <w:color w:val="000000"/>
                          <w:kern w:val="24"/>
                          <w:sz w:val="22"/>
                        </w:rPr>
                        <w:t>術を“共に創り”、支え、育み、その価値を高め、文化芸術の力で、心豊かで活力ある未来を切り拓いていく「文化共創都市 大阪」を</w:t>
                      </w:r>
                      <w:r w:rsidRPr="00C82104">
                        <w:rPr>
                          <w:rFonts w:ascii="ＭＳ 明朝" w:hAnsi="ＭＳ 明朝" w:hint="eastAsia"/>
                          <w:sz w:val="22"/>
                        </w:rPr>
                        <w:t>めざし</w:t>
                      </w:r>
                      <w:r>
                        <w:rPr>
                          <w:rFonts w:ascii="ＭＳ 明朝" w:hAnsi="ＭＳ 明朝" w:hint="eastAsia"/>
                          <w:bCs/>
                          <w:color w:val="000000"/>
                          <w:kern w:val="24"/>
                          <w:sz w:val="22"/>
                        </w:rPr>
                        <w:t>、「文化にかかわる環境づくり」「文化が都市を変革する」「文化が社会を形成する」の３つの方向性のもと事業を実施</w:t>
                      </w:r>
                    </w:p>
                    <w:p w:rsidR="00556197" w:rsidRDefault="00556197" w:rsidP="00913697">
                      <w:pPr>
                        <w:ind w:firstLine="227"/>
                        <w:rPr>
                          <w:rFonts w:ascii="ＭＳ ゴシック" w:eastAsia="ＭＳ ゴシック" w:hAnsi="ＭＳ ゴシック"/>
                          <w:b/>
                          <w:bCs/>
                          <w:color w:val="000000"/>
                          <w:kern w:val="24"/>
                          <w:sz w:val="22"/>
                        </w:rPr>
                      </w:pPr>
                      <w:r w:rsidRPr="00A04B51">
                        <w:rPr>
                          <w:rFonts w:ascii="ＭＳ ゴシック" w:eastAsia="ＭＳ ゴシック" w:hAnsi="ＭＳ ゴシック" w:hint="eastAsia"/>
                          <w:b/>
                          <w:bCs/>
                          <w:color w:val="000000"/>
                          <w:kern w:val="24"/>
                          <w:sz w:val="22"/>
                        </w:rPr>
                        <w:t xml:space="preserve">■　大阪市芸術活動振興事業助成　</w:t>
                      </w:r>
                      <w:r>
                        <w:rPr>
                          <w:rFonts w:ascii="ＭＳ ゴシック" w:eastAsia="ＭＳ ゴシック" w:hAnsi="ＭＳ ゴシック" w:hint="eastAsia"/>
                          <w:b/>
                          <w:bCs/>
                          <w:color w:val="000000"/>
                          <w:kern w:val="24"/>
                          <w:sz w:val="22"/>
                        </w:rPr>
                        <w:t>③ １億２，６００万円（② ６，３００万円）</w:t>
                      </w:r>
                    </w:p>
                    <w:p w:rsidR="00556197" w:rsidRPr="00333049" w:rsidRDefault="00556197" w:rsidP="00F86D65">
                      <w:pPr>
                        <w:numPr>
                          <w:ilvl w:val="0"/>
                          <w:numId w:val="50"/>
                        </w:numPr>
                        <w:ind w:leftChars="202" w:left="851" w:hangingChars="194" w:hanging="427"/>
                        <w:rPr>
                          <w:rFonts w:ascii="ＭＳ 明朝" w:hAnsi="ＭＳ 明朝"/>
                          <w:color w:val="000000"/>
                          <w:kern w:val="24"/>
                          <w:sz w:val="22"/>
                        </w:rPr>
                      </w:pPr>
                      <w:r w:rsidRPr="00AE16CB">
                        <w:rPr>
                          <w:rFonts w:ascii="ＭＳ 明朝" w:hAnsi="ＭＳ 明朝" w:hint="eastAsia"/>
                          <w:bCs/>
                          <w:color w:val="000000"/>
                          <w:kern w:val="24"/>
                          <w:sz w:val="22"/>
                        </w:rPr>
                        <w:t>大阪市内</w:t>
                      </w:r>
                      <w:r w:rsidRPr="007F28B2">
                        <w:rPr>
                          <w:rFonts w:ascii="ＭＳ 明朝" w:hAnsi="ＭＳ 明朝" w:hint="eastAsia"/>
                          <w:bCs/>
                          <w:color w:val="000000"/>
                          <w:kern w:val="24"/>
                          <w:sz w:val="22"/>
                        </w:rPr>
                        <w:t>等</w:t>
                      </w:r>
                      <w:r w:rsidRPr="00AE16CB">
                        <w:rPr>
                          <w:rFonts w:ascii="ＭＳ 明朝" w:hAnsi="ＭＳ 明朝" w:hint="eastAsia"/>
                          <w:bCs/>
                          <w:color w:val="000000"/>
                          <w:kern w:val="24"/>
                          <w:sz w:val="22"/>
                        </w:rPr>
                        <w:t>で開催される音楽・演劇等の芸術文化活動の事業経費を対象とし、公募により大阪アーツカウンシルの審査を経て助成</w:t>
                      </w:r>
                    </w:p>
                    <w:p w:rsidR="00556197" w:rsidRPr="00992140" w:rsidRDefault="00556197" w:rsidP="00F86D65">
                      <w:pPr>
                        <w:numPr>
                          <w:ilvl w:val="0"/>
                          <w:numId w:val="50"/>
                        </w:numPr>
                        <w:rPr>
                          <w:rFonts w:ascii="ＭＳ 明朝" w:hAnsi="ＭＳ 明朝"/>
                          <w:sz w:val="24"/>
                        </w:rPr>
                      </w:pPr>
                      <w:r w:rsidRPr="00992140">
                        <w:rPr>
                          <w:rFonts w:hint="eastAsia"/>
                          <w:sz w:val="22"/>
                        </w:rPr>
                        <w:t>新型コロナウイルス感染症拡大の影響で大幅に縮小した大阪の芸術文化活動に対して、映像配信等新たな表現活動を含む活動再開促進と各活動のさらなる魅力向上のため、引き続き補助率と補助上限額を拡充して支援を実施</w:t>
                      </w:r>
                    </w:p>
                    <w:p w:rsidR="00556197" w:rsidRDefault="00556197" w:rsidP="00913697">
                      <w:pPr>
                        <w:ind w:firstLineChars="200" w:firstLine="440"/>
                        <w:rPr>
                          <w:rFonts w:ascii="ＭＳ 明朝" w:hAnsi="ＭＳ 明朝" w:cs="Segoe UI Symbol"/>
                          <w:sz w:val="22"/>
                        </w:rPr>
                      </w:pPr>
                      <w:r>
                        <w:rPr>
                          <w:rFonts w:ascii="ＭＳ 明朝" w:hAnsi="ＭＳ 明朝" w:cs="Segoe UI Symbol" w:hint="eastAsia"/>
                          <w:sz w:val="22"/>
                        </w:rPr>
                        <w:t>【対象】芸術文化活動に</w:t>
                      </w:r>
                      <w:r>
                        <w:rPr>
                          <w:rFonts w:ascii="ＭＳ 明朝" w:hAnsi="ＭＳ 明朝" w:cs="Segoe UI Symbol"/>
                          <w:sz w:val="22"/>
                        </w:rPr>
                        <w:t>取り組む</w:t>
                      </w:r>
                      <w:r>
                        <w:rPr>
                          <w:rFonts w:ascii="ＭＳ 明朝" w:hAnsi="ＭＳ 明朝" w:cs="Segoe UI Symbol" w:hint="eastAsia"/>
                          <w:sz w:val="22"/>
                        </w:rPr>
                        <w:t>個人・</w:t>
                      </w:r>
                      <w:r>
                        <w:rPr>
                          <w:rFonts w:ascii="ＭＳ 明朝" w:hAnsi="ＭＳ 明朝" w:cs="Segoe UI Symbol"/>
                          <w:sz w:val="22"/>
                        </w:rPr>
                        <w:t>団体</w:t>
                      </w:r>
                      <w:r>
                        <w:rPr>
                          <w:rFonts w:ascii="ＭＳ 明朝" w:hAnsi="ＭＳ 明朝" w:cs="Segoe UI Symbol" w:hint="eastAsia"/>
                          <w:sz w:val="22"/>
                        </w:rPr>
                        <w:t xml:space="preserve">　</w:t>
                      </w:r>
                    </w:p>
                    <w:p w:rsidR="00556197" w:rsidRDefault="00556197" w:rsidP="00913697">
                      <w:pPr>
                        <w:ind w:firstLineChars="200" w:firstLine="440"/>
                        <w:rPr>
                          <w:rFonts w:ascii="ＭＳ 明朝" w:hAnsi="ＭＳ 明朝" w:cs="Segoe UI Symbol"/>
                          <w:sz w:val="22"/>
                        </w:rPr>
                      </w:pPr>
                      <w:r>
                        <w:rPr>
                          <w:rFonts w:ascii="ＭＳ 明朝" w:hAnsi="ＭＳ 明朝" w:cs="Segoe UI Symbol" w:hint="eastAsia"/>
                          <w:sz w:val="22"/>
                        </w:rPr>
                        <w:t>【内容】・一般助成</w:t>
                      </w:r>
                      <w:r>
                        <w:rPr>
                          <w:rFonts w:ascii="ＭＳ 明朝" w:hAnsi="ＭＳ 明朝" w:cs="Segoe UI Symbol"/>
                          <w:sz w:val="22"/>
                        </w:rPr>
                        <w:t xml:space="preserve">　</w:t>
                      </w:r>
                      <w:r>
                        <w:rPr>
                          <w:rFonts w:ascii="ＭＳ 明朝" w:hAnsi="ＭＳ 明朝" w:cs="Segoe UI Symbol" w:hint="eastAsia"/>
                          <w:sz w:val="22"/>
                        </w:rPr>
                        <w:t>補助対象経費の50%→100%　補助</w:t>
                      </w:r>
                      <w:r>
                        <w:rPr>
                          <w:rFonts w:ascii="ＭＳ 明朝" w:hAnsi="ＭＳ 明朝" w:cs="Segoe UI Symbol"/>
                          <w:sz w:val="22"/>
                        </w:rPr>
                        <w:t>上限</w:t>
                      </w:r>
                      <w:r>
                        <w:rPr>
                          <w:rFonts w:ascii="ＭＳ 明朝" w:hAnsi="ＭＳ 明朝" w:cs="Segoe UI Symbol" w:hint="eastAsia"/>
                          <w:sz w:val="22"/>
                        </w:rPr>
                        <w:t>額</w:t>
                      </w:r>
                      <w:r>
                        <w:rPr>
                          <w:rFonts w:ascii="ＭＳ 明朝" w:hAnsi="ＭＳ 明朝" w:cs="Segoe UI Symbol"/>
                          <w:sz w:val="22"/>
                        </w:rPr>
                        <w:t xml:space="preserve"> 20</w:t>
                      </w:r>
                      <w:r>
                        <w:rPr>
                          <w:rFonts w:ascii="ＭＳ 明朝" w:hAnsi="ＭＳ 明朝" w:cs="Segoe UI Symbol" w:hint="eastAsia"/>
                          <w:sz w:val="22"/>
                        </w:rPr>
                        <w:t>万円</w:t>
                      </w:r>
                      <w:r>
                        <w:rPr>
                          <w:rFonts w:ascii="ＭＳ 明朝" w:hAnsi="ＭＳ 明朝" w:cs="Segoe UI Symbol"/>
                          <w:sz w:val="22"/>
                        </w:rPr>
                        <w:t>→40</w:t>
                      </w:r>
                      <w:r>
                        <w:rPr>
                          <w:rFonts w:ascii="ＭＳ 明朝" w:hAnsi="ＭＳ 明朝" w:cs="Segoe UI Symbol" w:hint="eastAsia"/>
                          <w:sz w:val="22"/>
                        </w:rPr>
                        <w:t>万円（自己負担の</w:t>
                      </w:r>
                      <w:r>
                        <w:rPr>
                          <w:rFonts w:ascii="ＭＳ 明朝" w:hAnsi="ＭＳ 明朝" w:cs="Segoe UI Symbol"/>
                          <w:sz w:val="22"/>
                        </w:rPr>
                        <w:t>範囲</w:t>
                      </w:r>
                      <w:r>
                        <w:rPr>
                          <w:rFonts w:ascii="ＭＳ 明朝" w:hAnsi="ＭＳ 明朝" w:cs="Segoe UI Symbol" w:hint="eastAsia"/>
                          <w:sz w:val="22"/>
                        </w:rPr>
                        <w:t>）</w:t>
                      </w:r>
                    </w:p>
                    <w:p w:rsidR="00556197" w:rsidRPr="00AE16CB" w:rsidRDefault="00556197" w:rsidP="00913697">
                      <w:pPr>
                        <w:ind w:firstLineChars="550" w:firstLine="1210"/>
                        <w:rPr>
                          <w:rFonts w:ascii="ＭＳ 明朝" w:hAnsi="ＭＳ 明朝"/>
                          <w:color w:val="000000"/>
                          <w:kern w:val="24"/>
                          <w:sz w:val="22"/>
                        </w:rPr>
                      </w:pPr>
                      <w:r>
                        <w:rPr>
                          <w:rFonts w:ascii="ＭＳ 明朝" w:hAnsi="ＭＳ 明朝" w:cs="Segoe UI Symbol" w:hint="eastAsia"/>
                          <w:sz w:val="22"/>
                        </w:rPr>
                        <w:t>・特別助成　補助対象経費</w:t>
                      </w:r>
                      <w:r>
                        <w:rPr>
                          <w:rFonts w:ascii="ＭＳ 明朝" w:hAnsi="ＭＳ 明朝" w:cs="Segoe UI Symbol"/>
                          <w:sz w:val="22"/>
                        </w:rPr>
                        <w:t>の</w:t>
                      </w:r>
                      <w:r>
                        <w:rPr>
                          <w:rFonts w:ascii="ＭＳ 明朝" w:hAnsi="ＭＳ 明朝" w:cs="Segoe UI Symbol" w:hint="eastAsia"/>
                          <w:sz w:val="22"/>
                        </w:rPr>
                        <w:t>50%→75％</w:t>
                      </w:r>
                      <w:r>
                        <w:rPr>
                          <w:rFonts w:ascii="ＭＳ 明朝" w:hAnsi="ＭＳ 明朝" w:cs="Segoe UI Symbol"/>
                          <w:sz w:val="22"/>
                        </w:rPr>
                        <w:t xml:space="preserve">　</w:t>
                      </w:r>
                      <w:r>
                        <w:rPr>
                          <w:rFonts w:ascii="ＭＳ 明朝" w:hAnsi="ＭＳ 明朝" w:cs="Segoe UI Symbol" w:hint="eastAsia"/>
                          <w:sz w:val="22"/>
                        </w:rPr>
                        <w:t>補助</w:t>
                      </w:r>
                      <w:r>
                        <w:rPr>
                          <w:rFonts w:ascii="ＭＳ 明朝" w:hAnsi="ＭＳ 明朝" w:cs="Segoe UI Symbol"/>
                          <w:sz w:val="22"/>
                        </w:rPr>
                        <w:t>上限</w:t>
                      </w:r>
                      <w:r>
                        <w:rPr>
                          <w:rFonts w:ascii="ＭＳ 明朝" w:hAnsi="ＭＳ 明朝" w:cs="Segoe UI Symbol" w:hint="eastAsia"/>
                          <w:sz w:val="22"/>
                        </w:rPr>
                        <w:t>額</w:t>
                      </w:r>
                      <w:r>
                        <w:rPr>
                          <w:rFonts w:ascii="ＭＳ 明朝" w:hAnsi="ＭＳ 明朝" w:cs="Segoe UI Symbol"/>
                          <w:sz w:val="22"/>
                        </w:rPr>
                        <w:t xml:space="preserve">　</w:t>
                      </w:r>
                      <w:r>
                        <w:rPr>
                          <w:rFonts w:ascii="ＭＳ 明朝" w:hAnsi="ＭＳ 明朝" w:cs="Segoe UI Symbol" w:hint="eastAsia"/>
                          <w:sz w:val="22"/>
                        </w:rPr>
                        <w:t>400万円</w:t>
                      </w:r>
                      <w:r>
                        <w:rPr>
                          <w:rFonts w:ascii="ＭＳ 明朝" w:hAnsi="ＭＳ 明朝" w:cs="Segoe UI Symbol"/>
                          <w:sz w:val="22"/>
                        </w:rPr>
                        <w:t>→600</w:t>
                      </w:r>
                      <w:r>
                        <w:rPr>
                          <w:rFonts w:ascii="ＭＳ 明朝" w:hAnsi="ＭＳ 明朝" w:cs="Segoe UI Symbol" w:hint="eastAsia"/>
                          <w:sz w:val="22"/>
                        </w:rPr>
                        <w:t>万円（自己負担</w:t>
                      </w:r>
                      <w:r>
                        <w:rPr>
                          <w:rFonts w:ascii="ＭＳ 明朝" w:hAnsi="ＭＳ 明朝" w:cs="Segoe UI Symbol"/>
                          <w:sz w:val="22"/>
                        </w:rPr>
                        <w:t>の範囲</w:t>
                      </w:r>
                      <w:r>
                        <w:rPr>
                          <w:rFonts w:ascii="ＭＳ 明朝" w:hAnsi="ＭＳ 明朝" w:cs="Segoe UI Symbol" w:hint="eastAsia"/>
                          <w:sz w:val="22"/>
                        </w:rPr>
                        <w:t>）</w:t>
                      </w:r>
                    </w:p>
                    <w:p w:rsidR="00556197" w:rsidRDefault="00556197" w:rsidP="00913697">
                      <w:pPr>
                        <w:ind w:firstLine="227"/>
                        <w:rPr>
                          <w:rFonts w:ascii="ＭＳ ゴシック" w:eastAsia="ＭＳ ゴシック" w:hAnsi="ＭＳ ゴシック"/>
                          <w:b/>
                          <w:color w:val="000000"/>
                          <w:kern w:val="24"/>
                          <w:sz w:val="22"/>
                        </w:rPr>
                      </w:pPr>
                      <w:r w:rsidRPr="00A04B51">
                        <w:rPr>
                          <w:rFonts w:ascii="ＭＳ ゴシック" w:eastAsia="ＭＳ ゴシック" w:hAnsi="ＭＳ ゴシック" w:hint="eastAsia"/>
                          <w:b/>
                          <w:color w:val="000000"/>
                          <w:kern w:val="24"/>
                          <w:sz w:val="22"/>
                        </w:rPr>
                        <w:t>■　大阪中之島美術館の開館</w:t>
                      </w:r>
                      <w:r>
                        <w:rPr>
                          <w:rFonts w:ascii="ＭＳ ゴシック" w:eastAsia="ＭＳ ゴシック" w:hAnsi="ＭＳ ゴシック" w:hint="eastAsia"/>
                          <w:b/>
                          <w:color w:val="000000"/>
                          <w:kern w:val="24"/>
                          <w:sz w:val="22"/>
                        </w:rPr>
                        <w:t xml:space="preserve">　③ ９５億４，５００万円（② ５０億８００万円）</w:t>
                      </w:r>
                    </w:p>
                    <w:p w:rsidR="00556197" w:rsidRPr="00A04B51" w:rsidRDefault="00556197" w:rsidP="008A2B52">
                      <w:pPr>
                        <w:ind w:firstLine="227"/>
                        <w:jc w:val="right"/>
                        <w:rPr>
                          <w:rFonts w:ascii="ＭＳ ゴシック" w:eastAsia="ＭＳ ゴシック" w:hAnsi="ＭＳ ゴシック"/>
                          <w:b/>
                          <w:color w:val="000000"/>
                          <w:kern w:val="24"/>
                          <w:sz w:val="22"/>
                        </w:rPr>
                      </w:pPr>
                      <w:r w:rsidRPr="008A2B52">
                        <w:rPr>
                          <w:rFonts w:ascii="ＭＳ ゴシック" w:eastAsia="ＭＳ ゴシック" w:hAnsi="ＭＳ ゴシック" w:hint="eastAsia"/>
                          <w:color w:val="000000"/>
                          <w:kern w:val="24"/>
                          <w:sz w:val="22"/>
                        </w:rPr>
                        <w:t>【再掲</w:t>
                      </w:r>
                      <w:r>
                        <w:rPr>
                          <w:rFonts w:ascii="ＭＳ ゴシック" w:eastAsia="ＭＳ ゴシック" w:hAnsi="ＭＳ ゴシック" w:hint="eastAsia"/>
                          <w:color w:val="000000"/>
                          <w:kern w:val="24"/>
                          <w:sz w:val="22"/>
                        </w:rPr>
                        <w:t>（</w:t>
                      </w:r>
                      <w:r>
                        <w:rPr>
                          <w:rFonts w:ascii="ＭＳ ゴシック" w:eastAsia="ＭＳ ゴシック" w:hAnsi="ＭＳ ゴシック"/>
                          <w:color w:val="000000"/>
                          <w:kern w:val="24"/>
                          <w:sz w:val="22"/>
                        </w:rPr>
                        <w:t>フリップ</w:t>
                      </w:r>
                      <w:r>
                        <w:rPr>
                          <w:rFonts w:ascii="ＭＳ ゴシック" w:eastAsia="ＭＳ ゴシック" w:hAnsi="ＭＳ ゴシック" w:hint="eastAsia"/>
                          <w:color w:val="000000"/>
                          <w:kern w:val="24"/>
                          <w:sz w:val="22"/>
                        </w:rPr>
                        <w:t>３７）</w:t>
                      </w:r>
                      <w:r w:rsidRPr="008A2B52">
                        <w:rPr>
                          <w:rFonts w:ascii="ＭＳ ゴシック" w:eastAsia="ＭＳ ゴシック" w:hAnsi="ＭＳ ゴシック" w:hint="eastAsia"/>
                          <w:color w:val="000000"/>
                          <w:kern w:val="24"/>
                          <w:sz w:val="22"/>
                        </w:rPr>
                        <w:t>】</w:t>
                      </w:r>
                    </w:p>
                    <w:p w:rsidR="00556197" w:rsidRPr="00A04B51" w:rsidRDefault="00556197" w:rsidP="00913697">
                      <w:pPr>
                        <w:ind w:firstLine="227"/>
                        <w:rPr>
                          <w:rFonts w:ascii="ＭＳ ゴシック" w:eastAsia="ＭＳ ゴシック" w:hAnsi="ＭＳ ゴシック"/>
                          <w:color w:val="000000"/>
                          <w:kern w:val="24"/>
                          <w:sz w:val="22"/>
                        </w:rPr>
                      </w:pPr>
                      <w:r w:rsidRPr="00A04B51">
                        <w:rPr>
                          <w:rFonts w:ascii="ＭＳ ゴシック" w:eastAsia="ＭＳ ゴシック" w:hAnsi="ＭＳ ゴシック" w:hint="eastAsia"/>
                          <w:b/>
                          <w:bCs/>
                          <w:color w:val="000000"/>
                          <w:kern w:val="24"/>
                          <w:sz w:val="22"/>
                        </w:rPr>
                        <w:t>■　市立美術館の魅力</w:t>
                      </w:r>
                      <w:r>
                        <w:rPr>
                          <w:rFonts w:ascii="ＭＳ ゴシック" w:eastAsia="ＭＳ ゴシック" w:hAnsi="ＭＳ ゴシック" w:hint="eastAsia"/>
                          <w:b/>
                          <w:bCs/>
                          <w:color w:val="000000"/>
                          <w:kern w:val="24"/>
                          <w:sz w:val="22"/>
                        </w:rPr>
                        <w:t xml:space="preserve">向上　③ </w:t>
                      </w:r>
                      <w:r w:rsidRPr="00A04B51">
                        <w:rPr>
                          <w:rFonts w:ascii="ＭＳ ゴシック" w:eastAsia="ＭＳ ゴシック" w:hAnsi="ＭＳ ゴシック" w:hint="eastAsia"/>
                          <w:b/>
                          <w:bCs/>
                          <w:color w:val="000000"/>
                          <w:kern w:val="24"/>
                          <w:sz w:val="22"/>
                        </w:rPr>
                        <w:t>２億６，４００万</w:t>
                      </w:r>
                      <w:r>
                        <w:rPr>
                          <w:rFonts w:ascii="ＭＳ ゴシック" w:eastAsia="ＭＳ ゴシック" w:hAnsi="ＭＳ ゴシック" w:hint="eastAsia"/>
                          <w:b/>
                          <w:bCs/>
                          <w:color w:val="000000"/>
                          <w:kern w:val="24"/>
                          <w:sz w:val="22"/>
                        </w:rPr>
                        <w:t>円（② １億５，５００万円）</w:t>
                      </w:r>
                      <w:r w:rsidRPr="008A2B52">
                        <w:rPr>
                          <w:rFonts w:ascii="ＭＳ ゴシック" w:eastAsia="ＭＳ ゴシック" w:hAnsi="ＭＳ ゴシック" w:hint="eastAsia"/>
                          <w:bCs/>
                          <w:color w:val="000000"/>
                          <w:kern w:val="24"/>
                          <w:sz w:val="22"/>
                        </w:rPr>
                        <w:t>【再掲</w:t>
                      </w:r>
                      <w:r>
                        <w:rPr>
                          <w:rFonts w:ascii="ＭＳ ゴシック" w:eastAsia="ＭＳ ゴシック" w:hAnsi="ＭＳ ゴシック" w:hint="eastAsia"/>
                          <w:bCs/>
                          <w:color w:val="000000"/>
                          <w:kern w:val="24"/>
                          <w:sz w:val="22"/>
                        </w:rPr>
                        <w:t>（</w:t>
                      </w:r>
                      <w:r>
                        <w:rPr>
                          <w:rFonts w:ascii="ＭＳ ゴシック" w:eastAsia="ＭＳ ゴシック" w:hAnsi="ＭＳ ゴシック"/>
                          <w:bCs/>
                          <w:color w:val="000000"/>
                          <w:kern w:val="24"/>
                          <w:sz w:val="22"/>
                        </w:rPr>
                        <w:t>フリップ３８）</w:t>
                      </w:r>
                      <w:r w:rsidRPr="008A2B52">
                        <w:rPr>
                          <w:rFonts w:ascii="ＭＳ ゴシック" w:eastAsia="ＭＳ ゴシック" w:hAnsi="ＭＳ ゴシック" w:hint="eastAsia"/>
                          <w:bCs/>
                          <w:color w:val="000000"/>
                          <w:kern w:val="24"/>
                          <w:sz w:val="22"/>
                        </w:rPr>
                        <w:t>】</w:t>
                      </w:r>
                    </w:p>
                    <w:p w:rsidR="00556197" w:rsidRPr="00E347EC" w:rsidRDefault="00556197" w:rsidP="00913697">
                      <w:pPr>
                        <w:ind w:firstLine="227"/>
                        <w:rPr>
                          <w:rFonts w:ascii="ＭＳ ゴシック" w:eastAsia="ＭＳ ゴシック" w:hAnsi="ＭＳ ゴシック"/>
                          <w:b/>
                          <w:bCs/>
                          <w:color w:val="000000"/>
                          <w:kern w:val="24"/>
                          <w:sz w:val="22"/>
                        </w:rPr>
                      </w:pPr>
                      <w:r w:rsidRPr="00E347EC">
                        <w:rPr>
                          <w:rFonts w:ascii="ＭＳ ゴシック" w:eastAsia="ＭＳ ゴシック" w:hAnsi="ＭＳ ゴシック" w:hint="eastAsia"/>
                          <w:b/>
                          <w:bCs/>
                          <w:color w:val="000000"/>
                          <w:kern w:val="24"/>
                          <w:sz w:val="22"/>
                        </w:rPr>
                        <w:t>■　博物館施設運営費交付金等</w:t>
                      </w:r>
                      <w:r>
                        <w:rPr>
                          <w:rFonts w:ascii="ＭＳ ゴシック" w:eastAsia="ＭＳ ゴシック" w:hAnsi="ＭＳ ゴシック" w:hint="eastAsia"/>
                          <w:b/>
                          <w:bCs/>
                          <w:color w:val="000000"/>
                          <w:kern w:val="24"/>
                          <w:sz w:val="22"/>
                        </w:rPr>
                        <w:t xml:space="preserve">　③ </w:t>
                      </w:r>
                      <w:r w:rsidRPr="00E347EC">
                        <w:rPr>
                          <w:rFonts w:ascii="ＭＳ ゴシック" w:eastAsia="ＭＳ ゴシック" w:hAnsi="ＭＳ ゴシック" w:hint="eastAsia"/>
                          <w:b/>
                          <w:bCs/>
                          <w:color w:val="000000"/>
                          <w:kern w:val="24"/>
                          <w:sz w:val="22"/>
                        </w:rPr>
                        <w:t>３８億９，</w:t>
                      </w:r>
                      <w:r>
                        <w:rPr>
                          <w:rFonts w:ascii="ＭＳ ゴシック" w:eastAsia="ＭＳ ゴシック" w:hAnsi="ＭＳ ゴシック" w:hint="eastAsia"/>
                          <w:b/>
                          <w:bCs/>
                          <w:color w:val="000000"/>
                          <w:kern w:val="24"/>
                          <w:sz w:val="22"/>
                        </w:rPr>
                        <w:t>８</w:t>
                      </w:r>
                      <w:r w:rsidRPr="00E347EC">
                        <w:rPr>
                          <w:rFonts w:ascii="ＭＳ ゴシック" w:eastAsia="ＭＳ ゴシック" w:hAnsi="ＭＳ ゴシック" w:hint="eastAsia"/>
                          <w:b/>
                          <w:bCs/>
                          <w:color w:val="000000"/>
                          <w:kern w:val="24"/>
                          <w:sz w:val="22"/>
                        </w:rPr>
                        <w:t>００万円</w:t>
                      </w:r>
                      <w:r>
                        <w:rPr>
                          <w:rFonts w:ascii="ＭＳ ゴシック" w:eastAsia="ＭＳ ゴシック" w:hAnsi="ＭＳ ゴシック" w:hint="eastAsia"/>
                          <w:b/>
                          <w:bCs/>
                          <w:color w:val="000000"/>
                          <w:kern w:val="24"/>
                          <w:sz w:val="22"/>
                        </w:rPr>
                        <w:t>（② ２５億８，５００万円）</w:t>
                      </w:r>
                    </w:p>
                    <w:p w:rsidR="00556197" w:rsidRPr="00333049" w:rsidRDefault="00556197" w:rsidP="00F86D65">
                      <w:pPr>
                        <w:numPr>
                          <w:ilvl w:val="0"/>
                          <w:numId w:val="50"/>
                        </w:numPr>
                        <w:rPr>
                          <w:rFonts w:ascii="ＭＳ 明朝" w:hAnsi="ＭＳ 明朝"/>
                          <w:kern w:val="24"/>
                          <w:sz w:val="22"/>
                        </w:rPr>
                      </w:pPr>
                      <w:r w:rsidRPr="00333049">
                        <w:rPr>
                          <w:rFonts w:ascii="ＭＳ 明朝" w:hAnsi="ＭＳ 明朝" w:hint="eastAsia"/>
                          <w:kern w:val="24"/>
                          <w:sz w:val="22"/>
                        </w:rPr>
                        <w:t>地方独立行政法人による美術館・自然史博物館・東洋陶磁美術館・科学館・大阪歴史博物館</w:t>
                      </w:r>
                      <w:r w:rsidRPr="000C7BB7">
                        <w:rPr>
                          <w:rFonts w:ascii="ＭＳ 明朝" w:hAnsi="ＭＳ 明朝" w:hint="eastAsia"/>
                          <w:kern w:val="24"/>
                          <w:sz w:val="22"/>
                        </w:rPr>
                        <w:t>の運営業務に</w:t>
                      </w:r>
                      <w:r w:rsidRPr="000C7BB7">
                        <w:rPr>
                          <w:rFonts w:ascii="ＭＳ 明朝" w:hAnsi="ＭＳ 明朝"/>
                          <w:kern w:val="24"/>
                          <w:sz w:val="22"/>
                        </w:rPr>
                        <w:t>加え、令和４年早春に開館予定の大阪中之島美術館開館準備等</w:t>
                      </w:r>
                      <w:r w:rsidRPr="00333049">
                        <w:rPr>
                          <w:rFonts w:ascii="ＭＳ 明朝" w:hAnsi="ＭＳ 明朝" w:hint="eastAsia"/>
                          <w:kern w:val="24"/>
                          <w:sz w:val="22"/>
                        </w:rPr>
                        <w:t>に充てる財源の一部の交付等（運営費交付金・施設整備費補助金等）</w:t>
                      </w:r>
                    </w:p>
                    <w:p w:rsidR="00556197" w:rsidRPr="00333049" w:rsidRDefault="00556197" w:rsidP="00913697">
                      <w:pPr>
                        <w:ind w:right="1"/>
                        <w:rPr>
                          <w:rFonts w:ascii="ＭＳ 明朝" w:hAnsi="ＭＳ 明朝"/>
                          <w:sz w:val="22"/>
                        </w:rPr>
                      </w:pPr>
                    </w:p>
                    <w:p w:rsidR="00556197" w:rsidRPr="0059332E"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1C6AF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1C6AF7" w:rsidRPr="00AB2AD2" w:rsidTr="00CE5006">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6AF7" w:rsidRPr="00480F56" w:rsidRDefault="001C6AF7" w:rsidP="00CE5006">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71667B">
              <w:rPr>
                <w:rFonts w:ascii="ＭＳ Ｐゴシック" w:eastAsia="ＭＳ Ｐゴシック" w:hAnsi="ＭＳ Ｐゴシック" w:hint="eastAsia"/>
                <w:sz w:val="22"/>
              </w:rPr>
              <w:t>循環共生型社会の形成</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6AF7" w:rsidRPr="00AB2AD2" w:rsidRDefault="001C6AF7" w:rsidP="00CE5006">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A971E4">
              <w:rPr>
                <w:rFonts w:ascii="ＭＳ Ｐゴシック" w:eastAsia="ＭＳ Ｐゴシック" w:hAnsi="ＭＳ Ｐゴシック" w:hint="eastAsia"/>
                <w:sz w:val="22"/>
              </w:rPr>
              <w:t>４４</w:t>
            </w:r>
            <w:r w:rsidRPr="00AB2AD2">
              <w:rPr>
                <w:rFonts w:ascii="ＭＳ Ｐゴシック" w:eastAsia="ＭＳ Ｐゴシック" w:hAnsi="ＭＳ Ｐゴシック" w:hint="eastAsia"/>
                <w:sz w:val="22"/>
              </w:rPr>
              <w:t xml:space="preserve">　</w:t>
            </w:r>
          </w:p>
        </w:tc>
      </w:tr>
    </w:tbl>
    <w:p w:rsidR="001C6AF7" w:rsidRDefault="001C6AF7" w:rsidP="001C6AF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7C2577F9" wp14:editId="44787495">
                <wp:extent cx="6818630" cy="7924800"/>
                <wp:effectExtent l="0" t="0" r="20320" b="19050"/>
                <wp:docPr id="48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24800"/>
                        </a:xfrm>
                        <a:prstGeom prst="rect">
                          <a:avLst/>
                        </a:prstGeom>
                        <a:solidFill>
                          <a:srgbClr val="FFFFFF"/>
                        </a:solidFill>
                        <a:ln w="9525">
                          <a:solidFill>
                            <a:srgbClr val="000000"/>
                          </a:solidFill>
                          <a:miter lim="800000"/>
                          <a:headEnd/>
                          <a:tailEnd/>
                        </a:ln>
                      </wps:spPr>
                      <wps:txbx>
                        <w:txbxContent>
                          <w:p w:rsidR="00556197" w:rsidRPr="00720B75" w:rsidRDefault="00556197" w:rsidP="00C8476E">
                            <w:pPr>
                              <w:ind w:left="330" w:hangingChars="150" w:hanging="330"/>
                              <w:rPr>
                                <w:rFonts w:ascii="ＭＳ 明朝" w:hAnsi="ＭＳ 明朝"/>
                                <w:sz w:val="22"/>
                              </w:rPr>
                            </w:pPr>
                            <w:r w:rsidRPr="00720B75">
                              <w:rPr>
                                <w:rFonts w:ascii="ＭＳ 明朝" w:hAnsi="ＭＳ 明朝" w:hint="eastAsia"/>
                                <w:sz w:val="22"/>
                              </w:rPr>
                              <w:t>☆</w:t>
                            </w:r>
                            <w:r w:rsidRPr="00720B75">
                              <w:rPr>
                                <w:rFonts w:ascii="ＭＳ 明朝" w:hAnsi="ＭＳ 明朝"/>
                                <w:sz w:val="22"/>
                              </w:rPr>
                              <w:tab/>
                            </w:r>
                            <w:r w:rsidRPr="00720B75">
                              <w:rPr>
                                <w:rFonts w:ascii="ＭＳ 明朝" w:hAnsi="ＭＳ 明朝" w:hint="eastAsia"/>
                                <w:sz w:val="22"/>
                              </w:rPr>
                              <w:t>ＳＤＧｓ達成に貢献する環境先進都市の実現に向けた取組みの推進</w:t>
                            </w:r>
                          </w:p>
                          <w:p w:rsidR="00556197" w:rsidRPr="00720B75" w:rsidRDefault="00556197" w:rsidP="00337AA0">
                            <w:pPr>
                              <w:ind w:leftChars="100" w:left="650" w:hangingChars="200" w:hanging="440"/>
                              <w:rPr>
                                <w:rFonts w:ascii="ＭＳ 明朝" w:hAnsi="ＭＳ 明朝"/>
                                <w:sz w:val="22"/>
                              </w:rPr>
                            </w:pPr>
                            <w:r w:rsidRPr="00720B75">
                              <w:rPr>
                                <w:rFonts w:ascii="ＭＳ 明朝" w:hAnsi="ＭＳ 明朝" w:hint="eastAsia"/>
                                <w:sz w:val="22"/>
                              </w:rPr>
                              <w:t xml:space="preserve">◆　</w:t>
                            </w:r>
                            <w:r>
                              <w:rPr>
                                <w:rFonts w:ascii="ＭＳ 明朝" w:hAnsi="ＭＳ 明朝" w:hint="eastAsia"/>
                                <w:sz w:val="22"/>
                              </w:rPr>
                              <w:t>令和</w:t>
                            </w:r>
                            <w:r>
                              <w:rPr>
                                <w:rFonts w:ascii="ＭＳ 明朝" w:hAnsi="ＭＳ 明朝"/>
                                <w:sz w:val="22"/>
                              </w:rPr>
                              <w:t>２年</w:t>
                            </w:r>
                            <w:r w:rsidRPr="00720B75">
                              <w:rPr>
                                <w:rFonts w:ascii="ＭＳ 明朝" w:hAnsi="ＭＳ 明朝" w:hint="eastAsia"/>
                                <w:sz w:val="22"/>
                              </w:rPr>
                              <w:t>７月に我が国におけるＳＤＧｓの達成に貢献する優れた取組みを提案する自治体「ＳＤＧｓ未来都市」として選定、さらにその中でも特に先導的な取組みとして大阪発「大阪</w:t>
                            </w:r>
                            <w:r w:rsidRPr="00720B75">
                              <w:rPr>
                                <w:rFonts w:ascii="ＭＳ 明朝" w:hAnsi="ＭＳ 明朝"/>
                                <w:sz w:val="22"/>
                              </w:rPr>
                              <w:t>ブルー・オーシャン・ビジョン</w:t>
                            </w:r>
                            <w:r w:rsidRPr="00720B75">
                              <w:rPr>
                                <w:rFonts w:ascii="ＭＳ 明朝" w:hAnsi="ＭＳ 明朝" w:hint="eastAsia"/>
                                <w:sz w:val="22"/>
                              </w:rPr>
                              <w:t>」推進</w:t>
                            </w:r>
                            <w:r w:rsidRPr="00720B75">
                              <w:rPr>
                                <w:rFonts w:ascii="ＭＳ 明朝" w:hAnsi="ＭＳ 明朝"/>
                                <w:sz w:val="22"/>
                              </w:rPr>
                              <w:t>プロジェクト</w:t>
                            </w:r>
                            <w:r w:rsidRPr="00720B75">
                              <w:rPr>
                                <w:rFonts w:ascii="ＭＳ 明朝" w:hAnsi="ＭＳ 明朝" w:hint="eastAsia"/>
                                <w:sz w:val="22"/>
                              </w:rPr>
                              <w:t>が「自治体ＳＤＧｓモデル事業」にも選定</w:t>
                            </w:r>
                          </w:p>
                          <w:p w:rsidR="00556197" w:rsidRPr="00720B75" w:rsidRDefault="00556197" w:rsidP="00337AA0">
                            <w:pPr>
                              <w:ind w:leftChars="100" w:left="650" w:hangingChars="200" w:hanging="440"/>
                              <w:rPr>
                                <w:rFonts w:ascii="ＭＳ 明朝" w:hAnsi="ＭＳ 明朝"/>
                                <w:color w:val="FF0000"/>
                                <w:sz w:val="22"/>
                              </w:rPr>
                            </w:pPr>
                            <w:r w:rsidRPr="00720B75">
                              <w:rPr>
                                <w:rFonts w:ascii="ＭＳ 明朝" w:hAnsi="ＭＳ 明朝"/>
                                <w:sz w:val="22"/>
                              </w:rPr>
                              <w:t>◆</w:t>
                            </w:r>
                            <w:r w:rsidRPr="00720B75">
                              <w:rPr>
                                <w:rFonts w:ascii="ＭＳ 明朝" w:hAnsi="ＭＳ 明朝" w:hint="eastAsia"/>
                                <w:sz w:val="22"/>
                              </w:rPr>
                              <w:t xml:space="preserve">　本モデル事業を推進するため、コミュニティビジネスの要素を取り入れた資源循環施策を展開し、ごみ減量と地域活動の活性化を図るとともに、大阪・関西の事業者が有する優れた環境技術をアジア諸都市等に積極的に移転し、地球環境の保全に貢献</w:t>
                            </w:r>
                          </w:p>
                          <w:p w:rsidR="00556197" w:rsidRPr="00720B75" w:rsidRDefault="00556197" w:rsidP="00C8476E">
                            <w:pPr>
                              <w:ind w:leftChars="100" w:left="430" w:hangingChars="100" w:hanging="220"/>
                              <w:rPr>
                                <w:rFonts w:ascii="ＭＳ 明朝" w:hAnsi="ＭＳ 明朝"/>
                                <w:color w:val="FF0000"/>
                                <w:sz w:val="22"/>
                              </w:rPr>
                            </w:pPr>
                            <w:r w:rsidRPr="00720B75">
                              <w:rPr>
                                <w:rFonts w:ascii="ＭＳ 明朝" w:hAnsi="ＭＳ 明朝" w:hint="eastAsia"/>
                                <w:color w:val="FF0000"/>
                                <w:sz w:val="22"/>
                              </w:rPr>
                              <w:t xml:space="preserve">　</w:t>
                            </w:r>
                            <w:r w:rsidRPr="00720B75">
                              <w:rPr>
                                <w:rFonts w:ascii="ＭＳ 明朝" w:hAnsi="ＭＳ 明朝"/>
                                <w:color w:val="FF0000"/>
                                <w:sz w:val="22"/>
                              </w:rPr>
                              <w:t xml:space="preserve">　　</w:t>
                            </w:r>
                          </w:p>
                          <w:p w:rsidR="00556197" w:rsidRPr="00720B75" w:rsidRDefault="00556197" w:rsidP="00337AA0">
                            <w:pPr>
                              <w:ind w:leftChars="100" w:left="652" w:hangingChars="200" w:hanging="442"/>
                              <w:rPr>
                                <w:rFonts w:ascii="ＭＳ ゴシック" w:eastAsia="ＭＳ ゴシック" w:hAnsi="ＭＳ ゴシック"/>
                                <w:b/>
                                <w:sz w:val="22"/>
                              </w:rPr>
                            </w:pPr>
                            <w:r w:rsidRPr="00720B75">
                              <w:rPr>
                                <w:rFonts w:ascii="ＭＳ ゴシック" w:eastAsia="ＭＳ ゴシック" w:hAnsi="ＭＳ ゴシック" w:hint="eastAsia"/>
                                <w:b/>
                                <w:sz w:val="22"/>
                              </w:rPr>
                              <w:t xml:space="preserve">■　「大阪ブルー・オーシャン・ビジョン」推進事業　③ ４００万円　（② </w:t>
                            </w:r>
                            <w:r w:rsidRPr="00720B75">
                              <w:rPr>
                                <w:rFonts w:ascii="ＭＳ ゴシック" w:eastAsia="ＭＳ ゴシック" w:hAnsi="ＭＳ ゴシック"/>
                                <w:b/>
                                <w:sz w:val="22"/>
                              </w:rPr>
                              <w:t>４，０００</w:t>
                            </w:r>
                            <w:r w:rsidRPr="00720B75">
                              <w:rPr>
                                <w:rFonts w:ascii="ＭＳ ゴシック" w:eastAsia="ＭＳ ゴシック" w:hAnsi="ＭＳ ゴシック" w:hint="eastAsia"/>
                                <w:b/>
                                <w:sz w:val="22"/>
                              </w:rPr>
                              <w:t>万円）</w:t>
                            </w:r>
                          </w:p>
                          <w:p w:rsidR="00556197" w:rsidRPr="00720B75" w:rsidRDefault="00556197" w:rsidP="00337AA0">
                            <w:pPr>
                              <w:numPr>
                                <w:ilvl w:val="1"/>
                                <w:numId w:val="1"/>
                              </w:numPr>
                              <w:ind w:leftChars="200" w:left="860" w:hangingChars="200" w:hanging="440"/>
                              <w:rPr>
                                <w:rFonts w:ascii="ＭＳ 明朝" w:hAnsi="ＭＳ 明朝"/>
                                <w:sz w:val="22"/>
                              </w:rPr>
                            </w:pPr>
                            <w:r w:rsidRPr="00720B75">
                              <w:rPr>
                                <w:rFonts w:ascii="ＭＳ 明朝" w:hAnsi="ＭＳ 明朝" w:hint="eastAsia"/>
                                <w:sz w:val="22"/>
                              </w:rPr>
                              <w:t>新たなペットボトル回収・リサイクルシステムの取組推進</w:t>
                            </w:r>
                          </w:p>
                          <w:p w:rsidR="00556197" w:rsidRPr="00DB793F" w:rsidRDefault="00556197" w:rsidP="00DB793F">
                            <w:pPr>
                              <w:ind w:leftChars="300" w:left="1070" w:hangingChars="200" w:hanging="440"/>
                              <w:rPr>
                                <w:rFonts w:asciiTheme="minorEastAsia" w:hAnsiTheme="minorEastAsia"/>
                                <w:sz w:val="22"/>
                              </w:rPr>
                            </w:pPr>
                            <w:r w:rsidRPr="00DB793F">
                              <w:rPr>
                                <w:rFonts w:asciiTheme="minorEastAsia" w:hAnsiTheme="minorEastAsia" w:hint="eastAsia"/>
                                <w:sz w:val="22"/>
                              </w:rPr>
                              <w:t>・</w:t>
                            </w:r>
                            <w:r>
                              <w:rPr>
                                <w:rFonts w:asciiTheme="minorEastAsia" w:hAnsiTheme="minorEastAsia" w:hint="eastAsia"/>
                                <w:sz w:val="22"/>
                              </w:rPr>
                              <w:t xml:space="preserve">　</w:t>
                            </w:r>
                            <w:r w:rsidRPr="00DB793F">
                              <w:rPr>
                                <w:rFonts w:asciiTheme="minorEastAsia" w:hAnsiTheme="minorEastAsia" w:hint="eastAsia"/>
                                <w:sz w:val="22"/>
                              </w:rPr>
                              <w:t>行政回収しているペットボトルについて、地域コミュニティによる回収への移行を推進</w:t>
                            </w:r>
                          </w:p>
                          <w:p w:rsidR="00556197" w:rsidRPr="00DB793F" w:rsidRDefault="00556197" w:rsidP="00DB793F">
                            <w:pPr>
                              <w:ind w:leftChars="300" w:left="1070" w:hangingChars="200" w:hanging="440"/>
                              <w:rPr>
                                <w:rFonts w:asciiTheme="minorEastAsia" w:hAnsiTheme="minorEastAsia"/>
                                <w:sz w:val="22"/>
                              </w:rPr>
                            </w:pPr>
                            <w:r w:rsidRPr="00DB793F">
                              <w:rPr>
                                <w:rFonts w:asciiTheme="minorEastAsia" w:hAnsiTheme="minorEastAsia" w:hint="eastAsia"/>
                                <w:sz w:val="22"/>
                              </w:rPr>
                              <w:t>・</w:t>
                            </w:r>
                            <w:r>
                              <w:rPr>
                                <w:rFonts w:asciiTheme="minorEastAsia" w:hAnsiTheme="minorEastAsia" w:hint="eastAsia"/>
                                <w:sz w:val="22"/>
                              </w:rPr>
                              <w:t xml:space="preserve">　</w:t>
                            </w:r>
                            <w:r w:rsidRPr="00DB793F">
                              <w:rPr>
                                <w:rFonts w:asciiTheme="minorEastAsia" w:hAnsiTheme="minorEastAsia" w:hint="eastAsia"/>
                                <w:sz w:val="22"/>
                              </w:rPr>
                              <w:t>地域コミュニティと契約した参画事業者が連携協働して回収することにより、プラスチックの資源循環を推進</w:t>
                            </w:r>
                          </w:p>
                          <w:p w:rsidR="00556197" w:rsidRPr="00DB793F" w:rsidRDefault="00556197" w:rsidP="00DB793F">
                            <w:pPr>
                              <w:ind w:leftChars="300" w:left="1070" w:hangingChars="200" w:hanging="440"/>
                              <w:rPr>
                                <w:rFonts w:asciiTheme="minorEastAsia" w:hAnsiTheme="minorEastAsia"/>
                                <w:sz w:val="22"/>
                              </w:rPr>
                            </w:pPr>
                            <w:r w:rsidRPr="00DB793F">
                              <w:rPr>
                                <w:rFonts w:asciiTheme="minorEastAsia" w:hAnsiTheme="minorEastAsia" w:hint="eastAsia"/>
                                <w:sz w:val="22"/>
                              </w:rPr>
                              <w:t>・</w:t>
                            </w:r>
                            <w:r>
                              <w:rPr>
                                <w:rFonts w:asciiTheme="minorEastAsia" w:hAnsiTheme="minorEastAsia" w:hint="eastAsia"/>
                                <w:sz w:val="22"/>
                              </w:rPr>
                              <w:t xml:space="preserve">　</w:t>
                            </w:r>
                            <w:r w:rsidRPr="00DB793F">
                              <w:rPr>
                                <w:rFonts w:asciiTheme="minorEastAsia" w:hAnsiTheme="minorEastAsia" w:hint="eastAsia"/>
                                <w:sz w:val="22"/>
                              </w:rPr>
                              <w:t>普及啓発を強化することにより、実施地域コミュニティを拡大（新たに49地域を加えることで、98地域での実施をめざす）</w:t>
                            </w:r>
                          </w:p>
                          <w:p w:rsidR="00556197" w:rsidRPr="00720B75" w:rsidRDefault="00556197" w:rsidP="00C8476E">
                            <w:pPr>
                              <w:rPr>
                                <w:rFonts w:ascii="ＭＳ 明朝" w:hAnsi="ＭＳ 明朝"/>
                                <w:sz w:val="22"/>
                              </w:rPr>
                            </w:pPr>
                            <w:r w:rsidRPr="00720B75">
                              <w:rPr>
                                <w:rFonts w:ascii="ＭＳ 明朝" w:hAnsi="ＭＳ 明朝" w:hint="eastAsia"/>
                                <w:sz w:val="22"/>
                              </w:rPr>
                              <w:t xml:space="preserve">　　</w:t>
                            </w:r>
                            <w:r w:rsidRPr="00720B75">
                              <w:rPr>
                                <w:rFonts w:ascii="ＭＳ 明朝" w:hAnsi="ＭＳ 明朝"/>
                                <w:sz w:val="22"/>
                              </w:rPr>
                              <w:t xml:space="preserve">　　</w:t>
                            </w:r>
                            <w:r w:rsidRPr="00720B75">
                              <w:rPr>
                                <w:rFonts w:ascii="ＭＳ 明朝" w:hAnsi="ＭＳ 明朝"/>
                                <w:noProof/>
                                <w:sz w:val="22"/>
                              </w:rPr>
                              <w:drawing>
                                <wp:inline distT="0" distB="0" distL="0" distR="0">
                                  <wp:extent cx="5162550" cy="838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838200"/>
                                          </a:xfrm>
                                          <a:prstGeom prst="rect">
                                            <a:avLst/>
                                          </a:prstGeom>
                                          <a:noFill/>
                                          <a:ln>
                                            <a:noFill/>
                                          </a:ln>
                                        </pic:spPr>
                                      </pic:pic>
                                    </a:graphicData>
                                  </a:graphic>
                                </wp:inline>
                              </w:drawing>
                            </w:r>
                          </w:p>
                          <w:p w:rsidR="00556197" w:rsidRDefault="00556197" w:rsidP="00337AA0">
                            <w:pPr>
                              <w:ind w:leftChars="100" w:left="652" w:hangingChars="200" w:hanging="442"/>
                              <w:rPr>
                                <w:rFonts w:ascii="ＭＳ ゴシック" w:eastAsia="ＭＳ ゴシック" w:hAnsi="ＭＳ ゴシック"/>
                                <w:b/>
                                <w:sz w:val="22"/>
                              </w:rPr>
                            </w:pPr>
                            <w:r w:rsidRPr="00720B75">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古紙等のコミュニティ回収活動</w:t>
                            </w:r>
                            <w:r w:rsidRPr="00720B75">
                              <w:rPr>
                                <w:rFonts w:ascii="ＭＳ ゴシック" w:eastAsia="ＭＳ ゴシック" w:hAnsi="ＭＳ ゴシック" w:hint="eastAsia"/>
                                <w:b/>
                                <w:sz w:val="22"/>
                              </w:rPr>
                              <w:t xml:space="preserve">推進によるコミュニティビジネスの振興　</w:t>
                            </w:r>
                          </w:p>
                          <w:p w:rsidR="00556197" w:rsidRPr="00B57CF1" w:rsidRDefault="00556197" w:rsidP="00C8476E">
                            <w:pPr>
                              <w:ind w:firstLineChars="2000" w:firstLine="4417"/>
                              <w:rPr>
                                <w:rFonts w:ascii="ＭＳ ゴシック" w:eastAsia="ＭＳ ゴシック" w:hAnsi="ＭＳ ゴシック"/>
                                <w:b/>
                                <w:sz w:val="22"/>
                                <w:bdr w:val="single" w:sz="4" w:space="0" w:color="auto"/>
                                <w:shd w:val="pct15" w:color="auto" w:fill="FFFFFF"/>
                              </w:rPr>
                            </w:pPr>
                            <w:r w:rsidRPr="00720B75">
                              <w:rPr>
                                <w:rFonts w:ascii="ＭＳ ゴシック" w:eastAsia="ＭＳ ゴシック" w:hAnsi="ＭＳ ゴシック" w:hint="eastAsia"/>
                                <w:b/>
                                <w:sz w:val="22"/>
                              </w:rPr>
                              <w:t xml:space="preserve">③ １億３，０００万円　</w:t>
                            </w:r>
                            <w:r w:rsidRPr="00720B75">
                              <w:rPr>
                                <w:rFonts w:ascii="ＭＳ ゴシック" w:eastAsia="ＭＳ ゴシック" w:hAnsi="ＭＳ ゴシック" w:hint="eastAsia"/>
                                <w:b/>
                                <w:sz w:val="22"/>
                                <w:bdr w:val="single" w:sz="4" w:space="0" w:color="auto"/>
                                <w:shd w:val="pct15" w:color="auto" w:fill="FFFFFF"/>
                              </w:rPr>
                              <w:t>拡充</w:t>
                            </w:r>
                            <w:r w:rsidRPr="00720B75">
                              <w:rPr>
                                <w:rFonts w:ascii="ＭＳ ゴシック" w:eastAsia="ＭＳ ゴシック" w:hAnsi="ＭＳ ゴシック" w:hint="eastAsia"/>
                                <w:b/>
                                <w:sz w:val="22"/>
                              </w:rPr>
                              <w:t>（② １億５００万円）</w:t>
                            </w:r>
                          </w:p>
                          <w:p w:rsidR="00556197" w:rsidRPr="00720B75" w:rsidRDefault="00556197" w:rsidP="00337AA0">
                            <w:pPr>
                              <w:numPr>
                                <w:ilvl w:val="1"/>
                                <w:numId w:val="1"/>
                              </w:numPr>
                              <w:ind w:leftChars="200" w:left="860" w:hangingChars="200" w:hanging="440"/>
                              <w:rPr>
                                <w:rFonts w:ascii="ＭＳ 明朝" w:hAnsi="ＭＳ 明朝"/>
                                <w:sz w:val="22"/>
                              </w:rPr>
                            </w:pPr>
                            <w:r w:rsidRPr="00720B75">
                              <w:rPr>
                                <w:rFonts w:ascii="ＭＳ 明朝" w:hAnsi="ＭＳ 明朝" w:hint="eastAsia"/>
                                <w:sz w:val="22"/>
                              </w:rPr>
                              <w:t>地域活動協議会等の地域コミュニティが主体となり古紙・衣類の収集を行う「コミュニティ回収」及び、10以上の世帯で構成された住民団体が自主的に古紙などの資源を再資源化事業者に引き渡す「資源集団回収」の</w:t>
                            </w:r>
                            <w:r w:rsidRPr="00720B75">
                              <w:rPr>
                                <w:rFonts w:ascii="ＭＳ 明朝" w:hAnsi="ＭＳ 明朝"/>
                                <w:sz w:val="22"/>
                              </w:rPr>
                              <w:t>取組</w:t>
                            </w:r>
                            <w:r w:rsidRPr="00720B75">
                              <w:rPr>
                                <w:rFonts w:ascii="ＭＳ 明朝" w:hAnsi="ＭＳ 明朝" w:hint="eastAsia"/>
                                <w:sz w:val="22"/>
                              </w:rPr>
                              <w:t>みを支援することにより、資源循環の一層の促進と地域活動の</w:t>
                            </w:r>
                            <w:r w:rsidRPr="00720B75">
                              <w:rPr>
                                <w:rFonts w:ascii="ＭＳ 明朝" w:hAnsi="ＭＳ 明朝"/>
                                <w:sz w:val="22"/>
                              </w:rPr>
                              <w:t>活性化を</w:t>
                            </w:r>
                            <w:r w:rsidRPr="00720B75">
                              <w:rPr>
                                <w:rFonts w:ascii="ＭＳ 明朝" w:hAnsi="ＭＳ 明朝" w:hint="eastAsia"/>
                                <w:sz w:val="22"/>
                              </w:rPr>
                              <w:t>推進</w:t>
                            </w:r>
                          </w:p>
                          <w:p w:rsidR="00556197" w:rsidRPr="00720B75" w:rsidRDefault="00556197" w:rsidP="00DB793F">
                            <w:pPr>
                              <w:ind w:leftChars="300" w:left="1070" w:hangingChars="200" w:hanging="440"/>
                              <w:rPr>
                                <w:rFonts w:ascii="ＭＳ 明朝" w:hAnsi="ＭＳ 明朝"/>
                                <w:sz w:val="22"/>
                              </w:rPr>
                            </w:pPr>
                            <w:r w:rsidRPr="00720B75">
                              <w:rPr>
                                <w:rFonts w:ascii="ＭＳ 明朝" w:hAnsi="ＭＳ 明朝" w:hint="eastAsia"/>
                                <w:sz w:val="22"/>
                              </w:rPr>
                              <w:t>・</w:t>
                            </w:r>
                            <w:r>
                              <w:rPr>
                                <w:rFonts w:ascii="ＭＳ 明朝" w:hAnsi="ＭＳ 明朝" w:hint="eastAsia"/>
                                <w:sz w:val="22"/>
                              </w:rPr>
                              <w:t xml:space="preserve">　</w:t>
                            </w:r>
                            <w:r w:rsidRPr="00720B75">
                              <w:rPr>
                                <w:rFonts w:ascii="ＭＳ 明朝" w:hAnsi="ＭＳ 明朝" w:hint="eastAsia"/>
                                <w:sz w:val="22"/>
                              </w:rPr>
                              <w:t>コミュニティ回収及び資源集団回収の活動団体に対して、それぞれ回収量に応じた奨励金を支出</w:t>
                            </w:r>
                          </w:p>
                          <w:p w:rsidR="00556197" w:rsidRPr="00720B75" w:rsidRDefault="00556197" w:rsidP="00DB793F">
                            <w:pPr>
                              <w:ind w:leftChars="300" w:left="1070" w:hangingChars="200" w:hanging="440"/>
                              <w:rPr>
                                <w:rFonts w:ascii="ＭＳ 明朝" w:hAnsi="ＭＳ 明朝"/>
                                <w:sz w:val="22"/>
                              </w:rPr>
                            </w:pPr>
                            <w:r w:rsidRPr="00720B75">
                              <w:rPr>
                                <w:rFonts w:ascii="ＭＳ 明朝" w:hAnsi="ＭＳ 明朝" w:hint="eastAsia"/>
                                <w:sz w:val="22"/>
                              </w:rPr>
                              <w:t>・</w:t>
                            </w:r>
                            <w:r>
                              <w:rPr>
                                <w:rFonts w:ascii="ＭＳ 明朝" w:hAnsi="ＭＳ 明朝" w:hint="eastAsia"/>
                                <w:sz w:val="22"/>
                              </w:rPr>
                              <w:t xml:space="preserve">　</w:t>
                            </w:r>
                            <w:r w:rsidRPr="00720B75">
                              <w:rPr>
                                <w:rFonts w:ascii="ＭＳ 明朝" w:hAnsi="ＭＳ 明朝" w:hint="eastAsia"/>
                                <w:sz w:val="22"/>
                              </w:rPr>
                              <w:t>コミュニティ回収制度の安定化を図るため、コミュニティ回収の収集を担う事業者に対して古紙等の市況に応じた奨励金を新たに支出</w:t>
                            </w:r>
                          </w:p>
                          <w:p w:rsidR="00556197" w:rsidRPr="00444BC3" w:rsidRDefault="00556197" w:rsidP="00337AA0">
                            <w:pPr>
                              <w:ind w:leftChars="100" w:left="652" w:hangingChars="200" w:hanging="442"/>
                              <w:rPr>
                                <w:rFonts w:ascii="ＭＳ ゴシック" w:eastAsia="ＭＳ ゴシック" w:hAnsi="ＭＳ ゴシック"/>
                                <w:b/>
                                <w:sz w:val="22"/>
                              </w:rPr>
                            </w:pPr>
                            <w:r w:rsidRPr="00444BC3">
                              <w:rPr>
                                <w:rFonts w:ascii="ＭＳ ゴシック" w:eastAsia="ＭＳ ゴシック" w:hAnsi="ＭＳ ゴシック" w:hint="eastAsia"/>
                                <w:b/>
                                <w:sz w:val="22"/>
                              </w:rPr>
                              <w:t>■　水・環境技術の海外プロモーション事業　③ ７００万円　（② ７００万円）</w:t>
                            </w:r>
                          </w:p>
                          <w:p w:rsidR="00556197" w:rsidRPr="00444BC3" w:rsidRDefault="00556197" w:rsidP="00337AA0">
                            <w:pPr>
                              <w:numPr>
                                <w:ilvl w:val="1"/>
                                <w:numId w:val="1"/>
                              </w:numPr>
                              <w:ind w:leftChars="200" w:left="860" w:hangingChars="200" w:hanging="440"/>
                              <w:rPr>
                                <w:rFonts w:ascii="ＭＳ 明朝" w:hAnsi="ＭＳ 明朝"/>
                                <w:sz w:val="22"/>
                              </w:rPr>
                            </w:pPr>
                            <w:r w:rsidRPr="00444BC3">
                              <w:rPr>
                                <w:rFonts w:ascii="ＭＳ 明朝" w:hAnsi="ＭＳ 明朝" w:hint="eastAsia"/>
                                <w:sz w:val="22"/>
                              </w:rPr>
                              <w:t>優れた環境技術を有する大阪・関西の事業者と連携し、</w:t>
                            </w:r>
                            <w:r w:rsidRPr="00444BC3">
                              <w:rPr>
                                <w:rFonts w:ascii="ＭＳ 明朝" w:hAnsi="ＭＳ 明朝"/>
                                <w:sz w:val="22"/>
                              </w:rPr>
                              <w:t>国の制度等を活用し、</w:t>
                            </w:r>
                            <w:r w:rsidRPr="00444BC3">
                              <w:rPr>
                                <w:rFonts w:ascii="ＭＳ 明朝" w:hAnsi="ＭＳ 明朝" w:hint="eastAsia"/>
                                <w:sz w:val="22"/>
                              </w:rPr>
                              <w:t>アジア諸都市等におけるプラスチックごみ削減及び脱炭素化を支援</w:t>
                            </w:r>
                          </w:p>
                          <w:p w:rsidR="00556197" w:rsidRPr="00444BC3" w:rsidRDefault="00556197" w:rsidP="00337AA0">
                            <w:pPr>
                              <w:numPr>
                                <w:ilvl w:val="1"/>
                                <w:numId w:val="1"/>
                              </w:numPr>
                              <w:ind w:leftChars="200" w:left="860" w:hangingChars="200" w:hanging="440"/>
                              <w:rPr>
                                <w:rFonts w:ascii="ＭＳ 明朝" w:hAnsi="ＭＳ 明朝"/>
                                <w:sz w:val="22"/>
                              </w:rPr>
                            </w:pPr>
                            <w:r w:rsidRPr="00444BC3">
                              <w:rPr>
                                <w:rFonts w:ascii="ＭＳ 明朝" w:hAnsi="ＭＳ 明朝" w:hint="eastAsia"/>
                                <w:sz w:val="22"/>
                              </w:rPr>
                              <w:t>大阪・関西経済の活性化と、海外の水・環境問題の解決への貢献をめざす</w:t>
                            </w:r>
                          </w:p>
                          <w:p w:rsidR="00556197" w:rsidRPr="00444BC3" w:rsidRDefault="00556197" w:rsidP="00DB793F">
                            <w:pPr>
                              <w:ind w:leftChars="300" w:left="1070" w:hangingChars="200" w:hanging="440"/>
                              <w:rPr>
                                <w:rFonts w:ascii="ＭＳ 明朝" w:hAnsi="ＭＳ 明朝"/>
                                <w:sz w:val="22"/>
                              </w:rPr>
                            </w:pPr>
                            <w:r w:rsidRPr="00444BC3">
                              <w:rPr>
                                <w:rFonts w:ascii="ＭＳ 明朝" w:hAnsi="ＭＳ 明朝" w:hint="eastAsia"/>
                                <w:sz w:val="22"/>
                              </w:rPr>
                              <w:t>・</w:t>
                            </w:r>
                            <w:r>
                              <w:rPr>
                                <w:rFonts w:ascii="ＭＳ 明朝" w:hAnsi="ＭＳ 明朝" w:hint="eastAsia"/>
                                <w:sz w:val="22"/>
                              </w:rPr>
                              <w:t xml:space="preserve">　</w:t>
                            </w:r>
                            <w:r w:rsidRPr="00444BC3">
                              <w:rPr>
                                <w:rFonts w:ascii="ＭＳ 明朝" w:hAnsi="ＭＳ 明朝" w:hint="eastAsia"/>
                                <w:sz w:val="22"/>
                              </w:rPr>
                              <w:t xml:space="preserve">ベトナム社会主義共和国 </w:t>
                            </w:r>
                            <w:r w:rsidRPr="00444BC3">
                              <w:rPr>
                                <w:rFonts w:ascii="ＭＳ 明朝" w:hAnsi="ＭＳ 明朝"/>
                                <w:sz w:val="22"/>
                              </w:rPr>
                              <w:t>ホーチミン市</w:t>
                            </w:r>
                            <w:r w:rsidRPr="00444BC3">
                              <w:rPr>
                                <w:rFonts w:ascii="ＭＳ 明朝" w:hAnsi="ＭＳ 明朝" w:hint="eastAsia"/>
                                <w:sz w:val="22"/>
                              </w:rPr>
                              <w:t>、フィリピン</w:t>
                            </w:r>
                            <w:r w:rsidRPr="00444BC3">
                              <w:rPr>
                                <w:rFonts w:ascii="ＭＳ 明朝" w:hAnsi="ＭＳ 明朝"/>
                                <w:sz w:val="22"/>
                              </w:rPr>
                              <w:t>共和国 ケソン市</w:t>
                            </w:r>
                            <w:r w:rsidRPr="00444BC3">
                              <w:rPr>
                                <w:rFonts w:ascii="ＭＳ 明朝" w:hAnsi="ＭＳ 明朝" w:hint="eastAsia"/>
                                <w:sz w:val="22"/>
                              </w:rPr>
                              <w:t>、タイ王国 東部経済回廊（ＥＥＣ） 等を対象として、現地調査等を実施</w:t>
                            </w:r>
                          </w:p>
                          <w:p w:rsidR="00556197" w:rsidRPr="00C8476E" w:rsidRDefault="00556197" w:rsidP="001C6AF7">
                            <w:pPr>
                              <w:ind w:leftChars="300" w:left="850" w:hangingChars="100" w:hanging="220"/>
                              <w:rPr>
                                <w:rFonts w:ascii="ＭＳ 明朝" w:hAnsi="ＭＳ 明朝"/>
                                <w:sz w:val="22"/>
                              </w:rPr>
                            </w:pPr>
                          </w:p>
                        </w:txbxContent>
                      </wps:txbx>
                      <wps:bodyPr rot="0" vert="horz" wrap="square" lIns="74295" tIns="8890" rIns="74295" bIns="8890" anchor="t" anchorCtr="0" upright="1">
                        <a:noAutofit/>
                      </wps:bodyPr>
                    </wps:wsp>
                  </a:graphicData>
                </a:graphic>
              </wp:inline>
            </w:drawing>
          </mc:Choice>
          <mc:Fallback>
            <w:pict>
              <v:rect w14:anchorId="7C2577F9" id="_x0000_s1079" style="width:536.9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">
                <v:textbox inset="5.85pt,.7pt,5.85pt,.7pt">
                  <w:txbxContent>
                    <w:p w:rsidR="00556197" w:rsidRPr="00720B75" w:rsidRDefault="00556197" w:rsidP="00C8476E">
                      <w:pPr>
                        <w:ind w:left="330" w:hangingChars="150" w:hanging="330"/>
                        <w:rPr>
                          <w:rFonts w:ascii="ＭＳ 明朝" w:hAnsi="ＭＳ 明朝"/>
                          <w:sz w:val="22"/>
                        </w:rPr>
                      </w:pPr>
                      <w:r w:rsidRPr="00720B75">
                        <w:rPr>
                          <w:rFonts w:ascii="ＭＳ 明朝" w:hAnsi="ＭＳ 明朝" w:hint="eastAsia"/>
                          <w:sz w:val="22"/>
                        </w:rPr>
                        <w:t>☆</w:t>
                      </w:r>
                      <w:r w:rsidRPr="00720B75">
                        <w:rPr>
                          <w:rFonts w:ascii="ＭＳ 明朝" w:hAnsi="ＭＳ 明朝"/>
                          <w:sz w:val="22"/>
                        </w:rPr>
                        <w:tab/>
                      </w:r>
                      <w:r w:rsidRPr="00720B75">
                        <w:rPr>
                          <w:rFonts w:ascii="ＭＳ 明朝" w:hAnsi="ＭＳ 明朝" w:hint="eastAsia"/>
                          <w:sz w:val="22"/>
                        </w:rPr>
                        <w:t>ＳＤＧｓ達成に貢献する環境先進都市の実現に向けた取組みの推進</w:t>
                      </w:r>
                    </w:p>
                    <w:p w:rsidR="00556197" w:rsidRPr="00720B75" w:rsidRDefault="00556197" w:rsidP="00337AA0">
                      <w:pPr>
                        <w:ind w:leftChars="100" w:left="650" w:hangingChars="200" w:hanging="440"/>
                        <w:rPr>
                          <w:rFonts w:ascii="ＭＳ 明朝" w:hAnsi="ＭＳ 明朝"/>
                          <w:sz w:val="22"/>
                        </w:rPr>
                      </w:pPr>
                      <w:r w:rsidRPr="00720B75">
                        <w:rPr>
                          <w:rFonts w:ascii="ＭＳ 明朝" w:hAnsi="ＭＳ 明朝" w:hint="eastAsia"/>
                          <w:sz w:val="22"/>
                        </w:rPr>
                        <w:t xml:space="preserve">◆　</w:t>
                      </w:r>
                      <w:r>
                        <w:rPr>
                          <w:rFonts w:ascii="ＭＳ 明朝" w:hAnsi="ＭＳ 明朝" w:hint="eastAsia"/>
                          <w:sz w:val="22"/>
                        </w:rPr>
                        <w:t>令和</w:t>
                      </w:r>
                      <w:r>
                        <w:rPr>
                          <w:rFonts w:ascii="ＭＳ 明朝" w:hAnsi="ＭＳ 明朝"/>
                          <w:sz w:val="22"/>
                        </w:rPr>
                        <w:t>２年</w:t>
                      </w:r>
                      <w:r w:rsidRPr="00720B75">
                        <w:rPr>
                          <w:rFonts w:ascii="ＭＳ 明朝" w:hAnsi="ＭＳ 明朝" w:hint="eastAsia"/>
                          <w:sz w:val="22"/>
                        </w:rPr>
                        <w:t>７月に我が国におけるＳＤＧｓの達成に貢献する優れた取組みを提案する自治体「ＳＤＧｓ未来都市」として選定、さらにその中でも特に先導的な取組みとして大阪発「大阪</w:t>
                      </w:r>
                      <w:r w:rsidRPr="00720B75">
                        <w:rPr>
                          <w:rFonts w:ascii="ＭＳ 明朝" w:hAnsi="ＭＳ 明朝"/>
                          <w:sz w:val="22"/>
                        </w:rPr>
                        <w:t>ブルー・オーシャン・ビジョン</w:t>
                      </w:r>
                      <w:r w:rsidRPr="00720B75">
                        <w:rPr>
                          <w:rFonts w:ascii="ＭＳ 明朝" w:hAnsi="ＭＳ 明朝" w:hint="eastAsia"/>
                          <w:sz w:val="22"/>
                        </w:rPr>
                        <w:t>」推進</w:t>
                      </w:r>
                      <w:r w:rsidRPr="00720B75">
                        <w:rPr>
                          <w:rFonts w:ascii="ＭＳ 明朝" w:hAnsi="ＭＳ 明朝"/>
                          <w:sz w:val="22"/>
                        </w:rPr>
                        <w:t>プロジェクト</w:t>
                      </w:r>
                      <w:r w:rsidRPr="00720B75">
                        <w:rPr>
                          <w:rFonts w:ascii="ＭＳ 明朝" w:hAnsi="ＭＳ 明朝" w:hint="eastAsia"/>
                          <w:sz w:val="22"/>
                        </w:rPr>
                        <w:t>が「自治体ＳＤＧｓモデル事業」にも選定</w:t>
                      </w:r>
                    </w:p>
                    <w:p w:rsidR="00556197" w:rsidRPr="00720B75" w:rsidRDefault="00556197" w:rsidP="00337AA0">
                      <w:pPr>
                        <w:ind w:leftChars="100" w:left="650" w:hangingChars="200" w:hanging="440"/>
                        <w:rPr>
                          <w:rFonts w:ascii="ＭＳ 明朝" w:hAnsi="ＭＳ 明朝"/>
                          <w:color w:val="FF0000"/>
                          <w:sz w:val="22"/>
                        </w:rPr>
                      </w:pPr>
                      <w:r w:rsidRPr="00720B75">
                        <w:rPr>
                          <w:rFonts w:ascii="ＭＳ 明朝" w:hAnsi="ＭＳ 明朝"/>
                          <w:sz w:val="22"/>
                        </w:rPr>
                        <w:t>◆</w:t>
                      </w:r>
                      <w:r w:rsidRPr="00720B75">
                        <w:rPr>
                          <w:rFonts w:ascii="ＭＳ 明朝" w:hAnsi="ＭＳ 明朝" w:hint="eastAsia"/>
                          <w:sz w:val="22"/>
                        </w:rPr>
                        <w:t xml:space="preserve">　本モデル事業を推進するため、コミュニティビジネスの要素を取り入れた資源循環施策を展開し、ごみ減量と地域活動の活性化を図るとともに、大阪・関西の事業者が有する優れた環境技術をアジア諸都市等に積極的に移転し、地球環境の保全に貢献</w:t>
                      </w:r>
                    </w:p>
                    <w:p w:rsidR="00556197" w:rsidRPr="00720B75" w:rsidRDefault="00556197" w:rsidP="00C8476E">
                      <w:pPr>
                        <w:ind w:leftChars="100" w:left="430" w:hangingChars="100" w:hanging="220"/>
                        <w:rPr>
                          <w:rFonts w:ascii="ＭＳ 明朝" w:hAnsi="ＭＳ 明朝"/>
                          <w:color w:val="FF0000"/>
                          <w:sz w:val="22"/>
                        </w:rPr>
                      </w:pPr>
                      <w:r w:rsidRPr="00720B75">
                        <w:rPr>
                          <w:rFonts w:ascii="ＭＳ 明朝" w:hAnsi="ＭＳ 明朝" w:hint="eastAsia"/>
                          <w:color w:val="FF0000"/>
                          <w:sz w:val="22"/>
                        </w:rPr>
                        <w:t xml:space="preserve">　</w:t>
                      </w:r>
                      <w:r w:rsidRPr="00720B75">
                        <w:rPr>
                          <w:rFonts w:ascii="ＭＳ 明朝" w:hAnsi="ＭＳ 明朝"/>
                          <w:color w:val="FF0000"/>
                          <w:sz w:val="22"/>
                        </w:rPr>
                        <w:t xml:space="preserve">　　</w:t>
                      </w:r>
                    </w:p>
                    <w:p w:rsidR="00556197" w:rsidRPr="00720B75" w:rsidRDefault="00556197" w:rsidP="00337AA0">
                      <w:pPr>
                        <w:ind w:leftChars="100" w:left="652" w:hangingChars="200" w:hanging="442"/>
                        <w:rPr>
                          <w:rFonts w:ascii="ＭＳ ゴシック" w:eastAsia="ＭＳ ゴシック" w:hAnsi="ＭＳ ゴシック"/>
                          <w:b/>
                          <w:sz w:val="22"/>
                        </w:rPr>
                      </w:pPr>
                      <w:r w:rsidRPr="00720B75">
                        <w:rPr>
                          <w:rFonts w:ascii="ＭＳ ゴシック" w:eastAsia="ＭＳ ゴシック" w:hAnsi="ＭＳ ゴシック" w:hint="eastAsia"/>
                          <w:b/>
                          <w:sz w:val="22"/>
                        </w:rPr>
                        <w:t xml:space="preserve">■　「大阪ブルー・オーシャン・ビジョン」推進事業　③ ４００万円　（② </w:t>
                      </w:r>
                      <w:r w:rsidRPr="00720B75">
                        <w:rPr>
                          <w:rFonts w:ascii="ＭＳ ゴシック" w:eastAsia="ＭＳ ゴシック" w:hAnsi="ＭＳ ゴシック"/>
                          <w:b/>
                          <w:sz w:val="22"/>
                        </w:rPr>
                        <w:t>４，０００</w:t>
                      </w:r>
                      <w:r w:rsidRPr="00720B75">
                        <w:rPr>
                          <w:rFonts w:ascii="ＭＳ ゴシック" w:eastAsia="ＭＳ ゴシック" w:hAnsi="ＭＳ ゴシック" w:hint="eastAsia"/>
                          <w:b/>
                          <w:sz w:val="22"/>
                        </w:rPr>
                        <w:t>万円）</w:t>
                      </w:r>
                    </w:p>
                    <w:p w:rsidR="00556197" w:rsidRPr="00720B75" w:rsidRDefault="00556197" w:rsidP="00337AA0">
                      <w:pPr>
                        <w:numPr>
                          <w:ilvl w:val="1"/>
                          <w:numId w:val="1"/>
                        </w:numPr>
                        <w:ind w:leftChars="200" w:left="860" w:hangingChars="200" w:hanging="440"/>
                        <w:rPr>
                          <w:rFonts w:ascii="ＭＳ 明朝" w:hAnsi="ＭＳ 明朝"/>
                          <w:sz w:val="22"/>
                        </w:rPr>
                      </w:pPr>
                      <w:r w:rsidRPr="00720B75">
                        <w:rPr>
                          <w:rFonts w:ascii="ＭＳ 明朝" w:hAnsi="ＭＳ 明朝" w:hint="eastAsia"/>
                          <w:sz w:val="22"/>
                        </w:rPr>
                        <w:t>新たなペットボトル回収・リサイクルシステムの取組推進</w:t>
                      </w:r>
                    </w:p>
                    <w:p w:rsidR="00556197" w:rsidRPr="00DB793F" w:rsidRDefault="00556197" w:rsidP="00DB793F">
                      <w:pPr>
                        <w:ind w:leftChars="300" w:left="1070" w:hangingChars="200" w:hanging="440"/>
                        <w:rPr>
                          <w:rFonts w:asciiTheme="minorEastAsia" w:hAnsiTheme="minorEastAsia"/>
                          <w:sz w:val="22"/>
                        </w:rPr>
                      </w:pPr>
                      <w:r w:rsidRPr="00DB793F">
                        <w:rPr>
                          <w:rFonts w:asciiTheme="minorEastAsia" w:hAnsiTheme="minorEastAsia" w:hint="eastAsia"/>
                          <w:sz w:val="22"/>
                        </w:rPr>
                        <w:t>・</w:t>
                      </w:r>
                      <w:r>
                        <w:rPr>
                          <w:rFonts w:asciiTheme="minorEastAsia" w:hAnsiTheme="minorEastAsia" w:hint="eastAsia"/>
                          <w:sz w:val="22"/>
                        </w:rPr>
                        <w:t xml:space="preserve">　</w:t>
                      </w:r>
                      <w:r w:rsidRPr="00DB793F">
                        <w:rPr>
                          <w:rFonts w:asciiTheme="minorEastAsia" w:hAnsiTheme="minorEastAsia" w:hint="eastAsia"/>
                          <w:sz w:val="22"/>
                        </w:rPr>
                        <w:t>行政回収しているペットボトルについて、地域コミュニティによる回収への移行を推進</w:t>
                      </w:r>
                    </w:p>
                    <w:p w:rsidR="00556197" w:rsidRPr="00DB793F" w:rsidRDefault="00556197" w:rsidP="00DB793F">
                      <w:pPr>
                        <w:ind w:leftChars="300" w:left="1070" w:hangingChars="200" w:hanging="440"/>
                        <w:rPr>
                          <w:rFonts w:asciiTheme="minorEastAsia" w:hAnsiTheme="minorEastAsia"/>
                          <w:sz w:val="22"/>
                        </w:rPr>
                      </w:pPr>
                      <w:r w:rsidRPr="00DB793F">
                        <w:rPr>
                          <w:rFonts w:asciiTheme="minorEastAsia" w:hAnsiTheme="minorEastAsia" w:hint="eastAsia"/>
                          <w:sz w:val="22"/>
                        </w:rPr>
                        <w:t>・</w:t>
                      </w:r>
                      <w:r>
                        <w:rPr>
                          <w:rFonts w:asciiTheme="minorEastAsia" w:hAnsiTheme="minorEastAsia" w:hint="eastAsia"/>
                          <w:sz w:val="22"/>
                        </w:rPr>
                        <w:t xml:space="preserve">　</w:t>
                      </w:r>
                      <w:r w:rsidRPr="00DB793F">
                        <w:rPr>
                          <w:rFonts w:asciiTheme="minorEastAsia" w:hAnsiTheme="minorEastAsia" w:hint="eastAsia"/>
                          <w:sz w:val="22"/>
                        </w:rPr>
                        <w:t>地域コミュニティと契約した参画事業者が連携協働して回収することにより、プラスチックの資源循環を推進</w:t>
                      </w:r>
                    </w:p>
                    <w:p w:rsidR="00556197" w:rsidRPr="00DB793F" w:rsidRDefault="00556197" w:rsidP="00DB793F">
                      <w:pPr>
                        <w:ind w:leftChars="300" w:left="1070" w:hangingChars="200" w:hanging="440"/>
                        <w:rPr>
                          <w:rFonts w:asciiTheme="minorEastAsia" w:hAnsiTheme="minorEastAsia"/>
                          <w:sz w:val="22"/>
                        </w:rPr>
                      </w:pPr>
                      <w:r w:rsidRPr="00DB793F">
                        <w:rPr>
                          <w:rFonts w:asciiTheme="minorEastAsia" w:hAnsiTheme="minorEastAsia" w:hint="eastAsia"/>
                          <w:sz w:val="22"/>
                        </w:rPr>
                        <w:t>・</w:t>
                      </w:r>
                      <w:r>
                        <w:rPr>
                          <w:rFonts w:asciiTheme="minorEastAsia" w:hAnsiTheme="minorEastAsia" w:hint="eastAsia"/>
                          <w:sz w:val="22"/>
                        </w:rPr>
                        <w:t xml:space="preserve">　</w:t>
                      </w:r>
                      <w:r w:rsidRPr="00DB793F">
                        <w:rPr>
                          <w:rFonts w:asciiTheme="minorEastAsia" w:hAnsiTheme="minorEastAsia" w:hint="eastAsia"/>
                          <w:sz w:val="22"/>
                        </w:rPr>
                        <w:t>普及啓発を強化することにより、実施地域コミュニティを拡大（新たに49地域を加えることで、98地域での実施をめざす）</w:t>
                      </w:r>
                    </w:p>
                    <w:p w:rsidR="00556197" w:rsidRPr="00720B75" w:rsidRDefault="00556197" w:rsidP="00C8476E">
                      <w:pPr>
                        <w:rPr>
                          <w:rFonts w:ascii="ＭＳ 明朝" w:hAnsi="ＭＳ 明朝"/>
                          <w:sz w:val="22"/>
                        </w:rPr>
                      </w:pPr>
                      <w:r w:rsidRPr="00720B75">
                        <w:rPr>
                          <w:rFonts w:ascii="ＭＳ 明朝" w:hAnsi="ＭＳ 明朝" w:hint="eastAsia"/>
                          <w:sz w:val="22"/>
                        </w:rPr>
                        <w:t xml:space="preserve">　　</w:t>
                      </w:r>
                      <w:r w:rsidRPr="00720B75">
                        <w:rPr>
                          <w:rFonts w:ascii="ＭＳ 明朝" w:hAnsi="ＭＳ 明朝"/>
                          <w:sz w:val="22"/>
                        </w:rPr>
                        <w:t xml:space="preserve">　　</w:t>
                      </w:r>
                      <w:r w:rsidRPr="00720B75">
                        <w:rPr>
                          <w:rFonts w:ascii="ＭＳ 明朝" w:hAnsi="ＭＳ 明朝"/>
                          <w:noProof/>
                          <w:sz w:val="22"/>
                        </w:rPr>
                        <w:drawing>
                          <wp:inline distT="0" distB="0" distL="0" distR="0">
                            <wp:extent cx="5162550" cy="8382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838200"/>
                                    </a:xfrm>
                                    <a:prstGeom prst="rect">
                                      <a:avLst/>
                                    </a:prstGeom>
                                    <a:noFill/>
                                    <a:ln>
                                      <a:noFill/>
                                    </a:ln>
                                  </pic:spPr>
                                </pic:pic>
                              </a:graphicData>
                            </a:graphic>
                          </wp:inline>
                        </w:drawing>
                      </w:r>
                    </w:p>
                    <w:p w:rsidR="00556197" w:rsidRDefault="00556197" w:rsidP="00337AA0">
                      <w:pPr>
                        <w:ind w:leftChars="100" w:left="652" w:hangingChars="200" w:hanging="442"/>
                        <w:rPr>
                          <w:rFonts w:ascii="ＭＳ ゴシック" w:eastAsia="ＭＳ ゴシック" w:hAnsi="ＭＳ ゴシック"/>
                          <w:b/>
                          <w:sz w:val="22"/>
                        </w:rPr>
                      </w:pPr>
                      <w:r w:rsidRPr="00720B75">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古紙等のコミュニティ回収活動</w:t>
                      </w:r>
                      <w:r w:rsidRPr="00720B75">
                        <w:rPr>
                          <w:rFonts w:ascii="ＭＳ ゴシック" w:eastAsia="ＭＳ ゴシック" w:hAnsi="ＭＳ ゴシック" w:hint="eastAsia"/>
                          <w:b/>
                          <w:sz w:val="22"/>
                        </w:rPr>
                        <w:t xml:space="preserve">推進によるコミュニティビジネスの振興　</w:t>
                      </w:r>
                    </w:p>
                    <w:p w:rsidR="00556197" w:rsidRPr="00B57CF1" w:rsidRDefault="00556197" w:rsidP="00C8476E">
                      <w:pPr>
                        <w:ind w:firstLineChars="2000" w:firstLine="4417"/>
                        <w:rPr>
                          <w:rFonts w:ascii="ＭＳ ゴシック" w:eastAsia="ＭＳ ゴシック" w:hAnsi="ＭＳ ゴシック"/>
                          <w:b/>
                          <w:sz w:val="22"/>
                          <w:bdr w:val="single" w:sz="4" w:space="0" w:color="auto"/>
                          <w:shd w:val="pct15" w:color="auto" w:fill="FFFFFF"/>
                        </w:rPr>
                      </w:pPr>
                      <w:r w:rsidRPr="00720B75">
                        <w:rPr>
                          <w:rFonts w:ascii="ＭＳ ゴシック" w:eastAsia="ＭＳ ゴシック" w:hAnsi="ＭＳ ゴシック" w:hint="eastAsia"/>
                          <w:b/>
                          <w:sz w:val="22"/>
                        </w:rPr>
                        <w:t xml:space="preserve">③ １億３，０００万円　</w:t>
                      </w:r>
                      <w:r w:rsidRPr="00720B75">
                        <w:rPr>
                          <w:rFonts w:ascii="ＭＳ ゴシック" w:eastAsia="ＭＳ ゴシック" w:hAnsi="ＭＳ ゴシック" w:hint="eastAsia"/>
                          <w:b/>
                          <w:sz w:val="22"/>
                          <w:bdr w:val="single" w:sz="4" w:space="0" w:color="auto"/>
                          <w:shd w:val="pct15" w:color="auto" w:fill="FFFFFF"/>
                        </w:rPr>
                        <w:t>拡充</w:t>
                      </w:r>
                      <w:r w:rsidRPr="00720B75">
                        <w:rPr>
                          <w:rFonts w:ascii="ＭＳ ゴシック" w:eastAsia="ＭＳ ゴシック" w:hAnsi="ＭＳ ゴシック" w:hint="eastAsia"/>
                          <w:b/>
                          <w:sz w:val="22"/>
                        </w:rPr>
                        <w:t>（② １億５００万円）</w:t>
                      </w:r>
                    </w:p>
                    <w:p w:rsidR="00556197" w:rsidRPr="00720B75" w:rsidRDefault="00556197" w:rsidP="00337AA0">
                      <w:pPr>
                        <w:numPr>
                          <w:ilvl w:val="1"/>
                          <w:numId w:val="1"/>
                        </w:numPr>
                        <w:ind w:leftChars="200" w:left="860" w:hangingChars="200" w:hanging="440"/>
                        <w:rPr>
                          <w:rFonts w:ascii="ＭＳ 明朝" w:hAnsi="ＭＳ 明朝"/>
                          <w:sz w:val="22"/>
                        </w:rPr>
                      </w:pPr>
                      <w:r w:rsidRPr="00720B75">
                        <w:rPr>
                          <w:rFonts w:ascii="ＭＳ 明朝" w:hAnsi="ＭＳ 明朝" w:hint="eastAsia"/>
                          <w:sz w:val="22"/>
                        </w:rPr>
                        <w:t>地域活動協議会等の地域コミュニティが主体となり古紙・衣類の収集を行う「コミュニティ回収」及び、10以上の世帯で構成された住民団体が自主的に古紙などの資源を再資源化事業者に引き渡す「資源集団回収」の</w:t>
                      </w:r>
                      <w:r w:rsidRPr="00720B75">
                        <w:rPr>
                          <w:rFonts w:ascii="ＭＳ 明朝" w:hAnsi="ＭＳ 明朝"/>
                          <w:sz w:val="22"/>
                        </w:rPr>
                        <w:t>取組</w:t>
                      </w:r>
                      <w:r w:rsidRPr="00720B75">
                        <w:rPr>
                          <w:rFonts w:ascii="ＭＳ 明朝" w:hAnsi="ＭＳ 明朝" w:hint="eastAsia"/>
                          <w:sz w:val="22"/>
                        </w:rPr>
                        <w:t>みを支援することにより、資源循環の一層の促進と地域活動の</w:t>
                      </w:r>
                      <w:r w:rsidRPr="00720B75">
                        <w:rPr>
                          <w:rFonts w:ascii="ＭＳ 明朝" w:hAnsi="ＭＳ 明朝"/>
                          <w:sz w:val="22"/>
                        </w:rPr>
                        <w:t>活性化を</w:t>
                      </w:r>
                      <w:r w:rsidRPr="00720B75">
                        <w:rPr>
                          <w:rFonts w:ascii="ＭＳ 明朝" w:hAnsi="ＭＳ 明朝" w:hint="eastAsia"/>
                          <w:sz w:val="22"/>
                        </w:rPr>
                        <w:t>推進</w:t>
                      </w:r>
                    </w:p>
                    <w:p w:rsidR="00556197" w:rsidRPr="00720B75" w:rsidRDefault="00556197" w:rsidP="00DB793F">
                      <w:pPr>
                        <w:ind w:leftChars="300" w:left="1070" w:hangingChars="200" w:hanging="440"/>
                        <w:rPr>
                          <w:rFonts w:ascii="ＭＳ 明朝" w:hAnsi="ＭＳ 明朝"/>
                          <w:sz w:val="22"/>
                        </w:rPr>
                      </w:pPr>
                      <w:r w:rsidRPr="00720B75">
                        <w:rPr>
                          <w:rFonts w:ascii="ＭＳ 明朝" w:hAnsi="ＭＳ 明朝" w:hint="eastAsia"/>
                          <w:sz w:val="22"/>
                        </w:rPr>
                        <w:t>・</w:t>
                      </w:r>
                      <w:r>
                        <w:rPr>
                          <w:rFonts w:ascii="ＭＳ 明朝" w:hAnsi="ＭＳ 明朝" w:hint="eastAsia"/>
                          <w:sz w:val="22"/>
                        </w:rPr>
                        <w:t xml:space="preserve">　</w:t>
                      </w:r>
                      <w:r w:rsidRPr="00720B75">
                        <w:rPr>
                          <w:rFonts w:ascii="ＭＳ 明朝" w:hAnsi="ＭＳ 明朝" w:hint="eastAsia"/>
                          <w:sz w:val="22"/>
                        </w:rPr>
                        <w:t>コミュニティ回収及び資源集団回収の活動団体に対して、それぞれ回収量に応じた奨励金を支出</w:t>
                      </w:r>
                    </w:p>
                    <w:p w:rsidR="00556197" w:rsidRPr="00720B75" w:rsidRDefault="00556197" w:rsidP="00DB793F">
                      <w:pPr>
                        <w:ind w:leftChars="300" w:left="1070" w:hangingChars="200" w:hanging="440"/>
                        <w:rPr>
                          <w:rFonts w:ascii="ＭＳ 明朝" w:hAnsi="ＭＳ 明朝"/>
                          <w:sz w:val="22"/>
                        </w:rPr>
                      </w:pPr>
                      <w:r w:rsidRPr="00720B75">
                        <w:rPr>
                          <w:rFonts w:ascii="ＭＳ 明朝" w:hAnsi="ＭＳ 明朝" w:hint="eastAsia"/>
                          <w:sz w:val="22"/>
                        </w:rPr>
                        <w:t>・</w:t>
                      </w:r>
                      <w:r>
                        <w:rPr>
                          <w:rFonts w:ascii="ＭＳ 明朝" w:hAnsi="ＭＳ 明朝" w:hint="eastAsia"/>
                          <w:sz w:val="22"/>
                        </w:rPr>
                        <w:t xml:space="preserve">　</w:t>
                      </w:r>
                      <w:r w:rsidRPr="00720B75">
                        <w:rPr>
                          <w:rFonts w:ascii="ＭＳ 明朝" w:hAnsi="ＭＳ 明朝" w:hint="eastAsia"/>
                          <w:sz w:val="22"/>
                        </w:rPr>
                        <w:t>コミュニティ回収制度の安定化を図るため、コミュニティ回収の収集を担う事業者に対して古紙等の市況に応じた奨励金を新たに支出</w:t>
                      </w:r>
                    </w:p>
                    <w:p w:rsidR="00556197" w:rsidRPr="00444BC3" w:rsidRDefault="00556197" w:rsidP="00337AA0">
                      <w:pPr>
                        <w:ind w:leftChars="100" w:left="652" w:hangingChars="200" w:hanging="442"/>
                        <w:rPr>
                          <w:rFonts w:ascii="ＭＳ ゴシック" w:eastAsia="ＭＳ ゴシック" w:hAnsi="ＭＳ ゴシック"/>
                          <w:b/>
                          <w:sz w:val="22"/>
                        </w:rPr>
                      </w:pPr>
                      <w:r w:rsidRPr="00444BC3">
                        <w:rPr>
                          <w:rFonts w:ascii="ＭＳ ゴシック" w:eastAsia="ＭＳ ゴシック" w:hAnsi="ＭＳ ゴシック" w:hint="eastAsia"/>
                          <w:b/>
                          <w:sz w:val="22"/>
                        </w:rPr>
                        <w:t>■　水・環境技術の海外プロモーション事業　③ ７００万円　（② ７００万円）</w:t>
                      </w:r>
                    </w:p>
                    <w:p w:rsidR="00556197" w:rsidRPr="00444BC3" w:rsidRDefault="00556197" w:rsidP="00337AA0">
                      <w:pPr>
                        <w:numPr>
                          <w:ilvl w:val="1"/>
                          <w:numId w:val="1"/>
                        </w:numPr>
                        <w:ind w:leftChars="200" w:left="860" w:hangingChars="200" w:hanging="440"/>
                        <w:rPr>
                          <w:rFonts w:ascii="ＭＳ 明朝" w:hAnsi="ＭＳ 明朝"/>
                          <w:sz w:val="22"/>
                        </w:rPr>
                      </w:pPr>
                      <w:r w:rsidRPr="00444BC3">
                        <w:rPr>
                          <w:rFonts w:ascii="ＭＳ 明朝" w:hAnsi="ＭＳ 明朝" w:hint="eastAsia"/>
                          <w:sz w:val="22"/>
                        </w:rPr>
                        <w:t>優れた環境技術を有する大阪・関西の事業者と連携し、</w:t>
                      </w:r>
                      <w:r w:rsidRPr="00444BC3">
                        <w:rPr>
                          <w:rFonts w:ascii="ＭＳ 明朝" w:hAnsi="ＭＳ 明朝"/>
                          <w:sz w:val="22"/>
                        </w:rPr>
                        <w:t>国の制度等を活用し、</w:t>
                      </w:r>
                      <w:r w:rsidRPr="00444BC3">
                        <w:rPr>
                          <w:rFonts w:ascii="ＭＳ 明朝" w:hAnsi="ＭＳ 明朝" w:hint="eastAsia"/>
                          <w:sz w:val="22"/>
                        </w:rPr>
                        <w:t>アジア諸都市等におけるプラスチックごみ削減及び脱炭素化を支援</w:t>
                      </w:r>
                    </w:p>
                    <w:p w:rsidR="00556197" w:rsidRPr="00444BC3" w:rsidRDefault="00556197" w:rsidP="00337AA0">
                      <w:pPr>
                        <w:numPr>
                          <w:ilvl w:val="1"/>
                          <w:numId w:val="1"/>
                        </w:numPr>
                        <w:ind w:leftChars="200" w:left="860" w:hangingChars="200" w:hanging="440"/>
                        <w:rPr>
                          <w:rFonts w:ascii="ＭＳ 明朝" w:hAnsi="ＭＳ 明朝"/>
                          <w:sz w:val="22"/>
                        </w:rPr>
                      </w:pPr>
                      <w:r w:rsidRPr="00444BC3">
                        <w:rPr>
                          <w:rFonts w:ascii="ＭＳ 明朝" w:hAnsi="ＭＳ 明朝" w:hint="eastAsia"/>
                          <w:sz w:val="22"/>
                        </w:rPr>
                        <w:t>大阪・関西経済の活性化と、海外の水・環境問題の解決への貢献をめざす</w:t>
                      </w:r>
                    </w:p>
                    <w:p w:rsidR="00556197" w:rsidRPr="00444BC3" w:rsidRDefault="00556197" w:rsidP="00DB793F">
                      <w:pPr>
                        <w:ind w:leftChars="300" w:left="1070" w:hangingChars="200" w:hanging="440"/>
                        <w:rPr>
                          <w:rFonts w:ascii="ＭＳ 明朝" w:hAnsi="ＭＳ 明朝"/>
                          <w:sz w:val="22"/>
                        </w:rPr>
                      </w:pPr>
                      <w:r w:rsidRPr="00444BC3">
                        <w:rPr>
                          <w:rFonts w:ascii="ＭＳ 明朝" w:hAnsi="ＭＳ 明朝" w:hint="eastAsia"/>
                          <w:sz w:val="22"/>
                        </w:rPr>
                        <w:t>・</w:t>
                      </w:r>
                      <w:r>
                        <w:rPr>
                          <w:rFonts w:ascii="ＭＳ 明朝" w:hAnsi="ＭＳ 明朝" w:hint="eastAsia"/>
                          <w:sz w:val="22"/>
                        </w:rPr>
                        <w:t xml:space="preserve">　</w:t>
                      </w:r>
                      <w:r w:rsidRPr="00444BC3">
                        <w:rPr>
                          <w:rFonts w:ascii="ＭＳ 明朝" w:hAnsi="ＭＳ 明朝" w:hint="eastAsia"/>
                          <w:sz w:val="22"/>
                        </w:rPr>
                        <w:t xml:space="preserve">ベトナム社会主義共和国 </w:t>
                      </w:r>
                      <w:r w:rsidRPr="00444BC3">
                        <w:rPr>
                          <w:rFonts w:ascii="ＭＳ 明朝" w:hAnsi="ＭＳ 明朝"/>
                          <w:sz w:val="22"/>
                        </w:rPr>
                        <w:t>ホーチミン市</w:t>
                      </w:r>
                      <w:r w:rsidRPr="00444BC3">
                        <w:rPr>
                          <w:rFonts w:ascii="ＭＳ 明朝" w:hAnsi="ＭＳ 明朝" w:hint="eastAsia"/>
                          <w:sz w:val="22"/>
                        </w:rPr>
                        <w:t>、フィリピン</w:t>
                      </w:r>
                      <w:r w:rsidRPr="00444BC3">
                        <w:rPr>
                          <w:rFonts w:ascii="ＭＳ 明朝" w:hAnsi="ＭＳ 明朝"/>
                          <w:sz w:val="22"/>
                        </w:rPr>
                        <w:t>共和国 ケソン市</w:t>
                      </w:r>
                      <w:r w:rsidRPr="00444BC3">
                        <w:rPr>
                          <w:rFonts w:ascii="ＭＳ 明朝" w:hAnsi="ＭＳ 明朝" w:hint="eastAsia"/>
                          <w:sz w:val="22"/>
                        </w:rPr>
                        <w:t>、タイ王国 東部経済回廊（ＥＥＣ） 等を対象として、現地調査等を実施</w:t>
                      </w:r>
                    </w:p>
                    <w:p w:rsidR="00556197" w:rsidRPr="00C8476E" w:rsidRDefault="00556197" w:rsidP="001C6AF7">
                      <w:pPr>
                        <w:ind w:leftChars="300" w:left="850" w:hangingChars="100" w:hanging="220"/>
                        <w:rPr>
                          <w:rFonts w:ascii="ＭＳ 明朝" w:hAnsi="ＭＳ 明朝"/>
                          <w:sz w:val="22"/>
                        </w:rPr>
                      </w:pPr>
                    </w:p>
                  </w:txbxContent>
                </v:textbox>
                <w10:anchorlock/>
              </v:rect>
            </w:pict>
          </mc:Fallback>
        </mc:AlternateContent>
      </w:r>
    </w:p>
    <w:tbl>
      <w:tblPr>
        <w:tblStyle w:val="a4"/>
        <w:tblW w:w="10490" w:type="dxa"/>
        <w:tblInd w:w="250" w:type="dxa"/>
        <w:tblLook w:val="04A0" w:firstRow="1" w:lastRow="0" w:firstColumn="1" w:lastColumn="0" w:noHBand="0" w:noVBand="1"/>
      </w:tblPr>
      <w:tblGrid>
        <w:gridCol w:w="7200"/>
        <w:gridCol w:w="3290"/>
      </w:tblGrid>
      <w:tr w:rsidR="001C6AF7" w:rsidRPr="00AB2AD2" w:rsidTr="00CE5006">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6AF7" w:rsidRDefault="001C6AF7" w:rsidP="00CE5006">
            <w:pPr>
              <w:ind w:firstLineChars="100" w:firstLine="220"/>
              <w:jc w:val="left"/>
              <w:rPr>
                <w:rFonts w:ascii="ＭＳ Ｐゴシック" w:eastAsia="ＭＳ Ｐゴシック" w:hAnsi="ＭＳ Ｐゴシック"/>
                <w:sz w:val="22"/>
              </w:rPr>
            </w:pPr>
          </w:p>
          <w:p w:rsidR="001C6AF7" w:rsidRDefault="001C6AF7" w:rsidP="00CE5006">
            <w:pPr>
              <w:ind w:firstLineChars="100" w:firstLine="220"/>
              <w:jc w:val="left"/>
              <w:rPr>
                <w:rFonts w:ascii="ＭＳ Ｐゴシック" w:eastAsia="ＭＳ Ｐゴシック" w:hAnsi="ＭＳ Ｐゴシック"/>
                <w:sz w:val="22"/>
              </w:rPr>
            </w:pPr>
          </w:p>
          <w:p w:rsidR="001C6AF7" w:rsidRDefault="001C6AF7" w:rsidP="00CE5006">
            <w:pPr>
              <w:ind w:firstLineChars="100" w:firstLine="220"/>
              <w:jc w:val="left"/>
              <w:rPr>
                <w:rFonts w:ascii="ＭＳ Ｐゴシック" w:eastAsia="ＭＳ Ｐゴシック" w:hAnsi="ＭＳ Ｐゴシック"/>
                <w:sz w:val="22"/>
              </w:rPr>
            </w:pPr>
          </w:p>
          <w:p w:rsidR="001C6AF7" w:rsidRDefault="001C6AF7" w:rsidP="00CE5006">
            <w:pPr>
              <w:ind w:firstLineChars="100" w:firstLine="220"/>
              <w:jc w:val="left"/>
              <w:rPr>
                <w:rFonts w:ascii="ＭＳ Ｐゴシック" w:eastAsia="ＭＳ Ｐゴシック" w:hAnsi="ＭＳ Ｐゴシック"/>
                <w:sz w:val="22"/>
              </w:rPr>
            </w:pPr>
          </w:p>
          <w:p w:rsidR="001C6AF7" w:rsidRDefault="001C6AF7" w:rsidP="00CE5006">
            <w:pPr>
              <w:ind w:firstLineChars="100" w:firstLine="220"/>
              <w:jc w:val="left"/>
              <w:rPr>
                <w:rFonts w:ascii="ＭＳ Ｐゴシック" w:eastAsia="ＭＳ Ｐゴシック" w:hAnsi="ＭＳ Ｐゴシック"/>
                <w:sz w:val="22"/>
              </w:rPr>
            </w:pPr>
          </w:p>
          <w:p w:rsidR="00D468CE" w:rsidRDefault="00D468CE" w:rsidP="00F71E8A">
            <w:pPr>
              <w:tabs>
                <w:tab w:val="left" w:pos="285"/>
              </w:tabs>
              <w:ind w:firstLineChars="50" w:firstLine="110"/>
              <w:jc w:val="left"/>
              <w:rPr>
                <w:rFonts w:ascii="ＭＳ Ｐゴシック" w:eastAsia="ＭＳ Ｐゴシック" w:hAnsi="ＭＳ Ｐゴシック"/>
                <w:sz w:val="22"/>
              </w:rPr>
            </w:pPr>
            <w:r>
              <w:rPr>
                <w:rFonts w:ascii="ＭＳ Ｐゴシック" w:eastAsia="ＭＳ Ｐゴシック" w:hAnsi="ＭＳ Ｐゴシック" w:hint="eastAsia"/>
                <w:sz w:val="22"/>
              </w:rPr>
              <w:t>②ポストコロナに向けた府市一体による大阪の成長</w:t>
            </w:r>
          </w:p>
          <w:p w:rsidR="001C6AF7" w:rsidRDefault="001C6AF7" w:rsidP="009F371D">
            <w:pPr>
              <w:ind w:firstLineChars="150" w:firstLine="330"/>
              <w:jc w:val="left"/>
              <w:rPr>
                <w:rFonts w:ascii="ＭＳ Ｐゴシック" w:eastAsia="ＭＳ Ｐゴシック" w:hAnsi="ＭＳ Ｐゴシック"/>
                <w:sz w:val="22"/>
              </w:rPr>
            </w:pPr>
            <w:r w:rsidRPr="00BC2152">
              <w:rPr>
                <w:rFonts w:ascii="ＭＳ Ｐゴシック" w:eastAsia="ＭＳ Ｐゴシック" w:hAnsi="ＭＳ Ｐゴシック" w:cs="Times New Roman" w:hint="eastAsia"/>
                <w:sz w:val="22"/>
              </w:rPr>
              <w:t>都市インフラの充実</w:t>
            </w:r>
          </w:p>
          <w:p w:rsidR="001C6AF7" w:rsidRPr="00480F56" w:rsidRDefault="001C6AF7" w:rsidP="00CE5006">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7D7F7B">
              <w:rPr>
                <w:rFonts w:ascii="ＭＳ Ｐゴシック" w:eastAsia="ＭＳ Ｐゴシック" w:hAnsi="ＭＳ Ｐゴシック" w:hint="eastAsia"/>
                <w:sz w:val="22"/>
              </w:rPr>
              <w:t>関西経済をけん引するまちづくり</w:t>
            </w:r>
            <w:r>
              <w:rPr>
                <w:rFonts w:ascii="ＭＳ Ｐゴシック" w:eastAsia="ＭＳ Ｐゴシック" w:hAnsi="ＭＳ Ｐゴシック" w:hint="eastAsia"/>
                <w:sz w:val="22"/>
              </w:rPr>
              <w:t>①</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6AF7" w:rsidRDefault="001C6AF7" w:rsidP="00CE5006">
            <w:pPr>
              <w:ind w:leftChars="301" w:left="632"/>
              <w:jc w:val="right"/>
              <w:rPr>
                <w:rFonts w:ascii="ＭＳ Ｐゴシック" w:eastAsia="ＭＳ Ｐゴシック" w:hAnsi="ＭＳ Ｐゴシック"/>
                <w:sz w:val="22"/>
              </w:rPr>
            </w:pPr>
            <w:r w:rsidRPr="00AB2AD2">
              <w:rPr>
                <w:rFonts w:ascii="ＭＳ Ｐゴシック" w:eastAsia="ＭＳ Ｐゴシック" w:hAnsi="ＭＳ Ｐゴシック" w:hint="eastAsia"/>
                <w:sz w:val="22"/>
              </w:rPr>
              <w:t xml:space="preserve">　</w:t>
            </w:r>
          </w:p>
          <w:p w:rsidR="001C6AF7" w:rsidRDefault="001C6AF7" w:rsidP="00CE5006">
            <w:pPr>
              <w:ind w:leftChars="301" w:left="632"/>
              <w:jc w:val="right"/>
              <w:rPr>
                <w:rFonts w:ascii="ＭＳ Ｐゴシック" w:eastAsia="ＭＳ Ｐゴシック" w:hAnsi="ＭＳ Ｐゴシック"/>
                <w:sz w:val="22"/>
              </w:rPr>
            </w:pPr>
          </w:p>
          <w:p w:rsidR="001C6AF7" w:rsidRDefault="001C6AF7" w:rsidP="00CE5006">
            <w:pPr>
              <w:ind w:leftChars="301" w:left="632"/>
              <w:jc w:val="right"/>
              <w:rPr>
                <w:rFonts w:ascii="ＭＳ Ｐゴシック" w:eastAsia="ＭＳ Ｐゴシック" w:hAnsi="ＭＳ Ｐゴシック"/>
                <w:sz w:val="22"/>
              </w:rPr>
            </w:pPr>
          </w:p>
          <w:p w:rsidR="001C6AF7" w:rsidRDefault="001C6AF7" w:rsidP="00CE5006">
            <w:pPr>
              <w:ind w:leftChars="301" w:left="632"/>
              <w:jc w:val="right"/>
              <w:rPr>
                <w:rFonts w:ascii="ＭＳ Ｐゴシック" w:eastAsia="ＭＳ Ｐゴシック" w:hAnsi="ＭＳ Ｐゴシック"/>
                <w:sz w:val="22"/>
              </w:rPr>
            </w:pPr>
          </w:p>
          <w:p w:rsidR="001C6AF7" w:rsidRDefault="001C6AF7" w:rsidP="00CE5006">
            <w:pPr>
              <w:ind w:leftChars="301" w:left="632"/>
              <w:jc w:val="right"/>
              <w:rPr>
                <w:rFonts w:ascii="ＭＳ Ｐゴシック" w:eastAsia="ＭＳ Ｐゴシック" w:hAnsi="ＭＳ Ｐゴシック"/>
                <w:sz w:val="22"/>
              </w:rPr>
            </w:pPr>
          </w:p>
          <w:p w:rsidR="00A971E4" w:rsidRDefault="00A971E4" w:rsidP="00CE5006">
            <w:pPr>
              <w:ind w:leftChars="301" w:left="632"/>
              <w:jc w:val="right"/>
              <w:rPr>
                <w:rFonts w:ascii="ＭＳ Ｐゴシック" w:eastAsia="ＭＳ Ｐゴシック" w:hAnsi="ＭＳ Ｐゴシック"/>
                <w:sz w:val="22"/>
              </w:rPr>
            </w:pPr>
          </w:p>
          <w:p w:rsidR="00A971E4" w:rsidRDefault="00A971E4" w:rsidP="00CE5006">
            <w:pPr>
              <w:ind w:leftChars="301" w:left="632"/>
              <w:jc w:val="right"/>
              <w:rPr>
                <w:rFonts w:ascii="ＭＳ Ｐゴシック" w:eastAsia="ＭＳ Ｐゴシック" w:hAnsi="ＭＳ Ｐゴシック"/>
                <w:sz w:val="22"/>
              </w:rPr>
            </w:pPr>
          </w:p>
          <w:p w:rsidR="001C6AF7" w:rsidRPr="00AB2AD2" w:rsidRDefault="001C6AF7" w:rsidP="00CE5006">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A971E4">
              <w:rPr>
                <w:rFonts w:ascii="ＭＳ Ｐゴシック" w:eastAsia="ＭＳ Ｐゴシック" w:hAnsi="ＭＳ Ｐゴシック" w:hint="eastAsia"/>
                <w:sz w:val="22"/>
              </w:rPr>
              <w:t>４５</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463C5ED7" wp14:editId="150F401D">
                <wp:extent cx="6818630" cy="7528956"/>
                <wp:effectExtent l="0" t="0" r="20320" b="15240"/>
                <wp:docPr id="6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528956"/>
                        </a:xfrm>
                        <a:prstGeom prst="rect">
                          <a:avLst/>
                        </a:prstGeom>
                        <a:solidFill>
                          <a:srgbClr val="FFFFFF"/>
                        </a:solidFill>
                        <a:ln w="9525">
                          <a:solidFill>
                            <a:srgbClr val="000000"/>
                          </a:solidFill>
                          <a:miter lim="800000"/>
                          <a:headEnd/>
                          <a:tailEnd/>
                        </a:ln>
                      </wps:spPr>
                      <wps:txbx>
                        <w:txbxContent>
                          <w:p w:rsidR="00556197" w:rsidRDefault="00556197" w:rsidP="00913697">
                            <w:pPr>
                              <w:ind w:left="440" w:hangingChars="200" w:hanging="440"/>
                              <w:rPr>
                                <w:sz w:val="22"/>
                              </w:rPr>
                            </w:pPr>
                            <w:r w:rsidRPr="0016003A">
                              <w:rPr>
                                <w:rFonts w:hint="eastAsia"/>
                                <w:sz w:val="22"/>
                              </w:rPr>
                              <w:t>☆</w:t>
                            </w:r>
                            <w:r>
                              <w:rPr>
                                <w:rFonts w:hint="eastAsia"/>
                                <w:sz w:val="22"/>
                              </w:rPr>
                              <w:t xml:space="preserve">　</w:t>
                            </w:r>
                            <w:r w:rsidRPr="0016003A">
                              <w:rPr>
                                <w:rFonts w:hint="eastAsia"/>
                                <w:sz w:val="22"/>
                              </w:rPr>
                              <w:t>都市基盤整備や</w:t>
                            </w:r>
                            <w:r w:rsidRPr="0016003A">
                              <w:rPr>
                                <w:sz w:val="22"/>
                              </w:rPr>
                              <w:t>まちづくり方針の</w:t>
                            </w:r>
                            <w:r w:rsidRPr="0016003A">
                              <w:rPr>
                                <w:rFonts w:hint="eastAsia"/>
                                <w:sz w:val="22"/>
                              </w:rPr>
                              <w:t>作成</w:t>
                            </w:r>
                            <w:r w:rsidRPr="0016003A">
                              <w:rPr>
                                <w:sz w:val="22"/>
                              </w:rPr>
                              <w:t>等</w:t>
                            </w:r>
                            <w:r w:rsidRPr="0016003A">
                              <w:rPr>
                                <w:rFonts w:hint="eastAsia"/>
                                <w:sz w:val="22"/>
                              </w:rPr>
                              <w:t>を推進し、国際競争力強化に資する拠点を形成</w:t>
                            </w:r>
                          </w:p>
                          <w:p w:rsidR="00556197" w:rsidRDefault="00556197" w:rsidP="00913697">
                            <w:pPr>
                              <w:ind w:left="361" w:hangingChars="164" w:hanging="361"/>
                              <w:rPr>
                                <w:sz w:val="22"/>
                              </w:rPr>
                            </w:pPr>
                            <w:r w:rsidRPr="0016003A">
                              <w:rPr>
                                <w:rFonts w:hint="eastAsia"/>
                                <w:sz w:val="22"/>
                              </w:rPr>
                              <w:t>○</w:t>
                            </w:r>
                            <w:r>
                              <w:rPr>
                                <w:rFonts w:hint="eastAsia"/>
                                <w:sz w:val="22"/>
                              </w:rPr>
                              <w:t xml:space="preserve">　新しい</w:t>
                            </w:r>
                            <w:r>
                              <w:rPr>
                                <w:sz w:val="22"/>
                              </w:rPr>
                              <w:t>まち</w:t>
                            </w:r>
                            <w:r>
                              <w:rPr>
                                <w:rFonts w:hint="eastAsia"/>
                                <w:sz w:val="22"/>
                              </w:rPr>
                              <w:t>づくり</w:t>
                            </w:r>
                            <w:r>
                              <w:rPr>
                                <w:sz w:val="22"/>
                              </w:rPr>
                              <w:t>のグランドデザイン</w:t>
                            </w:r>
                            <w:r w:rsidRPr="0016003A">
                              <w:rPr>
                                <w:sz w:val="22"/>
                              </w:rPr>
                              <w:t>の</w:t>
                            </w:r>
                            <w:r>
                              <w:rPr>
                                <w:rFonts w:hint="eastAsia"/>
                                <w:sz w:val="22"/>
                              </w:rPr>
                              <w:t>検討</w:t>
                            </w:r>
                          </w:p>
                          <w:p w:rsidR="00556197" w:rsidRPr="00D67DAA" w:rsidRDefault="00556197" w:rsidP="00F86D65">
                            <w:pPr>
                              <w:numPr>
                                <w:ilvl w:val="0"/>
                                <w:numId w:val="54"/>
                              </w:numPr>
                              <w:rPr>
                                <w:sz w:val="22"/>
                              </w:rPr>
                            </w:pPr>
                            <w:r>
                              <w:rPr>
                                <w:rFonts w:hint="eastAsia"/>
                                <w:sz w:val="22"/>
                              </w:rPr>
                              <w:t>新しい</w:t>
                            </w:r>
                            <w:r w:rsidRPr="009B2145">
                              <w:rPr>
                                <w:rFonts w:hint="eastAsia"/>
                                <w:sz w:val="22"/>
                              </w:rPr>
                              <w:t>大阪のまちづくりの</w:t>
                            </w:r>
                            <w:r>
                              <w:rPr>
                                <w:rFonts w:hint="eastAsia"/>
                                <w:sz w:val="22"/>
                              </w:rPr>
                              <w:t>姿を検討し、</w:t>
                            </w:r>
                            <w:r w:rsidRPr="009B2145">
                              <w:rPr>
                                <w:rFonts w:hint="eastAsia"/>
                                <w:sz w:val="22"/>
                              </w:rPr>
                              <w:t>グランド</w:t>
                            </w:r>
                            <w:r>
                              <w:rPr>
                                <w:rFonts w:hint="eastAsia"/>
                                <w:sz w:val="22"/>
                              </w:rPr>
                              <w:t>デザインを策定、国内外に発信することにより、さらなる大阪・関西の</w:t>
                            </w:r>
                            <w:r w:rsidRPr="009B2145">
                              <w:rPr>
                                <w:rFonts w:hint="eastAsia"/>
                                <w:sz w:val="22"/>
                              </w:rPr>
                              <w:t>発展</w:t>
                            </w:r>
                            <w:r>
                              <w:rPr>
                                <w:rFonts w:hint="eastAsia"/>
                                <w:sz w:val="22"/>
                              </w:rPr>
                              <w:t>につなげる</w:t>
                            </w:r>
                          </w:p>
                          <w:p w:rsidR="00556197" w:rsidRPr="00220C3A" w:rsidRDefault="00556197" w:rsidP="00913697">
                            <w:pPr>
                              <w:ind w:firstLineChars="100" w:firstLine="221"/>
                              <w:rPr>
                                <w:rFonts w:ascii="ＭＳ ゴシック" w:eastAsia="ＭＳ ゴシック" w:hAnsi="ＭＳ ゴシック"/>
                                <w:b/>
                                <w:color w:val="000000"/>
                                <w:sz w:val="22"/>
                              </w:rPr>
                            </w:pPr>
                            <w:r w:rsidRPr="0016003A">
                              <w:rPr>
                                <w:rFonts w:ascii="ＭＳ ゴシック" w:eastAsia="ＭＳ ゴシック" w:hAnsi="ＭＳ ゴシック" w:hint="eastAsia"/>
                                <w:b/>
                                <w:bCs/>
                                <w:sz w:val="22"/>
                              </w:rPr>
                              <w:t>■</w:t>
                            </w:r>
                            <w:r w:rsidRPr="00220C3A">
                              <w:rPr>
                                <w:rFonts w:ascii="ＭＳ ゴシック" w:eastAsia="ＭＳ ゴシック" w:hAnsi="ＭＳ ゴシック" w:hint="eastAsia"/>
                                <w:b/>
                                <w:bCs/>
                                <w:color w:val="000000"/>
                                <w:sz w:val="22"/>
                              </w:rPr>
                              <w:t xml:space="preserve">　新しい</w:t>
                            </w:r>
                            <w:r w:rsidRPr="00220C3A">
                              <w:rPr>
                                <w:rFonts w:ascii="ＭＳ ゴシック" w:eastAsia="ＭＳ ゴシック" w:hAnsi="ＭＳ ゴシック"/>
                                <w:b/>
                                <w:bCs/>
                                <w:color w:val="000000"/>
                                <w:sz w:val="22"/>
                              </w:rPr>
                              <w:t>まちづくりのグランド</w:t>
                            </w:r>
                            <w:r w:rsidRPr="00220C3A">
                              <w:rPr>
                                <w:rFonts w:ascii="ＭＳ ゴシック" w:eastAsia="ＭＳ ゴシック" w:hAnsi="ＭＳ ゴシック" w:hint="eastAsia"/>
                                <w:b/>
                                <w:bCs/>
                                <w:color w:val="000000"/>
                                <w:sz w:val="22"/>
                              </w:rPr>
                              <w:t>デザイン検討</w:t>
                            </w:r>
                            <w:r w:rsidRPr="00220C3A">
                              <w:rPr>
                                <w:rFonts w:ascii="ＭＳ ゴシック" w:eastAsia="ＭＳ ゴシック" w:hAnsi="ＭＳ ゴシック"/>
                                <w:b/>
                                <w:bCs/>
                                <w:color w:val="000000"/>
                                <w:sz w:val="22"/>
                              </w:rPr>
                              <w:t xml:space="preserve">調査　</w:t>
                            </w:r>
                            <w:r w:rsidRPr="00220C3A">
                              <w:rPr>
                                <w:rFonts w:ascii="ＭＳ ゴシック" w:eastAsia="ＭＳ ゴシック" w:hAnsi="ＭＳ ゴシック" w:hint="eastAsia"/>
                                <w:b/>
                                <w:color w:val="000000"/>
                                <w:sz w:val="22"/>
                              </w:rPr>
                              <w:t xml:space="preserve">③ </w:t>
                            </w:r>
                            <w:r w:rsidRPr="00220C3A">
                              <w:rPr>
                                <w:rFonts w:ascii="ＭＳ ゴシック" w:eastAsia="ＭＳ ゴシック" w:hAnsi="ＭＳ ゴシック" w:hint="eastAsia"/>
                                <w:b/>
                                <w:bCs/>
                                <w:color w:val="000000"/>
                                <w:sz w:val="22"/>
                              </w:rPr>
                              <w:t>２００</w:t>
                            </w:r>
                            <w:r w:rsidRPr="00220C3A">
                              <w:rPr>
                                <w:rFonts w:ascii="ＭＳ ゴシック" w:eastAsia="ＭＳ ゴシック" w:hAnsi="ＭＳ ゴシック"/>
                                <w:b/>
                                <w:bCs/>
                                <w:color w:val="000000"/>
                                <w:sz w:val="22"/>
                              </w:rPr>
                              <w:t>万円</w:t>
                            </w:r>
                            <w:r w:rsidRPr="00220C3A">
                              <w:rPr>
                                <w:rFonts w:ascii="ＭＳ ゴシック" w:eastAsia="ＭＳ ゴシック" w:hAnsi="ＭＳ ゴシック" w:hint="eastAsia"/>
                                <w:b/>
                                <w:bCs/>
                                <w:color w:val="000000"/>
                                <w:sz w:val="22"/>
                              </w:rPr>
                              <w:t xml:space="preserve">　</w:t>
                            </w:r>
                            <w:r w:rsidRPr="00167D07">
                              <w:rPr>
                                <w:rFonts w:ascii="ＭＳ ゴシック" w:eastAsia="ＭＳ ゴシック" w:hAnsi="ＭＳ ゴシック" w:hint="eastAsia"/>
                                <w:b/>
                                <w:bCs/>
                                <w:color w:val="000000"/>
                                <w:sz w:val="22"/>
                                <w:bdr w:val="single" w:sz="4" w:space="0" w:color="auto"/>
                                <w:shd w:val="pct15" w:color="auto" w:fill="FFFFFF"/>
                              </w:rPr>
                              <w:t>新規</w:t>
                            </w:r>
                          </w:p>
                          <w:p w:rsidR="00556197" w:rsidRDefault="00556197" w:rsidP="00F86D65">
                            <w:pPr>
                              <w:pStyle w:val="a3"/>
                              <w:numPr>
                                <w:ilvl w:val="0"/>
                                <w:numId w:val="53"/>
                              </w:numPr>
                              <w:ind w:leftChars="200" w:left="860" w:hangingChars="200" w:hanging="440"/>
                              <w:rPr>
                                <w:rFonts w:ascii="ＭＳ 明朝" w:hAnsi="ＭＳ 明朝"/>
                                <w:sz w:val="22"/>
                              </w:rPr>
                            </w:pPr>
                            <w:r w:rsidRPr="00220C3A">
                              <w:rPr>
                                <w:rFonts w:ascii="ＭＳ 明朝" w:hAnsi="ＭＳ 明朝" w:hint="eastAsia"/>
                                <w:sz w:val="22"/>
                              </w:rPr>
                              <w:t>「グランドデザイン・大阪」（平成24年６月）を策定した後の社会情勢の変化を踏まえ、</w:t>
                            </w:r>
                            <w:r>
                              <w:rPr>
                                <w:rFonts w:ascii="ＭＳ 明朝" w:hAnsi="ＭＳ 明朝" w:hint="eastAsia"/>
                                <w:sz w:val="22"/>
                              </w:rPr>
                              <w:t>大阪府、堺市と連携して</w:t>
                            </w:r>
                            <w:r w:rsidRPr="00220C3A">
                              <w:rPr>
                                <w:rFonts w:ascii="ＭＳ 明朝" w:hAnsi="ＭＳ 明朝" w:hint="eastAsia"/>
                                <w:sz w:val="22"/>
                              </w:rPr>
                              <w:t>2050年を目標年次とする新しい大阪のまちづくりの姿を検討</w:t>
                            </w:r>
                          </w:p>
                          <w:p w:rsidR="00556197" w:rsidRPr="00F00BAF" w:rsidRDefault="00556197" w:rsidP="00913697">
                            <w:pPr>
                              <w:pStyle w:val="a3"/>
                              <w:ind w:leftChars="0" w:left="869"/>
                              <w:rPr>
                                <w:rFonts w:ascii="ＭＳ 明朝" w:hAnsi="ＭＳ 明朝"/>
                                <w:sz w:val="22"/>
                              </w:rPr>
                            </w:pPr>
                            <w:r>
                              <w:rPr>
                                <w:rFonts w:ascii="ＭＳ 明朝" w:hAnsi="ＭＳ 明朝" w:hint="eastAsia"/>
                                <w:sz w:val="22"/>
                              </w:rPr>
                              <w:t>（令和４年度策定予定）</w:t>
                            </w:r>
                          </w:p>
                          <w:p w:rsidR="00556197" w:rsidRDefault="00556197" w:rsidP="00913697">
                            <w:pPr>
                              <w:ind w:left="361" w:hangingChars="164" w:hanging="361"/>
                              <w:rPr>
                                <w:sz w:val="22"/>
                              </w:rPr>
                            </w:pPr>
                          </w:p>
                          <w:p w:rsidR="00556197" w:rsidRPr="00156F0C" w:rsidRDefault="00556197" w:rsidP="00913697">
                            <w:pPr>
                              <w:ind w:left="361" w:hangingChars="164" w:hanging="361"/>
                              <w:rPr>
                                <w:sz w:val="22"/>
                              </w:rPr>
                            </w:pPr>
                            <w:r w:rsidRPr="00156F0C">
                              <w:rPr>
                                <w:rFonts w:hint="eastAsia"/>
                                <w:sz w:val="22"/>
                              </w:rPr>
                              <w:t xml:space="preserve">○　</w:t>
                            </w:r>
                            <w:r w:rsidRPr="00156F0C">
                              <w:rPr>
                                <w:sz w:val="22"/>
                              </w:rPr>
                              <w:t>うめきた</w:t>
                            </w:r>
                            <w:r w:rsidRPr="00156F0C">
                              <w:rPr>
                                <w:rFonts w:hint="eastAsia"/>
                                <w:sz w:val="22"/>
                              </w:rPr>
                              <w:t>２</w:t>
                            </w:r>
                            <w:r w:rsidRPr="00156F0C">
                              <w:rPr>
                                <w:sz w:val="22"/>
                              </w:rPr>
                              <w:t>期区域のまちづくり</w:t>
                            </w:r>
                          </w:p>
                          <w:p w:rsidR="00556197" w:rsidRPr="00C55B2F" w:rsidRDefault="00556197" w:rsidP="00913697">
                            <w:pPr>
                              <w:ind w:leftChars="100" w:left="650" w:hangingChars="200" w:hanging="440"/>
                              <w:rPr>
                                <w:rFonts w:ascii="ＭＳ 明朝" w:hAnsi="ＭＳ 明朝"/>
                                <w:color w:val="000000"/>
                                <w:sz w:val="22"/>
                              </w:rPr>
                            </w:pPr>
                            <w:r w:rsidRPr="00C55B2F">
                              <w:rPr>
                                <w:rFonts w:ascii="ＭＳ 明朝" w:hAnsi="ＭＳ 明朝" w:hint="eastAsia"/>
                                <w:color w:val="000000"/>
                                <w:sz w:val="22"/>
                              </w:rPr>
                              <w:t>◎　令和５</w:t>
                            </w:r>
                            <w:r w:rsidRPr="00C55B2F">
                              <w:rPr>
                                <w:rFonts w:ascii="ＭＳ 明朝" w:hAnsi="ＭＳ 明朝"/>
                                <w:color w:val="000000"/>
                                <w:sz w:val="22"/>
                              </w:rPr>
                              <w:t>年春に</w:t>
                            </w:r>
                            <w:r w:rsidRPr="00C55B2F">
                              <w:rPr>
                                <w:rFonts w:ascii="游明朝" w:hAnsi="游明朝" w:hint="eastAsia"/>
                                <w:color w:val="000000"/>
                                <w:sz w:val="22"/>
                              </w:rPr>
                              <w:t>ＪＲ</w:t>
                            </w:r>
                            <w:r w:rsidRPr="00C55B2F">
                              <w:rPr>
                                <w:rFonts w:ascii="ＭＳ 明朝" w:hAnsi="ＭＳ 明朝" w:hint="eastAsia"/>
                                <w:color w:val="000000"/>
                                <w:sz w:val="22"/>
                              </w:rPr>
                              <w:t>東海道線支線地下化切換・うめきた新駅開業、令和６</w:t>
                            </w:r>
                            <w:r w:rsidRPr="00C55B2F">
                              <w:rPr>
                                <w:rFonts w:ascii="ＭＳ 明朝" w:hAnsi="ＭＳ 明朝"/>
                                <w:color w:val="000000"/>
                                <w:sz w:val="22"/>
                              </w:rPr>
                              <w:t>年</w:t>
                            </w:r>
                            <w:r w:rsidRPr="00C55B2F">
                              <w:rPr>
                                <w:rFonts w:ascii="ＭＳ 明朝" w:hAnsi="ＭＳ 明朝" w:hint="eastAsia"/>
                                <w:color w:val="000000"/>
                                <w:sz w:val="22"/>
                              </w:rPr>
                              <w:t>度</w:t>
                            </w:r>
                            <w:r w:rsidRPr="00C55B2F">
                              <w:rPr>
                                <w:rFonts w:ascii="ＭＳ 明朝" w:hAnsi="ＭＳ 明朝"/>
                                <w:color w:val="000000"/>
                                <w:sz w:val="22"/>
                              </w:rPr>
                              <w:t>より</w:t>
                            </w:r>
                            <w:r w:rsidRPr="00C55B2F">
                              <w:rPr>
                                <w:rFonts w:ascii="ＭＳ 明朝" w:hAnsi="ＭＳ 明朝" w:hint="eastAsia"/>
                                <w:color w:val="000000"/>
                                <w:sz w:val="22"/>
                              </w:rPr>
                              <w:t>段階的</w:t>
                            </w:r>
                            <w:r w:rsidRPr="00C55B2F">
                              <w:rPr>
                                <w:rFonts w:ascii="ＭＳ 明朝" w:hAnsi="ＭＳ 明朝"/>
                                <w:color w:val="000000"/>
                                <w:sz w:val="22"/>
                              </w:rPr>
                              <w:t>に</w:t>
                            </w:r>
                            <w:r w:rsidRPr="00C55B2F">
                              <w:rPr>
                                <w:rFonts w:ascii="ＭＳ 明朝" w:hAnsi="ＭＳ 明朝" w:hint="eastAsia"/>
                                <w:color w:val="000000"/>
                                <w:sz w:val="22"/>
                              </w:rPr>
                              <w:t>まちびらき、令和９</w:t>
                            </w:r>
                            <w:r w:rsidRPr="00C55B2F">
                              <w:rPr>
                                <w:rFonts w:ascii="ＭＳ 明朝" w:hAnsi="ＭＳ 明朝"/>
                                <w:color w:val="000000"/>
                                <w:sz w:val="22"/>
                              </w:rPr>
                              <w:t>年春に基盤整備事業の全体完成を予定</w:t>
                            </w:r>
                          </w:p>
                          <w:p w:rsidR="00556197" w:rsidRPr="00C55B2F" w:rsidRDefault="00556197" w:rsidP="00913697">
                            <w:pPr>
                              <w:ind w:firstLineChars="100" w:firstLine="221"/>
                              <w:rPr>
                                <w:rFonts w:ascii="ＭＳ ゴシック" w:eastAsia="ＭＳ ゴシック" w:hAnsi="ＭＳ ゴシック"/>
                                <w:b/>
                                <w:color w:val="000000"/>
                                <w:sz w:val="22"/>
                              </w:rPr>
                            </w:pPr>
                            <w:r w:rsidRPr="00156F0C">
                              <w:rPr>
                                <w:rFonts w:ascii="ＭＳ ゴシック" w:eastAsia="ＭＳ ゴシック" w:hAnsi="ＭＳ ゴシック" w:hint="eastAsia"/>
                                <w:b/>
                                <w:bCs/>
                                <w:sz w:val="22"/>
                              </w:rPr>
                              <w:t>■</w:t>
                            </w:r>
                            <w:r w:rsidRPr="00C55B2F">
                              <w:rPr>
                                <w:rFonts w:ascii="ＭＳ ゴシック" w:eastAsia="ＭＳ ゴシック" w:hAnsi="ＭＳ ゴシック" w:hint="eastAsia"/>
                                <w:b/>
                                <w:bCs/>
                                <w:color w:val="000000"/>
                                <w:sz w:val="22"/>
                              </w:rPr>
                              <w:t xml:space="preserve">　うめきた新駅設置事業　</w:t>
                            </w:r>
                            <w:r w:rsidRPr="00C55B2F">
                              <w:rPr>
                                <w:rFonts w:ascii="ＭＳ ゴシック" w:eastAsia="ＭＳ ゴシック" w:hAnsi="ＭＳ ゴシック" w:hint="eastAsia"/>
                                <w:b/>
                                <w:color w:val="000000"/>
                                <w:sz w:val="22"/>
                              </w:rPr>
                              <w:t xml:space="preserve">③ </w:t>
                            </w:r>
                            <w:r w:rsidRPr="00C55B2F">
                              <w:rPr>
                                <w:rFonts w:ascii="ＭＳ ゴシック" w:eastAsia="ＭＳ ゴシック" w:hAnsi="ＭＳ ゴシック" w:hint="eastAsia"/>
                                <w:b/>
                                <w:bCs/>
                                <w:color w:val="000000"/>
                                <w:sz w:val="22"/>
                              </w:rPr>
                              <w:t>１６億</w:t>
                            </w:r>
                            <w:r w:rsidRPr="00C55B2F">
                              <w:rPr>
                                <w:rFonts w:ascii="ＭＳ ゴシック" w:eastAsia="ＭＳ ゴシック" w:hAnsi="ＭＳ ゴシック"/>
                                <w:b/>
                                <w:bCs/>
                                <w:color w:val="000000"/>
                                <w:sz w:val="22"/>
                              </w:rPr>
                              <w:t>円</w:t>
                            </w:r>
                            <w:r w:rsidRPr="00C55B2F">
                              <w:rPr>
                                <w:rFonts w:ascii="ＭＳ ゴシック" w:eastAsia="ＭＳ ゴシック" w:hAnsi="ＭＳ ゴシック" w:hint="eastAsia"/>
                                <w:b/>
                                <w:bCs/>
                                <w:color w:val="000000"/>
                                <w:sz w:val="22"/>
                              </w:rPr>
                              <w:t xml:space="preserve">　（</w:t>
                            </w:r>
                            <w:r w:rsidRPr="00C55B2F">
                              <w:rPr>
                                <w:rFonts w:ascii="ＭＳ ゴシック" w:eastAsia="ＭＳ ゴシック" w:hAnsi="ＭＳ ゴシック" w:hint="eastAsia"/>
                                <w:b/>
                                <w:color w:val="000000"/>
                                <w:sz w:val="22"/>
                              </w:rPr>
                              <w:t>②</w:t>
                            </w:r>
                            <w:r w:rsidRPr="00C55B2F">
                              <w:rPr>
                                <w:rFonts w:ascii="ＭＳ ゴシック" w:eastAsia="ＭＳ ゴシック" w:hAnsi="ＭＳ ゴシック"/>
                                <w:b/>
                                <w:color w:val="000000"/>
                                <w:sz w:val="22"/>
                              </w:rPr>
                              <w:t xml:space="preserve"> </w:t>
                            </w:r>
                            <w:r w:rsidRPr="00C55B2F">
                              <w:rPr>
                                <w:rFonts w:ascii="ＭＳ ゴシック" w:eastAsia="ＭＳ ゴシック" w:hAnsi="ＭＳ ゴシック" w:hint="eastAsia"/>
                                <w:b/>
                                <w:bCs/>
                                <w:color w:val="000000"/>
                                <w:sz w:val="22"/>
                              </w:rPr>
                              <w:t>１０億</w:t>
                            </w:r>
                            <w:r w:rsidRPr="00C55B2F">
                              <w:rPr>
                                <w:rFonts w:ascii="ＭＳ ゴシック" w:eastAsia="ＭＳ ゴシック" w:hAnsi="ＭＳ ゴシック"/>
                                <w:b/>
                                <w:bCs/>
                                <w:color w:val="000000"/>
                                <w:sz w:val="22"/>
                              </w:rPr>
                              <w:t>円</w:t>
                            </w:r>
                            <w:r w:rsidRPr="00C55B2F">
                              <w:rPr>
                                <w:rFonts w:ascii="ＭＳ ゴシック" w:eastAsia="ＭＳ ゴシック" w:hAnsi="ＭＳ ゴシック" w:hint="eastAsia"/>
                                <w:b/>
                                <w:bCs/>
                                <w:color w:val="000000"/>
                                <w:sz w:val="22"/>
                              </w:rPr>
                              <w:t>）</w:t>
                            </w:r>
                          </w:p>
                          <w:p w:rsidR="00556197" w:rsidRPr="009B1D26" w:rsidRDefault="00556197" w:rsidP="00913697">
                            <w:pPr>
                              <w:pStyle w:val="a3"/>
                              <w:numPr>
                                <w:ilvl w:val="0"/>
                                <w:numId w:val="1"/>
                              </w:numPr>
                              <w:ind w:leftChars="200" w:left="860" w:hangingChars="200" w:hanging="440"/>
                              <w:rPr>
                                <w:rFonts w:ascii="ＭＳ 明朝" w:hAnsi="ＭＳ 明朝"/>
                                <w:sz w:val="22"/>
                              </w:rPr>
                            </w:pPr>
                            <w:r w:rsidRPr="009B1D26">
                              <w:rPr>
                                <w:rFonts w:ascii="ＭＳ 明朝" w:eastAsia="ＭＳ 明朝" w:hAnsi="ＭＳ 明朝" w:hint="eastAsia"/>
                                <w:color w:val="000000"/>
                                <w:sz w:val="22"/>
                              </w:rPr>
                              <w:t>うめきた２</w:t>
                            </w:r>
                            <w:r w:rsidRPr="009B1D26">
                              <w:rPr>
                                <w:rFonts w:ascii="ＭＳ 明朝" w:eastAsia="ＭＳ 明朝" w:hAnsi="ＭＳ 明朝"/>
                                <w:color w:val="000000"/>
                                <w:sz w:val="22"/>
                              </w:rPr>
                              <w:t>期区域に新駅を設置</w:t>
                            </w:r>
                          </w:p>
                          <w:p w:rsidR="00556197" w:rsidRPr="009B1D26" w:rsidRDefault="00556197" w:rsidP="00913697">
                            <w:pPr>
                              <w:pStyle w:val="a3"/>
                              <w:numPr>
                                <w:ilvl w:val="0"/>
                                <w:numId w:val="1"/>
                              </w:numPr>
                              <w:ind w:leftChars="200" w:left="860" w:hangingChars="200" w:hanging="440"/>
                              <w:rPr>
                                <w:rFonts w:ascii="ＭＳ 明朝" w:hAnsi="ＭＳ 明朝"/>
                                <w:sz w:val="22"/>
                              </w:rPr>
                            </w:pPr>
                            <w:r w:rsidRPr="009B1D26">
                              <w:rPr>
                                <w:rFonts w:ascii="ＭＳ 明朝" w:eastAsia="ＭＳ 明朝" w:hAnsi="ＭＳ 明朝" w:hint="eastAsia"/>
                                <w:color w:val="000000"/>
                                <w:sz w:val="22"/>
                              </w:rPr>
                              <w:t>大阪駅を通過している「関空特急はるか」が停車することにより、関空アクセスの所要時間を短縮し、国際競争力を有する地域を形成</w:t>
                            </w:r>
                          </w:p>
                          <w:p w:rsidR="00556197" w:rsidRPr="009B1D26" w:rsidRDefault="00556197" w:rsidP="00913697">
                            <w:pPr>
                              <w:pStyle w:val="a3"/>
                              <w:numPr>
                                <w:ilvl w:val="0"/>
                                <w:numId w:val="1"/>
                              </w:numPr>
                              <w:ind w:leftChars="200" w:left="860" w:hangingChars="200" w:hanging="440"/>
                              <w:rPr>
                                <w:rFonts w:ascii="ＭＳ 明朝" w:hAnsi="ＭＳ 明朝"/>
                                <w:sz w:val="22"/>
                              </w:rPr>
                            </w:pPr>
                            <w:r w:rsidRPr="009B1D26">
                              <w:rPr>
                                <w:rFonts w:ascii="ＭＳ 明朝" w:eastAsia="ＭＳ 明朝" w:hAnsi="ＭＳ 明朝"/>
                                <w:color w:val="000000"/>
                                <w:sz w:val="22"/>
                              </w:rPr>
                              <w:t>令和</w:t>
                            </w:r>
                            <w:r w:rsidRPr="009B1D26">
                              <w:rPr>
                                <w:rFonts w:ascii="ＭＳ 明朝" w:eastAsia="ＭＳ 明朝" w:hAnsi="ＭＳ 明朝" w:hint="eastAsia"/>
                                <w:color w:val="000000"/>
                                <w:sz w:val="22"/>
                              </w:rPr>
                              <w:t>３年度は駅部にかかるトンネル構造物の本体</w:t>
                            </w:r>
                            <w:r w:rsidRPr="009B1D26">
                              <w:rPr>
                                <w:rFonts w:ascii="ＭＳ 明朝" w:eastAsia="ＭＳ 明朝" w:hAnsi="ＭＳ 明朝"/>
                                <w:color w:val="000000"/>
                                <w:sz w:val="22"/>
                              </w:rPr>
                              <w:t>工事</w:t>
                            </w:r>
                            <w:r w:rsidRPr="009B1D26">
                              <w:rPr>
                                <w:rFonts w:ascii="ＭＳ 明朝" w:eastAsia="ＭＳ 明朝" w:hAnsi="ＭＳ 明朝" w:hint="eastAsia"/>
                                <w:color w:val="000000"/>
                                <w:sz w:val="22"/>
                              </w:rPr>
                              <w:t>や</w:t>
                            </w:r>
                            <w:r w:rsidRPr="009B1D26">
                              <w:rPr>
                                <w:rFonts w:ascii="ＭＳ 明朝" w:eastAsia="ＭＳ 明朝" w:hAnsi="ＭＳ 明朝"/>
                                <w:color w:val="000000"/>
                                <w:sz w:val="22"/>
                              </w:rPr>
                              <w:t>、駅設備工事</w:t>
                            </w:r>
                            <w:r w:rsidRPr="009B1D26">
                              <w:rPr>
                                <w:rFonts w:ascii="ＭＳ 明朝" w:eastAsia="ＭＳ 明朝" w:hAnsi="ＭＳ 明朝" w:hint="eastAsia"/>
                                <w:color w:val="000000"/>
                                <w:sz w:val="22"/>
                              </w:rPr>
                              <w:t>等を実施</w:t>
                            </w:r>
                          </w:p>
                          <w:p w:rsidR="00556197" w:rsidRPr="007926F4" w:rsidRDefault="00556197" w:rsidP="00913697">
                            <w:pPr>
                              <w:pStyle w:val="a3"/>
                              <w:ind w:leftChars="0" w:left="360"/>
                              <w:rPr>
                                <w:rFonts w:ascii="ＭＳ 明朝" w:hAnsi="ＭＳ 明朝"/>
                                <w:color w:val="000000"/>
                                <w:sz w:val="22"/>
                              </w:rPr>
                            </w:pPr>
                            <w:r w:rsidRPr="00C93A91">
                              <w:rPr>
                                <w:rFonts w:ascii="ＭＳ 明朝" w:hAnsi="ＭＳ 明朝" w:hint="eastAsia"/>
                                <w:color w:val="000000"/>
                                <w:sz w:val="22"/>
                              </w:rPr>
                              <w:t>（参考）総事業費</w:t>
                            </w:r>
                            <w:r w:rsidRPr="00C93A91">
                              <w:rPr>
                                <w:rFonts w:ascii="ＭＳ 明朝" w:hAnsi="ＭＳ 明朝"/>
                                <w:color w:val="000000"/>
                                <w:sz w:val="22"/>
                              </w:rPr>
                              <w:t>150億円</w:t>
                            </w:r>
                          </w:p>
                          <w:p w:rsidR="00556197" w:rsidRPr="00156F0C" w:rsidRDefault="00556197" w:rsidP="00913697">
                            <w:pPr>
                              <w:ind w:firstLineChars="100" w:firstLine="221"/>
                              <w:rPr>
                                <w:rFonts w:ascii="ＭＳ ゴシック" w:eastAsia="ＭＳ ゴシック" w:hAnsi="ＭＳ ゴシック"/>
                                <w:b/>
                                <w:bCs/>
                                <w:sz w:val="22"/>
                              </w:rPr>
                            </w:pPr>
                            <w:r w:rsidRPr="00156F0C">
                              <w:rPr>
                                <w:rFonts w:ascii="ＭＳ ゴシック" w:eastAsia="ＭＳ ゴシック" w:hAnsi="ＭＳ ゴシック" w:hint="eastAsia"/>
                                <w:b/>
                                <w:bCs/>
                                <w:sz w:val="22"/>
                              </w:rPr>
                              <w:t xml:space="preserve">■　ＪＲ東海道線支線地下化事業　</w:t>
                            </w:r>
                            <w:r w:rsidRPr="00156F0C">
                              <w:rPr>
                                <w:rFonts w:ascii="ＭＳ ゴシック" w:eastAsia="ＭＳ ゴシック" w:hAnsi="ＭＳ ゴシック" w:hint="eastAsia"/>
                                <w:b/>
                                <w:sz w:val="22"/>
                              </w:rPr>
                              <w:t xml:space="preserve">③ </w:t>
                            </w:r>
                            <w:r w:rsidRPr="00156F0C">
                              <w:rPr>
                                <w:rFonts w:ascii="ＭＳ ゴシック" w:eastAsia="ＭＳ ゴシック" w:hAnsi="ＭＳ ゴシック" w:hint="eastAsia"/>
                                <w:b/>
                                <w:bCs/>
                                <w:sz w:val="22"/>
                              </w:rPr>
                              <w:t>５３億３，５</w:t>
                            </w:r>
                            <w:r w:rsidRPr="00156F0C">
                              <w:rPr>
                                <w:rFonts w:ascii="ＭＳ ゴシック" w:eastAsia="ＭＳ ゴシック" w:hAnsi="ＭＳ ゴシック"/>
                                <w:b/>
                                <w:bCs/>
                                <w:sz w:val="22"/>
                              </w:rPr>
                              <w:t>００</w:t>
                            </w:r>
                            <w:r w:rsidRPr="00156F0C">
                              <w:rPr>
                                <w:rFonts w:ascii="ＭＳ ゴシック" w:eastAsia="ＭＳ ゴシック" w:hAnsi="ＭＳ ゴシック" w:hint="eastAsia"/>
                                <w:b/>
                                <w:bCs/>
                                <w:sz w:val="22"/>
                              </w:rPr>
                              <w:t>万円　（</w:t>
                            </w:r>
                            <w:r w:rsidRPr="00156F0C">
                              <w:rPr>
                                <w:rFonts w:ascii="ＭＳ ゴシック" w:eastAsia="ＭＳ ゴシック" w:hAnsi="ＭＳ ゴシック" w:hint="eastAsia"/>
                                <w:b/>
                                <w:sz w:val="22"/>
                              </w:rPr>
                              <w:t xml:space="preserve">② </w:t>
                            </w:r>
                            <w:r>
                              <w:rPr>
                                <w:rFonts w:ascii="ＭＳ ゴシック" w:eastAsia="ＭＳ ゴシック" w:hAnsi="ＭＳ ゴシック" w:hint="eastAsia"/>
                                <w:b/>
                                <w:bCs/>
                                <w:sz w:val="22"/>
                              </w:rPr>
                              <w:t>６８</w:t>
                            </w:r>
                            <w:r w:rsidRPr="00156F0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156F0C">
                              <w:rPr>
                                <w:rFonts w:ascii="ＭＳ ゴシック" w:eastAsia="ＭＳ ゴシック" w:hAnsi="ＭＳ ゴシック" w:hint="eastAsia"/>
                                <w:b/>
                                <w:bCs/>
                                <w:sz w:val="22"/>
                              </w:rPr>
                              <w:t>万円）</w:t>
                            </w:r>
                          </w:p>
                          <w:p w:rsidR="00556197" w:rsidRPr="00C93A91"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C93A91">
                              <w:rPr>
                                <w:rFonts w:ascii="ＭＳ 明朝" w:hAnsi="ＭＳ 明朝" w:hint="eastAsia"/>
                                <w:sz w:val="22"/>
                              </w:rPr>
                              <w:t>うめきた地区西端の地上を走行するＪＲ東海道線支線を地下化（約</w:t>
                            </w:r>
                            <w:r w:rsidRPr="00C93A91">
                              <w:rPr>
                                <w:rFonts w:ascii="ＭＳ 明朝" w:hAnsi="ＭＳ 明朝"/>
                                <w:sz w:val="22"/>
                              </w:rPr>
                              <w:t>2.4</w:t>
                            </w:r>
                            <w:r w:rsidRPr="00C93A91">
                              <w:rPr>
                                <w:rFonts w:ascii="ＭＳ 明朝" w:hAnsi="ＭＳ 明朝" w:hint="eastAsia"/>
                                <w:sz w:val="22"/>
                              </w:rPr>
                              <w:t>㎞）</w:t>
                            </w:r>
                          </w:p>
                          <w:p w:rsidR="00556197" w:rsidRPr="00C93A91" w:rsidRDefault="00556197" w:rsidP="00913697">
                            <w:pPr>
                              <w:numPr>
                                <w:ilvl w:val="1"/>
                                <w:numId w:val="1"/>
                              </w:numPr>
                              <w:tabs>
                                <w:tab w:val="clear" w:pos="988"/>
                                <w:tab w:val="num" w:pos="840"/>
                              </w:tabs>
                              <w:ind w:leftChars="200" w:left="860" w:hangingChars="200" w:hanging="440"/>
                              <w:rPr>
                                <w:rFonts w:ascii="ＭＳ 明朝" w:hAnsi="ＭＳ 明朝"/>
                                <w:color w:val="000000"/>
                                <w:sz w:val="22"/>
                              </w:rPr>
                            </w:pPr>
                            <w:r w:rsidRPr="00C93A91">
                              <w:rPr>
                                <w:rFonts w:ascii="ＭＳ 明朝" w:hAnsi="ＭＳ 明朝" w:hint="eastAsia"/>
                                <w:color w:val="000000"/>
                                <w:sz w:val="22"/>
                              </w:rPr>
                              <w:t>鉄道により分断されていた市街地を一体化するとともに、都市内交通を円滑化</w:t>
                            </w:r>
                          </w:p>
                          <w:p w:rsidR="00556197" w:rsidRPr="00C93A91" w:rsidRDefault="00556197" w:rsidP="00913697">
                            <w:pPr>
                              <w:numPr>
                                <w:ilvl w:val="1"/>
                                <w:numId w:val="1"/>
                              </w:numPr>
                              <w:tabs>
                                <w:tab w:val="clear" w:pos="988"/>
                                <w:tab w:val="num" w:pos="840"/>
                              </w:tabs>
                              <w:ind w:leftChars="200" w:left="860" w:hangingChars="200" w:hanging="440"/>
                              <w:rPr>
                                <w:rFonts w:ascii="ＭＳ 明朝" w:hAnsi="ＭＳ 明朝"/>
                                <w:color w:val="000000"/>
                                <w:sz w:val="22"/>
                              </w:rPr>
                            </w:pPr>
                            <w:r w:rsidRPr="00C93A91">
                              <w:rPr>
                                <w:rFonts w:ascii="ＭＳ 明朝" w:hAnsi="ＭＳ 明朝"/>
                                <w:color w:val="000000"/>
                                <w:sz w:val="22"/>
                              </w:rPr>
                              <w:t>令和</w:t>
                            </w:r>
                            <w:r w:rsidRPr="00C93A91">
                              <w:rPr>
                                <w:rFonts w:ascii="ＭＳ 明朝" w:hAnsi="ＭＳ 明朝" w:hint="eastAsia"/>
                                <w:color w:val="000000"/>
                                <w:sz w:val="22"/>
                              </w:rPr>
                              <w:t>３年度は地下化区間にかかるトンネル構造物の本体</w:t>
                            </w:r>
                            <w:r w:rsidRPr="00C93A91">
                              <w:rPr>
                                <w:rFonts w:ascii="ＭＳ 明朝" w:hAnsi="ＭＳ 明朝"/>
                                <w:color w:val="000000"/>
                                <w:sz w:val="22"/>
                              </w:rPr>
                              <w:t>工事</w:t>
                            </w:r>
                            <w:r w:rsidRPr="00C93A91">
                              <w:rPr>
                                <w:rFonts w:ascii="ＭＳ 明朝" w:hAnsi="ＭＳ 明朝" w:hint="eastAsia"/>
                                <w:color w:val="000000"/>
                                <w:sz w:val="22"/>
                              </w:rPr>
                              <w:t>等を実施</w:t>
                            </w:r>
                          </w:p>
                          <w:p w:rsidR="00556197" w:rsidRPr="00C93A91" w:rsidRDefault="00556197" w:rsidP="00913697">
                            <w:pPr>
                              <w:ind w:left="420"/>
                              <w:rPr>
                                <w:rFonts w:ascii="ＭＳ 明朝" w:hAnsi="ＭＳ 明朝"/>
                                <w:color w:val="000000"/>
                                <w:sz w:val="22"/>
                              </w:rPr>
                            </w:pPr>
                            <w:r w:rsidRPr="00C93A91">
                              <w:rPr>
                                <w:rFonts w:ascii="ＭＳ 明朝" w:hAnsi="ＭＳ 明朝" w:hint="eastAsia"/>
                                <w:color w:val="000000"/>
                                <w:sz w:val="22"/>
                              </w:rPr>
                              <w:t>（参考）総事業費</w:t>
                            </w:r>
                            <w:r w:rsidRPr="00C93A91">
                              <w:rPr>
                                <w:rFonts w:ascii="ＭＳ 明朝" w:hAnsi="ＭＳ 明朝"/>
                                <w:color w:val="000000"/>
                                <w:sz w:val="22"/>
                              </w:rPr>
                              <w:t>540</w:t>
                            </w:r>
                            <w:r w:rsidRPr="00C93A91">
                              <w:rPr>
                                <w:rFonts w:ascii="ＭＳ 明朝" w:hAnsi="ＭＳ 明朝" w:hint="eastAsia"/>
                                <w:color w:val="000000"/>
                                <w:sz w:val="22"/>
                              </w:rPr>
                              <w:t>億円</w:t>
                            </w:r>
                          </w:p>
                          <w:p w:rsidR="00556197" w:rsidRPr="00C55B2F" w:rsidRDefault="00556197" w:rsidP="00F86D65">
                            <w:pPr>
                              <w:pStyle w:val="a3"/>
                              <w:numPr>
                                <w:ilvl w:val="0"/>
                                <w:numId w:val="51"/>
                              </w:numPr>
                              <w:tabs>
                                <w:tab w:val="left" w:pos="724"/>
                              </w:tabs>
                              <w:ind w:leftChars="0"/>
                              <w:rPr>
                                <w:rFonts w:ascii="ＭＳ ゴシック" w:eastAsia="ＭＳ ゴシック" w:hAnsi="ＭＳ ゴシック"/>
                                <w:b/>
                                <w:bCs/>
                                <w:color w:val="000000"/>
                                <w:sz w:val="22"/>
                              </w:rPr>
                            </w:pPr>
                            <w:r w:rsidRPr="00C55B2F">
                              <w:rPr>
                                <w:rFonts w:ascii="ＭＳ ゴシック" w:eastAsia="ＭＳ ゴシック" w:hAnsi="ＭＳ ゴシック"/>
                                <w:b/>
                                <w:bCs/>
                                <w:color w:val="000000"/>
                                <w:sz w:val="22"/>
                              </w:rPr>
                              <w:t xml:space="preserve"> </w:t>
                            </w:r>
                            <w:r w:rsidRPr="00C55B2F">
                              <w:rPr>
                                <w:rFonts w:ascii="ＭＳ ゴシック" w:eastAsia="ＭＳ ゴシック" w:hAnsi="ＭＳ ゴシック" w:hint="eastAsia"/>
                                <w:b/>
                                <w:bCs/>
                                <w:color w:val="000000"/>
                                <w:sz w:val="22"/>
                              </w:rPr>
                              <w:t xml:space="preserve">大深町地区防災公園街区整備事業　</w:t>
                            </w:r>
                            <w:r w:rsidRPr="00C55B2F">
                              <w:rPr>
                                <w:rFonts w:ascii="ＭＳ ゴシック" w:eastAsia="ＭＳ ゴシック" w:hAnsi="ＭＳ ゴシック" w:hint="eastAsia"/>
                                <w:b/>
                                <w:color w:val="000000"/>
                                <w:sz w:val="22"/>
                              </w:rPr>
                              <w:t xml:space="preserve">③ </w:t>
                            </w:r>
                            <w:r w:rsidRPr="00C55B2F">
                              <w:rPr>
                                <w:rFonts w:ascii="ＭＳ ゴシック" w:eastAsia="ＭＳ ゴシック" w:hAnsi="ＭＳ ゴシック" w:hint="eastAsia"/>
                                <w:b/>
                                <w:bCs/>
                                <w:color w:val="000000"/>
                                <w:sz w:val="22"/>
                              </w:rPr>
                              <w:t>２１</w:t>
                            </w:r>
                            <w:r w:rsidRPr="00C55B2F">
                              <w:rPr>
                                <w:rFonts w:ascii="ＭＳ ゴシック" w:eastAsia="ＭＳ ゴシック" w:hAnsi="ＭＳ ゴシック"/>
                                <w:b/>
                                <w:bCs/>
                                <w:color w:val="000000"/>
                                <w:sz w:val="22"/>
                              </w:rPr>
                              <w:t>億</w:t>
                            </w:r>
                            <w:r w:rsidRPr="00C55B2F">
                              <w:rPr>
                                <w:rFonts w:ascii="ＭＳ ゴシック" w:eastAsia="ＭＳ ゴシック" w:hAnsi="ＭＳ ゴシック" w:hint="eastAsia"/>
                                <w:b/>
                                <w:bCs/>
                                <w:color w:val="000000"/>
                                <w:sz w:val="22"/>
                              </w:rPr>
                              <w:t>８</w:t>
                            </w:r>
                            <w:r w:rsidRPr="00C55B2F">
                              <w:rPr>
                                <w:rFonts w:ascii="ＭＳ ゴシック" w:eastAsia="ＭＳ ゴシック" w:hAnsi="ＭＳ ゴシック"/>
                                <w:b/>
                                <w:bCs/>
                                <w:color w:val="000000"/>
                                <w:sz w:val="22"/>
                              </w:rPr>
                              <w:t>,</w:t>
                            </w:r>
                            <w:r>
                              <w:rPr>
                                <w:rFonts w:ascii="ＭＳ ゴシック" w:eastAsia="ＭＳ ゴシック" w:hAnsi="ＭＳ ゴシック" w:hint="eastAsia"/>
                                <w:b/>
                                <w:bCs/>
                                <w:color w:val="000000"/>
                                <w:sz w:val="22"/>
                              </w:rPr>
                              <w:t>２</w:t>
                            </w:r>
                            <w:r w:rsidRPr="00C55B2F">
                              <w:rPr>
                                <w:rFonts w:ascii="ＭＳ ゴシック" w:eastAsia="ＭＳ ゴシック" w:hAnsi="ＭＳ ゴシック"/>
                                <w:b/>
                                <w:bCs/>
                                <w:color w:val="000000"/>
                                <w:sz w:val="22"/>
                              </w:rPr>
                              <w:t xml:space="preserve">００万円　</w:t>
                            </w:r>
                            <w:r w:rsidRPr="00C55B2F">
                              <w:rPr>
                                <w:rFonts w:ascii="ＭＳ ゴシック" w:eastAsia="ＭＳ ゴシック" w:hAnsi="ＭＳ ゴシック" w:hint="eastAsia"/>
                                <w:b/>
                                <w:bCs/>
                                <w:color w:val="000000"/>
                                <w:sz w:val="22"/>
                              </w:rPr>
                              <w:t>（</w:t>
                            </w:r>
                            <w:r w:rsidRPr="00C55B2F">
                              <w:rPr>
                                <w:rFonts w:ascii="ＭＳ ゴシック" w:eastAsia="ＭＳ ゴシック" w:hAnsi="ＭＳ ゴシック" w:hint="eastAsia"/>
                                <w:b/>
                                <w:color w:val="000000"/>
                                <w:sz w:val="22"/>
                              </w:rPr>
                              <w:t xml:space="preserve">② </w:t>
                            </w:r>
                            <w:r w:rsidRPr="00C55B2F">
                              <w:rPr>
                                <w:rFonts w:ascii="ＭＳ ゴシック" w:eastAsia="ＭＳ ゴシック" w:hAnsi="ＭＳ ゴシック" w:hint="eastAsia"/>
                                <w:b/>
                                <w:bCs/>
                                <w:color w:val="000000"/>
                                <w:sz w:val="22"/>
                              </w:rPr>
                              <w:t>１７</w:t>
                            </w:r>
                            <w:r w:rsidRPr="00C55B2F">
                              <w:rPr>
                                <w:rFonts w:ascii="ＭＳ ゴシック" w:eastAsia="ＭＳ ゴシック" w:hAnsi="ＭＳ ゴシック"/>
                                <w:b/>
                                <w:bCs/>
                                <w:color w:val="000000"/>
                                <w:sz w:val="22"/>
                              </w:rPr>
                              <w:t>億</w:t>
                            </w:r>
                            <w:r w:rsidRPr="00C55B2F">
                              <w:rPr>
                                <w:rFonts w:ascii="ＭＳ ゴシック" w:eastAsia="ＭＳ ゴシック" w:hAnsi="ＭＳ ゴシック" w:hint="eastAsia"/>
                                <w:b/>
                                <w:bCs/>
                                <w:color w:val="000000"/>
                                <w:sz w:val="22"/>
                              </w:rPr>
                              <w:t>８</w:t>
                            </w:r>
                            <w:r w:rsidRPr="00C55B2F">
                              <w:rPr>
                                <w:rFonts w:ascii="ＭＳ ゴシック" w:eastAsia="ＭＳ ゴシック" w:hAnsi="ＭＳ ゴシック"/>
                                <w:b/>
                                <w:bCs/>
                                <w:color w:val="000000"/>
                                <w:sz w:val="22"/>
                              </w:rPr>
                              <w:t>,</w:t>
                            </w:r>
                            <w:r w:rsidRPr="00C55B2F">
                              <w:rPr>
                                <w:rFonts w:ascii="ＭＳ ゴシック" w:eastAsia="ＭＳ ゴシック" w:hAnsi="ＭＳ ゴシック" w:hint="eastAsia"/>
                                <w:b/>
                                <w:bCs/>
                                <w:color w:val="000000"/>
                                <w:sz w:val="22"/>
                              </w:rPr>
                              <w:t>５</w:t>
                            </w:r>
                            <w:r w:rsidRPr="00C55B2F">
                              <w:rPr>
                                <w:rFonts w:ascii="ＭＳ ゴシック" w:eastAsia="ＭＳ ゴシック" w:hAnsi="ＭＳ ゴシック"/>
                                <w:b/>
                                <w:bCs/>
                                <w:color w:val="000000"/>
                                <w:sz w:val="22"/>
                              </w:rPr>
                              <w:t>００万円</w:t>
                            </w:r>
                            <w:r w:rsidRPr="00C55B2F">
                              <w:rPr>
                                <w:rFonts w:ascii="ＭＳ ゴシック" w:eastAsia="ＭＳ ゴシック" w:hAnsi="ＭＳ ゴシック" w:hint="eastAsia"/>
                                <w:b/>
                                <w:bCs/>
                                <w:color w:val="000000"/>
                                <w:sz w:val="22"/>
                              </w:rPr>
                              <w:t xml:space="preserve">）　</w:t>
                            </w:r>
                          </w:p>
                          <w:p w:rsidR="00556197" w:rsidRPr="00C93A91" w:rsidRDefault="00556197" w:rsidP="00913697">
                            <w:pPr>
                              <w:numPr>
                                <w:ilvl w:val="1"/>
                                <w:numId w:val="1"/>
                              </w:numPr>
                              <w:tabs>
                                <w:tab w:val="clear" w:pos="988"/>
                                <w:tab w:val="num" w:pos="840"/>
                              </w:tabs>
                              <w:ind w:leftChars="200" w:left="860" w:hangingChars="200" w:hanging="440"/>
                              <w:rPr>
                                <w:rFonts w:ascii="ＭＳ 明朝" w:hAnsi="ＭＳ 明朝"/>
                                <w:color w:val="000000"/>
                                <w:sz w:val="22"/>
                              </w:rPr>
                            </w:pPr>
                            <w:r w:rsidRPr="00C93A91">
                              <w:rPr>
                                <w:rFonts w:ascii="ＭＳ 明朝" w:hAnsi="ＭＳ 明朝"/>
                                <w:color w:val="000000"/>
                                <w:sz w:val="22"/>
                              </w:rPr>
                              <w:t>令和</w:t>
                            </w:r>
                            <w:r w:rsidRPr="00C93A91">
                              <w:rPr>
                                <w:rFonts w:ascii="ＭＳ 明朝" w:hAnsi="ＭＳ 明朝" w:hint="eastAsia"/>
                                <w:color w:val="000000"/>
                                <w:sz w:val="22"/>
                              </w:rPr>
                              <w:t>３年度は用地取得等を実施</w:t>
                            </w:r>
                          </w:p>
                          <w:p w:rsidR="00556197" w:rsidRPr="00C93A91" w:rsidRDefault="00556197" w:rsidP="00913697">
                            <w:pPr>
                              <w:ind w:left="420"/>
                              <w:rPr>
                                <w:rFonts w:ascii="ＭＳ 明朝" w:hAnsi="ＭＳ 明朝"/>
                                <w:color w:val="000000"/>
                                <w:sz w:val="22"/>
                              </w:rPr>
                            </w:pPr>
                            <w:r w:rsidRPr="00C93A91">
                              <w:rPr>
                                <w:rFonts w:ascii="ＭＳ 明朝" w:hAnsi="ＭＳ 明朝" w:hint="eastAsia"/>
                                <w:color w:val="000000"/>
                                <w:sz w:val="22"/>
                              </w:rPr>
                              <w:t>（参考）総事業費</w:t>
                            </w:r>
                            <w:r w:rsidRPr="00C93A91">
                              <w:rPr>
                                <w:rFonts w:ascii="ＭＳ 明朝" w:hAnsi="ＭＳ 明朝"/>
                                <w:color w:val="000000"/>
                                <w:sz w:val="22"/>
                              </w:rPr>
                              <w:t>202</w:t>
                            </w:r>
                            <w:r w:rsidRPr="00C93A91">
                              <w:rPr>
                                <w:rFonts w:ascii="ＭＳ 明朝" w:hAnsi="ＭＳ 明朝" w:hint="eastAsia"/>
                                <w:color w:val="000000"/>
                                <w:sz w:val="22"/>
                              </w:rPr>
                              <w:t>億円</w:t>
                            </w:r>
                          </w:p>
                          <w:p w:rsidR="00556197" w:rsidRPr="00C93A91" w:rsidRDefault="00556197" w:rsidP="00F86D65">
                            <w:pPr>
                              <w:pStyle w:val="a3"/>
                              <w:numPr>
                                <w:ilvl w:val="0"/>
                                <w:numId w:val="52"/>
                              </w:numPr>
                              <w:ind w:leftChars="200" w:left="860" w:hangingChars="200" w:hanging="440"/>
                              <w:rPr>
                                <w:rFonts w:ascii="ＭＳ 明朝" w:hAnsi="ＭＳ 明朝"/>
                                <w:color w:val="000000"/>
                                <w:sz w:val="22"/>
                              </w:rPr>
                            </w:pPr>
                            <w:r w:rsidRPr="00C93A91">
                              <w:rPr>
                                <w:rFonts w:ascii="ＭＳ 明朝" w:hAnsi="ＭＳ 明朝"/>
                                <w:color w:val="000000"/>
                                <w:sz w:val="22"/>
                              </w:rPr>
                              <w:t>この</w:t>
                            </w:r>
                            <w:r w:rsidRPr="00C93A91">
                              <w:rPr>
                                <w:rFonts w:ascii="ＭＳ 明朝" w:hAnsi="ＭＳ 明朝" w:hint="eastAsia"/>
                                <w:color w:val="000000"/>
                                <w:sz w:val="22"/>
                              </w:rPr>
                              <w:t>他</w:t>
                            </w:r>
                            <w:r w:rsidRPr="00C93A91">
                              <w:rPr>
                                <w:rFonts w:ascii="ＭＳ 明朝" w:hAnsi="ＭＳ 明朝"/>
                                <w:color w:val="000000"/>
                                <w:sz w:val="22"/>
                              </w:rPr>
                              <w:t>、</w:t>
                            </w:r>
                            <w:r w:rsidRPr="00C93A91">
                              <w:rPr>
                                <w:rFonts w:ascii="ＭＳ 明朝" w:hAnsi="ＭＳ 明朝" w:hint="eastAsia"/>
                                <w:color w:val="000000"/>
                                <w:sz w:val="22"/>
                              </w:rPr>
                              <w:t>ＵＲ</w:t>
                            </w:r>
                            <w:r w:rsidRPr="00C93A91">
                              <w:rPr>
                                <w:rFonts w:ascii="ＭＳ 明朝" w:hAnsi="ＭＳ 明朝"/>
                                <w:color w:val="000000"/>
                                <w:sz w:val="22"/>
                              </w:rPr>
                              <w:t>都市機構</w:t>
                            </w:r>
                            <w:r w:rsidRPr="00C93A91">
                              <w:rPr>
                                <w:rFonts w:ascii="ＭＳ 明朝" w:hAnsi="ＭＳ 明朝" w:hint="eastAsia"/>
                                <w:color w:val="000000"/>
                                <w:sz w:val="22"/>
                              </w:rPr>
                              <w:t>が</w:t>
                            </w:r>
                            <w:r w:rsidRPr="00C93A91">
                              <w:rPr>
                                <w:rFonts w:ascii="ＭＳ 明朝" w:hAnsi="ＭＳ 明朝"/>
                                <w:color w:val="000000"/>
                                <w:sz w:val="22"/>
                              </w:rPr>
                              <w:t>大阪駅</w:t>
                            </w:r>
                            <w:r w:rsidRPr="00C93A91">
                              <w:rPr>
                                <w:rFonts w:ascii="ＭＳ 明朝" w:hAnsi="ＭＳ 明朝" w:hint="eastAsia"/>
                                <w:color w:val="000000"/>
                                <w:sz w:val="22"/>
                              </w:rPr>
                              <w:t>北大深西地区</w:t>
                            </w:r>
                            <w:r w:rsidRPr="00C93A91">
                              <w:rPr>
                                <w:rFonts w:ascii="ＭＳ 明朝" w:hAnsi="ＭＳ 明朝"/>
                                <w:color w:val="000000"/>
                                <w:sz w:val="22"/>
                              </w:rPr>
                              <w:t>土地区画整理事業</w:t>
                            </w:r>
                            <w:r w:rsidRPr="00C93A91">
                              <w:rPr>
                                <w:rFonts w:ascii="ＭＳ 明朝" w:hAnsi="ＭＳ 明朝" w:hint="eastAsia"/>
                                <w:color w:val="000000"/>
                                <w:sz w:val="22"/>
                              </w:rPr>
                              <w:t>を</w:t>
                            </w:r>
                            <w:r w:rsidRPr="00C93A91">
                              <w:rPr>
                                <w:rFonts w:ascii="ＭＳ 明朝" w:hAnsi="ＭＳ 明朝"/>
                                <w:color w:val="000000"/>
                                <w:sz w:val="22"/>
                              </w:rPr>
                              <w:t>実施</w:t>
                            </w:r>
                          </w:p>
                          <w:p w:rsidR="00556197" w:rsidRPr="00C55B2F" w:rsidRDefault="00556197" w:rsidP="00913697">
                            <w:pPr>
                              <w:pStyle w:val="a3"/>
                              <w:numPr>
                                <w:ilvl w:val="3"/>
                                <w:numId w:val="1"/>
                              </w:numPr>
                              <w:ind w:leftChars="300" w:left="960" w:hangingChars="150" w:hanging="330"/>
                              <w:rPr>
                                <w:rFonts w:ascii="游明朝" w:hAnsi="游明朝"/>
                                <w:color w:val="000000"/>
                                <w:sz w:val="22"/>
                              </w:rPr>
                            </w:pPr>
                            <w:r w:rsidRPr="00C93A91">
                              <w:rPr>
                                <w:rFonts w:ascii="ＭＳ 明朝" w:hAnsi="ＭＳ 明朝"/>
                                <w:color w:val="000000"/>
                                <w:sz w:val="22"/>
                              </w:rPr>
                              <w:t>令和</w:t>
                            </w:r>
                            <w:r w:rsidRPr="00C93A91">
                              <w:rPr>
                                <w:rFonts w:ascii="ＭＳ 明朝" w:hAnsi="ＭＳ 明朝" w:hint="eastAsia"/>
                                <w:color w:val="000000"/>
                                <w:sz w:val="22"/>
                              </w:rPr>
                              <w:t>３年度は</w:t>
                            </w:r>
                            <w:r w:rsidRPr="00C93A91">
                              <w:rPr>
                                <w:rFonts w:ascii="ＭＳ 明朝" w:hAnsi="ＭＳ 明朝"/>
                                <w:color w:val="000000"/>
                                <w:sz w:val="22"/>
                              </w:rPr>
                              <w:t>保留地処分金により</w:t>
                            </w:r>
                            <w:r w:rsidRPr="00C93A91">
                              <w:rPr>
                                <w:rFonts w:ascii="ＭＳ 明朝" w:hAnsi="ＭＳ 明朝" w:hint="eastAsia"/>
                                <w:color w:val="000000"/>
                                <w:sz w:val="22"/>
                              </w:rPr>
                              <w:t>都市計画道路の新規インフラ整備</w:t>
                            </w:r>
                            <w:r w:rsidRPr="00C93A91">
                              <w:rPr>
                                <w:rFonts w:ascii="ＭＳ 明朝" w:hAnsi="ＭＳ 明朝"/>
                                <w:color w:val="000000"/>
                                <w:sz w:val="22"/>
                              </w:rPr>
                              <w:t>等を実施</w:t>
                            </w:r>
                            <w:r w:rsidRPr="00C93A91">
                              <w:rPr>
                                <w:rFonts w:ascii="ＭＳ 明朝" w:hAnsi="ＭＳ 明朝" w:hint="eastAsia"/>
                                <w:color w:val="000000"/>
                                <w:sz w:val="22"/>
                              </w:rPr>
                              <w:t>（</w:t>
                            </w:r>
                            <w:r w:rsidRPr="00C93A91">
                              <w:rPr>
                                <w:rFonts w:ascii="ＭＳ 明朝" w:hAnsi="ＭＳ 明朝"/>
                                <w:color w:val="000000"/>
                                <w:sz w:val="22"/>
                              </w:rPr>
                              <w:t>本市予算計上なし</w:t>
                            </w:r>
                            <w:r w:rsidRPr="00C55B2F">
                              <w:rPr>
                                <w:rFonts w:ascii="游明朝" w:hAnsi="游明朝"/>
                                <w:color w:val="000000"/>
                                <w:sz w:val="22"/>
                              </w:rPr>
                              <w:t>）</w:t>
                            </w:r>
                          </w:p>
                          <w:p w:rsidR="00556197" w:rsidRPr="00C55B2F" w:rsidRDefault="00556197" w:rsidP="00F86D65">
                            <w:pPr>
                              <w:pStyle w:val="a3"/>
                              <w:numPr>
                                <w:ilvl w:val="0"/>
                                <w:numId w:val="51"/>
                              </w:numPr>
                              <w:ind w:leftChars="0"/>
                              <w:rPr>
                                <w:rFonts w:ascii="ＭＳ ゴシック" w:eastAsia="ＭＳ ゴシック" w:hAnsi="ＭＳ ゴシック"/>
                                <w:b/>
                                <w:color w:val="000000"/>
                                <w:sz w:val="22"/>
                              </w:rPr>
                            </w:pPr>
                            <w:r w:rsidRPr="00C55B2F">
                              <w:rPr>
                                <w:rFonts w:ascii="ＭＳ ゴシック" w:eastAsia="ＭＳ ゴシック" w:hAnsi="ＭＳ ゴシック" w:hint="eastAsia"/>
                                <w:b/>
                                <w:bCs/>
                                <w:color w:val="000000"/>
                                <w:sz w:val="22"/>
                              </w:rPr>
                              <w:t xml:space="preserve">うめきた２期みどりとイノベーションの融合拠点形成推進事業　</w:t>
                            </w:r>
                            <w:r w:rsidRPr="00C55B2F">
                              <w:rPr>
                                <w:rFonts w:ascii="ＭＳ ゴシック" w:eastAsia="ＭＳ ゴシック" w:hAnsi="ＭＳ ゴシック" w:hint="eastAsia"/>
                                <w:b/>
                                <w:color w:val="000000"/>
                                <w:sz w:val="22"/>
                              </w:rPr>
                              <w:t xml:space="preserve">③ </w:t>
                            </w:r>
                            <w:r w:rsidRPr="00C55B2F">
                              <w:rPr>
                                <w:rFonts w:ascii="ＭＳ ゴシック" w:eastAsia="ＭＳ ゴシック" w:hAnsi="ＭＳ ゴシック" w:hint="eastAsia"/>
                                <w:b/>
                                <w:bCs/>
                                <w:color w:val="000000"/>
                                <w:sz w:val="22"/>
                              </w:rPr>
                              <w:t>５００万円　（</w:t>
                            </w:r>
                            <w:r w:rsidRPr="00C55B2F">
                              <w:rPr>
                                <w:rFonts w:ascii="ＭＳ ゴシック" w:eastAsia="ＭＳ ゴシック" w:hAnsi="ＭＳ ゴシック" w:hint="eastAsia"/>
                                <w:b/>
                                <w:color w:val="000000"/>
                                <w:sz w:val="22"/>
                              </w:rPr>
                              <w:t>②</w:t>
                            </w:r>
                            <w:r w:rsidRPr="00C55B2F">
                              <w:rPr>
                                <w:rFonts w:ascii="ＭＳ ゴシック" w:eastAsia="ＭＳ ゴシック" w:hAnsi="ＭＳ ゴシック"/>
                                <w:b/>
                                <w:color w:val="000000"/>
                                <w:sz w:val="22"/>
                              </w:rPr>
                              <w:t xml:space="preserve"> </w:t>
                            </w:r>
                            <w:r w:rsidRPr="00C55B2F">
                              <w:rPr>
                                <w:rFonts w:ascii="ＭＳ ゴシック" w:eastAsia="ＭＳ ゴシック" w:hAnsi="ＭＳ ゴシック" w:hint="eastAsia"/>
                                <w:b/>
                                <w:bCs/>
                                <w:color w:val="000000"/>
                                <w:sz w:val="22"/>
                              </w:rPr>
                              <w:t>５００万円）</w:t>
                            </w:r>
                          </w:p>
                          <w:p w:rsidR="00556197" w:rsidRPr="00C55B2F" w:rsidRDefault="00556197" w:rsidP="00913697">
                            <w:pPr>
                              <w:numPr>
                                <w:ilvl w:val="1"/>
                                <w:numId w:val="1"/>
                              </w:numPr>
                              <w:ind w:leftChars="200" w:left="860" w:hangingChars="200" w:hanging="440"/>
                              <w:rPr>
                                <w:rFonts w:ascii="ＭＳ 明朝" w:hAnsi="ＭＳ 明朝"/>
                                <w:color w:val="000000"/>
                                <w:sz w:val="22"/>
                              </w:rPr>
                            </w:pPr>
                            <w:r w:rsidRPr="00C55B2F">
                              <w:rPr>
                                <w:rFonts w:ascii="ＭＳ 明朝" w:hAnsi="ＭＳ 明朝" w:hint="eastAsia"/>
                                <w:color w:val="000000"/>
                                <w:sz w:val="22"/>
                              </w:rPr>
                              <w:t>大阪府</w:t>
                            </w:r>
                            <w:r w:rsidRPr="00C55B2F">
                              <w:rPr>
                                <w:rFonts w:ascii="ＭＳ 明朝" w:hAnsi="ＭＳ 明朝"/>
                                <w:color w:val="000000"/>
                                <w:sz w:val="22"/>
                              </w:rPr>
                              <w:t>、</w:t>
                            </w:r>
                            <w:r w:rsidRPr="00C55B2F">
                              <w:rPr>
                                <w:rFonts w:ascii="ＭＳ 明朝" w:hAnsi="ＭＳ 明朝" w:hint="eastAsia"/>
                                <w:color w:val="000000"/>
                                <w:sz w:val="22"/>
                              </w:rPr>
                              <w:t>関経連、</w:t>
                            </w:r>
                            <w:r w:rsidRPr="00C55B2F">
                              <w:rPr>
                                <w:rFonts w:ascii="ＭＳ 明朝" w:hAnsi="ＭＳ 明朝"/>
                                <w:color w:val="000000"/>
                                <w:sz w:val="22"/>
                              </w:rPr>
                              <w:t>大商</w:t>
                            </w:r>
                            <w:r w:rsidRPr="00C55B2F">
                              <w:rPr>
                                <w:rFonts w:ascii="ＭＳ 明朝" w:hAnsi="ＭＳ 明朝" w:hint="eastAsia"/>
                                <w:color w:val="000000"/>
                                <w:sz w:val="22"/>
                              </w:rPr>
                              <w:t>、</w:t>
                            </w:r>
                            <w:r w:rsidRPr="00C55B2F">
                              <w:rPr>
                                <w:rFonts w:ascii="ＭＳ 明朝" w:hAnsi="ＭＳ 明朝"/>
                                <w:color w:val="000000"/>
                                <w:sz w:val="22"/>
                              </w:rPr>
                              <w:t>UR都市</w:t>
                            </w:r>
                            <w:r w:rsidRPr="00C55B2F">
                              <w:rPr>
                                <w:rFonts w:ascii="ＭＳ 明朝" w:hAnsi="ＭＳ 明朝" w:hint="eastAsia"/>
                                <w:color w:val="000000"/>
                                <w:sz w:val="22"/>
                              </w:rPr>
                              <w:t>機構、</w:t>
                            </w:r>
                            <w:r w:rsidRPr="00C55B2F">
                              <w:rPr>
                                <w:rFonts w:ascii="ＭＳ 明朝" w:hAnsi="ＭＳ 明朝"/>
                                <w:color w:val="000000"/>
                                <w:sz w:val="22"/>
                              </w:rPr>
                              <w:t>OSTEC、</w:t>
                            </w:r>
                            <w:r w:rsidRPr="00C55B2F">
                              <w:rPr>
                                <w:rFonts w:ascii="ＭＳ 明朝" w:hAnsi="ＭＳ 明朝" w:hint="eastAsia"/>
                                <w:color w:val="000000"/>
                                <w:sz w:val="22"/>
                              </w:rPr>
                              <w:t>２</w:t>
                            </w:r>
                            <w:r w:rsidRPr="00C55B2F">
                              <w:rPr>
                                <w:rFonts w:ascii="ＭＳ 明朝" w:hAnsi="ＭＳ 明朝"/>
                                <w:color w:val="000000"/>
                                <w:sz w:val="22"/>
                              </w:rPr>
                              <w:t>期開発</w:t>
                            </w:r>
                            <w:r w:rsidRPr="00C55B2F">
                              <w:rPr>
                                <w:rFonts w:ascii="ＭＳ 明朝" w:hAnsi="ＭＳ 明朝" w:hint="eastAsia"/>
                                <w:color w:val="000000"/>
                                <w:sz w:val="22"/>
                              </w:rPr>
                              <w:t>事業者</w:t>
                            </w:r>
                            <w:r w:rsidRPr="00C55B2F">
                              <w:rPr>
                                <w:rFonts w:ascii="ＭＳ 明朝" w:hAnsi="ＭＳ 明朝"/>
                                <w:color w:val="000000"/>
                                <w:sz w:val="22"/>
                              </w:rPr>
                              <w:t>など</w:t>
                            </w:r>
                            <w:r w:rsidRPr="00C55B2F">
                              <w:rPr>
                                <w:rFonts w:ascii="ＭＳ 明朝" w:hAnsi="ＭＳ 明朝" w:hint="eastAsia"/>
                                <w:color w:val="000000"/>
                                <w:sz w:val="22"/>
                              </w:rPr>
                              <w:t>と組織する</w:t>
                            </w:r>
                            <w:r w:rsidRPr="00C55B2F">
                              <w:rPr>
                                <w:rFonts w:ascii="ＭＳ 明朝" w:hAnsi="ＭＳ 明朝"/>
                                <w:color w:val="000000"/>
                                <w:sz w:val="22"/>
                              </w:rPr>
                              <w:t>「</w:t>
                            </w:r>
                            <w:r w:rsidRPr="00C55B2F">
                              <w:rPr>
                                <w:rFonts w:ascii="ＭＳ 明朝" w:hAnsi="ＭＳ 明朝" w:hint="eastAsia"/>
                                <w:color w:val="000000"/>
                                <w:sz w:val="22"/>
                              </w:rPr>
                              <w:t>みどりとイノベーションの融合拠点形成推進協議会</w:t>
                            </w:r>
                            <w:r w:rsidRPr="00C55B2F">
                              <w:rPr>
                                <w:rFonts w:ascii="ＭＳ 明朝" w:hAnsi="ＭＳ 明朝"/>
                                <w:color w:val="000000"/>
                                <w:sz w:val="22"/>
                              </w:rPr>
                              <w:t>」</w:t>
                            </w:r>
                            <w:r w:rsidRPr="00C55B2F">
                              <w:rPr>
                                <w:rFonts w:ascii="ＭＳ 明朝" w:hAnsi="ＭＳ 明朝" w:hint="eastAsia"/>
                                <w:color w:val="000000"/>
                                <w:sz w:val="22"/>
                              </w:rPr>
                              <w:t>において</w:t>
                            </w:r>
                            <w:r w:rsidRPr="00C55B2F">
                              <w:rPr>
                                <w:rFonts w:ascii="ＭＳ 明朝" w:hAnsi="ＭＳ 明朝"/>
                                <w:color w:val="000000"/>
                                <w:sz w:val="22"/>
                              </w:rPr>
                              <w:t>、</w:t>
                            </w:r>
                            <w:r>
                              <w:rPr>
                                <w:rFonts w:ascii="ＭＳ 明朝" w:hAnsi="ＭＳ 明朝" w:hint="eastAsia"/>
                                <w:color w:val="000000"/>
                                <w:sz w:val="22"/>
                              </w:rPr>
                              <w:t>令和</w:t>
                            </w:r>
                            <w:r>
                              <w:rPr>
                                <w:rFonts w:ascii="ＭＳ 明朝" w:hAnsi="ＭＳ 明朝"/>
                                <w:color w:val="000000"/>
                                <w:sz w:val="22"/>
                              </w:rPr>
                              <w:t>３年度中</w:t>
                            </w:r>
                            <w:r>
                              <w:rPr>
                                <w:rFonts w:ascii="ＭＳ 明朝" w:hAnsi="ＭＳ 明朝" w:hint="eastAsia"/>
                                <w:color w:val="000000"/>
                                <w:sz w:val="22"/>
                              </w:rPr>
                              <w:t>の</w:t>
                            </w:r>
                            <w:r w:rsidRPr="00C55B2F">
                              <w:rPr>
                                <w:rFonts w:ascii="ＭＳ 明朝" w:hAnsi="ＭＳ 明朝" w:hint="eastAsia"/>
                                <w:color w:val="000000"/>
                                <w:sz w:val="22"/>
                              </w:rPr>
                              <w:t>運営組織</w:t>
                            </w:r>
                            <w:r w:rsidRPr="00C55B2F">
                              <w:rPr>
                                <w:rFonts w:ascii="ＭＳ 明朝" w:hAnsi="ＭＳ 明朝"/>
                                <w:color w:val="000000"/>
                                <w:sz w:val="22"/>
                              </w:rPr>
                              <w:t>設立に</w:t>
                            </w:r>
                            <w:r w:rsidRPr="00C55B2F">
                              <w:rPr>
                                <w:rFonts w:ascii="ＭＳ 明朝" w:hAnsi="ＭＳ 明朝" w:hint="eastAsia"/>
                                <w:color w:val="000000"/>
                                <w:sz w:val="22"/>
                              </w:rPr>
                              <w:t>向けた活動やまちびらきに向けた先行的なイノベーション創出活動を</w:t>
                            </w:r>
                            <w:r w:rsidRPr="00C55B2F">
                              <w:rPr>
                                <w:rFonts w:ascii="ＭＳ 明朝" w:hAnsi="ＭＳ 明朝"/>
                                <w:color w:val="000000"/>
                                <w:sz w:val="22"/>
                              </w:rPr>
                              <w:t>実施</w:t>
                            </w:r>
                          </w:p>
                          <w:p w:rsidR="00556197" w:rsidRPr="00C55B2F" w:rsidRDefault="00556197" w:rsidP="00913697"/>
                          <w:p w:rsidR="00556197" w:rsidRPr="00167D07"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63C5ED7" id="_x0000_s1080" style="width:536.9pt;height:59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">
                <v:textbox inset="5.85pt,.7pt,5.85pt,.7pt">
                  <w:txbxContent>
                    <w:p w:rsidR="00556197" w:rsidRDefault="00556197" w:rsidP="00913697">
                      <w:pPr>
                        <w:ind w:left="440" w:hangingChars="200" w:hanging="440"/>
                        <w:rPr>
                          <w:sz w:val="22"/>
                        </w:rPr>
                      </w:pPr>
                      <w:r w:rsidRPr="0016003A">
                        <w:rPr>
                          <w:rFonts w:hint="eastAsia"/>
                          <w:sz w:val="22"/>
                        </w:rPr>
                        <w:t>☆</w:t>
                      </w:r>
                      <w:r>
                        <w:rPr>
                          <w:rFonts w:hint="eastAsia"/>
                          <w:sz w:val="22"/>
                        </w:rPr>
                        <w:t xml:space="preserve">　</w:t>
                      </w:r>
                      <w:r w:rsidRPr="0016003A">
                        <w:rPr>
                          <w:rFonts w:hint="eastAsia"/>
                          <w:sz w:val="22"/>
                        </w:rPr>
                        <w:t>都市基盤整備や</w:t>
                      </w:r>
                      <w:r w:rsidRPr="0016003A">
                        <w:rPr>
                          <w:sz w:val="22"/>
                        </w:rPr>
                        <w:t>まちづくり方針の</w:t>
                      </w:r>
                      <w:r w:rsidRPr="0016003A">
                        <w:rPr>
                          <w:rFonts w:hint="eastAsia"/>
                          <w:sz w:val="22"/>
                        </w:rPr>
                        <w:t>作成</w:t>
                      </w:r>
                      <w:r w:rsidRPr="0016003A">
                        <w:rPr>
                          <w:sz w:val="22"/>
                        </w:rPr>
                        <w:t>等</w:t>
                      </w:r>
                      <w:r w:rsidRPr="0016003A">
                        <w:rPr>
                          <w:rFonts w:hint="eastAsia"/>
                          <w:sz w:val="22"/>
                        </w:rPr>
                        <w:t>を推進し、国際競争力強化に資する拠点を形成</w:t>
                      </w:r>
                    </w:p>
                    <w:p w:rsidR="00556197" w:rsidRDefault="00556197" w:rsidP="00913697">
                      <w:pPr>
                        <w:ind w:left="361" w:hangingChars="164" w:hanging="361"/>
                        <w:rPr>
                          <w:sz w:val="22"/>
                        </w:rPr>
                      </w:pPr>
                      <w:r w:rsidRPr="0016003A">
                        <w:rPr>
                          <w:rFonts w:hint="eastAsia"/>
                          <w:sz w:val="22"/>
                        </w:rPr>
                        <w:t>○</w:t>
                      </w:r>
                      <w:r>
                        <w:rPr>
                          <w:rFonts w:hint="eastAsia"/>
                          <w:sz w:val="22"/>
                        </w:rPr>
                        <w:t xml:space="preserve">　新しい</w:t>
                      </w:r>
                      <w:r>
                        <w:rPr>
                          <w:sz w:val="22"/>
                        </w:rPr>
                        <w:t>まち</w:t>
                      </w:r>
                      <w:r>
                        <w:rPr>
                          <w:rFonts w:hint="eastAsia"/>
                          <w:sz w:val="22"/>
                        </w:rPr>
                        <w:t>づくり</w:t>
                      </w:r>
                      <w:r>
                        <w:rPr>
                          <w:sz w:val="22"/>
                        </w:rPr>
                        <w:t>のグランドデザイン</w:t>
                      </w:r>
                      <w:r w:rsidRPr="0016003A">
                        <w:rPr>
                          <w:sz w:val="22"/>
                        </w:rPr>
                        <w:t>の</w:t>
                      </w:r>
                      <w:r>
                        <w:rPr>
                          <w:rFonts w:hint="eastAsia"/>
                          <w:sz w:val="22"/>
                        </w:rPr>
                        <w:t>検討</w:t>
                      </w:r>
                    </w:p>
                    <w:p w:rsidR="00556197" w:rsidRPr="00D67DAA" w:rsidRDefault="00556197" w:rsidP="00F86D65">
                      <w:pPr>
                        <w:numPr>
                          <w:ilvl w:val="0"/>
                          <w:numId w:val="54"/>
                        </w:numPr>
                        <w:rPr>
                          <w:sz w:val="22"/>
                        </w:rPr>
                      </w:pPr>
                      <w:r>
                        <w:rPr>
                          <w:rFonts w:hint="eastAsia"/>
                          <w:sz w:val="22"/>
                        </w:rPr>
                        <w:t>新しい</w:t>
                      </w:r>
                      <w:r w:rsidRPr="009B2145">
                        <w:rPr>
                          <w:rFonts w:hint="eastAsia"/>
                          <w:sz w:val="22"/>
                        </w:rPr>
                        <w:t>大阪のまちづくりの</w:t>
                      </w:r>
                      <w:r>
                        <w:rPr>
                          <w:rFonts w:hint="eastAsia"/>
                          <w:sz w:val="22"/>
                        </w:rPr>
                        <w:t>姿を検討し、</w:t>
                      </w:r>
                      <w:r w:rsidRPr="009B2145">
                        <w:rPr>
                          <w:rFonts w:hint="eastAsia"/>
                          <w:sz w:val="22"/>
                        </w:rPr>
                        <w:t>グランド</w:t>
                      </w:r>
                      <w:r>
                        <w:rPr>
                          <w:rFonts w:hint="eastAsia"/>
                          <w:sz w:val="22"/>
                        </w:rPr>
                        <w:t>デザインを策定、国内外に発信することにより、さらなる大阪・関西の</w:t>
                      </w:r>
                      <w:r w:rsidRPr="009B2145">
                        <w:rPr>
                          <w:rFonts w:hint="eastAsia"/>
                          <w:sz w:val="22"/>
                        </w:rPr>
                        <w:t>発展</w:t>
                      </w:r>
                      <w:r>
                        <w:rPr>
                          <w:rFonts w:hint="eastAsia"/>
                          <w:sz w:val="22"/>
                        </w:rPr>
                        <w:t>につなげる</w:t>
                      </w:r>
                    </w:p>
                    <w:p w:rsidR="00556197" w:rsidRPr="00220C3A" w:rsidRDefault="00556197" w:rsidP="00913697">
                      <w:pPr>
                        <w:ind w:firstLineChars="100" w:firstLine="221"/>
                        <w:rPr>
                          <w:rFonts w:ascii="ＭＳ ゴシック" w:eastAsia="ＭＳ ゴシック" w:hAnsi="ＭＳ ゴシック"/>
                          <w:b/>
                          <w:color w:val="000000"/>
                          <w:sz w:val="22"/>
                        </w:rPr>
                      </w:pPr>
                      <w:r w:rsidRPr="0016003A">
                        <w:rPr>
                          <w:rFonts w:ascii="ＭＳ ゴシック" w:eastAsia="ＭＳ ゴシック" w:hAnsi="ＭＳ ゴシック" w:hint="eastAsia"/>
                          <w:b/>
                          <w:bCs/>
                          <w:sz w:val="22"/>
                        </w:rPr>
                        <w:t>■</w:t>
                      </w:r>
                      <w:r w:rsidRPr="00220C3A">
                        <w:rPr>
                          <w:rFonts w:ascii="ＭＳ ゴシック" w:eastAsia="ＭＳ ゴシック" w:hAnsi="ＭＳ ゴシック" w:hint="eastAsia"/>
                          <w:b/>
                          <w:bCs/>
                          <w:color w:val="000000"/>
                          <w:sz w:val="22"/>
                        </w:rPr>
                        <w:t xml:space="preserve">　新しい</w:t>
                      </w:r>
                      <w:r w:rsidRPr="00220C3A">
                        <w:rPr>
                          <w:rFonts w:ascii="ＭＳ ゴシック" w:eastAsia="ＭＳ ゴシック" w:hAnsi="ＭＳ ゴシック"/>
                          <w:b/>
                          <w:bCs/>
                          <w:color w:val="000000"/>
                          <w:sz w:val="22"/>
                        </w:rPr>
                        <w:t>まちづくりのグランド</w:t>
                      </w:r>
                      <w:r w:rsidRPr="00220C3A">
                        <w:rPr>
                          <w:rFonts w:ascii="ＭＳ ゴシック" w:eastAsia="ＭＳ ゴシック" w:hAnsi="ＭＳ ゴシック" w:hint="eastAsia"/>
                          <w:b/>
                          <w:bCs/>
                          <w:color w:val="000000"/>
                          <w:sz w:val="22"/>
                        </w:rPr>
                        <w:t>デザイン検討</w:t>
                      </w:r>
                      <w:r w:rsidRPr="00220C3A">
                        <w:rPr>
                          <w:rFonts w:ascii="ＭＳ ゴシック" w:eastAsia="ＭＳ ゴシック" w:hAnsi="ＭＳ ゴシック"/>
                          <w:b/>
                          <w:bCs/>
                          <w:color w:val="000000"/>
                          <w:sz w:val="22"/>
                        </w:rPr>
                        <w:t xml:space="preserve">調査　</w:t>
                      </w:r>
                      <w:r w:rsidRPr="00220C3A">
                        <w:rPr>
                          <w:rFonts w:ascii="ＭＳ ゴシック" w:eastAsia="ＭＳ ゴシック" w:hAnsi="ＭＳ ゴシック" w:hint="eastAsia"/>
                          <w:b/>
                          <w:color w:val="000000"/>
                          <w:sz w:val="22"/>
                        </w:rPr>
                        <w:t xml:space="preserve">③ </w:t>
                      </w:r>
                      <w:r w:rsidRPr="00220C3A">
                        <w:rPr>
                          <w:rFonts w:ascii="ＭＳ ゴシック" w:eastAsia="ＭＳ ゴシック" w:hAnsi="ＭＳ ゴシック" w:hint="eastAsia"/>
                          <w:b/>
                          <w:bCs/>
                          <w:color w:val="000000"/>
                          <w:sz w:val="22"/>
                        </w:rPr>
                        <w:t>２００</w:t>
                      </w:r>
                      <w:r w:rsidRPr="00220C3A">
                        <w:rPr>
                          <w:rFonts w:ascii="ＭＳ ゴシック" w:eastAsia="ＭＳ ゴシック" w:hAnsi="ＭＳ ゴシック"/>
                          <w:b/>
                          <w:bCs/>
                          <w:color w:val="000000"/>
                          <w:sz w:val="22"/>
                        </w:rPr>
                        <w:t>万円</w:t>
                      </w:r>
                      <w:r w:rsidRPr="00220C3A">
                        <w:rPr>
                          <w:rFonts w:ascii="ＭＳ ゴシック" w:eastAsia="ＭＳ ゴシック" w:hAnsi="ＭＳ ゴシック" w:hint="eastAsia"/>
                          <w:b/>
                          <w:bCs/>
                          <w:color w:val="000000"/>
                          <w:sz w:val="22"/>
                        </w:rPr>
                        <w:t xml:space="preserve">　</w:t>
                      </w:r>
                      <w:r w:rsidRPr="00167D07">
                        <w:rPr>
                          <w:rFonts w:ascii="ＭＳ ゴシック" w:eastAsia="ＭＳ ゴシック" w:hAnsi="ＭＳ ゴシック" w:hint="eastAsia"/>
                          <w:b/>
                          <w:bCs/>
                          <w:color w:val="000000"/>
                          <w:sz w:val="22"/>
                          <w:bdr w:val="single" w:sz="4" w:space="0" w:color="auto"/>
                          <w:shd w:val="pct15" w:color="auto" w:fill="FFFFFF"/>
                        </w:rPr>
                        <w:t>新規</w:t>
                      </w:r>
                    </w:p>
                    <w:p w:rsidR="00556197" w:rsidRDefault="00556197" w:rsidP="00F86D65">
                      <w:pPr>
                        <w:pStyle w:val="a3"/>
                        <w:numPr>
                          <w:ilvl w:val="0"/>
                          <w:numId w:val="53"/>
                        </w:numPr>
                        <w:ind w:leftChars="200" w:left="860" w:hangingChars="200" w:hanging="440"/>
                        <w:rPr>
                          <w:rFonts w:ascii="ＭＳ 明朝" w:hAnsi="ＭＳ 明朝"/>
                          <w:sz w:val="22"/>
                        </w:rPr>
                      </w:pPr>
                      <w:r w:rsidRPr="00220C3A">
                        <w:rPr>
                          <w:rFonts w:ascii="ＭＳ 明朝" w:hAnsi="ＭＳ 明朝" w:hint="eastAsia"/>
                          <w:sz w:val="22"/>
                        </w:rPr>
                        <w:t>「グランドデザイン・大阪」（平成24年６月）を策定した後の社会情勢の変化を踏まえ、</w:t>
                      </w:r>
                      <w:r>
                        <w:rPr>
                          <w:rFonts w:ascii="ＭＳ 明朝" w:hAnsi="ＭＳ 明朝" w:hint="eastAsia"/>
                          <w:sz w:val="22"/>
                        </w:rPr>
                        <w:t>大阪府、堺市と連携して</w:t>
                      </w:r>
                      <w:r w:rsidRPr="00220C3A">
                        <w:rPr>
                          <w:rFonts w:ascii="ＭＳ 明朝" w:hAnsi="ＭＳ 明朝" w:hint="eastAsia"/>
                          <w:sz w:val="22"/>
                        </w:rPr>
                        <w:t>2050年を目標年次とする新しい大阪のまちづくりの姿を検討</w:t>
                      </w:r>
                    </w:p>
                    <w:p w:rsidR="00556197" w:rsidRPr="00F00BAF" w:rsidRDefault="00556197" w:rsidP="00913697">
                      <w:pPr>
                        <w:pStyle w:val="a3"/>
                        <w:ind w:leftChars="0" w:left="869"/>
                        <w:rPr>
                          <w:rFonts w:ascii="ＭＳ 明朝" w:hAnsi="ＭＳ 明朝"/>
                          <w:sz w:val="22"/>
                        </w:rPr>
                      </w:pPr>
                      <w:r>
                        <w:rPr>
                          <w:rFonts w:ascii="ＭＳ 明朝" w:hAnsi="ＭＳ 明朝" w:hint="eastAsia"/>
                          <w:sz w:val="22"/>
                        </w:rPr>
                        <w:t>（令和４年度策定予定）</w:t>
                      </w:r>
                    </w:p>
                    <w:p w:rsidR="00556197" w:rsidRDefault="00556197" w:rsidP="00913697">
                      <w:pPr>
                        <w:ind w:left="361" w:hangingChars="164" w:hanging="361"/>
                        <w:rPr>
                          <w:sz w:val="22"/>
                        </w:rPr>
                      </w:pPr>
                    </w:p>
                    <w:p w:rsidR="00556197" w:rsidRPr="00156F0C" w:rsidRDefault="00556197" w:rsidP="00913697">
                      <w:pPr>
                        <w:ind w:left="361" w:hangingChars="164" w:hanging="361"/>
                        <w:rPr>
                          <w:sz w:val="22"/>
                        </w:rPr>
                      </w:pPr>
                      <w:r w:rsidRPr="00156F0C">
                        <w:rPr>
                          <w:rFonts w:hint="eastAsia"/>
                          <w:sz w:val="22"/>
                        </w:rPr>
                        <w:t xml:space="preserve">○　</w:t>
                      </w:r>
                      <w:r w:rsidRPr="00156F0C">
                        <w:rPr>
                          <w:sz w:val="22"/>
                        </w:rPr>
                        <w:t>うめきた</w:t>
                      </w:r>
                      <w:r w:rsidRPr="00156F0C">
                        <w:rPr>
                          <w:rFonts w:hint="eastAsia"/>
                          <w:sz w:val="22"/>
                        </w:rPr>
                        <w:t>２</w:t>
                      </w:r>
                      <w:r w:rsidRPr="00156F0C">
                        <w:rPr>
                          <w:sz w:val="22"/>
                        </w:rPr>
                        <w:t>期区域のまちづくり</w:t>
                      </w:r>
                    </w:p>
                    <w:p w:rsidR="00556197" w:rsidRPr="00C55B2F" w:rsidRDefault="00556197" w:rsidP="00913697">
                      <w:pPr>
                        <w:ind w:leftChars="100" w:left="650" w:hangingChars="200" w:hanging="440"/>
                        <w:rPr>
                          <w:rFonts w:ascii="ＭＳ 明朝" w:hAnsi="ＭＳ 明朝"/>
                          <w:color w:val="000000"/>
                          <w:sz w:val="22"/>
                        </w:rPr>
                      </w:pPr>
                      <w:r w:rsidRPr="00C55B2F">
                        <w:rPr>
                          <w:rFonts w:ascii="ＭＳ 明朝" w:hAnsi="ＭＳ 明朝" w:hint="eastAsia"/>
                          <w:color w:val="000000"/>
                          <w:sz w:val="22"/>
                        </w:rPr>
                        <w:t>◎　令和５</w:t>
                      </w:r>
                      <w:r w:rsidRPr="00C55B2F">
                        <w:rPr>
                          <w:rFonts w:ascii="ＭＳ 明朝" w:hAnsi="ＭＳ 明朝"/>
                          <w:color w:val="000000"/>
                          <w:sz w:val="22"/>
                        </w:rPr>
                        <w:t>年春に</w:t>
                      </w:r>
                      <w:r w:rsidRPr="00C55B2F">
                        <w:rPr>
                          <w:rFonts w:ascii="游明朝" w:hAnsi="游明朝" w:hint="eastAsia"/>
                          <w:color w:val="000000"/>
                          <w:sz w:val="22"/>
                        </w:rPr>
                        <w:t>ＪＲ</w:t>
                      </w:r>
                      <w:r w:rsidRPr="00C55B2F">
                        <w:rPr>
                          <w:rFonts w:ascii="ＭＳ 明朝" w:hAnsi="ＭＳ 明朝" w:hint="eastAsia"/>
                          <w:color w:val="000000"/>
                          <w:sz w:val="22"/>
                        </w:rPr>
                        <w:t>東海道線支線地下化切換・うめきた新駅開業、令和６</w:t>
                      </w:r>
                      <w:r w:rsidRPr="00C55B2F">
                        <w:rPr>
                          <w:rFonts w:ascii="ＭＳ 明朝" w:hAnsi="ＭＳ 明朝"/>
                          <w:color w:val="000000"/>
                          <w:sz w:val="22"/>
                        </w:rPr>
                        <w:t>年</w:t>
                      </w:r>
                      <w:r w:rsidRPr="00C55B2F">
                        <w:rPr>
                          <w:rFonts w:ascii="ＭＳ 明朝" w:hAnsi="ＭＳ 明朝" w:hint="eastAsia"/>
                          <w:color w:val="000000"/>
                          <w:sz w:val="22"/>
                        </w:rPr>
                        <w:t>度</w:t>
                      </w:r>
                      <w:r w:rsidRPr="00C55B2F">
                        <w:rPr>
                          <w:rFonts w:ascii="ＭＳ 明朝" w:hAnsi="ＭＳ 明朝"/>
                          <w:color w:val="000000"/>
                          <w:sz w:val="22"/>
                        </w:rPr>
                        <w:t>より</w:t>
                      </w:r>
                      <w:r w:rsidRPr="00C55B2F">
                        <w:rPr>
                          <w:rFonts w:ascii="ＭＳ 明朝" w:hAnsi="ＭＳ 明朝" w:hint="eastAsia"/>
                          <w:color w:val="000000"/>
                          <w:sz w:val="22"/>
                        </w:rPr>
                        <w:t>段階的</w:t>
                      </w:r>
                      <w:r w:rsidRPr="00C55B2F">
                        <w:rPr>
                          <w:rFonts w:ascii="ＭＳ 明朝" w:hAnsi="ＭＳ 明朝"/>
                          <w:color w:val="000000"/>
                          <w:sz w:val="22"/>
                        </w:rPr>
                        <w:t>に</w:t>
                      </w:r>
                      <w:r w:rsidRPr="00C55B2F">
                        <w:rPr>
                          <w:rFonts w:ascii="ＭＳ 明朝" w:hAnsi="ＭＳ 明朝" w:hint="eastAsia"/>
                          <w:color w:val="000000"/>
                          <w:sz w:val="22"/>
                        </w:rPr>
                        <w:t>まちびらき、令和９</w:t>
                      </w:r>
                      <w:r w:rsidRPr="00C55B2F">
                        <w:rPr>
                          <w:rFonts w:ascii="ＭＳ 明朝" w:hAnsi="ＭＳ 明朝"/>
                          <w:color w:val="000000"/>
                          <w:sz w:val="22"/>
                        </w:rPr>
                        <w:t>年春に基盤整備事業の全体完成を予定</w:t>
                      </w:r>
                    </w:p>
                    <w:p w:rsidR="00556197" w:rsidRPr="00C55B2F" w:rsidRDefault="00556197" w:rsidP="00913697">
                      <w:pPr>
                        <w:ind w:firstLineChars="100" w:firstLine="221"/>
                        <w:rPr>
                          <w:rFonts w:ascii="ＭＳ ゴシック" w:eastAsia="ＭＳ ゴシック" w:hAnsi="ＭＳ ゴシック"/>
                          <w:b/>
                          <w:color w:val="000000"/>
                          <w:sz w:val="22"/>
                        </w:rPr>
                      </w:pPr>
                      <w:r w:rsidRPr="00156F0C">
                        <w:rPr>
                          <w:rFonts w:ascii="ＭＳ ゴシック" w:eastAsia="ＭＳ ゴシック" w:hAnsi="ＭＳ ゴシック" w:hint="eastAsia"/>
                          <w:b/>
                          <w:bCs/>
                          <w:sz w:val="22"/>
                        </w:rPr>
                        <w:t>■</w:t>
                      </w:r>
                      <w:r w:rsidRPr="00C55B2F">
                        <w:rPr>
                          <w:rFonts w:ascii="ＭＳ ゴシック" w:eastAsia="ＭＳ ゴシック" w:hAnsi="ＭＳ ゴシック" w:hint="eastAsia"/>
                          <w:b/>
                          <w:bCs/>
                          <w:color w:val="000000"/>
                          <w:sz w:val="22"/>
                        </w:rPr>
                        <w:t xml:space="preserve">　うめきた新駅設置事業　</w:t>
                      </w:r>
                      <w:r w:rsidRPr="00C55B2F">
                        <w:rPr>
                          <w:rFonts w:ascii="ＭＳ ゴシック" w:eastAsia="ＭＳ ゴシック" w:hAnsi="ＭＳ ゴシック" w:hint="eastAsia"/>
                          <w:b/>
                          <w:color w:val="000000"/>
                          <w:sz w:val="22"/>
                        </w:rPr>
                        <w:t xml:space="preserve">③ </w:t>
                      </w:r>
                      <w:r w:rsidRPr="00C55B2F">
                        <w:rPr>
                          <w:rFonts w:ascii="ＭＳ ゴシック" w:eastAsia="ＭＳ ゴシック" w:hAnsi="ＭＳ ゴシック" w:hint="eastAsia"/>
                          <w:b/>
                          <w:bCs/>
                          <w:color w:val="000000"/>
                          <w:sz w:val="22"/>
                        </w:rPr>
                        <w:t>１６億</w:t>
                      </w:r>
                      <w:r w:rsidRPr="00C55B2F">
                        <w:rPr>
                          <w:rFonts w:ascii="ＭＳ ゴシック" w:eastAsia="ＭＳ ゴシック" w:hAnsi="ＭＳ ゴシック"/>
                          <w:b/>
                          <w:bCs/>
                          <w:color w:val="000000"/>
                          <w:sz w:val="22"/>
                        </w:rPr>
                        <w:t>円</w:t>
                      </w:r>
                      <w:r w:rsidRPr="00C55B2F">
                        <w:rPr>
                          <w:rFonts w:ascii="ＭＳ ゴシック" w:eastAsia="ＭＳ ゴシック" w:hAnsi="ＭＳ ゴシック" w:hint="eastAsia"/>
                          <w:b/>
                          <w:bCs/>
                          <w:color w:val="000000"/>
                          <w:sz w:val="22"/>
                        </w:rPr>
                        <w:t xml:space="preserve">　（</w:t>
                      </w:r>
                      <w:r w:rsidRPr="00C55B2F">
                        <w:rPr>
                          <w:rFonts w:ascii="ＭＳ ゴシック" w:eastAsia="ＭＳ ゴシック" w:hAnsi="ＭＳ ゴシック" w:hint="eastAsia"/>
                          <w:b/>
                          <w:color w:val="000000"/>
                          <w:sz w:val="22"/>
                        </w:rPr>
                        <w:t>②</w:t>
                      </w:r>
                      <w:r w:rsidRPr="00C55B2F">
                        <w:rPr>
                          <w:rFonts w:ascii="ＭＳ ゴシック" w:eastAsia="ＭＳ ゴシック" w:hAnsi="ＭＳ ゴシック"/>
                          <w:b/>
                          <w:color w:val="000000"/>
                          <w:sz w:val="22"/>
                        </w:rPr>
                        <w:t xml:space="preserve"> </w:t>
                      </w:r>
                      <w:r w:rsidRPr="00C55B2F">
                        <w:rPr>
                          <w:rFonts w:ascii="ＭＳ ゴシック" w:eastAsia="ＭＳ ゴシック" w:hAnsi="ＭＳ ゴシック" w:hint="eastAsia"/>
                          <w:b/>
                          <w:bCs/>
                          <w:color w:val="000000"/>
                          <w:sz w:val="22"/>
                        </w:rPr>
                        <w:t>１０億</w:t>
                      </w:r>
                      <w:r w:rsidRPr="00C55B2F">
                        <w:rPr>
                          <w:rFonts w:ascii="ＭＳ ゴシック" w:eastAsia="ＭＳ ゴシック" w:hAnsi="ＭＳ ゴシック"/>
                          <w:b/>
                          <w:bCs/>
                          <w:color w:val="000000"/>
                          <w:sz w:val="22"/>
                        </w:rPr>
                        <w:t>円</w:t>
                      </w:r>
                      <w:r w:rsidRPr="00C55B2F">
                        <w:rPr>
                          <w:rFonts w:ascii="ＭＳ ゴシック" w:eastAsia="ＭＳ ゴシック" w:hAnsi="ＭＳ ゴシック" w:hint="eastAsia"/>
                          <w:b/>
                          <w:bCs/>
                          <w:color w:val="000000"/>
                          <w:sz w:val="22"/>
                        </w:rPr>
                        <w:t>）</w:t>
                      </w:r>
                    </w:p>
                    <w:p w:rsidR="00556197" w:rsidRPr="009B1D26" w:rsidRDefault="00556197" w:rsidP="00913697">
                      <w:pPr>
                        <w:pStyle w:val="a3"/>
                        <w:numPr>
                          <w:ilvl w:val="0"/>
                          <w:numId w:val="1"/>
                        </w:numPr>
                        <w:ind w:leftChars="200" w:left="860" w:hangingChars="200" w:hanging="440"/>
                        <w:rPr>
                          <w:rFonts w:ascii="ＭＳ 明朝" w:hAnsi="ＭＳ 明朝"/>
                          <w:sz w:val="22"/>
                        </w:rPr>
                      </w:pPr>
                      <w:r w:rsidRPr="009B1D26">
                        <w:rPr>
                          <w:rFonts w:ascii="ＭＳ 明朝" w:eastAsia="ＭＳ 明朝" w:hAnsi="ＭＳ 明朝" w:hint="eastAsia"/>
                          <w:color w:val="000000"/>
                          <w:sz w:val="22"/>
                        </w:rPr>
                        <w:t>うめきた２</w:t>
                      </w:r>
                      <w:r w:rsidRPr="009B1D26">
                        <w:rPr>
                          <w:rFonts w:ascii="ＭＳ 明朝" w:eastAsia="ＭＳ 明朝" w:hAnsi="ＭＳ 明朝"/>
                          <w:color w:val="000000"/>
                          <w:sz w:val="22"/>
                        </w:rPr>
                        <w:t>期区域に新駅を設置</w:t>
                      </w:r>
                    </w:p>
                    <w:p w:rsidR="00556197" w:rsidRPr="009B1D26" w:rsidRDefault="00556197" w:rsidP="00913697">
                      <w:pPr>
                        <w:pStyle w:val="a3"/>
                        <w:numPr>
                          <w:ilvl w:val="0"/>
                          <w:numId w:val="1"/>
                        </w:numPr>
                        <w:ind w:leftChars="200" w:left="860" w:hangingChars="200" w:hanging="440"/>
                        <w:rPr>
                          <w:rFonts w:ascii="ＭＳ 明朝" w:hAnsi="ＭＳ 明朝"/>
                          <w:sz w:val="22"/>
                        </w:rPr>
                      </w:pPr>
                      <w:r w:rsidRPr="009B1D26">
                        <w:rPr>
                          <w:rFonts w:ascii="ＭＳ 明朝" w:eastAsia="ＭＳ 明朝" w:hAnsi="ＭＳ 明朝" w:hint="eastAsia"/>
                          <w:color w:val="000000"/>
                          <w:sz w:val="22"/>
                        </w:rPr>
                        <w:t>大阪駅を通過している「関空特急はるか」が停車することにより、関空アクセスの所要時間を短縮し、国際競争力を有する地域を形成</w:t>
                      </w:r>
                    </w:p>
                    <w:p w:rsidR="00556197" w:rsidRPr="009B1D26" w:rsidRDefault="00556197" w:rsidP="00913697">
                      <w:pPr>
                        <w:pStyle w:val="a3"/>
                        <w:numPr>
                          <w:ilvl w:val="0"/>
                          <w:numId w:val="1"/>
                        </w:numPr>
                        <w:ind w:leftChars="200" w:left="860" w:hangingChars="200" w:hanging="440"/>
                        <w:rPr>
                          <w:rFonts w:ascii="ＭＳ 明朝" w:hAnsi="ＭＳ 明朝"/>
                          <w:sz w:val="22"/>
                        </w:rPr>
                      </w:pPr>
                      <w:r w:rsidRPr="009B1D26">
                        <w:rPr>
                          <w:rFonts w:ascii="ＭＳ 明朝" w:eastAsia="ＭＳ 明朝" w:hAnsi="ＭＳ 明朝"/>
                          <w:color w:val="000000"/>
                          <w:sz w:val="22"/>
                        </w:rPr>
                        <w:t>令和</w:t>
                      </w:r>
                      <w:r w:rsidRPr="009B1D26">
                        <w:rPr>
                          <w:rFonts w:ascii="ＭＳ 明朝" w:eastAsia="ＭＳ 明朝" w:hAnsi="ＭＳ 明朝" w:hint="eastAsia"/>
                          <w:color w:val="000000"/>
                          <w:sz w:val="22"/>
                        </w:rPr>
                        <w:t>３年度は駅部にかかるトンネル構造物の本体</w:t>
                      </w:r>
                      <w:r w:rsidRPr="009B1D26">
                        <w:rPr>
                          <w:rFonts w:ascii="ＭＳ 明朝" w:eastAsia="ＭＳ 明朝" w:hAnsi="ＭＳ 明朝"/>
                          <w:color w:val="000000"/>
                          <w:sz w:val="22"/>
                        </w:rPr>
                        <w:t>工事</w:t>
                      </w:r>
                      <w:r w:rsidRPr="009B1D26">
                        <w:rPr>
                          <w:rFonts w:ascii="ＭＳ 明朝" w:eastAsia="ＭＳ 明朝" w:hAnsi="ＭＳ 明朝" w:hint="eastAsia"/>
                          <w:color w:val="000000"/>
                          <w:sz w:val="22"/>
                        </w:rPr>
                        <w:t>や</w:t>
                      </w:r>
                      <w:r w:rsidRPr="009B1D26">
                        <w:rPr>
                          <w:rFonts w:ascii="ＭＳ 明朝" w:eastAsia="ＭＳ 明朝" w:hAnsi="ＭＳ 明朝"/>
                          <w:color w:val="000000"/>
                          <w:sz w:val="22"/>
                        </w:rPr>
                        <w:t>、駅設備工事</w:t>
                      </w:r>
                      <w:r w:rsidRPr="009B1D26">
                        <w:rPr>
                          <w:rFonts w:ascii="ＭＳ 明朝" w:eastAsia="ＭＳ 明朝" w:hAnsi="ＭＳ 明朝" w:hint="eastAsia"/>
                          <w:color w:val="000000"/>
                          <w:sz w:val="22"/>
                        </w:rPr>
                        <w:t>等を実施</w:t>
                      </w:r>
                    </w:p>
                    <w:p w:rsidR="00556197" w:rsidRPr="007926F4" w:rsidRDefault="00556197" w:rsidP="00913697">
                      <w:pPr>
                        <w:pStyle w:val="a3"/>
                        <w:ind w:leftChars="0" w:left="360"/>
                        <w:rPr>
                          <w:rFonts w:ascii="ＭＳ 明朝" w:hAnsi="ＭＳ 明朝"/>
                          <w:color w:val="000000"/>
                          <w:sz w:val="22"/>
                        </w:rPr>
                      </w:pPr>
                      <w:r w:rsidRPr="00C93A91">
                        <w:rPr>
                          <w:rFonts w:ascii="ＭＳ 明朝" w:hAnsi="ＭＳ 明朝" w:hint="eastAsia"/>
                          <w:color w:val="000000"/>
                          <w:sz w:val="22"/>
                        </w:rPr>
                        <w:t>（参考）総事業費</w:t>
                      </w:r>
                      <w:r w:rsidRPr="00C93A91">
                        <w:rPr>
                          <w:rFonts w:ascii="ＭＳ 明朝" w:hAnsi="ＭＳ 明朝"/>
                          <w:color w:val="000000"/>
                          <w:sz w:val="22"/>
                        </w:rPr>
                        <w:t>150億円</w:t>
                      </w:r>
                    </w:p>
                    <w:p w:rsidR="00556197" w:rsidRPr="00156F0C" w:rsidRDefault="00556197" w:rsidP="00913697">
                      <w:pPr>
                        <w:ind w:firstLineChars="100" w:firstLine="221"/>
                        <w:rPr>
                          <w:rFonts w:ascii="ＭＳ ゴシック" w:eastAsia="ＭＳ ゴシック" w:hAnsi="ＭＳ ゴシック"/>
                          <w:b/>
                          <w:bCs/>
                          <w:sz w:val="22"/>
                        </w:rPr>
                      </w:pPr>
                      <w:r w:rsidRPr="00156F0C">
                        <w:rPr>
                          <w:rFonts w:ascii="ＭＳ ゴシック" w:eastAsia="ＭＳ ゴシック" w:hAnsi="ＭＳ ゴシック" w:hint="eastAsia"/>
                          <w:b/>
                          <w:bCs/>
                          <w:sz w:val="22"/>
                        </w:rPr>
                        <w:t xml:space="preserve">■　ＪＲ東海道線支線地下化事業　</w:t>
                      </w:r>
                      <w:r w:rsidRPr="00156F0C">
                        <w:rPr>
                          <w:rFonts w:ascii="ＭＳ ゴシック" w:eastAsia="ＭＳ ゴシック" w:hAnsi="ＭＳ ゴシック" w:hint="eastAsia"/>
                          <w:b/>
                          <w:sz w:val="22"/>
                        </w:rPr>
                        <w:t xml:space="preserve">③ </w:t>
                      </w:r>
                      <w:r w:rsidRPr="00156F0C">
                        <w:rPr>
                          <w:rFonts w:ascii="ＭＳ ゴシック" w:eastAsia="ＭＳ ゴシック" w:hAnsi="ＭＳ ゴシック" w:hint="eastAsia"/>
                          <w:b/>
                          <w:bCs/>
                          <w:sz w:val="22"/>
                        </w:rPr>
                        <w:t>５３億３，５</w:t>
                      </w:r>
                      <w:r w:rsidRPr="00156F0C">
                        <w:rPr>
                          <w:rFonts w:ascii="ＭＳ ゴシック" w:eastAsia="ＭＳ ゴシック" w:hAnsi="ＭＳ ゴシック"/>
                          <w:b/>
                          <w:bCs/>
                          <w:sz w:val="22"/>
                        </w:rPr>
                        <w:t>００</w:t>
                      </w:r>
                      <w:r w:rsidRPr="00156F0C">
                        <w:rPr>
                          <w:rFonts w:ascii="ＭＳ ゴシック" w:eastAsia="ＭＳ ゴシック" w:hAnsi="ＭＳ ゴシック" w:hint="eastAsia"/>
                          <w:b/>
                          <w:bCs/>
                          <w:sz w:val="22"/>
                        </w:rPr>
                        <w:t>万円　（</w:t>
                      </w:r>
                      <w:r w:rsidRPr="00156F0C">
                        <w:rPr>
                          <w:rFonts w:ascii="ＭＳ ゴシック" w:eastAsia="ＭＳ ゴシック" w:hAnsi="ＭＳ ゴシック" w:hint="eastAsia"/>
                          <w:b/>
                          <w:sz w:val="22"/>
                        </w:rPr>
                        <w:t xml:space="preserve">② </w:t>
                      </w:r>
                      <w:r>
                        <w:rPr>
                          <w:rFonts w:ascii="ＭＳ ゴシック" w:eastAsia="ＭＳ ゴシック" w:hAnsi="ＭＳ ゴシック" w:hint="eastAsia"/>
                          <w:b/>
                          <w:bCs/>
                          <w:sz w:val="22"/>
                        </w:rPr>
                        <w:t>６８</w:t>
                      </w:r>
                      <w:r w:rsidRPr="00156F0C">
                        <w:rPr>
                          <w:rFonts w:ascii="ＭＳ ゴシック" w:eastAsia="ＭＳ ゴシック" w:hAnsi="ＭＳ ゴシック" w:hint="eastAsia"/>
                          <w:b/>
                          <w:bCs/>
                          <w:sz w:val="22"/>
                        </w:rPr>
                        <w:t>億</w:t>
                      </w:r>
                      <w:r>
                        <w:rPr>
                          <w:rFonts w:ascii="ＭＳ ゴシック" w:eastAsia="ＭＳ ゴシック" w:hAnsi="ＭＳ ゴシック" w:hint="eastAsia"/>
                          <w:b/>
                          <w:bCs/>
                          <w:sz w:val="22"/>
                        </w:rPr>
                        <w:t>９，２００</w:t>
                      </w:r>
                      <w:r w:rsidRPr="00156F0C">
                        <w:rPr>
                          <w:rFonts w:ascii="ＭＳ ゴシック" w:eastAsia="ＭＳ ゴシック" w:hAnsi="ＭＳ ゴシック" w:hint="eastAsia"/>
                          <w:b/>
                          <w:bCs/>
                          <w:sz w:val="22"/>
                        </w:rPr>
                        <w:t>万円）</w:t>
                      </w:r>
                    </w:p>
                    <w:p w:rsidR="00556197" w:rsidRPr="00C93A91" w:rsidRDefault="00556197" w:rsidP="00913697">
                      <w:pPr>
                        <w:numPr>
                          <w:ilvl w:val="1"/>
                          <w:numId w:val="1"/>
                        </w:numPr>
                        <w:tabs>
                          <w:tab w:val="clear" w:pos="988"/>
                          <w:tab w:val="num" w:pos="840"/>
                        </w:tabs>
                        <w:ind w:leftChars="200" w:left="860" w:hangingChars="200" w:hanging="440"/>
                        <w:rPr>
                          <w:rFonts w:ascii="ＭＳ 明朝" w:hAnsi="ＭＳ 明朝"/>
                          <w:sz w:val="22"/>
                        </w:rPr>
                      </w:pPr>
                      <w:r w:rsidRPr="00C93A91">
                        <w:rPr>
                          <w:rFonts w:ascii="ＭＳ 明朝" w:hAnsi="ＭＳ 明朝" w:hint="eastAsia"/>
                          <w:sz w:val="22"/>
                        </w:rPr>
                        <w:t>うめきた地区西端の地上を走行するＪＲ東海道線支線を地下化（約</w:t>
                      </w:r>
                      <w:r w:rsidRPr="00C93A91">
                        <w:rPr>
                          <w:rFonts w:ascii="ＭＳ 明朝" w:hAnsi="ＭＳ 明朝"/>
                          <w:sz w:val="22"/>
                        </w:rPr>
                        <w:t>2.4</w:t>
                      </w:r>
                      <w:r w:rsidRPr="00C93A91">
                        <w:rPr>
                          <w:rFonts w:ascii="ＭＳ 明朝" w:hAnsi="ＭＳ 明朝" w:hint="eastAsia"/>
                          <w:sz w:val="22"/>
                        </w:rPr>
                        <w:t>㎞）</w:t>
                      </w:r>
                    </w:p>
                    <w:p w:rsidR="00556197" w:rsidRPr="00C93A91" w:rsidRDefault="00556197" w:rsidP="00913697">
                      <w:pPr>
                        <w:numPr>
                          <w:ilvl w:val="1"/>
                          <w:numId w:val="1"/>
                        </w:numPr>
                        <w:tabs>
                          <w:tab w:val="clear" w:pos="988"/>
                          <w:tab w:val="num" w:pos="840"/>
                        </w:tabs>
                        <w:ind w:leftChars="200" w:left="860" w:hangingChars="200" w:hanging="440"/>
                        <w:rPr>
                          <w:rFonts w:ascii="ＭＳ 明朝" w:hAnsi="ＭＳ 明朝"/>
                          <w:color w:val="000000"/>
                          <w:sz w:val="22"/>
                        </w:rPr>
                      </w:pPr>
                      <w:r w:rsidRPr="00C93A91">
                        <w:rPr>
                          <w:rFonts w:ascii="ＭＳ 明朝" w:hAnsi="ＭＳ 明朝" w:hint="eastAsia"/>
                          <w:color w:val="000000"/>
                          <w:sz w:val="22"/>
                        </w:rPr>
                        <w:t>鉄道により分断されていた市街地を一体化するとともに、都市内交通を円滑化</w:t>
                      </w:r>
                    </w:p>
                    <w:p w:rsidR="00556197" w:rsidRPr="00C93A91" w:rsidRDefault="00556197" w:rsidP="00913697">
                      <w:pPr>
                        <w:numPr>
                          <w:ilvl w:val="1"/>
                          <w:numId w:val="1"/>
                        </w:numPr>
                        <w:tabs>
                          <w:tab w:val="clear" w:pos="988"/>
                          <w:tab w:val="num" w:pos="840"/>
                        </w:tabs>
                        <w:ind w:leftChars="200" w:left="860" w:hangingChars="200" w:hanging="440"/>
                        <w:rPr>
                          <w:rFonts w:ascii="ＭＳ 明朝" w:hAnsi="ＭＳ 明朝"/>
                          <w:color w:val="000000"/>
                          <w:sz w:val="22"/>
                        </w:rPr>
                      </w:pPr>
                      <w:r w:rsidRPr="00C93A91">
                        <w:rPr>
                          <w:rFonts w:ascii="ＭＳ 明朝" w:hAnsi="ＭＳ 明朝"/>
                          <w:color w:val="000000"/>
                          <w:sz w:val="22"/>
                        </w:rPr>
                        <w:t>令和</w:t>
                      </w:r>
                      <w:r w:rsidRPr="00C93A91">
                        <w:rPr>
                          <w:rFonts w:ascii="ＭＳ 明朝" w:hAnsi="ＭＳ 明朝" w:hint="eastAsia"/>
                          <w:color w:val="000000"/>
                          <w:sz w:val="22"/>
                        </w:rPr>
                        <w:t>３年度は地下化区間にかかるトンネル構造物の本体</w:t>
                      </w:r>
                      <w:r w:rsidRPr="00C93A91">
                        <w:rPr>
                          <w:rFonts w:ascii="ＭＳ 明朝" w:hAnsi="ＭＳ 明朝"/>
                          <w:color w:val="000000"/>
                          <w:sz w:val="22"/>
                        </w:rPr>
                        <w:t>工事</w:t>
                      </w:r>
                      <w:r w:rsidRPr="00C93A91">
                        <w:rPr>
                          <w:rFonts w:ascii="ＭＳ 明朝" w:hAnsi="ＭＳ 明朝" w:hint="eastAsia"/>
                          <w:color w:val="000000"/>
                          <w:sz w:val="22"/>
                        </w:rPr>
                        <w:t>等を実施</w:t>
                      </w:r>
                    </w:p>
                    <w:p w:rsidR="00556197" w:rsidRPr="00C93A91" w:rsidRDefault="00556197" w:rsidP="00913697">
                      <w:pPr>
                        <w:ind w:left="420"/>
                        <w:rPr>
                          <w:rFonts w:ascii="ＭＳ 明朝" w:hAnsi="ＭＳ 明朝"/>
                          <w:color w:val="000000"/>
                          <w:sz w:val="22"/>
                        </w:rPr>
                      </w:pPr>
                      <w:r w:rsidRPr="00C93A91">
                        <w:rPr>
                          <w:rFonts w:ascii="ＭＳ 明朝" w:hAnsi="ＭＳ 明朝" w:hint="eastAsia"/>
                          <w:color w:val="000000"/>
                          <w:sz w:val="22"/>
                        </w:rPr>
                        <w:t>（参考）総事業費</w:t>
                      </w:r>
                      <w:r w:rsidRPr="00C93A91">
                        <w:rPr>
                          <w:rFonts w:ascii="ＭＳ 明朝" w:hAnsi="ＭＳ 明朝"/>
                          <w:color w:val="000000"/>
                          <w:sz w:val="22"/>
                        </w:rPr>
                        <w:t>540</w:t>
                      </w:r>
                      <w:r w:rsidRPr="00C93A91">
                        <w:rPr>
                          <w:rFonts w:ascii="ＭＳ 明朝" w:hAnsi="ＭＳ 明朝" w:hint="eastAsia"/>
                          <w:color w:val="000000"/>
                          <w:sz w:val="22"/>
                        </w:rPr>
                        <w:t>億円</w:t>
                      </w:r>
                    </w:p>
                    <w:p w:rsidR="00556197" w:rsidRPr="00C55B2F" w:rsidRDefault="00556197" w:rsidP="00F86D65">
                      <w:pPr>
                        <w:pStyle w:val="a3"/>
                        <w:numPr>
                          <w:ilvl w:val="0"/>
                          <w:numId w:val="51"/>
                        </w:numPr>
                        <w:tabs>
                          <w:tab w:val="left" w:pos="724"/>
                        </w:tabs>
                        <w:ind w:leftChars="0"/>
                        <w:rPr>
                          <w:rFonts w:ascii="ＭＳ ゴシック" w:eastAsia="ＭＳ ゴシック" w:hAnsi="ＭＳ ゴシック"/>
                          <w:b/>
                          <w:bCs/>
                          <w:color w:val="000000"/>
                          <w:sz w:val="22"/>
                        </w:rPr>
                      </w:pPr>
                      <w:r w:rsidRPr="00C55B2F">
                        <w:rPr>
                          <w:rFonts w:ascii="ＭＳ ゴシック" w:eastAsia="ＭＳ ゴシック" w:hAnsi="ＭＳ ゴシック"/>
                          <w:b/>
                          <w:bCs/>
                          <w:color w:val="000000"/>
                          <w:sz w:val="22"/>
                        </w:rPr>
                        <w:t xml:space="preserve"> </w:t>
                      </w:r>
                      <w:r w:rsidRPr="00C55B2F">
                        <w:rPr>
                          <w:rFonts w:ascii="ＭＳ ゴシック" w:eastAsia="ＭＳ ゴシック" w:hAnsi="ＭＳ ゴシック" w:hint="eastAsia"/>
                          <w:b/>
                          <w:bCs/>
                          <w:color w:val="000000"/>
                          <w:sz w:val="22"/>
                        </w:rPr>
                        <w:t xml:space="preserve">大深町地区防災公園街区整備事業　</w:t>
                      </w:r>
                      <w:r w:rsidRPr="00C55B2F">
                        <w:rPr>
                          <w:rFonts w:ascii="ＭＳ ゴシック" w:eastAsia="ＭＳ ゴシック" w:hAnsi="ＭＳ ゴシック" w:hint="eastAsia"/>
                          <w:b/>
                          <w:color w:val="000000"/>
                          <w:sz w:val="22"/>
                        </w:rPr>
                        <w:t xml:space="preserve">③ </w:t>
                      </w:r>
                      <w:r w:rsidRPr="00C55B2F">
                        <w:rPr>
                          <w:rFonts w:ascii="ＭＳ ゴシック" w:eastAsia="ＭＳ ゴシック" w:hAnsi="ＭＳ ゴシック" w:hint="eastAsia"/>
                          <w:b/>
                          <w:bCs/>
                          <w:color w:val="000000"/>
                          <w:sz w:val="22"/>
                        </w:rPr>
                        <w:t>２１</w:t>
                      </w:r>
                      <w:r w:rsidRPr="00C55B2F">
                        <w:rPr>
                          <w:rFonts w:ascii="ＭＳ ゴシック" w:eastAsia="ＭＳ ゴシック" w:hAnsi="ＭＳ ゴシック"/>
                          <w:b/>
                          <w:bCs/>
                          <w:color w:val="000000"/>
                          <w:sz w:val="22"/>
                        </w:rPr>
                        <w:t>億</w:t>
                      </w:r>
                      <w:r w:rsidRPr="00C55B2F">
                        <w:rPr>
                          <w:rFonts w:ascii="ＭＳ ゴシック" w:eastAsia="ＭＳ ゴシック" w:hAnsi="ＭＳ ゴシック" w:hint="eastAsia"/>
                          <w:b/>
                          <w:bCs/>
                          <w:color w:val="000000"/>
                          <w:sz w:val="22"/>
                        </w:rPr>
                        <w:t>８</w:t>
                      </w:r>
                      <w:r w:rsidRPr="00C55B2F">
                        <w:rPr>
                          <w:rFonts w:ascii="ＭＳ ゴシック" w:eastAsia="ＭＳ ゴシック" w:hAnsi="ＭＳ ゴシック"/>
                          <w:b/>
                          <w:bCs/>
                          <w:color w:val="000000"/>
                          <w:sz w:val="22"/>
                        </w:rPr>
                        <w:t>,</w:t>
                      </w:r>
                      <w:r>
                        <w:rPr>
                          <w:rFonts w:ascii="ＭＳ ゴシック" w:eastAsia="ＭＳ ゴシック" w:hAnsi="ＭＳ ゴシック" w:hint="eastAsia"/>
                          <w:b/>
                          <w:bCs/>
                          <w:color w:val="000000"/>
                          <w:sz w:val="22"/>
                        </w:rPr>
                        <w:t>２</w:t>
                      </w:r>
                      <w:r w:rsidRPr="00C55B2F">
                        <w:rPr>
                          <w:rFonts w:ascii="ＭＳ ゴシック" w:eastAsia="ＭＳ ゴシック" w:hAnsi="ＭＳ ゴシック"/>
                          <w:b/>
                          <w:bCs/>
                          <w:color w:val="000000"/>
                          <w:sz w:val="22"/>
                        </w:rPr>
                        <w:t xml:space="preserve">００万円　</w:t>
                      </w:r>
                      <w:r w:rsidRPr="00C55B2F">
                        <w:rPr>
                          <w:rFonts w:ascii="ＭＳ ゴシック" w:eastAsia="ＭＳ ゴシック" w:hAnsi="ＭＳ ゴシック" w:hint="eastAsia"/>
                          <w:b/>
                          <w:bCs/>
                          <w:color w:val="000000"/>
                          <w:sz w:val="22"/>
                        </w:rPr>
                        <w:t>（</w:t>
                      </w:r>
                      <w:r w:rsidRPr="00C55B2F">
                        <w:rPr>
                          <w:rFonts w:ascii="ＭＳ ゴシック" w:eastAsia="ＭＳ ゴシック" w:hAnsi="ＭＳ ゴシック" w:hint="eastAsia"/>
                          <w:b/>
                          <w:color w:val="000000"/>
                          <w:sz w:val="22"/>
                        </w:rPr>
                        <w:t xml:space="preserve">② </w:t>
                      </w:r>
                      <w:r w:rsidRPr="00C55B2F">
                        <w:rPr>
                          <w:rFonts w:ascii="ＭＳ ゴシック" w:eastAsia="ＭＳ ゴシック" w:hAnsi="ＭＳ ゴシック" w:hint="eastAsia"/>
                          <w:b/>
                          <w:bCs/>
                          <w:color w:val="000000"/>
                          <w:sz w:val="22"/>
                        </w:rPr>
                        <w:t>１７</w:t>
                      </w:r>
                      <w:r w:rsidRPr="00C55B2F">
                        <w:rPr>
                          <w:rFonts w:ascii="ＭＳ ゴシック" w:eastAsia="ＭＳ ゴシック" w:hAnsi="ＭＳ ゴシック"/>
                          <w:b/>
                          <w:bCs/>
                          <w:color w:val="000000"/>
                          <w:sz w:val="22"/>
                        </w:rPr>
                        <w:t>億</w:t>
                      </w:r>
                      <w:r w:rsidRPr="00C55B2F">
                        <w:rPr>
                          <w:rFonts w:ascii="ＭＳ ゴシック" w:eastAsia="ＭＳ ゴシック" w:hAnsi="ＭＳ ゴシック" w:hint="eastAsia"/>
                          <w:b/>
                          <w:bCs/>
                          <w:color w:val="000000"/>
                          <w:sz w:val="22"/>
                        </w:rPr>
                        <w:t>８</w:t>
                      </w:r>
                      <w:r w:rsidRPr="00C55B2F">
                        <w:rPr>
                          <w:rFonts w:ascii="ＭＳ ゴシック" w:eastAsia="ＭＳ ゴシック" w:hAnsi="ＭＳ ゴシック"/>
                          <w:b/>
                          <w:bCs/>
                          <w:color w:val="000000"/>
                          <w:sz w:val="22"/>
                        </w:rPr>
                        <w:t>,</w:t>
                      </w:r>
                      <w:r w:rsidRPr="00C55B2F">
                        <w:rPr>
                          <w:rFonts w:ascii="ＭＳ ゴシック" w:eastAsia="ＭＳ ゴシック" w:hAnsi="ＭＳ ゴシック" w:hint="eastAsia"/>
                          <w:b/>
                          <w:bCs/>
                          <w:color w:val="000000"/>
                          <w:sz w:val="22"/>
                        </w:rPr>
                        <w:t>５</w:t>
                      </w:r>
                      <w:r w:rsidRPr="00C55B2F">
                        <w:rPr>
                          <w:rFonts w:ascii="ＭＳ ゴシック" w:eastAsia="ＭＳ ゴシック" w:hAnsi="ＭＳ ゴシック"/>
                          <w:b/>
                          <w:bCs/>
                          <w:color w:val="000000"/>
                          <w:sz w:val="22"/>
                        </w:rPr>
                        <w:t>００万円</w:t>
                      </w:r>
                      <w:r w:rsidRPr="00C55B2F">
                        <w:rPr>
                          <w:rFonts w:ascii="ＭＳ ゴシック" w:eastAsia="ＭＳ ゴシック" w:hAnsi="ＭＳ ゴシック" w:hint="eastAsia"/>
                          <w:b/>
                          <w:bCs/>
                          <w:color w:val="000000"/>
                          <w:sz w:val="22"/>
                        </w:rPr>
                        <w:t xml:space="preserve">）　</w:t>
                      </w:r>
                    </w:p>
                    <w:p w:rsidR="00556197" w:rsidRPr="00C93A91" w:rsidRDefault="00556197" w:rsidP="00913697">
                      <w:pPr>
                        <w:numPr>
                          <w:ilvl w:val="1"/>
                          <w:numId w:val="1"/>
                        </w:numPr>
                        <w:tabs>
                          <w:tab w:val="clear" w:pos="988"/>
                          <w:tab w:val="num" w:pos="840"/>
                        </w:tabs>
                        <w:ind w:leftChars="200" w:left="860" w:hangingChars="200" w:hanging="440"/>
                        <w:rPr>
                          <w:rFonts w:ascii="ＭＳ 明朝" w:hAnsi="ＭＳ 明朝"/>
                          <w:color w:val="000000"/>
                          <w:sz w:val="22"/>
                        </w:rPr>
                      </w:pPr>
                      <w:r w:rsidRPr="00C93A91">
                        <w:rPr>
                          <w:rFonts w:ascii="ＭＳ 明朝" w:hAnsi="ＭＳ 明朝"/>
                          <w:color w:val="000000"/>
                          <w:sz w:val="22"/>
                        </w:rPr>
                        <w:t>令和</w:t>
                      </w:r>
                      <w:r w:rsidRPr="00C93A91">
                        <w:rPr>
                          <w:rFonts w:ascii="ＭＳ 明朝" w:hAnsi="ＭＳ 明朝" w:hint="eastAsia"/>
                          <w:color w:val="000000"/>
                          <w:sz w:val="22"/>
                        </w:rPr>
                        <w:t>３年度は用地取得等を実施</w:t>
                      </w:r>
                    </w:p>
                    <w:p w:rsidR="00556197" w:rsidRPr="00C93A91" w:rsidRDefault="00556197" w:rsidP="00913697">
                      <w:pPr>
                        <w:ind w:left="420"/>
                        <w:rPr>
                          <w:rFonts w:ascii="ＭＳ 明朝" w:hAnsi="ＭＳ 明朝"/>
                          <w:color w:val="000000"/>
                          <w:sz w:val="22"/>
                        </w:rPr>
                      </w:pPr>
                      <w:r w:rsidRPr="00C93A91">
                        <w:rPr>
                          <w:rFonts w:ascii="ＭＳ 明朝" w:hAnsi="ＭＳ 明朝" w:hint="eastAsia"/>
                          <w:color w:val="000000"/>
                          <w:sz w:val="22"/>
                        </w:rPr>
                        <w:t>（参考）総事業費</w:t>
                      </w:r>
                      <w:r w:rsidRPr="00C93A91">
                        <w:rPr>
                          <w:rFonts w:ascii="ＭＳ 明朝" w:hAnsi="ＭＳ 明朝"/>
                          <w:color w:val="000000"/>
                          <w:sz w:val="22"/>
                        </w:rPr>
                        <w:t>202</w:t>
                      </w:r>
                      <w:r w:rsidRPr="00C93A91">
                        <w:rPr>
                          <w:rFonts w:ascii="ＭＳ 明朝" w:hAnsi="ＭＳ 明朝" w:hint="eastAsia"/>
                          <w:color w:val="000000"/>
                          <w:sz w:val="22"/>
                        </w:rPr>
                        <w:t>億円</w:t>
                      </w:r>
                    </w:p>
                    <w:p w:rsidR="00556197" w:rsidRPr="00C93A91" w:rsidRDefault="00556197" w:rsidP="00F86D65">
                      <w:pPr>
                        <w:pStyle w:val="a3"/>
                        <w:numPr>
                          <w:ilvl w:val="0"/>
                          <w:numId w:val="52"/>
                        </w:numPr>
                        <w:ind w:leftChars="200" w:left="860" w:hangingChars="200" w:hanging="440"/>
                        <w:rPr>
                          <w:rFonts w:ascii="ＭＳ 明朝" w:hAnsi="ＭＳ 明朝"/>
                          <w:color w:val="000000"/>
                          <w:sz w:val="22"/>
                        </w:rPr>
                      </w:pPr>
                      <w:r w:rsidRPr="00C93A91">
                        <w:rPr>
                          <w:rFonts w:ascii="ＭＳ 明朝" w:hAnsi="ＭＳ 明朝"/>
                          <w:color w:val="000000"/>
                          <w:sz w:val="22"/>
                        </w:rPr>
                        <w:t>この</w:t>
                      </w:r>
                      <w:r w:rsidRPr="00C93A91">
                        <w:rPr>
                          <w:rFonts w:ascii="ＭＳ 明朝" w:hAnsi="ＭＳ 明朝" w:hint="eastAsia"/>
                          <w:color w:val="000000"/>
                          <w:sz w:val="22"/>
                        </w:rPr>
                        <w:t>他</w:t>
                      </w:r>
                      <w:r w:rsidRPr="00C93A91">
                        <w:rPr>
                          <w:rFonts w:ascii="ＭＳ 明朝" w:hAnsi="ＭＳ 明朝"/>
                          <w:color w:val="000000"/>
                          <w:sz w:val="22"/>
                        </w:rPr>
                        <w:t>、</w:t>
                      </w:r>
                      <w:r w:rsidRPr="00C93A91">
                        <w:rPr>
                          <w:rFonts w:ascii="ＭＳ 明朝" w:hAnsi="ＭＳ 明朝" w:hint="eastAsia"/>
                          <w:color w:val="000000"/>
                          <w:sz w:val="22"/>
                        </w:rPr>
                        <w:t>ＵＲ</w:t>
                      </w:r>
                      <w:r w:rsidRPr="00C93A91">
                        <w:rPr>
                          <w:rFonts w:ascii="ＭＳ 明朝" w:hAnsi="ＭＳ 明朝"/>
                          <w:color w:val="000000"/>
                          <w:sz w:val="22"/>
                        </w:rPr>
                        <w:t>都市機構</w:t>
                      </w:r>
                      <w:r w:rsidRPr="00C93A91">
                        <w:rPr>
                          <w:rFonts w:ascii="ＭＳ 明朝" w:hAnsi="ＭＳ 明朝" w:hint="eastAsia"/>
                          <w:color w:val="000000"/>
                          <w:sz w:val="22"/>
                        </w:rPr>
                        <w:t>が</w:t>
                      </w:r>
                      <w:r w:rsidRPr="00C93A91">
                        <w:rPr>
                          <w:rFonts w:ascii="ＭＳ 明朝" w:hAnsi="ＭＳ 明朝"/>
                          <w:color w:val="000000"/>
                          <w:sz w:val="22"/>
                        </w:rPr>
                        <w:t>大阪駅</w:t>
                      </w:r>
                      <w:r w:rsidRPr="00C93A91">
                        <w:rPr>
                          <w:rFonts w:ascii="ＭＳ 明朝" w:hAnsi="ＭＳ 明朝" w:hint="eastAsia"/>
                          <w:color w:val="000000"/>
                          <w:sz w:val="22"/>
                        </w:rPr>
                        <w:t>北大深西地区</w:t>
                      </w:r>
                      <w:r w:rsidRPr="00C93A91">
                        <w:rPr>
                          <w:rFonts w:ascii="ＭＳ 明朝" w:hAnsi="ＭＳ 明朝"/>
                          <w:color w:val="000000"/>
                          <w:sz w:val="22"/>
                        </w:rPr>
                        <w:t>土地区画整理事業</w:t>
                      </w:r>
                      <w:r w:rsidRPr="00C93A91">
                        <w:rPr>
                          <w:rFonts w:ascii="ＭＳ 明朝" w:hAnsi="ＭＳ 明朝" w:hint="eastAsia"/>
                          <w:color w:val="000000"/>
                          <w:sz w:val="22"/>
                        </w:rPr>
                        <w:t>を</w:t>
                      </w:r>
                      <w:r w:rsidRPr="00C93A91">
                        <w:rPr>
                          <w:rFonts w:ascii="ＭＳ 明朝" w:hAnsi="ＭＳ 明朝"/>
                          <w:color w:val="000000"/>
                          <w:sz w:val="22"/>
                        </w:rPr>
                        <w:t>実施</w:t>
                      </w:r>
                    </w:p>
                    <w:p w:rsidR="00556197" w:rsidRPr="00C55B2F" w:rsidRDefault="00556197" w:rsidP="00913697">
                      <w:pPr>
                        <w:pStyle w:val="a3"/>
                        <w:numPr>
                          <w:ilvl w:val="3"/>
                          <w:numId w:val="1"/>
                        </w:numPr>
                        <w:ind w:leftChars="300" w:left="960" w:hangingChars="150" w:hanging="330"/>
                        <w:rPr>
                          <w:rFonts w:ascii="游明朝" w:hAnsi="游明朝"/>
                          <w:color w:val="000000"/>
                          <w:sz w:val="22"/>
                        </w:rPr>
                      </w:pPr>
                      <w:r w:rsidRPr="00C93A91">
                        <w:rPr>
                          <w:rFonts w:ascii="ＭＳ 明朝" w:hAnsi="ＭＳ 明朝"/>
                          <w:color w:val="000000"/>
                          <w:sz w:val="22"/>
                        </w:rPr>
                        <w:t>令和</w:t>
                      </w:r>
                      <w:r w:rsidRPr="00C93A91">
                        <w:rPr>
                          <w:rFonts w:ascii="ＭＳ 明朝" w:hAnsi="ＭＳ 明朝" w:hint="eastAsia"/>
                          <w:color w:val="000000"/>
                          <w:sz w:val="22"/>
                        </w:rPr>
                        <w:t>３年度は</w:t>
                      </w:r>
                      <w:r w:rsidRPr="00C93A91">
                        <w:rPr>
                          <w:rFonts w:ascii="ＭＳ 明朝" w:hAnsi="ＭＳ 明朝"/>
                          <w:color w:val="000000"/>
                          <w:sz w:val="22"/>
                        </w:rPr>
                        <w:t>保留地処分金により</w:t>
                      </w:r>
                      <w:r w:rsidRPr="00C93A91">
                        <w:rPr>
                          <w:rFonts w:ascii="ＭＳ 明朝" w:hAnsi="ＭＳ 明朝" w:hint="eastAsia"/>
                          <w:color w:val="000000"/>
                          <w:sz w:val="22"/>
                        </w:rPr>
                        <w:t>都市計画道路の新規インフラ整備</w:t>
                      </w:r>
                      <w:r w:rsidRPr="00C93A91">
                        <w:rPr>
                          <w:rFonts w:ascii="ＭＳ 明朝" w:hAnsi="ＭＳ 明朝"/>
                          <w:color w:val="000000"/>
                          <w:sz w:val="22"/>
                        </w:rPr>
                        <w:t>等を実施</w:t>
                      </w:r>
                      <w:r w:rsidRPr="00C93A91">
                        <w:rPr>
                          <w:rFonts w:ascii="ＭＳ 明朝" w:hAnsi="ＭＳ 明朝" w:hint="eastAsia"/>
                          <w:color w:val="000000"/>
                          <w:sz w:val="22"/>
                        </w:rPr>
                        <w:t>（</w:t>
                      </w:r>
                      <w:r w:rsidRPr="00C93A91">
                        <w:rPr>
                          <w:rFonts w:ascii="ＭＳ 明朝" w:hAnsi="ＭＳ 明朝"/>
                          <w:color w:val="000000"/>
                          <w:sz w:val="22"/>
                        </w:rPr>
                        <w:t>本市予算計上なし</w:t>
                      </w:r>
                      <w:r w:rsidRPr="00C55B2F">
                        <w:rPr>
                          <w:rFonts w:ascii="游明朝" w:hAnsi="游明朝"/>
                          <w:color w:val="000000"/>
                          <w:sz w:val="22"/>
                        </w:rPr>
                        <w:t>）</w:t>
                      </w:r>
                    </w:p>
                    <w:p w:rsidR="00556197" w:rsidRPr="00C55B2F" w:rsidRDefault="00556197" w:rsidP="00F86D65">
                      <w:pPr>
                        <w:pStyle w:val="a3"/>
                        <w:numPr>
                          <w:ilvl w:val="0"/>
                          <w:numId w:val="51"/>
                        </w:numPr>
                        <w:ind w:leftChars="0"/>
                        <w:rPr>
                          <w:rFonts w:ascii="ＭＳ ゴシック" w:eastAsia="ＭＳ ゴシック" w:hAnsi="ＭＳ ゴシック"/>
                          <w:b/>
                          <w:color w:val="000000"/>
                          <w:sz w:val="22"/>
                        </w:rPr>
                      </w:pPr>
                      <w:r w:rsidRPr="00C55B2F">
                        <w:rPr>
                          <w:rFonts w:ascii="ＭＳ ゴシック" w:eastAsia="ＭＳ ゴシック" w:hAnsi="ＭＳ ゴシック" w:hint="eastAsia"/>
                          <w:b/>
                          <w:bCs/>
                          <w:color w:val="000000"/>
                          <w:sz w:val="22"/>
                        </w:rPr>
                        <w:t xml:space="preserve">うめきた２期みどりとイノベーションの融合拠点形成推進事業　</w:t>
                      </w:r>
                      <w:r w:rsidRPr="00C55B2F">
                        <w:rPr>
                          <w:rFonts w:ascii="ＭＳ ゴシック" w:eastAsia="ＭＳ ゴシック" w:hAnsi="ＭＳ ゴシック" w:hint="eastAsia"/>
                          <w:b/>
                          <w:color w:val="000000"/>
                          <w:sz w:val="22"/>
                        </w:rPr>
                        <w:t xml:space="preserve">③ </w:t>
                      </w:r>
                      <w:r w:rsidRPr="00C55B2F">
                        <w:rPr>
                          <w:rFonts w:ascii="ＭＳ ゴシック" w:eastAsia="ＭＳ ゴシック" w:hAnsi="ＭＳ ゴシック" w:hint="eastAsia"/>
                          <w:b/>
                          <w:bCs/>
                          <w:color w:val="000000"/>
                          <w:sz w:val="22"/>
                        </w:rPr>
                        <w:t>５００万円　（</w:t>
                      </w:r>
                      <w:r w:rsidRPr="00C55B2F">
                        <w:rPr>
                          <w:rFonts w:ascii="ＭＳ ゴシック" w:eastAsia="ＭＳ ゴシック" w:hAnsi="ＭＳ ゴシック" w:hint="eastAsia"/>
                          <w:b/>
                          <w:color w:val="000000"/>
                          <w:sz w:val="22"/>
                        </w:rPr>
                        <w:t>②</w:t>
                      </w:r>
                      <w:r w:rsidRPr="00C55B2F">
                        <w:rPr>
                          <w:rFonts w:ascii="ＭＳ ゴシック" w:eastAsia="ＭＳ ゴシック" w:hAnsi="ＭＳ ゴシック"/>
                          <w:b/>
                          <w:color w:val="000000"/>
                          <w:sz w:val="22"/>
                        </w:rPr>
                        <w:t xml:space="preserve"> </w:t>
                      </w:r>
                      <w:r w:rsidRPr="00C55B2F">
                        <w:rPr>
                          <w:rFonts w:ascii="ＭＳ ゴシック" w:eastAsia="ＭＳ ゴシック" w:hAnsi="ＭＳ ゴシック" w:hint="eastAsia"/>
                          <w:b/>
                          <w:bCs/>
                          <w:color w:val="000000"/>
                          <w:sz w:val="22"/>
                        </w:rPr>
                        <w:t>５００万円）</w:t>
                      </w:r>
                    </w:p>
                    <w:p w:rsidR="00556197" w:rsidRPr="00C55B2F" w:rsidRDefault="00556197" w:rsidP="00913697">
                      <w:pPr>
                        <w:numPr>
                          <w:ilvl w:val="1"/>
                          <w:numId w:val="1"/>
                        </w:numPr>
                        <w:ind w:leftChars="200" w:left="860" w:hangingChars="200" w:hanging="440"/>
                        <w:rPr>
                          <w:rFonts w:ascii="ＭＳ 明朝" w:hAnsi="ＭＳ 明朝"/>
                          <w:color w:val="000000"/>
                          <w:sz w:val="22"/>
                        </w:rPr>
                      </w:pPr>
                      <w:r w:rsidRPr="00C55B2F">
                        <w:rPr>
                          <w:rFonts w:ascii="ＭＳ 明朝" w:hAnsi="ＭＳ 明朝" w:hint="eastAsia"/>
                          <w:color w:val="000000"/>
                          <w:sz w:val="22"/>
                        </w:rPr>
                        <w:t>大阪府</w:t>
                      </w:r>
                      <w:r w:rsidRPr="00C55B2F">
                        <w:rPr>
                          <w:rFonts w:ascii="ＭＳ 明朝" w:hAnsi="ＭＳ 明朝"/>
                          <w:color w:val="000000"/>
                          <w:sz w:val="22"/>
                        </w:rPr>
                        <w:t>、</w:t>
                      </w:r>
                      <w:r w:rsidRPr="00C55B2F">
                        <w:rPr>
                          <w:rFonts w:ascii="ＭＳ 明朝" w:hAnsi="ＭＳ 明朝" w:hint="eastAsia"/>
                          <w:color w:val="000000"/>
                          <w:sz w:val="22"/>
                        </w:rPr>
                        <w:t>関経連、</w:t>
                      </w:r>
                      <w:r w:rsidRPr="00C55B2F">
                        <w:rPr>
                          <w:rFonts w:ascii="ＭＳ 明朝" w:hAnsi="ＭＳ 明朝"/>
                          <w:color w:val="000000"/>
                          <w:sz w:val="22"/>
                        </w:rPr>
                        <w:t>大商</w:t>
                      </w:r>
                      <w:r w:rsidRPr="00C55B2F">
                        <w:rPr>
                          <w:rFonts w:ascii="ＭＳ 明朝" w:hAnsi="ＭＳ 明朝" w:hint="eastAsia"/>
                          <w:color w:val="000000"/>
                          <w:sz w:val="22"/>
                        </w:rPr>
                        <w:t>、</w:t>
                      </w:r>
                      <w:r w:rsidRPr="00C55B2F">
                        <w:rPr>
                          <w:rFonts w:ascii="ＭＳ 明朝" w:hAnsi="ＭＳ 明朝"/>
                          <w:color w:val="000000"/>
                          <w:sz w:val="22"/>
                        </w:rPr>
                        <w:t>UR都市</w:t>
                      </w:r>
                      <w:r w:rsidRPr="00C55B2F">
                        <w:rPr>
                          <w:rFonts w:ascii="ＭＳ 明朝" w:hAnsi="ＭＳ 明朝" w:hint="eastAsia"/>
                          <w:color w:val="000000"/>
                          <w:sz w:val="22"/>
                        </w:rPr>
                        <w:t>機構、</w:t>
                      </w:r>
                      <w:r w:rsidRPr="00C55B2F">
                        <w:rPr>
                          <w:rFonts w:ascii="ＭＳ 明朝" w:hAnsi="ＭＳ 明朝"/>
                          <w:color w:val="000000"/>
                          <w:sz w:val="22"/>
                        </w:rPr>
                        <w:t>OSTEC、</w:t>
                      </w:r>
                      <w:r w:rsidRPr="00C55B2F">
                        <w:rPr>
                          <w:rFonts w:ascii="ＭＳ 明朝" w:hAnsi="ＭＳ 明朝" w:hint="eastAsia"/>
                          <w:color w:val="000000"/>
                          <w:sz w:val="22"/>
                        </w:rPr>
                        <w:t>２</w:t>
                      </w:r>
                      <w:r w:rsidRPr="00C55B2F">
                        <w:rPr>
                          <w:rFonts w:ascii="ＭＳ 明朝" w:hAnsi="ＭＳ 明朝"/>
                          <w:color w:val="000000"/>
                          <w:sz w:val="22"/>
                        </w:rPr>
                        <w:t>期開発</w:t>
                      </w:r>
                      <w:r w:rsidRPr="00C55B2F">
                        <w:rPr>
                          <w:rFonts w:ascii="ＭＳ 明朝" w:hAnsi="ＭＳ 明朝" w:hint="eastAsia"/>
                          <w:color w:val="000000"/>
                          <w:sz w:val="22"/>
                        </w:rPr>
                        <w:t>事業者</w:t>
                      </w:r>
                      <w:r w:rsidRPr="00C55B2F">
                        <w:rPr>
                          <w:rFonts w:ascii="ＭＳ 明朝" w:hAnsi="ＭＳ 明朝"/>
                          <w:color w:val="000000"/>
                          <w:sz w:val="22"/>
                        </w:rPr>
                        <w:t>など</w:t>
                      </w:r>
                      <w:r w:rsidRPr="00C55B2F">
                        <w:rPr>
                          <w:rFonts w:ascii="ＭＳ 明朝" w:hAnsi="ＭＳ 明朝" w:hint="eastAsia"/>
                          <w:color w:val="000000"/>
                          <w:sz w:val="22"/>
                        </w:rPr>
                        <w:t>と組織する</w:t>
                      </w:r>
                      <w:r w:rsidRPr="00C55B2F">
                        <w:rPr>
                          <w:rFonts w:ascii="ＭＳ 明朝" w:hAnsi="ＭＳ 明朝"/>
                          <w:color w:val="000000"/>
                          <w:sz w:val="22"/>
                        </w:rPr>
                        <w:t>「</w:t>
                      </w:r>
                      <w:r w:rsidRPr="00C55B2F">
                        <w:rPr>
                          <w:rFonts w:ascii="ＭＳ 明朝" w:hAnsi="ＭＳ 明朝" w:hint="eastAsia"/>
                          <w:color w:val="000000"/>
                          <w:sz w:val="22"/>
                        </w:rPr>
                        <w:t>みどりとイノベーションの融合拠点形成推進協議会</w:t>
                      </w:r>
                      <w:r w:rsidRPr="00C55B2F">
                        <w:rPr>
                          <w:rFonts w:ascii="ＭＳ 明朝" w:hAnsi="ＭＳ 明朝"/>
                          <w:color w:val="000000"/>
                          <w:sz w:val="22"/>
                        </w:rPr>
                        <w:t>」</w:t>
                      </w:r>
                      <w:r w:rsidRPr="00C55B2F">
                        <w:rPr>
                          <w:rFonts w:ascii="ＭＳ 明朝" w:hAnsi="ＭＳ 明朝" w:hint="eastAsia"/>
                          <w:color w:val="000000"/>
                          <w:sz w:val="22"/>
                        </w:rPr>
                        <w:t>において</w:t>
                      </w:r>
                      <w:r w:rsidRPr="00C55B2F">
                        <w:rPr>
                          <w:rFonts w:ascii="ＭＳ 明朝" w:hAnsi="ＭＳ 明朝"/>
                          <w:color w:val="000000"/>
                          <w:sz w:val="22"/>
                        </w:rPr>
                        <w:t>、</w:t>
                      </w:r>
                      <w:r>
                        <w:rPr>
                          <w:rFonts w:ascii="ＭＳ 明朝" w:hAnsi="ＭＳ 明朝" w:hint="eastAsia"/>
                          <w:color w:val="000000"/>
                          <w:sz w:val="22"/>
                        </w:rPr>
                        <w:t>令和</w:t>
                      </w:r>
                      <w:r>
                        <w:rPr>
                          <w:rFonts w:ascii="ＭＳ 明朝" w:hAnsi="ＭＳ 明朝"/>
                          <w:color w:val="000000"/>
                          <w:sz w:val="22"/>
                        </w:rPr>
                        <w:t>３年度中</w:t>
                      </w:r>
                      <w:r>
                        <w:rPr>
                          <w:rFonts w:ascii="ＭＳ 明朝" w:hAnsi="ＭＳ 明朝" w:hint="eastAsia"/>
                          <w:color w:val="000000"/>
                          <w:sz w:val="22"/>
                        </w:rPr>
                        <w:t>の</w:t>
                      </w:r>
                      <w:r w:rsidRPr="00C55B2F">
                        <w:rPr>
                          <w:rFonts w:ascii="ＭＳ 明朝" w:hAnsi="ＭＳ 明朝" w:hint="eastAsia"/>
                          <w:color w:val="000000"/>
                          <w:sz w:val="22"/>
                        </w:rPr>
                        <w:t>運営組織</w:t>
                      </w:r>
                      <w:r w:rsidRPr="00C55B2F">
                        <w:rPr>
                          <w:rFonts w:ascii="ＭＳ 明朝" w:hAnsi="ＭＳ 明朝"/>
                          <w:color w:val="000000"/>
                          <w:sz w:val="22"/>
                        </w:rPr>
                        <w:t>設立に</w:t>
                      </w:r>
                      <w:r w:rsidRPr="00C55B2F">
                        <w:rPr>
                          <w:rFonts w:ascii="ＭＳ 明朝" w:hAnsi="ＭＳ 明朝" w:hint="eastAsia"/>
                          <w:color w:val="000000"/>
                          <w:sz w:val="22"/>
                        </w:rPr>
                        <w:t>向けた活動やまちびらきに向けた先行的なイノベーション創出活動を</w:t>
                      </w:r>
                      <w:r w:rsidRPr="00C55B2F">
                        <w:rPr>
                          <w:rFonts w:ascii="ＭＳ 明朝" w:hAnsi="ＭＳ 明朝"/>
                          <w:color w:val="000000"/>
                          <w:sz w:val="22"/>
                        </w:rPr>
                        <w:t>実施</w:t>
                      </w:r>
                    </w:p>
                    <w:p w:rsidR="00556197" w:rsidRPr="00C55B2F" w:rsidRDefault="00556197" w:rsidP="00913697"/>
                    <w:p w:rsidR="00556197" w:rsidRPr="00167D07"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7D7F7B">
              <w:rPr>
                <w:rFonts w:ascii="ＭＳ Ｐゴシック" w:eastAsia="ＭＳ Ｐゴシック" w:hAnsi="ＭＳ Ｐゴシック" w:hint="eastAsia"/>
                <w:sz w:val="22"/>
              </w:rPr>
              <w:t>関西経済をけん引するまちづくり</w:t>
            </w:r>
            <w:r>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A971E4">
              <w:rPr>
                <w:rFonts w:ascii="ＭＳ Ｐゴシック" w:eastAsia="ＭＳ Ｐゴシック" w:hAnsi="ＭＳ Ｐゴシック" w:hint="eastAsia"/>
                <w:sz w:val="22"/>
              </w:rPr>
              <w:t>４６</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051B627E" wp14:editId="069E39F8">
                <wp:extent cx="6818630" cy="3871356"/>
                <wp:effectExtent l="0" t="0" r="20320" b="15240"/>
                <wp:docPr id="4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71356"/>
                        </a:xfrm>
                        <a:prstGeom prst="rect">
                          <a:avLst/>
                        </a:prstGeom>
                        <a:solidFill>
                          <a:srgbClr val="FFFFFF"/>
                        </a:solidFill>
                        <a:ln w="9525">
                          <a:solidFill>
                            <a:srgbClr val="000000"/>
                          </a:solidFill>
                          <a:miter lim="800000"/>
                          <a:headEnd/>
                          <a:tailEnd/>
                        </a:ln>
                      </wps:spPr>
                      <wps:txbx>
                        <w:txbxContent>
                          <w:p w:rsidR="00556197" w:rsidRPr="00C60205" w:rsidRDefault="00556197" w:rsidP="00913697">
                            <w:pPr>
                              <w:rPr>
                                <w:rFonts w:ascii="ＭＳ 明朝" w:hAnsi="ＭＳ 明朝"/>
                                <w:color w:val="000000"/>
                                <w:sz w:val="22"/>
                              </w:rPr>
                            </w:pPr>
                            <w:r w:rsidRPr="001F437B">
                              <w:rPr>
                                <w:rFonts w:ascii="ＭＳ 明朝" w:hAnsi="ＭＳ 明朝" w:hint="eastAsia"/>
                                <w:color w:val="000000"/>
                                <w:sz w:val="22"/>
                              </w:rPr>
                              <w:t>○</w:t>
                            </w:r>
                            <w:r>
                              <w:rPr>
                                <w:rFonts w:ascii="ＭＳ 明朝" w:hAnsi="ＭＳ 明朝" w:hint="eastAsia"/>
                                <w:color w:val="000000"/>
                                <w:sz w:val="22"/>
                              </w:rPr>
                              <w:t xml:space="preserve">　</w:t>
                            </w:r>
                            <w:r w:rsidRPr="001F437B">
                              <w:rPr>
                                <w:rFonts w:ascii="ＭＳ 明朝" w:hAnsi="ＭＳ 明朝" w:hint="eastAsia"/>
                                <w:color w:val="000000"/>
                                <w:sz w:val="22"/>
                              </w:rPr>
                              <w:t>新大阪駅周辺の</w:t>
                            </w:r>
                            <w:r w:rsidRPr="001F437B">
                              <w:rPr>
                                <w:rFonts w:ascii="ＭＳ 明朝" w:hAnsi="ＭＳ 明朝"/>
                                <w:color w:val="000000"/>
                                <w:sz w:val="22"/>
                              </w:rPr>
                              <w:t>まちづくり</w:t>
                            </w:r>
                          </w:p>
                          <w:p w:rsidR="00556197" w:rsidRPr="00FA29CC" w:rsidRDefault="00556197" w:rsidP="00913697">
                            <w:pPr>
                              <w:ind w:firstLineChars="100" w:firstLine="221"/>
                              <w:rPr>
                                <w:rFonts w:ascii="ＭＳ ゴシック" w:eastAsia="ＭＳ ゴシック" w:hAnsi="ＭＳ ゴシック"/>
                                <w:b/>
                                <w:color w:val="000000"/>
                                <w:sz w:val="22"/>
                              </w:rPr>
                            </w:pPr>
                            <w:r w:rsidRPr="001F437B">
                              <w:rPr>
                                <w:rFonts w:ascii="ＭＳ ゴシック" w:eastAsia="ＭＳ ゴシック" w:hAnsi="ＭＳ ゴシック" w:hint="eastAsia"/>
                                <w:b/>
                                <w:bCs/>
                                <w:color w:val="000000"/>
                                <w:sz w:val="22"/>
                              </w:rPr>
                              <w:t>■　新大阪駅</w:t>
                            </w:r>
                            <w:r w:rsidRPr="001F437B">
                              <w:rPr>
                                <w:rFonts w:ascii="ＭＳ ゴシック" w:eastAsia="ＭＳ ゴシック" w:hAnsi="ＭＳ ゴシック"/>
                                <w:b/>
                                <w:bCs/>
                                <w:color w:val="000000"/>
                                <w:sz w:val="22"/>
                              </w:rPr>
                              <w:t>周辺</w:t>
                            </w:r>
                            <w:r w:rsidRPr="001F437B">
                              <w:rPr>
                                <w:rFonts w:ascii="ＭＳ ゴシック" w:eastAsia="ＭＳ ゴシック" w:hAnsi="ＭＳ ゴシック" w:hint="eastAsia"/>
                                <w:b/>
                                <w:bCs/>
                                <w:color w:val="000000"/>
                                <w:sz w:val="22"/>
                              </w:rPr>
                              <w:t>地域</w:t>
                            </w:r>
                            <w:r w:rsidRPr="001F437B">
                              <w:rPr>
                                <w:rFonts w:ascii="ＭＳ ゴシック" w:eastAsia="ＭＳ ゴシック" w:hAnsi="ＭＳ ゴシック"/>
                                <w:b/>
                                <w:bCs/>
                                <w:color w:val="000000"/>
                                <w:sz w:val="22"/>
                              </w:rPr>
                              <w:t>のまちづくり方針の検討調査</w:t>
                            </w:r>
                            <w:r w:rsidRPr="001F437B">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bCs/>
                                <w:color w:val="000000"/>
                                <w:sz w:val="22"/>
                              </w:rPr>
                              <w:t>③</w:t>
                            </w:r>
                            <w:r w:rsidRPr="001F437B">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bCs/>
                                <w:color w:val="000000"/>
                                <w:sz w:val="22"/>
                              </w:rPr>
                              <w:t>２</w:t>
                            </w:r>
                            <w:r w:rsidRPr="001F437B">
                              <w:rPr>
                                <w:rFonts w:ascii="ＭＳ ゴシック" w:eastAsia="ＭＳ ゴシック" w:hAnsi="ＭＳ ゴシック" w:hint="eastAsia"/>
                                <w:b/>
                                <w:bCs/>
                                <w:color w:val="000000"/>
                                <w:sz w:val="22"/>
                              </w:rPr>
                              <w:t>，</w:t>
                            </w:r>
                            <w:r>
                              <w:rPr>
                                <w:rFonts w:ascii="ＭＳ ゴシック" w:eastAsia="ＭＳ ゴシック" w:hAnsi="ＭＳ ゴシック" w:hint="eastAsia"/>
                                <w:b/>
                                <w:bCs/>
                                <w:color w:val="000000"/>
                                <w:sz w:val="22"/>
                              </w:rPr>
                              <w:t>０</w:t>
                            </w:r>
                            <w:r w:rsidRPr="001F437B">
                              <w:rPr>
                                <w:rFonts w:ascii="ＭＳ ゴシック" w:eastAsia="ＭＳ ゴシック" w:hAnsi="ＭＳ ゴシック" w:hint="eastAsia"/>
                                <w:b/>
                                <w:bCs/>
                                <w:color w:val="000000"/>
                                <w:sz w:val="22"/>
                              </w:rPr>
                              <w:t>００</w:t>
                            </w:r>
                            <w:r w:rsidRPr="001F437B">
                              <w:rPr>
                                <w:rFonts w:ascii="ＭＳ ゴシック" w:eastAsia="ＭＳ ゴシック" w:hAnsi="ＭＳ ゴシック"/>
                                <w:b/>
                                <w:bCs/>
                                <w:color w:val="000000"/>
                                <w:sz w:val="22"/>
                              </w:rPr>
                              <w:t>万円</w:t>
                            </w:r>
                            <w:r w:rsidRPr="001F437B">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color w:val="000000"/>
                                <w:sz w:val="22"/>
                              </w:rPr>
                              <w:t>②</w:t>
                            </w:r>
                            <w:r w:rsidRPr="001F437B">
                              <w:rPr>
                                <w:rFonts w:ascii="ＭＳ ゴシック" w:eastAsia="ＭＳ ゴシック" w:hAnsi="ＭＳ ゴシック"/>
                                <w:b/>
                                <w:color w:val="000000"/>
                                <w:sz w:val="22"/>
                              </w:rPr>
                              <w:t xml:space="preserve"> </w:t>
                            </w:r>
                            <w:r>
                              <w:rPr>
                                <w:rFonts w:ascii="ＭＳ ゴシック" w:eastAsia="ＭＳ ゴシック" w:hAnsi="ＭＳ ゴシック" w:hint="eastAsia"/>
                                <w:b/>
                                <w:bCs/>
                                <w:color w:val="000000"/>
                                <w:sz w:val="22"/>
                              </w:rPr>
                              <w:t>１，１</w:t>
                            </w:r>
                            <w:r w:rsidRPr="001F437B">
                              <w:rPr>
                                <w:rFonts w:ascii="ＭＳ ゴシック" w:eastAsia="ＭＳ ゴシック" w:hAnsi="ＭＳ ゴシック" w:hint="eastAsia"/>
                                <w:b/>
                                <w:bCs/>
                                <w:color w:val="000000"/>
                                <w:sz w:val="22"/>
                              </w:rPr>
                              <w:t xml:space="preserve">００万円）　</w:t>
                            </w:r>
                          </w:p>
                          <w:p w:rsidR="00556197" w:rsidRPr="00FE74D0" w:rsidRDefault="00556197" w:rsidP="00913697">
                            <w:pPr>
                              <w:numPr>
                                <w:ilvl w:val="1"/>
                                <w:numId w:val="1"/>
                              </w:numPr>
                              <w:tabs>
                                <w:tab w:val="clear" w:pos="988"/>
                                <w:tab w:val="num" w:pos="840"/>
                              </w:tabs>
                              <w:ind w:left="840"/>
                              <w:rPr>
                                <w:rFonts w:ascii="游明朝" w:hAnsi="游明朝"/>
                                <w:color w:val="000000"/>
                                <w:sz w:val="22"/>
                              </w:rPr>
                            </w:pPr>
                            <w:r>
                              <w:rPr>
                                <w:rFonts w:ascii="游明朝" w:hAnsi="游明朝" w:hint="eastAsia"/>
                                <w:color w:val="000000"/>
                                <w:sz w:val="22"/>
                              </w:rPr>
                              <w:t>令和２年３月に策定したまちづくり方針の骨格をベースに、新大阪駅周辺地域のまちづくりの具体化に向けて、</w:t>
                            </w:r>
                            <w:r w:rsidRPr="00FE74D0">
                              <w:rPr>
                                <w:rFonts w:ascii="游明朝" w:hAnsi="游明朝" w:hint="eastAsia"/>
                                <w:color w:val="000000"/>
                                <w:sz w:val="22"/>
                              </w:rPr>
                              <w:t>リニア中央新幹線・北陸新幹線、淀川左岸線の整備を見据えた広域交通ターミナルのまちづくりの方針策定に向けた検討調査</w:t>
                            </w:r>
                            <w:r>
                              <w:rPr>
                                <w:rFonts w:ascii="游明朝" w:hAnsi="游明朝" w:hint="eastAsia"/>
                                <w:color w:val="000000"/>
                                <w:sz w:val="22"/>
                              </w:rPr>
                              <w:t>などを実施</w:t>
                            </w:r>
                          </w:p>
                          <w:p w:rsidR="00556197" w:rsidRDefault="00556197" w:rsidP="00913697">
                            <w:pPr>
                              <w:rPr>
                                <w:rFonts w:ascii="ＭＳ 明朝" w:hAnsi="ＭＳ 明朝"/>
                                <w:sz w:val="22"/>
                              </w:rPr>
                            </w:pPr>
                          </w:p>
                          <w:p w:rsidR="00556197" w:rsidRPr="00EB1ECD" w:rsidRDefault="00556197" w:rsidP="00913697">
                            <w:pPr>
                              <w:rPr>
                                <w:rFonts w:ascii="ＭＳ 明朝" w:hAnsi="ＭＳ 明朝"/>
                                <w:sz w:val="22"/>
                              </w:rPr>
                            </w:pPr>
                            <w:r w:rsidRPr="00EB1ECD">
                              <w:rPr>
                                <w:rFonts w:ascii="ＭＳ 明朝" w:hAnsi="ＭＳ 明朝" w:hint="eastAsia"/>
                                <w:sz w:val="22"/>
                              </w:rPr>
                              <w:t>○</w:t>
                            </w:r>
                            <w:r>
                              <w:rPr>
                                <w:rFonts w:ascii="ＭＳ 明朝" w:hAnsi="ＭＳ 明朝" w:hint="eastAsia"/>
                                <w:sz w:val="22"/>
                              </w:rPr>
                              <w:t xml:space="preserve">　</w:t>
                            </w:r>
                            <w:r w:rsidRPr="00EB1ECD">
                              <w:rPr>
                                <w:rFonts w:ascii="ＭＳ 明朝" w:hAnsi="ＭＳ 明朝" w:hint="eastAsia"/>
                                <w:sz w:val="22"/>
                              </w:rPr>
                              <w:t>大阪城東部地区の</w:t>
                            </w:r>
                            <w:r w:rsidRPr="00EB1ECD">
                              <w:rPr>
                                <w:rFonts w:ascii="ＭＳ 明朝" w:hAnsi="ＭＳ 明朝"/>
                                <w:sz w:val="22"/>
                              </w:rPr>
                              <w:t>まちづくり</w:t>
                            </w:r>
                          </w:p>
                          <w:p w:rsidR="00556197" w:rsidRPr="00EB1ECD" w:rsidRDefault="00556197" w:rsidP="00913697">
                            <w:pPr>
                              <w:ind w:firstLineChars="100" w:firstLine="221"/>
                              <w:rPr>
                                <w:rFonts w:ascii="ＭＳ ゴシック" w:eastAsia="ＭＳ ゴシック" w:hAnsi="ＭＳ ゴシック"/>
                                <w:b/>
                                <w:sz w:val="22"/>
                              </w:rPr>
                            </w:pPr>
                            <w:r w:rsidRPr="00EB1ECD">
                              <w:rPr>
                                <w:rFonts w:ascii="ＭＳ ゴシック" w:eastAsia="ＭＳ ゴシック" w:hAnsi="ＭＳ ゴシック" w:hint="eastAsia"/>
                                <w:b/>
                                <w:bCs/>
                                <w:sz w:val="22"/>
                              </w:rPr>
                              <w:t>■　大阪城東部地区</w:t>
                            </w:r>
                            <w:r w:rsidRPr="00EB1ECD">
                              <w:rPr>
                                <w:rFonts w:ascii="ＭＳ ゴシック" w:eastAsia="ＭＳ ゴシック" w:hAnsi="ＭＳ ゴシック"/>
                                <w:b/>
                                <w:bCs/>
                                <w:sz w:val="22"/>
                              </w:rPr>
                              <w:t>の</w:t>
                            </w:r>
                            <w:r w:rsidRPr="00EB1ECD">
                              <w:rPr>
                                <w:rFonts w:ascii="ＭＳ ゴシック" w:eastAsia="ＭＳ ゴシック" w:hAnsi="ＭＳ ゴシック" w:hint="eastAsia"/>
                                <w:b/>
                                <w:bCs/>
                                <w:sz w:val="22"/>
                              </w:rPr>
                              <w:t>まちづくりに係る検討</w:t>
                            </w:r>
                            <w:r w:rsidRPr="00EB1ECD">
                              <w:rPr>
                                <w:rFonts w:ascii="ＭＳ ゴシック" w:eastAsia="ＭＳ ゴシック" w:hAnsi="ＭＳ ゴシック"/>
                                <w:b/>
                                <w:bCs/>
                                <w:sz w:val="22"/>
                              </w:rPr>
                              <w:t>調査</w:t>
                            </w:r>
                            <w:r w:rsidRPr="00EB1ECD">
                              <w:rPr>
                                <w:rFonts w:ascii="ＭＳ ゴシック" w:eastAsia="ＭＳ ゴシック" w:hAnsi="ＭＳ ゴシック" w:hint="eastAsia"/>
                                <w:b/>
                                <w:bCs/>
                                <w:sz w:val="22"/>
                              </w:rPr>
                              <w:t xml:space="preserve">　③</w:t>
                            </w:r>
                            <w:r>
                              <w:rPr>
                                <w:rFonts w:ascii="ＭＳ ゴシック" w:eastAsia="ＭＳ ゴシック" w:hAnsi="ＭＳ ゴシック" w:hint="eastAsia"/>
                                <w:b/>
                                <w:bCs/>
                                <w:sz w:val="22"/>
                              </w:rPr>
                              <w:t xml:space="preserve"> </w:t>
                            </w:r>
                            <w:r w:rsidRPr="00EB1ECD">
                              <w:rPr>
                                <w:rFonts w:ascii="ＭＳ ゴシック" w:eastAsia="ＭＳ ゴシック" w:hAnsi="ＭＳ ゴシック" w:hint="eastAsia"/>
                                <w:b/>
                                <w:bCs/>
                                <w:sz w:val="22"/>
                              </w:rPr>
                              <w:t>３００万円</w:t>
                            </w:r>
                            <w:r w:rsidRPr="00EB1ECD">
                              <w:rPr>
                                <w:rFonts w:hint="eastAsia"/>
                              </w:rPr>
                              <w:t xml:space="preserve">　</w:t>
                            </w:r>
                            <w:r w:rsidRPr="00EB1ECD">
                              <w:rPr>
                                <w:rFonts w:ascii="ＭＳ ゴシック" w:eastAsia="ＭＳ ゴシック" w:hAnsi="ＭＳ ゴシック" w:hint="eastAsia"/>
                                <w:b/>
                                <w:bCs/>
                                <w:sz w:val="22"/>
                              </w:rPr>
                              <w:t>（</w:t>
                            </w:r>
                            <w:r w:rsidRPr="00EB1ECD">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EB1ECD">
                              <w:rPr>
                                <w:rFonts w:ascii="ＭＳ ゴシック" w:eastAsia="ＭＳ ゴシック" w:hAnsi="ＭＳ ゴシック" w:hint="eastAsia"/>
                                <w:b/>
                                <w:bCs/>
                                <w:sz w:val="22"/>
                              </w:rPr>
                              <w:t>７</w:t>
                            </w:r>
                            <w:r w:rsidRPr="00EB1ECD">
                              <w:rPr>
                                <w:rFonts w:ascii="ＭＳ ゴシック" w:eastAsia="ＭＳ ゴシック" w:hAnsi="ＭＳ ゴシック"/>
                                <w:b/>
                                <w:bCs/>
                                <w:sz w:val="22"/>
                              </w:rPr>
                              <w:t>００万円</w:t>
                            </w:r>
                            <w:r w:rsidRPr="00EB1ECD">
                              <w:rPr>
                                <w:rFonts w:ascii="ＭＳ ゴシック" w:eastAsia="ＭＳ ゴシック" w:hAnsi="ＭＳ ゴシック" w:hint="eastAsia"/>
                                <w:b/>
                                <w:bCs/>
                                <w:sz w:val="22"/>
                              </w:rPr>
                              <w:t xml:space="preserve">）　</w:t>
                            </w:r>
                          </w:p>
                          <w:p w:rsidR="00556197" w:rsidRDefault="00556197" w:rsidP="00F86D65">
                            <w:pPr>
                              <w:numPr>
                                <w:ilvl w:val="0"/>
                                <w:numId w:val="55"/>
                              </w:numPr>
                              <w:tabs>
                                <w:tab w:val="num" w:pos="851"/>
                              </w:tabs>
                              <w:rPr>
                                <w:rFonts w:ascii="ＭＳ 明朝" w:hAnsi="ＭＳ 明朝"/>
                                <w:sz w:val="22"/>
                              </w:rPr>
                            </w:pPr>
                            <w:r>
                              <w:rPr>
                                <w:rFonts w:ascii="ＭＳ 明朝" w:hAnsi="ＭＳ 明朝" w:hint="eastAsia"/>
                                <w:sz w:val="22"/>
                              </w:rPr>
                              <w:t>2020年（令和２年）９月に「大学とともに成長するイノベーション・フィールド・シティ」をコンセプトとする「大阪城東部地区のまちづくりの方向性」を取りまとめ、この実現に向けたまちづくりに取り組んでいるところ</w:t>
                            </w:r>
                          </w:p>
                          <w:p w:rsidR="00556197" w:rsidRPr="00294868" w:rsidRDefault="00556197" w:rsidP="00F86D65">
                            <w:pPr>
                              <w:numPr>
                                <w:ilvl w:val="0"/>
                                <w:numId w:val="55"/>
                              </w:numPr>
                              <w:tabs>
                                <w:tab w:val="num" w:pos="851"/>
                              </w:tabs>
                              <w:rPr>
                                <w:rFonts w:ascii="ＭＳ 明朝" w:hAnsi="ＭＳ 明朝"/>
                                <w:sz w:val="22"/>
                              </w:rPr>
                            </w:pPr>
                            <w:r>
                              <w:rPr>
                                <w:rFonts w:ascii="ＭＳ 明朝" w:hAnsi="ＭＳ 明朝" w:hint="eastAsia"/>
                                <w:sz w:val="22"/>
                              </w:rPr>
                              <w:t>令和３年度は、イノベーション・コアゾーンのまちづくりの具体化の検討や、</w:t>
                            </w:r>
                            <w:r w:rsidRPr="00871FC2">
                              <w:rPr>
                                <w:rFonts w:ascii="ＭＳ 明朝" w:hAnsi="ＭＳ 明朝" w:hint="eastAsia"/>
                                <w:sz w:val="22"/>
                              </w:rPr>
                              <w:t>エリアマネジメント・スマートシティの取組むべき事項・仕組み・体制にかかる検討</w:t>
                            </w:r>
                            <w:r>
                              <w:rPr>
                                <w:rFonts w:ascii="ＭＳ 明朝" w:hAnsi="ＭＳ 明朝" w:hint="eastAsia"/>
                                <w:sz w:val="22"/>
                              </w:rPr>
                              <w:t>等を実施</w:t>
                            </w:r>
                          </w:p>
                          <w:p w:rsidR="00556197" w:rsidRDefault="00556197" w:rsidP="00913697">
                            <w:pPr>
                              <w:ind w:right="8" w:firstLineChars="100" w:firstLine="221"/>
                              <w:rPr>
                                <w:rFonts w:ascii="ＭＳ ゴシック" w:eastAsia="ＭＳ ゴシック" w:hAnsi="ＭＳ ゴシック"/>
                                <w:b/>
                                <w:bCs/>
                                <w:sz w:val="22"/>
                              </w:rPr>
                            </w:pPr>
                            <w:r w:rsidRPr="00EB1ECD">
                              <w:rPr>
                                <w:rFonts w:ascii="ＭＳ ゴシック" w:eastAsia="ＭＳ ゴシック" w:hAnsi="ＭＳ ゴシック" w:hint="eastAsia"/>
                                <w:b/>
                                <w:bCs/>
                                <w:sz w:val="22"/>
                              </w:rPr>
                              <w:t>■　新大学キャンパス整備事業</w:t>
                            </w:r>
                          </w:p>
                          <w:p w:rsidR="00556197" w:rsidRPr="00EB1ECD" w:rsidRDefault="00556197" w:rsidP="00913697">
                            <w:pPr>
                              <w:ind w:right="8" w:firstLineChars="100" w:firstLine="221"/>
                              <w:jc w:val="right"/>
                              <w:rPr>
                                <w:rFonts w:ascii="ＭＳ ゴシック" w:eastAsia="ＭＳ ゴシック" w:hAnsi="ＭＳ ゴシック"/>
                                <w:b/>
                                <w:bCs/>
                                <w:sz w:val="22"/>
                              </w:rPr>
                            </w:pPr>
                            <w:r w:rsidRPr="00EB1ECD">
                              <w:rPr>
                                <w:rFonts w:ascii="ＭＳ ゴシック" w:eastAsia="ＭＳ ゴシック" w:hAnsi="ＭＳ ゴシック" w:hint="eastAsia"/>
                                <w:b/>
                                <w:bCs/>
                                <w:sz w:val="22"/>
                              </w:rPr>
                              <w:t xml:space="preserve">　③</w:t>
                            </w:r>
                            <w:r>
                              <w:rPr>
                                <w:rFonts w:ascii="ＭＳ ゴシック" w:eastAsia="ＭＳ ゴシック" w:hAnsi="ＭＳ ゴシック" w:hint="eastAsia"/>
                                <w:b/>
                                <w:bCs/>
                                <w:sz w:val="22"/>
                              </w:rPr>
                              <w:t xml:space="preserve"> </w:t>
                            </w:r>
                            <w:r w:rsidRPr="00EB1ECD">
                              <w:rPr>
                                <w:rFonts w:ascii="ＭＳ ゴシック" w:eastAsia="ＭＳ ゴシック" w:hAnsi="ＭＳ ゴシック" w:hint="eastAsia"/>
                                <w:b/>
                                <w:bCs/>
                                <w:sz w:val="22"/>
                              </w:rPr>
                              <w:t>１３億３，７００万円</w:t>
                            </w:r>
                            <w:r>
                              <w:rPr>
                                <w:rFonts w:ascii="ＭＳ ゴシック" w:eastAsia="ＭＳ ゴシック" w:hAnsi="ＭＳ ゴシック" w:hint="eastAsia"/>
                                <w:b/>
                                <w:bCs/>
                                <w:sz w:val="22"/>
                              </w:rPr>
                              <w:t xml:space="preserve">　</w:t>
                            </w:r>
                            <w:r w:rsidRPr="00EB1ECD">
                              <w:rPr>
                                <w:rFonts w:ascii="ＭＳ ゴシック" w:eastAsia="ＭＳ ゴシック" w:hAnsi="ＭＳ ゴシック" w:hint="eastAsia"/>
                                <w:b/>
                                <w:bCs/>
                                <w:sz w:val="22"/>
                              </w:rPr>
                              <w:t>（</w:t>
                            </w:r>
                            <w:r w:rsidRPr="00EB1ECD">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EB1ECD">
                              <w:rPr>
                                <w:rFonts w:ascii="ＭＳ ゴシック" w:eastAsia="ＭＳ ゴシック" w:hAnsi="ＭＳ ゴシック" w:hint="eastAsia"/>
                                <w:b/>
                                <w:bCs/>
                                <w:sz w:val="22"/>
                              </w:rPr>
                              <w:t>５億２，４００</w:t>
                            </w:r>
                            <w:r w:rsidRPr="00EB1ECD">
                              <w:rPr>
                                <w:rFonts w:ascii="ＭＳ ゴシック" w:eastAsia="ＭＳ ゴシック" w:hAnsi="ＭＳ ゴシック"/>
                                <w:b/>
                                <w:bCs/>
                                <w:sz w:val="22"/>
                              </w:rPr>
                              <w:t>万円</w:t>
                            </w:r>
                            <w:r w:rsidRPr="00EB1ECD">
                              <w:rPr>
                                <w:rFonts w:ascii="ＭＳ ゴシック" w:eastAsia="ＭＳ ゴシック" w:hAnsi="ＭＳ ゴシック" w:hint="eastAsia"/>
                                <w:b/>
                                <w:bCs/>
                                <w:sz w:val="22"/>
                              </w:rPr>
                              <w:t>）</w:t>
                            </w:r>
                            <w:r w:rsidRPr="00A971E4">
                              <w:rPr>
                                <w:rFonts w:ascii="ＭＳ ゴシック" w:eastAsia="ＭＳ ゴシック" w:hAnsi="ＭＳ ゴシック" w:hint="eastAsia"/>
                                <w:bCs/>
                                <w:sz w:val="22"/>
                              </w:rPr>
                              <w:t>【再掲（</w:t>
                            </w:r>
                            <w:r w:rsidRPr="00A971E4">
                              <w:rPr>
                                <w:rFonts w:ascii="ＭＳ ゴシック" w:eastAsia="ＭＳ ゴシック" w:hAnsi="ＭＳ ゴシック"/>
                                <w:bCs/>
                                <w:sz w:val="22"/>
                              </w:rPr>
                              <w:t>フリップ</w:t>
                            </w:r>
                            <w:r>
                              <w:rPr>
                                <w:rFonts w:ascii="ＭＳ ゴシック" w:eastAsia="ＭＳ ゴシック" w:hAnsi="ＭＳ ゴシック" w:hint="eastAsia"/>
                                <w:bCs/>
                                <w:sz w:val="22"/>
                              </w:rPr>
                              <w:t>４２</w:t>
                            </w:r>
                            <w:r w:rsidRPr="00A971E4">
                              <w:rPr>
                                <w:rFonts w:ascii="ＭＳ ゴシック" w:eastAsia="ＭＳ ゴシック" w:hAnsi="ＭＳ ゴシック"/>
                                <w:bCs/>
                                <w:sz w:val="22"/>
                              </w:rPr>
                              <w:t>）</w:t>
                            </w:r>
                            <w:r w:rsidRPr="00A971E4">
                              <w:rPr>
                                <w:rFonts w:ascii="ＭＳ ゴシック" w:eastAsia="ＭＳ ゴシック" w:hAnsi="ＭＳ ゴシック" w:hint="eastAsia"/>
                                <w:bCs/>
                                <w:sz w:val="22"/>
                              </w:rPr>
                              <w:t>】</w:t>
                            </w:r>
                          </w:p>
                          <w:p w:rsidR="00556197" w:rsidRPr="000F4066"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Pr="008D12B1" w:rsidRDefault="00556197" w:rsidP="00913697"/>
                          <w:p w:rsidR="00556197" w:rsidRPr="00B53C82"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051B627E" id="_x0000_s1081" style="width:536.9pt;height:3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">
                <v:textbox inset="5.85pt,.7pt,5.85pt,.7pt">
                  <w:txbxContent>
                    <w:p w:rsidR="00556197" w:rsidRPr="00C60205" w:rsidRDefault="00556197" w:rsidP="00913697">
                      <w:pPr>
                        <w:rPr>
                          <w:rFonts w:ascii="ＭＳ 明朝" w:hAnsi="ＭＳ 明朝"/>
                          <w:color w:val="000000"/>
                          <w:sz w:val="22"/>
                        </w:rPr>
                      </w:pPr>
                      <w:r w:rsidRPr="001F437B">
                        <w:rPr>
                          <w:rFonts w:ascii="ＭＳ 明朝" w:hAnsi="ＭＳ 明朝" w:hint="eastAsia"/>
                          <w:color w:val="000000"/>
                          <w:sz w:val="22"/>
                        </w:rPr>
                        <w:t>○</w:t>
                      </w:r>
                      <w:r>
                        <w:rPr>
                          <w:rFonts w:ascii="ＭＳ 明朝" w:hAnsi="ＭＳ 明朝" w:hint="eastAsia"/>
                          <w:color w:val="000000"/>
                          <w:sz w:val="22"/>
                        </w:rPr>
                        <w:t xml:space="preserve">　</w:t>
                      </w:r>
                      <w:r w:rsidRPr="001F437B">
                        <w:rPr>
                          <w:rFonts w:ascii="ＭＳ 明朝" w:hAnsi="ＭＳ 明朝" w:hint="eastAsia"/>
                          <w:color w:val="000000"/>
                          <w:sz w:val="22"/>
                        </w:rPr>
                        <w:t>新大阪駅周辺の</w:t>
                      </w:r>
                      <w:r w:rsidRPr="001F437B">
                        <w:rPr>
                          <w:rFonts w:ascii="ＭＳ 明朝" w:hAnsi="ＭＳ 明朝"/>
                          <w:color w:val="000000"/>
                          <w:sz w:val="22"/>
                        </w:rPr>
                        <w:t>まちづくり</w:t>
                      </w:r>
                    </w:p>
                    <w:p w:rsidR="00556197" w:rsidRPr="00FA29CC" w:rsidRDefault="00556197" w:rsidP="00913697">
                      <w:pPr>
                        <w:ind w:firstLineChars="100" w:firstLine="221"/>
                        <w:rPr>
                          <w:rFonts w:ascii="ＭＳ ゴシック" w:eastAsia="ＭＳ ゴシック" w:hAnsi="ＭＳ ゴシック"/>
                          <w:b/>
                          <w:color w:val="000000"/>
                          <w:sz w:val="22"/>
                        </w:rPr>
                      </w:pPr>
                      <w:r w:rsidRPr="001F437B">
                        <w:rPr>
                          <w:rFonts w:ascii="ＭＳ ゴシック" w:eastAsia="ＭＳ ゴシック" w:hAnsi="ＭＳ ゴシック" w:hint="eastAsia"/>
                          <w:b/>
                          <w:bCs/>
                          <w:color w:val="000000"/>
                          <w:sz w:val="22"/>
                        </w:rPr>
                        <w:t>■　新大阪駅</w:t>
                      </w:r>
                      <w:r w:rsidRPr="001F437B">
                        <w:rPr>
                          <w:rFonts w:ascii="ＭＳ ゴシック" w:eastAsia="ＭＳ ゴシック" w:hAnsi="ＭＳ ゴシック"/>
                          <w:b/>
                          <w:bCs/>
                          <w:color w:val="000000"/>
                          <w:sz w:val="22"/>
                        </w:rPr>
                        <w:t>周辺</w:t>
                      </w:r>
                      <w:r w:rsidRPr="001F437B">
                        <w:rPr>
                          <w:rFonts w:ascii="ＭＳ ゴシック" w:eastAsia="ＭＳ ゴシック" w:hAnsi="ＭＳ ゴシック" w:hint="eastAsia"/>
                          <w:b/>
                          <w:bCs/>
                          <w:color w:val="000000"/>
                          <w:sz w:val="22"/>
                        </w:rPr>
                        <w:t>地域</w:t>
                      </w:r>
                      <w:r w:rsidRPr="001F437B">
                        <w:rPr>
                          <w:rFonts w:ascii="ＭＳ ゴシック" w:eastAsia="ＭＳ ゴシック" w:hAnsi="ＭＳ ゴシック"/>
                          <w:b/>
                          <w:bCs/>
                          <w:color w:val="000000"/>
                          <w:sz w:val="22"/>
                        </w:rPr>
                        <w:t>のまちづくり方針の検討調査</w:t>
                      </w:r>
                      <w:r w:rsidRPr="001F437B">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bCs/>
                          <w:color w:val="000000"/>
                          <w:sz w:val="22"/>
                        </w:rPr>
                        <w:t>③</w:t>
                      </w:r>
                      <w:r w:rsidRPr="001F437B">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bCs/>
                          <w:color w:val="000000"/>
                          <w:sz w:val="22"/>
                        </w:rPr>
                        <w:t>２</w:t>
                      </w:r>
                      <w:r w:rsidRPr="001F437B">
                        <w:rPr>
                          <w:rFonts w:ascii="ＭＳ ゴシック" w:eastAsia="ＭＳ ゴシック" w:hAnsi="ＭＳ ゴシック" w:hint="eastAsia"/>
                          <w:b/>
                          <w:bCs/>
                          <w:color w:val="000000"/>
                          <w:sz w:val="22"/>
                        </w:rPr>
                        <w:t>，</w:t>
                      </w:r>
                      <w:r>
                        <w:rPr>
                          <w:rFonts w:ascii="ＭＳ ゴシック" w:eastAsia="ＭＳ ゴシック" w:hAnsi="ＭＳ ゴシック" w:hint="eastAsia"/>
                          <w:b/>
                          <w:bCs/>
                          <w:color w:val="000000"/>
                          <w:sz w:val="22"/>
                        </w:rPr>
                        <w:t>０</w:t>
                      </w:r>
                      <w:r w:rsidRPr="001F437B">
                        <w:rPr>
                          <w:rFonts w:ascii="ＭＳ ゴシック" w:eastAsia="ＭＳ ゴシック" w:hAnsi="ＭＳ ゴシック" w:hint="eastAsia"/>
                          <w:b/>
                          <w:bCs/>
                          <w:color w:val="000000"/>
                          <w:sz w:val="22"/>
                        </w:rPr>
                        <w:t>００</w:t>
                      </w:r>
                      <w:r w:rsidRPr="001F437B">
                        <w:rPr>
                          <w:rFonts w:ascii="ＭＳ ゴシック" w:eastAsia="ＭＳ ゴシック" w:hAnsi="ＭＳ ゴシック"/>
                          <w:b/>
                          <w:bCs/>
                          <w:color w:val="000000"/>
                          <w:sz w:val="22"/>
                        </w:rPr>
                        <w:t>万円</w:t>
                      </w:r>
                      <w:r w:rsidRPr="001F437B">
                        <w:rPr>
                          <w:rFonts w:ascii="ＭＳ ゴシック" w:eastAsia="ＭＳ ゴシック" w:hAnsi="ＭＳ ゴシック" w:hint="eastAsia"/>
                          <w:b/>
                          <w:bCs/>
                          <w:color w:val="000000"/>
                          <w:sz w:val="22"/>
                        </w:rPr>
                        <w:t xml:space="preserve">　（</w:t>
                      </w:r>
                      <w:r>
                        <w:rPr>
                          <w:rFonts w:ascii="ＭＳ ゴシック" w:eastAsia="ＭＳ ゴシック" w:hAnsi="ＭＳ ゴシック" w:hint="eastAsia"/>
                          <w:b/>
                          <w:color w:val="000000"/>
                          <w:sz w:val="22"/>
                        </w:rPr>
                        <w:t>②</w:t>
                      </w:r>
                      <w:r w:rsidRPr="001F437B">
                        <w:rPr>
                          <w:rFonts w:ascii="ＭＳ ゴシック" w:eastAsia="ＭＳ ゴシック" w:hAnsi="ＭＳ ゴシック"/>
                          <w:b/>
                          <w:color w:val="000000"/>
                          <w:sz w:val="22"/>
                        </w:rPr>
                        <w:t xml:space="preserve"> </w:t>
                      </w:r>
                      <w:r>
                        <w:rPr>
                          <w:rFonts w:ascii="ＭＳ ゴシック" w:eastAsia="ＭＳ ゴシック" w:hAnsi="ＭＳ ゴシック" w:hint="eastAsia"/>
                          <w:b/>
                          <w:bCs/>
                          <w:color w:val="000000"/>
                          <w:sz w:val="22"/>
                        </w:rPr>
                        <w:t>１，１</w:t>
                      </w:r>
                      <w:r w:rsidRPr="001F437B">
                        <w:rPr>
                          <w:rFonts w:ascii="ＭＳ ゴシック" w:eastAsia="ＭＳ ゴシック" w:hAnsi="ＭＳ ゴシック" w:hint="eastAsia"/>
                          <w:b/>
                          <w:bCs/>
                          <w:color w:val="000000"/>
                          <w:sz w:val="22"/>
                        </w:rPr>
                        <w:t xml:space="preserve">００万円）　</w:t>
                      </w:r>
                    </w:p>
                    <w:p w:rsidR="00556197" w:rsidRPr="00FE74D0" w:rsidRDefault="00556197" w:rsidP="00913697">
                      <w:pPr>
                        <w:numPr>
                          <w:ilvl w:val="1"/>
                          <w:numId w:val="1"/>
                        </w:numPr>
                        <w:tabs>
                          <w:tab w:val="clear" w:pos="988"/>
                          <w:tab w:val="num" w:pos="840"/>
                        </w:tabs>
                        <w:ind w:left="840"/>
                        <w:rPr>
                          <w:rFonts w:ascii="游明朝" w:hAnsi="游明朝"/>
                          <w:color w:val="000000"/>
                          <w:sz w:val="22"/>
                        </w:rPr>
                      </w:pPr>
                      <w:r>
                        <w:rPr>
                          <w:rFonts w:ascii="游明朝" w:hAnsi="游明朝" w:hint="eastAsia"/>
                          <w:color w:val="000000"/>
                          <w:sz w:val="22"/>
                        </w:rPr>
                        <w:t>令和２年３月に策定したまちづくり方針の骨格をベースに、新大阪駅周辺地域のまちづくりの具体化に向けて、</w:t>
                      </w:r>
                      <w:r w:rsidRPr="00FE74D0">
                        <w:rPr>
                          <w:rFonts w:ascii="游明朝" w:hAnsi="游明朝" w:hint="eastAsia"/>
                          <w:color w:val="000000"/>
                          <w:sz w:val="22"/>
                        </w:rPr>
                        <w:t>リニア中央新幹線・北陸新幹線、淀川左岸線の整備を見据えた広域交通ターミナルのまちづくりの方針策定に向けた検討調査</w:t>
                      </w:r>
                      <w:r>
                        <w:rPr>
                          <w:rFonts w:ascii="游明朝" w:hAnsi="游明朝" w:hint="eastAsia"/>
                          <w:color w:val="000000"/>
                          <w:sz w:val="22"/>
                        </w:rPr>
                        <w:t>などを実施</w:t>
                      </w:r>
                    </w:p>
                    <w:p w:rsidR="00556197" w:rsidRDefault="00556197" w:rsidP="00913697">
                      <w:pPr>
                        <w:rPr>
                          <w:rFonts w:ascii="ＭＳ 明朝" w:hAnsi="ＭＳ 明朝"/>
                          <w:sz w:val="22"/>
                        </w:rPr>
                      </w:pPr>
                    </w:p>
                    <w:p w:rsidR="00556197" w:rsidRPr="00EB1ECD" w:rsidRDefault="00556197" w:rsidP="00913697">
                      <w:pPr>
                        <w:rPr>
                          <w:rFonts w:ascii="ＭＳ 明朝" w:hAnsi="ＭＳ 明朝"/>
                          <w:sz w:val="22"/>
                        </w:rPr>
                      </w:pPr>
                      <w:r w:rsidRPr="00EB1ECD">
                        <w:rPr>
                          <w:rFonts w:ascii="ＭＳ 明朝" w:hAnsi="ＭＳ 明朝" w:hint="eastAsia"/>
                          <w:sz w:val="22"/>
                        </w:rPr>
                        <w:t>○</w:t>
                      </w:r>
                      <w:r>
                        <w:rPr>
                          <w:rFonts w:ascii="ＭＳ 明朝" w:hAnsi="ＭＳ 明朝" w:hint="eastAsia"/>
                          <w:sz w:val="22"/>
                        </w:rPr>
                        <w:t xml:space="preserve">　</w:t>
                      </w:r>
                      <w:r w:rsidRPr="00EB1ECD">
                        <w:rPr>
                          <w:rFonts w:ascii="ＭＳ 明朝" w:hAnsi="ＭＳ 明朝" w:hint="eastAsia"/>
                          <w:sz w:val="22"/>
                        </w:rPr>
                        <w:t>大阪城東部地区の</w:t>
                      </w:r>
                      <w:r w:rsidRPr="00EB1ECD">
                        <w:rPr>
                          <w:rFonts w:ascii="ＭＳ 明朝" w:hAnsi="ＭＳ 明朝"/>
                          <w:sz w:val="22"/>
                        </w:rPr>
                        <w:t>まちづくり</w:t>
                      </w:r>
                    </w:p>
                    <w:p w:rsidR="00556197" w:rsidRPr="00EB1ECD" w:rsidRDefault="00556197" w:rsidP="00913697">
                      <w:pPr>
                        <w:ind w:firstLineChars="100" w:firstLine="221"/>
                        <w:rPr>
                          <w:rFonts w:ascii="ＭＳ ゴシック" w:eastAsia="ＭＳ ゴシック" w:hAnsi="ＭＳ ゴシック"/>
                          <w:b/>
                          <w:sz w:val="22"/>
                        </w:rPr>
                      </w:pPr>
                      <w:r w:rsidRPr="00EB1ECD">
                        <w:rPr>
                          <w:rFonts w:ascii="ＭＳ ゴシック" w:eastAsia="ＭＳ ゴシック" w:hAnsi="ＭＳ ゴシック" w:hint="eastAsia"/>
                          <w:b/>
                          <w:bCs/>
                          <w:sz w:val="22"/>
                        </w:rPr>
                        <w:t>■　大阪城東部地区</w:t>
                      </w:r>
                      <w:r w:rsidRPr="00EB1ECD">
                        <w:rPr>
                          <w:rFonts w:ascii="ＭＳ ゴシック" w:eastAsia="ＭＳ ゴシック" w:hAnsi="ＭＳ ゴシック"/>
                          <w:b/>
                          <w:bCs/>
                          <w:sz w:val="22"/>
                        </w:rPr>
                        <w:t>の</w:t>
                      </w:r>
                      <w:r w:rsidRPr="00EB1ECD">
                        <w:rPr>
                          <w:rFonts w:ascii="ＭＳ ゴシック" w:eastAsia="ＭＳ ゴシック" w:hAnsi="ＭＳ ゴシック" w:hint="eastAsia"/>
                          <w:b/>
                          <w:bCs/>
                          <w:sz w:val="22"/>
                        </w:rPr>
                        <w:t>まちづくりに係る検討</w:t>
                      </w:r>
                      <w:r w:rsidRPr="00EB1ECD">
                        <w:rPr>
                          <w:rFonts w:ascii="ＭＳ ゴシック" w:eastAsia="ＭＳ ゴシック" w:hAnsi="ＭＳ ゴシック"/>
                          <w:b/>
                          <w:bCs/>
                          <w:sz w:val="22"/>
                        </w:rPr>
                        <w:t>調査</w:t>
                      </w:r>
                      <w:r w:rsidRPr="00EB1ECD">
                        <w:rPr>
                          <w:rFonts w:ascii="ＭＳ ゴシック" w:eastAsia="ＭＳ ゴシック" w:hAnsi="ＭＳ ゴシック" w:hint="eastAsia"/>
                          <w:b/>
                          <w:bCs/>
                          <w:sz w:val="22"/>
                        </w:rPr>
                        <w:t xml:space="preserve">　③</w:t>
                      </w:r>
                      <w:r>
                        <w:rPr>
                          <w:rFonts w:ascii="ＭＳ ゴシック" w:eastAsia="ＭＳ ゴシック" w:hAnsi="ＭＳ ゴシック" w:hint="eastAsia"/>
                          <w:b/>
                          <w:bCs/>
                          <w:sz w:val="22"/>
                        </w:rPr>
                        <w:t xml:space="preserve"> </w:t>
                      </w:r>
                      <w:r w:rsidRPr="00EB1ECD">
                        <w:rPr>
                          <w:rFonts w:ascii="ＭＳ ゴシック" w:eastAsia="ＭＳ ゴシック" w:hAnsi="ＭＳ ゴシック" w:hint="eastAsia"/>
                          <w:b/>
                          <w:bCs/>
                          <w:sz w:val="22"/>
                        </w:rPr>
                        <w:t>３００万円</w:t>
                      </w:r>
                      <w:r w:rsidRPr="00EB1ECD">
                        <w:rPr>
                          <w:rFonts w:hint="eastAsia"/>
                        </w:rPr>
                        <w:t xml:space="preserve">　</w:t>
                      </w:r>
                      <w:r w:rsidRPr="00EB1ECD">
                        <w:rPr>
                          <w:rFonts w:ascii="ＭＳ ゴシック" w:eastAsia="ＭＳ ゴシック" w:hAnsi="ＭＳ ゴシック" w:hint="eastAsia"/>
                          <w:b/>
                          <w:bCs/>
                          <w:sz w:val="22"/>
                        </w:rPr>
                        <w:t>（</w:t>
                      </w:r>
                      <w:r w:rsidRPr="00EB1ECD">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EB1ECD">
                        <w:rPr>
                          <w:rFonts w:ascii="ＭＳ ゴシック" w:eastAsia="ＭＳ ゴシック" w:hAnsi="ＭＳ ゴシック" w:hint="eastAsia"/>
                          <w:b/>
                          <w:bCs/>
                          <w:sz w:val="22"/>
                        </w:rPr>
                        <w:t>７</w:t>
                      </w:r>
                      <w:r w:rsidRPr="00EB1ECD">
                        <w:rPr>
                          <w:rFonts w:ascii="ＭＳ ゴシック" w:eastAsia="ＭＳ ゴシック" w:hAnsi="ＭＳ ゴシック"/>
                          <w:b/>
                          <w:bCs/>
                          <w:sz w:val="22"/>
                        </w:rPr>
                        <w:t>００万円</w:t>
                      </w:r>
                      <w:r w:rsidRPr="00EB1ECD">
                        <w:rPr>
                          <w:rFonts w:ascii="ＭＳ ゴシック" w:eastAsia="ＭＳ ゴシック" w:hAnsi="ＭＳ ゴシック" w:hint="eastAsia"/>
                          <w:b/>
                          <w:bCs/>
                          <w:sz w:val="22"/>
                        </w:rPr>
                        <w:t xml:space="preserve">）　</w:t>
                      </w:r>
                    </w:p>
                    <w:p w:rsidR="00556197" w:rsidRDefault="00556197" w:rsidP="00F86D65">
                      <w:pPr>
                        <w:numPr>
                          <w:ilvl w:val="0"/>
                          <w:numId w:val="55"/>
                        </w:numPr>
                        <w:tabs>
                          <w:tab w:val="num" w:pos="851"/>
                        </w:tabs>
                        <w:rPr>
                          <w:rFonts w:ascii="ＭＳ 明朝" w:hAnsi="ＭＳ 明朝"/>
                          <w:sz w:val="22"/>
                        </w:rPr>
                      </w:pPr>
                      <w:r>
                        <w:rPr>
                          <w:rFonts w:ascii="ＭＳ 明朝" w:hAnsi="ＭＳ 明朝" w:hint="eastAsia"/>
                          <w:sz w:val="22"/>
                        </w:rPr>
                        <w:t>2020年（令和２年）９月に「大学とともに成長するイノベーション・フィールド・シティ」をコンセプトとする「大阪城東部地区のまちづくりの方向性」を取りまとめ、この実現に向けたまちづくりに取り組んでいるところ</w:t>
                      </w:r>
                    </w:p>
                    <w:p w:rsidR="00556197" w:rsidRPr="00294868" w:rsidRDefault="00556197" w:rsidP="00F86D65">
                      <w:pPr>
                        <w:numPr>
                          <w:ilvl w:val="0"/>
                          <w:numId w:val="55"/>
                        </w:numPr>
                        <w:tabs>
                          <w:tab w:val="num" w:pos="851"/>
                        </w:tabs>
                        <w:rPr>
                          <w:rFonts w:ascii="ＭＳ 明朝" w:hAnsi="ＭＳ 明朝"/>
                          <w:sz w:val="22"/>
                        </w:rPr>
                      </w:pPr>
                      <w:r>
                        <w:rPr>
                          <w:rFonts w:ascii="ＭＳ 明朝" w:hAnsi="ＭＳ 明朝" w:hint="eastAsia"/>
                          <w:sz w:val="22"/>
                        </w:rPr>
                        <w:t>令和３年度は、イノベーション・コアゾーンのまちづくりの具体化の検討や、</w:t>
                      </w:r>
                      <w:r w:rsidRPr="00871FC2">
                        <w:rPr>
                          <w:rFonts w:ascii="ＭＳ 明朝" w:hAnsi="ＭＳ 明朝" w:hint="eastAsia"/>
                          <w:sz w:val="22"/>
                        </w:rPr>
                        <w:t>エリアマネジメント・スマートシティの取組むべき事項・仕組み・体制にかかる検討</w:t>
                      </w:r>
                      <w:r>
                        <w:rPr>
                          <w:rFonts w:ascii="ＭＳ 明朝" w:hAnsi="ＭＳ 明朝" w:hint="eastAsia"/>
                          <w:sz w:val="22"/>
                        </w:rPr>
                        <w:t>等を実施</w:t>
                      </w:r>
                    </w:p>
                    <w:p w:rsidR="00556197" w:rsidRDefault="00556197" w:rsidP="00913697">
                      <w:pPr>
                        <w:ind w:right="8" w:firstLineChars="100" w:firstLine="221"/>
                        <w:rPr>
                          <w:rFonts w:ascii="ＭＳ ゴシック" w:eastAsia="ＭＳ ゴシック" w:hAnsi="ＭＳ ゴシック"/>
                          <w:b/>
                          <w:bCs/>
                          <w:sz w:val="22"/>
                        </w:rPr>
                      </w:pPr>
                      <w:r w:rsidRPr="00EB1ECD">
                        <w:rPr>
                          <w:rFonts w:ascii="ＭＳ ゴシック" w:eastAsia="ＭＳ ゴシック" w:hAnsi="ＭＳ ゴシック" w:hint="eastAsia"/>
                          <w:b/>
                          <w:bCs/>
                          <w:sz w:val="22"/>
                        </w:rPr>
                        <w:t>■　新大学キャンパス整備事業</w:t>
                      </w:r>
                    </w:p>
                    <w:p w:rsidR="00556197" w:rsidRPr="00EB1ECD" w:rsidRDefault="00556197" w:rsidP="00913697">
                      <w:pPr>
                        <w:ind w:right="8" w:firstLineChars="100" w:firstLine="221"/>
                        <w:jc w:val="right"/>
                        <w:rPr>
                          <w:rFonts w:ascii="ＭＳ ゴシック" w:eastAsia="ＭＳ ゴシック" w:hAnsi="ＭＳ ゴシック"/>
                          <w:b/>
                          <w:bCs/>
                          <w:sz w:val="22"/>
                        </w:rPr>
                      </w:pPr>
                      <w:r w:rsidRPr="00EB1ECD">
                        <w:rPr>
                          <w:rFonts w:ascii="ＭＳ ゴシック" w:eastAsia="ＭＳ ゴシック" w:hAnsi="ＭＳ ゴシック" w:hint="eastAsia"/>
                          <w:b/>
                          <w:bCs/>
                          <w:sz w:val="22"/>
                        </w:rPr>
                        <w:t xml:space="preserve">　③</w:t>
                      </w:r>
                      <w:r>
                        <w:rPr>
                          <w:rFonts w:ascii="ＭＳ ゴシック" w:eastAsia="ＭＳ ゴシック" w:hAnsi="ＭＳ ゴシック" w:hint="eastAsia"/>
                          <w:b/>
                          <w:bCs/>
                          <w:sz w:val="22"/>
                        </w:rPr>
                        <w:t xml:space="preserve"> </w:t>
                      </w:r>
                      <w:r w:rsidRPr="00EB1ECD">
                        <w:rPr>
                          <w:rFonts w:ascii="ＭＳ ゴシック" w:eastAsia="ＭＳ ゴシック" w:hAnsi="ＭＳ ゴシック" w:hint="eastAsia"/>
                          <w:b/>
                          <w:bCs/>
                          <w:sz w:val="22"/>
                        </w:rPr>
                        <w:t>１３億３，７００万円</w:t>
                      </w:r>
                      <w:r>
                        <w:rPr>
                          <w:rFonts w:ascii="ＭＳ ゴシック" w:eastAsia="ＭＳ ゴシック" w:hAnsi="ＭＳ ゴシック" w:hint="eastAsia"/>
                          <w:b/>
                          <w:bCs/>
                          <w:sz w:val="22"/>
                        </w:rPr>
                        <w:t xml:space="preserve">　</w:t>
                      </w:r>
                      <w:r w:rsidRPr="00EB1ECD">
                        <w:rPr>
                          <w:rFonts w:ascii="ＭＳ ゴシック" w:eastAsia="ＭＳ ゴシック" w:hAnsi="ＭＳ ゴシック" w:hint="eastAsia"/>
                          <w:b/>
                          <w:bCs/>
                          <w:sz w:val="22"/>
                        </w:rPr>
                        <w:t>（</w:t>
                      </w:r>
                      <w:r w:rsidRPr="00EB1ECD">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EB1ECD">
                        <w:rPr>
                          <w:rFonts w:ascii="ＭＳ ゴシック" w:eastAsia="ＭＳ ゴシック" w:hAnsi="ＭＳ ゴシック" w:hint="eastAsia"/>
                          <w:b/>
                          <w:bCs/>
                          <w:sz w:val="22"/>
                        </w:rPr>
                        <w:t>５億２，４００</w:t>
                      </w:r>
                      <w:r w:rsidRPr="00EB1ECD">
                        <w:rPr>
                          <w:rFonts w:ascii="ＭＳ ゴシック" w:eastAsia="ＭＳ ゴシック" w:hAnsi="ＭＳ ゴシック"/>
                          <w:b/>
                          <w:bCs/>
                          <w:sz w:val="22"/>
                        </w:rPr>
                        <w:t>万円</w:t>
                      </w:r>
                      <w:r w:rsidRPr="00EB1ECD">
                        <w:rPr>
                          <w:rFonts w:ascii="ＭＳ ゴシック" w:eastAsia="ＭＳ ゴシック" w:hAnsi="ＭＳ ゴシック" w:hint="eastAsia"/>
                          <w:b/>
                          <w:bCs/>
                          <w:sz w:val="22"/>
                        </w:rPr>
                        <w:t>）</w:t>
                      </w:r>
                      <w:r w:rsidRPr="00A971E4">
                        <w:rPr>
                          <w:rFonts w:ascii="ＭＳ ゴシック" w:eastAsia="ＭＳ ゴシック" w:hAnsi="ＭＳ ゴシック" w:hint="eastAsia"/>
                          <w:bCs/>
                          <w:sz w:val="22"/>
                        </w:rPr>
                        <w:t>【再掲（</w:t>
                      </w:r>
                      <w:r w:rsidRPr="00A971E4">
                        <w:rPr>
                          <w:rFonts w:ascii="ＭＳ ゴシック" w:eastAsia="ＭＳ ゴシック" w:hAnsi="ＭＳ ゴシック"/>
                          <w:bCs/>
                          <w:sz w:val="22"/>
                        </w:rPr>
                        <w:t>フリップ</w:t>
                      </w:r>
                      <w:r>
                        <w:rPr>
                          <w:rFonts w:ascii="ＭＳ ゴシック" w:eastAsia="ＭＳ ゴシック" w:hAnsi="ＭＳ ゴシック" w:hint="eastAsia"/>
                          <w:bCs/>
                          <w:sz w:val="22"/>
                        </w:rPr>
                        <w:t>４２</w:t>
                      </w:r>
                      <w:r w:rsidRPr="00A971E4">
                        <w:rPr>
                          <w:rFonts w:ascii="ＭＳ ゴシック" w:eastAsia="ＭＳ ゴシック" w:hAnsi="ＭＳ ゴシック"/>
                          <w:bCs/>
                          <w:sz w:val="22"/>
                        </w:rPr>
                        <w:t>）</w:t>
                      </w:r>
                      <w:r w:rsidRPr="00A971E4">
                        <w:rPr>
                          <w:rFonts w:ascii="ＭＳ ゴシック" w:eastAsia="ＭＳ ゴシック" w:hAnsi="ＭＳ ゴシック" w:hint="eastAsia"/>
                          <w:bCs/>
                          <w:sz w:val="22"/>
                        </w:rPr>
                        <w:t>】</w:t>
                      </w:r>
                    </w:p>
                    <w:p w:rsidR="00556197" w:rsidRPr="000F4066"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Default="00556197" w:rsidP="00913697"/>
                    <w:p w:rsidR="00556197" w:rsidRPr="008D12B1" w:rsidRDefault="00556197" w:rsidP="00913697"/>
                    <w:p w:rsidR="00556197" w:rsidRPr="00B53C82"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7D7F7B">
              <w:rPr>
                <w:rFonts w:ascii="ＭＳ Ｐゴシック" w:eastAsia="ＭＳ Ｐゴシック" w:hAnsi="ＭＳ Ｐゴシック" w:hint="eastAsia"/>
                <w:sz w:val="22"/>
              </w:rPr>
              <w:t>鉄道ネットワークの充実</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787E57">
              <w:rPr>
                <w:rFonts w:ascii="ＭＳ Ｐゴシック" w:eastAsia="ＭＳ Ｐゴシック" w:hAnsi="ＭＳ Ｐゴシック" w:hint="eastAsia"/>
                <w:sz w:val="22"/>
              </w:rPr>
              <w:t>４７</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666432" behindDoc="0" locked="0" layoutInCell="1" allowOverlap="1" wp14:anchorId="7F22896D" wp14:editId="6AFF0C7D">
            <wp:simplePos x="0" y="0"/>
            <wp:positionH relativeFrom="margin">
              <wp:posOffset>5589905</wp:posOffset>
            </wp:positionH>
            <wp:positionV relativeFrom="paragraph">
              <wp:posOffset>3997688</wp:posOffset>
            </wp:positionV>
            <wp:extent cx="1228725" cy="323850"/>
            <wp:effectExtent l="0" t="0" r="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558EF4D8" wp14:editId="6853EFC9">
                <wp:extent cx="6818630" cy="4310743"/>
                <wp:effectExtent l="0" t="0" r="20320" b="13970"/>
                <wp:docPr id="42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10743"/>
                        </a:xfrm>
                        <a:prstGeom prst="rect">
                          <a:avLst/>
                        </a:prstGeom>
                        <a:solidFill>
                          <a:srgbClr val="FFFFFF"/>
                        </a:solidFill>
                        <a:ln w="9525">
                          <a:solidFill>
                            <a:srgbClr val="000000"/>
                          </a:solidFill>
                          <a:miter lim="800000"/>
                          <a:headEnd/>
                          <a:tailEnd/>
                        </a:ln>
                      </wps:spPr>
                      <wps:txbx>
                        <w:txbxContent>
                          <w:p w:rsidR="00556197" w:rsidRPr="006D35F4" w:rsidRDefault="00556197" w:rsidP="00913697">
                            <w:pPr>
                              <w:ind w:left="361" w:hangingChars="164" w:hanging="361"/>
                              <w:rPr>
                                <w:sz w:val="22"/>
                              </w:rPr>
                            </w:pPr>
                            <w:r w:rsidRPr="006D35F4">
                              <w:rPr>
                                <w:rFonts w:hint="eastAsia"/>
                                <w:sz w:val="22"/>
                              </w:rPr>
                              <w:t>☆　都心部から関西国際空港や新大阪へのアクセス強化・広域的鉄道ネットワークの拡充</w:t>
                            </w:r>
                          </w:p>
                          <w:p w:rsidR="00556197" w:rsidRPr="008B5E9E" w:rsidRDefault="00556197" w:rsidP="00913697">
                            <w:pPr>
                              <w:ind w:leftChars="100" w:left="210"/>
                              <w:rPr>
                                <w:rFonts w:ascii="ＭＳ ゴシック" w:eastAsia="ＭＳ ゴシック" w:hAnsi="ＭＳ ゴシック"/>
                                <w:b/>
                                <w:sz w:val="22"/>
                              </w:rPr>
                            </w:pPr>
                            <w:r w:rsidRPr="008B5E9E">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bCs/>
                                <w:sz w:val="22"/>
                              </w:rPr>
                              <w:t xml:space="preserve">なにわ筋線事業の促進　</w:t>
                            </w:r>
                            <w:r w:rsidRPr="008B5E9E">
                              <w:rPr>
                                <w:rFonts w:ascii="ＭＳ ゴシック" w:eastAsia="ＭＳ ゴシック" w:hAnsi="ＭＳ ゴシック" w:hint="eastAsia"/>
                                <w:b/>
                                <w:sz w:val="22"/>
                              </w:rPr>
                              <w:t>③ １９</w:t>
                            </w:r>
                            <w:r w:rsidRPr="008B5E9E">
                              <w:rPr>
                                <w:rFonts w:ascii="ＭＳ ゴシック" w:eastAsia="ＭＳ ゴシック" w:hAnsi="ＭＳ ゴシック" w:hint="eastAsia"/>
                                <w:b/>
                                <w:bCs/>
                                <w:sz w:val="22"/>
                              </w:rPr>
                              <w:t>億９，７００万円</w:t>
                            </w:r>
                            <w:r w:rsidRPr="008B5E9E">
                              <w:rPr>
                                <w:rFonts w:ascii="ＭＳ ゴシック" w:eastAsia="ＭＳ ゴシック" w:hAnsi="ＭＳ ゴシック" w:hint="eastAsia"/>
                                <w:b/>
                                <w:sz w:val="22"/>
                              </w:rPr>
                              <w:t xml:space="preserve">　（② </w:t>
                            </w:r>
                            <w:r>
                              <w:rPr>
                                <w:rFonts w:ascii="ＭＳ ゴシック" w:eastAsia="ＭＳ ゴシック" w:hAnsi="ＭＳ ゴシック" w:hint="eastAsia"/>
                                <w:b/>
                                <w:sz w:val="22"/>
                              </w:rPr>
                              <w:t>２６</w:t>
                            </w:r>
                            <w:r w:rsidRPr="008B5E9E">
                              <w:rPr>
                                <w:rFonts w:ascii="ＭＳ ゴシック" w:eastAsia="ＭＳ ゴシック" w:hAnsi="ＭＳ ゴシック" w:hint="eastAsia"/>
                                <w:b/>
                                <w:sz w:val="22"/>
                              </w:rPr>
                              <w:t>億</w:t>
                            </w:r>
                            <w:r>
                              <w:rPr>
                                <w:rFonts w:ascii="ＭＳ ゴシック" w:eastAsia="ＭＳ ゴシック" w:hAnsi="ＭＳ ゴシック" w:hint="eastAsia"/>
                                <w:b/>
                                <w:sz w:val="22"/>
                              </w:rPr>
                              <w:t>４，３</w:t>
                            </w:r>
                            <w:r w:rsidRPr="008B5E9E">
                              <w:rPr>
                                <w:rFonts w:ascii="ＭＳ ゴシック" w:eastAsia="ＭＳ ゴシック" w:hAnsi="ＭＳ ゴシック" w:hint="eastAsia"/>
                                <w:b/>
                                <w:sz w:val="22"/>
                              </w:rPr>
                              <w:t>００万円）</w:t>
                            </w:r>
                          </w:p>
                          <w:p w:rsidR="00556197" w:rsidRPr="00B90587" w:rsidRDefault="00556197" w:rsidP="00913697">
                            <w:pPr>
                              <w:ind w:leftChars="100" w:left="210"/>
                              <w:rPr>
                                <w:rFonts w:asciiTheme="minorEastAsia" w:hAnsiTheme="minorEastAsia"/>
                                <w:sz w:val="22"/>
                              </w:rPr>
                            </w:pPr>
                            <w:r w:rsidRPr="00B90587">
                              <w:rPr>
                                <w:rFonts w:asciiTheme="minorEastAsia" w:hAnsiTheme="minorEastAsia" w:hint="eastAsia"/>
                                <w:b/>
                                <w:sz w:val="22"/>
                              </w:rPr>
                              <w:t xml:space="preserve">　</w:t>
                            </w:r>
                            <w:r w:rsidRPr="00B90587">
                              <w:rPr>
                                <w:rFonts w:asciiTheme="minorEastAsia" w:hAnsiTheme="minorEastAsia"/>
                                <w:b/>
                                <w:sz w:val="22"/>
                              </w:rPr>
                              <w:t xml:space="preserve">　</w:t>
                            </w:r>
                            <w:r w:rsidRPr="00B90587">
                              <w:rPr>
                                <w:rFonts w:asciiTheme="minorEastAsia" w:hAnsiTheme="minorEastAsia" w:hint="eastAsia"/>
                                <w:sz w:val="22"/>
                              </w:rPr>
                              <w:t>※</w:t>
                            </w:r>
                            <w:r>
                              <w:rPr>
                                <w:rFonts w:asciiTheme="minorEastAsia" w:hAnsiTheme="minorEastAsia" w:hint="eastAsia"/>
                                <w:sz w:val="22"/>
                              </w:rPr>
                              <w:t>当初予算額に</w:t>
                            </w:r>
                            <w:r>
                              <w:rPr>
                                <w:rFonts w:asciiTheme="minorEastAsia" w:hAnsiTheme="minorEastAsia"/>
                                <w:sz w:val="22"/>
                              </w:rPr>
                              <w:t>、</w:t>
                            </w:r>
                            <w:r w:rsidRPr="00B90587">
                              <w:rPr>
                                <w:rFonts w:asciiTheme="minorEastAsia" w:hAnsiTheme="minorEastAsia" w:hint="eastAsia"/>
                                <w:sz w:val="22"/>
                              </w:rPr>
                              <w:t>令和２年度</w:t>
                            </w:r>
                            <w:r>
                              <w:rPr>
                                <w:rFonts w:asciiTheme="minorEastAsia" w:hAnsiTheme="minorEastAsia" w:hint="eastAsia"/>
                                <w:sz w:val="22"/>
                              </w:rPr>
                              <w:t>３</w:t>
                            </w:r>
                            <w:r w:rsidRPr="00B90587">
                              <w:rPr>
                                <w:rFonts w:asciiTheme="minorEastAsia" w:hAnsiTheme="minorEastAsia" w:hint="eastAsia"/>
                                <w:sz w:val="22"/>
                              </w:rPr>
                              <w:t>月補正予算の繰越分（２億１，４００万円）を含む</w:t>
                            </w:r>
                          </w:p>
                          <w:p w:rsidR="00556197" w:rsidRPr="008B5E9E" w:rsidRDefault="00556197" w:rsidP="00913697">
                            <w:pPr>
                              <w:pStyle w:val="a3"/>
                              <w:numPr>
                                <w:ilvl w:val="1"/>
                                <w:numId w:val="1"/>
                              </w:numPr>
                              <w:tabs>
                                <w:tab w:val="clear" w:pos="988"/>
                                <w:tab w:val="num" w:pos="840"/>
                              </w:tabs>
                              <w:ind w:leftChars="0" w:left="840"/>
                              <w:rPr>
                                <w:rFonts w:ascii="ＭＳ 明朝" w:hAnsi="ＭＳ 明朝"/>
                                <w:bCs/>
                                <w:sz w:val="22"/>
                                <w:u w:val="single"/>
                              </w:rPr>
                            </w:pPr>
                            <w:r w:rsidRPr="008B5E9E">
                              <w:rPr>
                                <w:rFonts w:hint="eastAsia"/>
                                <w:sz w:val="22"/>
                              </w:rPr>
                              <w:t>なにわ筋線の整備促進に向けて、整備主体となる関西高速鉄道株式会社に出資及び補助を実施し、用地補償や工事等を実施</w:t>
                            </w:r>
                          </w:p>
                          <w:p w:rsidR="00556197" w:rsidRPr="008B5E9E" w:rsidRDefault="00556197" w:rsidP="00913697">
                            <w:pPr>
                              <w:rPr>
                                <w:rFonts w:ascii="ＭＳ 明朝" w:hAnsi="ＭＳ 明朝"/>
                                <w:bCs/>
                                <w:sz w:val="22"/>
                              </w:rPr>
                            </w:pPr>
                            <w:r w:rsidRPr="008B5E9E">
                              <w:rPr>
                                <w:rFonts w:ascii="ＭＳ 明朝" w:hAnsi="ＭＳ 明朝" w:hint="eastAsia"/>
                                <w:bCs/>
                                <w:sz w:val="22"/>
                              </w:rPr>
                              <w:t xml:space="preserve">　　【事業計画概要】</w:t>
                            </w:r>
                          </w:p>
                          <w:p w:rsidR="00556197" w:rsidRPr="00B53C82" w:rsidRDefault="00556197" w:rsidP="00913697">
                            <w:pPr>
                              <w:pStyle w:val="a3"/>
                              <w:numPr>
                                <w:ilvl w:val="3"/>
                                <w:numId w:val="1"/>
                              </w:numPr>
                              <w:ind w:leftChars="300" w:left="1070" w:hangingChars="200" w:hanging="440"/>
                              <w:rPr>
                                <w:rFonts w:ascii="ＭＳ 明朝" w:hAnsi="ＭＳ 明朝"/>
                                <w:bCs/>
                                <w:sz w:val="22"/>
                              </w:rPr>
                            </w:pPr>
                            <w:r w:rsidRPr="00B53C82">
                              <w:rPr>
                                <w:rFonts w:ascii="ＭＳ 明朝" w:hAnsi="ＭＳ 明朝" w:hint="eastAsia"/>
                                <w:bCs/>
                                <w:sz w:val="22"/>
                              </w:rPr>
                              <w:t>区間：うめきた（大阪）地下駅～(仮称)西本町駅～JR難波駅、南海新今宮駅</w:t>
                            </w:r>
                          </w:p>
                          <w:p w:rsidR="00556197" w:rsidRDefault="00556197" w:rsidP="00913697">
                            <w:pPr>
                              <w:pStyle w:val="a3"/>
                              <w:numPr>
                                <w:ilvl w:val="3"/>
                                <w:numId w:val="1"/>
                              </w:numPr>
                              <w:ind w:leftChars="300" w:left="1070" w:hangingChars="200" w:hanging="440"/>
                              <w:rPr>
                                <w:rFonts w:ascii="ＭＳ 明朝" w:hAnsi="ＭＳ 明朝"/>
                                <w:bCs/>
                                <w:sz w:val="22"/>
                              </w:rPr>
                            </w:pPr>
                            <w:r w:rsidRPr="00B53C82">
                              <w:rPr>
                                <w:rFonts w:ascii="ＭＳ 明朝" w:hAnsi="ＭＳ 明朝" w:hint="eastAsia"/>
                                <w:bCs/>
                                <w:sz w:val="22"/>
                              </w:rPr>
                              <w:t>設置駅：(仮称)中之島駅、(仮称)西本町駅、(仮称)南海新難波駅</w:t>
                            </w:r>
                          </w:p>
                          <w:p w:rsidR="00556197" w:rsidRPr="00B53C82" w:rsidRDefault="00556197" w:rsidP="00913697">
                            <w:pPr>
                              <w:pStyle w:val="a3"/>
                              <w:numPr>
                                <w:ilvl w:val="3"/>
                                <w:numId w:val="1"/>
                              </w:numPr>
                              <w:tabs>
                                <w:tab w:val="left" w:pos="4536"/>
                              </w:tabs>
                              <w:ind w:leftChars="300" w:left="1070" w:hangingChars="200" w:hanging="440"/>
                              <w:rPr>
                                <w:rFonts w:ascii="ＭＳ 明朝" w:hAnsi="ＭＳ 明朝"/>
                                <w:bCs/>
                                <w:sz w:val="22"/>
                              </w:rPr>
                            </w:pPr>
                            <w:r w:rsidRPr="00B53C82">
                              <w:rPr>
                                <w:rFonts w:ascii="ＭＳ 明朝" w:hAnsi="ＭＳ 明朝" w:hint="eastAsia"/>
                                <w:bCs/>
                                <w:sz w:val="22"/>
                              </w:rPr>
                              <w:t>建設延長：約7.</w:t>
                            </w:r>
                            <w:r w:rsidRPr="00B53C82">
                              <w:rPr>
                                <w:rFonts w:ascii="ＭＳ 明朝" w:hAnsi="ＭＳ 明朝"/>
                                <w:bCs/>
                                <w:sz w:val="22"/>
                              </w:rPr>
                              <w:t>2</w:t>
                            </w:r>
                            <w:r w:rsidRPr="00B53C82">
                              <w:rPr>
                                <w:rFonts w:ascii="ＭＳ 明朝" w:hAnsi="ＭＳ 明朝" w:hint="eastAsia"/>
                                <w:bCs/>
                                <w:sz w:val="22"/>
                              </w:rPr>
                              <w:t>km</w:t>
                            </w:r>
                            <w:r>
                              <w:rPr>
                                <w:rFonts w:ascii="ＭＳ 明朝" w:hAnsi="ＭＳ 明朝"/>
                                <w:bCs/>
                                <w:sz w:val="22"/>
                              </w:rPr>
                              <w:tab/>
                            </w:r>
                            <w:r w:rsidRPr="00B53C82">
                              <w:rPr>
                                <w:rFonts w:ascii="ＭＳ 明朝" w:hAnsi="ＭＳ 明朝" w:hint="eastAsia"/>
                                <w:bCs/>
                                <w:sz w:val="22"/>
                              </w:rPr>
                              <w:t>・</w:t>
                            </w:r>
                            <w:r>
                              <w:rPr>
                                <w:rFonts w:ascii="ＭＳ 明朝" w:hAnsi="ＭＳ 明朝" w:hint="eastAsia"/>
                                <w:bCs/>
                                <w:sz w:val="22"/>
                              </w:rPr>
                              <w:t xml:space="preserve">　</w:t>
                            </w:r>
                            <w:r w:rsidRPr="00B53C82">
                              <w:rPr>
                                <w:rFonts w:ascii="ＭＳ 明朝" w:hAnsi="ＭＳ 明朝" w:hint="eastAsia"/>
                                <w:bCs/>
                                <w:sz w:val="22"/>
                              </w:rPr>
                              <w:t>開業目標：令和13年春</w:t>
                            </w:r>
                          </w:p>
                          <w:p w:rsidR="00556197" w:rsidRPr="00B53C82" w:rsidRDefault="00556197" w:rsidP="00913697">
                            <w:pPr>
                              <w:pStyle w:val="a3"/>
                              <w:numPr>
                                <w:ilvl w:val="3"/>
                                <w:numId w:val="1"/>
                              </w:numPr>
                              <w:tabs>
                                <w:tab w:val="left" w:pos="4536"/>
                              </w:tabs>
                              <w:ind w:leftChars="300" w:left="1070" w:hangingChars="200" w:hanging="440"/>
                              <w:rPr>
                                <w:rFonts w:ascii="ＭＳ 明朝" w:hAnsi="ＭＳ 明朝"/>
                                <w:bCs/>
                                <w:sz w:val="22"/>
                              </w:rPr>
                            </w:pPr>
                            <w:r w:rsidRPr="00B53C82">
                              <w:rPr>
                                <w:rFonts w:ascii="ＭＳ 明朝" w:hAnsi="ＭＳ 明朝" w:hint="eastAsia"/>
                                <w:bCs/>
                                <w:sz w:val="22"/>
                              </w:rPr>
                              <w:t>整備主体：関西高速鉄道(株)</w:t>
                            </w:r>
                            <w:r>
                              <w:rPr>
                                <w:rFonts w:ascii="ＭＳ 明朝" w:hAnsi="ＭＳ 明朝" w:hint="eastAsia"/>
                                <w:bCs/>
                                <w:sz w:val="22"/>
                              </w:rPr>
                              <w:tab/>
                            </w:r>
                            <w:r w:rsidRPr="00B53C82">
                              <w:rPr>
                                <w:rFonts w:ascii="ＭＳ 明朝" w:hAnsi="ＭＳ 明朝" w:hint="eastAsia"/>
                                <w:bCs/>
                                <w:sz w:val="22"/>
                              </w:rPr>
                              <w:t>・</w:t>
                            </w:r>
                            <w:r>
                              <w:rPr>
                                <w:rFonts w:ascii="ＭＳ 明朝" w:hAnsi="ＭＳ 明朝" w:hint="eastAsia"/>
                                <w:bCs/>
                                <w:sz w:val="22"/>
                              </w:rPr>
                              <w:t xml:space="preserve">　</w:t>
                            </w:r>
                            <w:r w:rsidRPr="00B53C82">
                              <w:rPr>
                                <w:rFonts w:ascii="ＭＳ 明朝" w:hAnsi="ＭＳ 明朝" w:hint="eastAsia"/>
                                <w:bCs/>
                                <w:sz w:val="22"/>
                              </w:rPr>
                              <w:t>運行主体：JR西日本、南海電鉄</w:t>
                            </w:r>
                          </w:p>
                          <w:p w:rsidR="00556197" w:rsidRPr="00B53C82" w:rsidRDefault="00556197" w:rsidP="00913697">
                            <w:pPr>
                              <w:pStyle w:val="a3"/>
                              <w:numPr>
                                <w:ilvl w:val="3"/>
                                <w:numId w:val="1"/>
                              </w:numPr>
                              <w:ind w:leftChars="300" w:left="1070" w:hangingChars="200" w:hanging="440"/>
                              <w:rPr>
                                <w:rFonts w:ascii="ＭＳ 明朝" w:hAnsi="ＭＳ 明朝"/>
                                <w:bCs/>
                                <w:sz w:val="22"/>
                              </w:rPr>
                            </w:pPr>
                            <w:r w:rsidRPr="00B53C82">
                              <w:rPr>
                                <w:rFonts w:ascii="ＭＳ 明朝" w:hAnsi="ＭＳ 明朝" w:hint="eastAsia"/>
                                <w:bCs/>
                                <w:sz w:val="22"/>
                              </w:rPr>
                              <w:t>事業手法：上下分離方式、地下高速鉄道事業費補助</w:t>
                            </w:r>
                          </w:p>
                          <w:p w:rsidR="00556197" w:rsidRPr="008B5E9E" w:rsidRDefault="00556197" w:rsidP="00913697">
                            <w:pPr>
                              <w:ind w:firstLineChars="200" w:firstLine="440"/>
                              <w:rPr>
                                <w:rFonts w:ascii="ＭＳ 明朝" w:hAnsi="ＭＳ 明朝"/>
                                <w:bCs/>
                                <w:sz w:val="22"/>
                              </w:rPr>
                            </w:pPr>
                            <w:r w:rsidRPr="008B5E9E">
                              <w:rPr>
                                <w:rFonts w:ascii="ＭＳ 明朝" w:hAnsi="ＭＳ 明朝" w:hint="eastAsia"/>
                                <w:bCs/>
                                <w:sz w:val="22"/>
                              </w:rPr>
                              <w:t>（参考）概算事業費　約3,300億円</w:t>
                            </w:r>
                          </w:p>
                          <w:p w:rsidR="00556197" w:rsidRPr="008B5E9E" w:rsidRDefault="00556197" w:rsidP="00913697">
                            <w:pPr>
                              <w:ind w:firstLineChars="100" w:firstLine="221"/>
                              <w:rPr>
                                <w:rFonts w:ascii="ＭＳ ゴシック" w:eastAsia="ＭＳ ゴシック" w:hAnsi="ＭＳ ゴシック"/>
                                <w:b/>
                                <w:bCs/>
                                <w:sz w:val="22"/>
                              </w:rPr>
                            </w:pPr>
                            <w:r w:rsidRPr="008B5E9E">
                              <w:rPr>
                                <w:rFonts w:ascii="ＭＳ ゴシック" w:eastAsia="ＭＳ ゴシック" w:hAnsi="ＭＳ ゴシック" w:hint="eastAsia"/>
                                <w:b/>
                                <w:bCs/>
                                <w:sz w:val="22"/>
                              </w:rPr>
                              <w:t>■　うめきた新駅設置事業</w:t>
                            </w:r>
                            <w:r w:rsidRPr="008B5E9E">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sz w:val="22"/>
                              </w:rPr>
                              <w:t>１６</w:t>
                            </w:r>
                            <w:r w:rsidRPr="008B5E9E">
                              <w:rPr>
                                <w:rFonts w:ascii="ＭＳ ゴシック" w:eastAsia="ＭＳ ゴシック" w:hAnsi="ＭＳ ゴシック" w:hint="eastAsia"/>
                                <w:b/>
                                <w:bCs/>
                                <w:sz w:val="22"/>
                              </w:rPr>
                              <w:t>億</w:t>
                            </w:r>
                            <w:r w:rsidRPr="008B5E9E">
                              <w:rPr>
                                <w:rFonts w:ascii="ＭＳ ゴシック" w:eastAsia="ＭＳ ゴシック" w:hAnsi="ＭＳ ゴシック"/>
                                <w:b/>
                                <w:bCs/>
                                <w:sz w:val="22"/>
                              </w:rPr>
                              <w:t>円</w:t>
                            </w:r>
                            <w:r w:rsidRPr="008B5E9E">
                              <w:rPr>
                                <w:rFonts w:ascii="ＭＳ ゴシック" w:eastAsia="ＭＳ ゴシック" w:hAnsi="ＭＳ ゴシック" w:hint="eastAsia"/>
                                <w:b/>
                                <w:bCs/>
                                <w:sz w:val="22"/>
                              </w:rPr>
                              <w:t xml:space="preserve">　（</w:t>
                            </w:r>
                            <w:r w:rsidRPr="008B5E9E">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bCs/>
                                <w:sz w:val="22"/>
                              </w:rPr>
                              <w:t>１０億</w:t>
                            </w:r>
                            <w:r w:rsidRPr="008B5E9E">
                              <w:rPr>
                                <w:rFonts w:ascii="ＭＳ ゴシック" w:eastAsia="ＭＳ ゴシック" w:hAnsi="ＭＳ ゴシック"/>
                                <w:b/>
                                <w:bCs/>
                                <w:sz w:val="22"/>
                              </w:rPr>
                              <w:t>円</w:t>
                            </w:r>
                            <w:r w:rsidRPr="008B5E9E">
                              <w:rPr>
                                <w:rFonts w:ascii="ＭＳ ゴシック" w:eastAsia="ＭＳ ゴシック" w:hAnsi="ＭＳ ゴシック" w:hint="eastAsia"/>
                                <w:b/>
                                <w:bCs/>
                                <w:sz w:val="22"/>
                              </w:rPr>
                              <w:t>）</w:t>
                            </w:r>
                            <w:r w:rsidRPr="00787E57">
                              <w:rPr>
                                <w:rFonts w:ascii="ＭＳ ゴシック" w:eastAsia="ＭＳ ゴシック" w:hAnsi="ＭＳ ゴシック" w:hint="eastAsia"/>
                                <w:bCs/>
                                <w:sz w:val="22"/>
                              </w:rPr>
                              <w:t>【再掲（</w:t>
                            </w:r>
                            <w:r w:rsidRPr="00787E57">
                              <w:rPr>
                                <w:rFonts w:ascii="ＭＳ ゴシック" w:eastAsia="ＭＳ ゴシック" w:hAnsi="ＭＳ ゴシック"/>
                                <w:bCs/>
                                <w:sz w:val="22"/>
                              </w:rPr>
                              <w:t>フリップ</w:t>
                            </w:r>
                            <w:r>
                              <w:rPr>
                                <w:rFonts w:ascii="ＭＳ ゴシック" w:eastAsia="ＭＳ ゴシック" w:hAnsi="ＭＳ ゴシック" w:hint="eastAsia"/>
                                <w:bCs/>
                                <w:sz w:val="22"/>
                              </w:rPr>
                              <w:t>４５</w:t>
                            </w:r>
                            <w:r w:rsidRPr="00787E57">
                              <w:rPr>
                                <w:rFonts w:ascii="ＭＳ ゴシック" w:eastAsia="ＭＳ ゴシック" w:hAnsi="ＭＳ ゴシック"/>
                                <w:bCs/>
                                <w:sz w:val="22"/>
                              </w:rPr>
                              <w:t>）</w:t>
                            </w:r>
                            <w:r w:rsidRPr="00787E57">
                              <w:rPr>
                                <w:rFonts w:ascii="ＭＳ ゴシック" w:eastAsia="ＭＳ ゴシック" w:hAnsi="ＭＳ ゴシック" w:hint="eastAsia"/>
                                <w:bCs/>
                                <w:sz w:val="22"/>
                              </w:rPr>
                              <w:t>】</w:t>
                            </w:r>
                          </w:p>
                          <w:p w:rsidR="00556197" w:rsidRPr="008B5E9E" w:rsidRDefault="00556197" w:rsidP="00913697">
                            <w:pPr>
                              <w:ind w:firstLineChars="100" w:firstLine="221"/>
                              <w:rPr>
                                <w:rFonts w:ascii="ＭＳ ゴシック" w:eastAsia="ＭＳ ゴシック" w:hAnsi="ＭＳ ゴシック"/>
                                <w:b/>
                                <w:bCs/>
                                <w:sz w:val="22"/>
                              </w:rPr>
                            </w:pPr>
                            <w:r w:rsidRPr="008B5E9E">
                              <w:rPr>
                                <w:rFonts w:ascii="ＭＳ ゴシック" w:eastAsia="ＭＳ ゴシック" w:hAnsi="ＭＳ ゴシック" w:hint="eastAsia"/>
                                <w:b/>
                                <w:bCs/>
                                <w:sz w:val="22"/>
                              </w:rPr>
                              <w:t>■　ＪＲ東海道線支線地下化事業</w:t>
                            </w:r>
                            <w:r w:rsidRPr="008B5E9E">
                              <w:rPr>
                                <w:rFonts w:ascii="ＭＳ ゴシック" w:eastAsia="ＭＳ ゴシック" w:hAnsi="ＭＳ ゴシック" w:hint="eastAsia"/>
                                <w:b/>
                                <w:sz w:val="22"/>
                              </w:rPr>
                              <w:t xml:space="preserve">　③ </w:t>
                            </w:r>
                            <w:r w:rsidRPr="008B5E9E">
                              <w:rPr>
                                <w:rFonts w:ascii="ＭＳ ゴシック" w:eastAsia="ＭＳ ゴシック" w:hAnsi="ＭＳ ゴシック" w:hint="eastAsia"/>
                                <w:b/>
                                <w:bCs/>
                                <w:sz w:val="22"/>
                              </w:rPr>
                              <w:t xml:space="preserve">５３億３，５００万円　</w:t>
                            </w:r>
                            <w:r w:rsidRPr="008B5E9E">
                              <w:rPr>
                                <w:rFonts w:ascii="ＭＳ ゴシック" w:eastAsia="ＭＳ ゴシック" w:hAnsi="ＭＳ ゴシック" w:hint="eastAsia"/>
                                <w:b/>
                                <w:sz w:val="22"/>
                              </w:rPr>
                              <w:t>（</w:t>
                            </w:r>
                            <w:r w:rsidRPr="000C7BB7">
                              <w:rPr>
                                <w:rFonts w:ascii="ＭＳ ゴシック" w:eastAsia="ＭＳ ゴシック" w:hAnsi="ＭＳ ゴシック" w:hint="eastAsia"/>
                                <w:b/>
                                <w:sz w:val="22"/>
                              </w:rPr>
                              <w:t xml:space="preserve">② </w:t>
                            </w:r>
                            <w:r w:rsidRPr="000C7BB7">
                              <w:rPr>
                                <w:rFonts w:ascii="ＭＳ ゴシック" w:eastAsia="ＭＳ ゴシック" w:hAnsi="ＭＳ ゴシック" w:hint="eastAsia"/>
                                <w:b/>
                                <w:bCs/>
                                <w:sz w:val="22"/>
                              </w:rPr>
                              <w:t>６８億９，２００万円）</w:t>
                            </w:r>
                          </w:p>
                          <w:p w:rsidR="00556197" w:rsidRPr="00787E57" w:rsidRDefault="00556197" w:rsidP="00913697">
                            <w:pPr>
                              <w:ind w:right="880" w:firstLineChars="3200" w:firstLine="7040"/>
                              <w:rPr>
                                <w:rFonts w:ascii="ＭＳ ゴシック" w:eastAsia="ＭＳ ゴシック" w:hAnsi="ＭＳ ゴシック"/>
                                <w:bCs/>
                                <w:sz w:val="22"/>
                              </w:rPr>
                            </w:pPr>
                            <w:r w:rsidRPr="00787E57">
                              <w:rPr>
                                <w:rFonts w:ascii="ＭＳ ゴシック" w:eastAsia="ＭＳ ゴシック" w:hAnsi="ＭＳ ゴシック" w:hint="eastAsia"/>
                                <w:bCs/>
                                <w:sz w:val="22"/>
                              </w:rPr>
                              <w:t>【再掲（</w:t>
                            </w:r>
                            <w:r w:rsidRPr="00787E57">
                              <w:rPr>
                                <w:rFonts w:ascii="ＭＳ ゴシック" w:eastAsia="ＭＳ ゴシック" w:hAnsi="ＭＳ ゴシック"/>
                                <w:bCs/>
                                <w:sz w:val="22"/>
                              </w:rPr>
                              <w:t>フリップ</w:t>
                            </w:r>
                            <w:r>
                              <w:rPr>
                                <w:rFonts w:ascii="ＭＳ ゴシック" w:eastAsia="ＭＳ ゴシック" w:hAnsi="ＭＳ ゴシック" w:hint="eastAsia"/>
                                <w:bCs/>
                                <w:sz w:val="22"/>
                              </w:rPr>
                              <w:t>４５</w:t>
                            </w:r>
                            <w:r w:rsidRPr="00787E57">
                              <w:rPr>
                                <w:rFonts w:ascii="ＭＳ ゴシック" w:eastAsia="ＭＳ ゴシック" w:hAnsi="ＭＳ ゴシック"/>
                                <w:bCs/>
                                <w:sz w:val="22"/>
                              </w:rPr>
                              <w:t>）</w:t>
                            </w:r>
                            <w:r w:rsidRPr="00787E57">
                              <w:rPr>
                                <w:rFonts w:ascii="ＭＳ ゴシック" w:eastAsia="ＭＳ ゴシック" w:hAnsi="ＭＳ ゴシック" w:hint="eastAsia"/>
                                <w:bCs/>
                                <w:sz w:val="22"/>
                              </w:rPr>
                              <w:t>】</w:t>
                            </w:r>
                          </w:p>
                          <w:p w:rsidR="00556197" w:rsidRPr="008B5E9E" w:rsidRDefault="00556197" w:rsidP="00913697">
                            <w:pPr>
                              <w:ind w:firstLineChars="100" w:firstLine="221"/>
                              <w:rPr>
                                <w:rFonts w:ascii="ＭＳ ゴシック" w:eastAsia="ＭＳ ゴシック" w:hAnsi="ＭＳ ゴシック"/>
                                <w:b/>
                                <w:sz w:val="22"/>
                              </w:rPr>
                            </w:pPr>
                            <w:r w:rsidRPr="008B5E9E">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bCs/>
                                <w:sz w:val="22"/>
                              </w:rPr>
                              <w:t>リニア中央新幹線等整備促進の検討</w:t>
                            </w:r>
                            <w:r w:rsidRPr="008B5E9E">
                              <w:rPr>
                                <w:rFonts w:ascii="ＭＳ ゴシック" w:eastAsia="ＭＳ ゴシック" w:hAnsi="ＭＳ ゴシック" w:hint="eastAsia"/>
                                <w:b/>
                                <w:sz w:val="22"/>
                              </w:rPr>
                              <w:t xml:space="preserve">　③ ３００万円　</w:t>
                            </w:r>
                            <w:r w:rsidRPr="008B5E9E">
                              <w:rPr>
                                <w:rFonts w:ascii="ＭＳ ゴシック" w:eastAsia="ＭＳ ゴシック" w:hAnsi="ＭＳ ゴシック" w:hint="eastAsia"/>
                                <w:b/>
                                <w:bCs/>
                                <w:sz w:val="22"/>
                              </w:rPr>
                              <w:t>（</w:t>
                            </w:r>
                            <w:r w:rsidRPr="008B5E9E">
                              <w:rPr>
                                <w:rFonts w:ascii="ＭＳ ゴシック" w:eastAsia="ＭＳ ゴシック" w:hAnsi="ＭＳ ゴシック" w:hint="eastAsia"/>
                                <w:b/>
                                <w:sz w:val="22"/>
                              </w:rPr>
                              <w:t>②</w:t>
                            </w:r>
                            <w:r w:rsidRPr="008B5E9E">
                              <w:rPr>
                                <w:rFonts w:ascii="ＭＳ ゴシック" w:eastAsia="ＭＳ ゴシック" w:hAnsi="ＭＳ ゴシック"/>
                                <w:b/>
                                <w:sz w:val="22"/>
                              </w:rPr>
                              <w:t xml:space="preserve"> </w:t>
                            </w:r>
                            <w:r w:rsidRPr="008B5E9E">
                              <w:rPr>
                                <w:rFonts w:ascii="ＭＳ ゴシック" w:eastAsia="ＭＳ ゴシック" w:hAnsi="ＭＳ ゴシック" w:hint="eastAsia"/>
                                <w:b/>
                                <w:bCs/>
                                <w:sz w:val="22"/>
                              </w:rPr>
                              <w:t>３００万円）</w:t>
                            </w:r>
                          </w:p>
                          <w:p w:rsidR="00556197" w:rsidRPr="00B53C82" w:rsidRDefault="00556197" w:rsidP="00913697">
                            <w:pPr>
                              <w:numPr>
                                <w:ilvl w:val="1"/>
                                <w:numId w:val="1"/>
                              </w:numPr>
                              <w:tabs>
                                <w:tab w:val="clear" w:pos="988"/>
                              </w:tabs>
                              <w:ind w:left="851" w:hanging="425"/>
                              <w:rPr>
                                <w:sz w:val="22"/>
                              </w:rPr>
                            </w:pPr>
                            <w:r w:rsidRPr="008B5E9E">
                              <w:rPr>
                                <w:rFonts w:ascii="ＭＳ 明朝" w:hAnsi="ＭＳ 明朝" w:hint="eastAsia"/>
                                <w:sz w:val="22"/>
                              </w:rPr>
                              <w:t>リニア中央新幹線や北陸新幹線の早期全線開業の実現に向けた検討、国等への働きかけ</w:t>
                            </w:r>
                          </w:p>
                        </w:txbxContent>
                      </wps:txbx>
                      <wps:bodyPr rot="0" vert="horz" wrap="square" lIns="74295" tIns="8890" rIns="74295" bIns="8890" anchor="t" anchorCtr="0" upright="1">
                        <a:noAutofit/>
                      </wps:bodyPr>
                    </wps:wsp>
                  </a:graphicData>
                </a:graphic>
              </wp:inline>
            </w:drawing>
          </mc:Choice>
          <mc:Fallback>
            <w:pict>
              <v:rect w14:anchorId="558EF4D8" id="_x0000_s1082" style="width:536.9pt;height:3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">
                <v:textbox inset="5.85pt,.7pt,5.85pt,.7pt">
                  <w:txbxContent>
                    <w:p w:rsidR="00556197" w:rsidRPr="006D35F4" w:rsidRDefault="00556197" w:rsidP="00913697">
                      <w:pPr>
                        <w:ind w:left="361" w:hangingChars="164" w:hanging="361"/>
                        <w:rPr>
                          <w:sz w:val="22"/>
                        </w:rPr>
                      </w:pPr>
                      <w:r w:rsidRPr="006D35F4">
                        <w:rPr>
                          <w:rFonts w:hint="eastAsia"/>
                          <w:sz w:val="22"/>
                        </w:rPr>
                        <w:t>☆　都心部から関西国際空港や新大阪へのアクセス強化・広域的鉄道ネットワークの拡充</w:t>
                      </w:r>
                    </w:p>
                    <w:p w:rsidR="00556197" w:rsidRPr="008B5E9E" w:rsidRDefault="00556197" w:rsidP="00913697">
                      <w:pPr>
                        <w:ind w:leftChars="100" w:left="210"/>
                        <w:rPr>
                          <w:rFonts w:ascii="ＭＳ ゴシック" w:eastAsia="ＭＳ ゴシック" w:hAnsi="ＭＳ ゴシック"/>
                          <w:b/>
                          <w:sz w:val="22"/>
                        </w:rPr>
                      </w:pPr>
                      <w:r w:rsidRPr="008B5E9E">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bCs/>
                          <w:sz w:val="22"/>
                        </w:rPr>
                        <w:t xml:space="preserve">なにわ筋線事業の促進　</w:t>
                      </w:r>
                      <w:r w:rsidRPr="008B5E9E">
                        <w:rPr>
                          <w:rFonts w:ascii="ＭＳ ゴシック" w:eastAsia="ＭＳ ゴシック" w:hAnsi="ＭＳ ゴシック" w:hint="eastAsia"/>
                          <w:b/>
                          <w:sz w:val="22"/>
                        </w:rPr>
                        <w:t>③ １９</w:t>
                      </w:r>
                      <w:r w:rsidRPr="008B5E9E">
                        <w:rPr>
                          <w:rFonts w:ascii="ＭＳ ゴシック" w:eastAsia="ＭＳ ゴシック" w:hAnsi="ＭＳ ゴシック" w:hint="eastAsia"/>
                          <w:b/>
                          <w:bCs/>
                          <w:sz w:val="22"/>
                        </w:rPr>
                        <w:t>億９，７００万円</w:t>
                      </w:r>
                      <w:r w:rsidRPr="008B5E9E">
                        <w:rPr>
                          <w:rFonts w:ascii="ＭＳ ゴシック" w:eastAsia="ＭＳ ゴシック" w:hAnsi="ＭＳ ゴシック" w:hint="eastAsia"/>
                          <w:b/>
                          <w:sz w:val="22"/>
                        </w:rPr>
                        <w:t xml:space="preserve">　（② </w:t>
                      </w:r>
                      <w:r>
                        <w:rPr>
                          <w:rFonts w:ascii="ＭＳ ゴシック" w:eastAsia="ＭＳ ゴシック" w:hAnsi="ＭＳ ゴシック" w:hint="eastAsia"/>
                          <w:b/>
                          <w:sz w:val="22"/>
                        </w:rPr>
                        <w:t>２６</w:t>
                      </w:r>
                      <w:r w:rsidRPr="008B5E9E">
                        <w:rPr>
                          <w:rFonts w:ascii="ＭＳ ゴシック" w:eastAsia="ＭＳ ゴシック" w:hAnsi="ＭＳ ゴシック" w:hint="eastAsia"/>
                          <w:b/>
                          <w:sz w:val="22"/>
                        </w:rPr>
                        <w:t>億</w:t>
                      </w:r>
                      <w:r>
                        <w:rPr>
                          <w:rFonts w:ascii="ＭＳ ゴシック" w:eastAsia="ＭＳ ゴシック" w:hAnsi="ＭＳ ゴシック" w:hint="eastAsia"/>
                          <w:b/>
                          <w:sz w:val="22"/>
                        </w:rPr>
                        <w:t>４，３</w:t>
                      </w:r>
                      <w:r w:rsidRPr="008B5E9E">
                        <w:rPr>
                          <w:rFonts w:ascii="ＭＳ ゴシック" w:eastAsia="ＭＳ ゴシック" w:hAnsi="ＭＳ ゴシック" w:hint="eastAsia"/>
                          <w:b/>
                          <w:sz w:val="22"/>
                        </w:rPr>
                        <w:t>００万円）</w:t>
                      </w:r>
                    </w:p>
                    <w:p w:rsidR="00556197" w:rsidRPr="00B90587" w:rsidRDefault="00556197" w:rsidP="00913697">
                      <w:pPr>
                        <w:ind w:leftChars="100" w:left="210"/>
                        <w:rPr>
                          <w:rFonts w:asciiTheme="minorEastAsia" w:hAnsiTheme="minorEastAsia"/>
                          <w:sz w:val="22"/>
                        </w:rPr>
                      </w:pPr>
                      <w:r w:rsidRPr="00B90587">
                        <w:rPr>
                          <w:rFonts w:asciiTheme="minorEastAsia" w:hAnsiTheme="minorEastAsia" w:hint="eastAsia"/>
                          <w:b/>
                          <w:sz w:val="22"/>
                        </w:rPr>
                        <w:t xml:space="preserve">　</w:t>
                      </w:r>
                      <w:r w:rsidRPr="00B90587">
                        <w:rPr>
                          <w:rFonts w:asciiTheme="minorEastAsia" w:hAnsiTheme="minorEastAsia"/>
                          <w:b/>
                          <w:sz w:val="22"/>
                        </w:rPr>
                        <w:t xml:space="preserve">　</w:t>
                      </w:r>
                      <w:r w:rsidRPr="00B90587">
                        <w:rPr>
                          <w:rFonts w:asciiTheme="minorEastAsia" w:hAnsiTheme="minorEastAsia" w:hint="eastAsia"/>
                          <w:sz w:val="22"/>
                        </w:rPr>
                        <w:t>※</w:t>
                      </w:r>
                      <w:r>
                        <w:rPr>
                          <w:rFonts w:asciiTheme="minorEastAsia" w:hAnsiTheme="minorEastAsia" w:hint="eastAsia"/>
                          <w:sz w:val="22"/>
                        </w:rPr>
                        <w:t>当初予算額に</w:t>
                      </w:r>
                      <w:r>
                        <w:rPr>
                          <w:rFonts w:asciiTheme="minorEastAsia" w:hAnsiTheme="minorEastAsia"/>
                          <w:sz w:val="22"/>
                        </w:rPr>
                        <w:t>、</w:t>
                      </w:r>
                      <w:r w:rsidRPr="00B90587">
                        <w:rPr>
                          <w:rFonts w:asciiTheme="minorEastAsia" w:hAnsiTheme="minorEastAsia" w:hint="eastAsia"/>
                          <w:sz w:val="22"/>
                        </w:rPr>
                        <w:t>令和２年度</w:t>
                      </w:r>
                      <w:r>
                        <w:rPr>
                          <w:rFonts w:asciiTheme="minorEastAsia" w:hAnsiTheme="minorEastAsia" w:hint="eastAsia"/>
                          <w:sz w:val="22"/>
                        </w:rPr>
                        <w:t>３</w:t>
                      </w:r>
                      <w:r w:rsidRPr="00B90587">
                        <w:rPr>
                          <w:rFonts w:asciiTheme="minorEastAsia" w:hAnsiTheme="minorEastAsia" w:hint="eastAsia"/>
                          <w:sz w:val="22"/>
                        </w:rPr>
                        <w:t>月補正予算の繰越分（２億１，４００万円）を含む</w:t>
                      </w:r>
                    </w:p>
                    <w:p w:rsidR="00556197" w:rsidRPr="008B5E9E" w:rsidRDefault="00556197" w:rsidP="00913697">
                      <w:pPr>
                        <w:pStyle w:val="a3"/>
                        <w:numPr>
                          <w:ilvl w:val="1"/>
                          <w:numId w:val="1"/>
                        </w:numPr>
                        <w:tabs>
                          <w:tab w:val="clear" w:pos="988"/>
                          <w:tab w:val="num" w:pos="840"/>
                        </w:tabs>
                        <w:ind w:leftChars="0" w:left="840"/>
                        <w:rPr>
                          <w:rFonts w:ascii="ＭＳ 明朝" w:hAnsi="ＭＳ 明朝"/>
                          <w:bCs/>
                          <w:sz w:val="22"/>
                          <w:u w:val="single"/>
                        </w:rPr>
                      </w:pPr>
                      <w:r w:rsidRPr="008B5E9E">
                        <w:rPr>
                          <w:rFonts w:hint="eastAsia"/>
                          <w:sz w:val="22"/>
                        </w:rPr>
                        <w:t>なにわ筋線の整備促進に向けて、整備主体となる関西高速鉄道株式会社に出資及び補助を実施し、用地補償や工事等を実施</w:t>
                      </w:r>
                    </w:p>
                    <w:p w:rsidR="00556197" w:rsidRPr="008B5E9E" w:rsidRDefault="00556197" w:rsidP="00913697">
                      <w:pPr>
                        <w:rPr>
                          <w:rFonts w:ascii="ＭＳ 明朝" w:hAnsi="ＭＳ 明朝"/>
                          <w:bCs/>
                          <w:sz w:val="22"/>
                        </w:rPr>
                      </w:pPr>
                      <w:r w:rsidRPr="008B5E9E">
                        <w:rPr>
                          <w:rFonts w:ascii="ＭＳ 明朝" w:hAnsi="ＭＳ 明朝" w:hint="eastAsia"/>
                          <w:bCs/>
                          <w:sz w:val="22"/>
                        </w:rPr>
                        <w:t xml:space="preserve">　　【事業計画概要】</w:t>
                      </w:r>
                    </w:p>
                    <w:p w:rsidR="00556197" w:rsidRPr="00B53C82" w:rsidRDefault="00556197" w:rsidP="00913697">
                      <w:pPr>
                        <w:pStyle w:val="a3"/>
                        <w:numPr>
                          <w:ilvl w:val="3"/>
                          <w:numId w:val="1"/>
                        </w:numPr>
                        <w:ind w:leftChars="300" w:left="1070" w:hangingChars="200" w:hanging="440"/>
                        <w:rPr>
                          <w:rFonts w:ascii="ＭＳ 明朝" w:hAnsi="ＭＳ 明朝"/>
                          <w:bCs/>
                          <w:sz w:val="22"/>
                        </w:rPr>
                      </w:pPr>
                      <w:r w:rsidRPr="00B53C82">
                        <w:rPr>
                          <w:rFonts w:ascii="ＭＳ 明朝" w:hAnsi="ＭＳ 明朝" w:hint="eastAsia"/>
                          <w:bCs/>
                          <w:sz w:val="22"/>
                        </w:rPr>
                        <w:t>区間：うめきた（大阪）地下駅～(仮称)西本町駅～JR難波駅、南海新今宮駅</w:t>
                      </w:r>
                    </w:p>
                    <w:p w:rsidR="00556197" w:rsidRDefault="00556197" w:rsidP="00913697">
                      <w:pPr>
                        <w:pStyle w:val="a3"/>
                        <w:numPr>
                          <w:ilvl w:val="3"/>
                          <w:numId w:val="1"/>
                        </w:numPr>
                        <w:ind w:leftChars="300" w:left="1070" w:hangingChars="200" w:hanging="440"/>
                        <w:rPr>
                          <w:rFonts w:ascii="ＭＳ 明朝" w:hAnsi="ＭＳ 明朝"/>
                          <w:bCs/>
                          <w:sz w:val="22"/>
                        </w:rPr>
                      </w:pPr>
                      <w:r w:rsidRPr="00B53C82">
                        <w:rPr>
                          <w:rFonts w:ascii="ＭＳ 明朝" w:hAnsi="ＭＳ 明朝" w:hint="eastAsia"/>
                          <w:bCs/>
                          <w:sz w:val="22"/>
                        </w:rPr>
                        <w:t>設置駅：(仮称)中之島駅、(仮称)西本町駅、(仮称)南海新難波駅</w:t>
                      </w:r>
                    </w:p>
                    <w:p w:rsidR="00556197" w:rsidRPr="00B53C82" w:rsidRDefault="00556197" w:rsidP="00913697">
                      <w:pPr>
                        <w:pStyle w:val="a3"/>
                        <w:numPr>
                          <w:ilvl w:val="3"/>
                          <w:numId w:val="1"/>
                        </w:numPr>
                        <w:tabs>
                          <w:tab w:val="left" w:pos="4536"/>
                        </w:tabs>
                        <w:ind w:leftChars="300" w:left="1070" w:hangingChars="200" w:hanging="440"/>
                        <w:rPr>
                          <w:rFonts w:ascii="ＭＳ 明朝" w:hAnsi="ＭＳ 明朝"/>
                          <w:bCs/>
                          <w:sz w:val="22"/>
                        </w:rPr>
                      </w:pPr>
                      <w:r w:rsidRPr="00B53C82">
                        <w:rPr>
                          <w:rFonts w:ascii="ＭＳ 明朝" w:hAnsi="ＭＳ 明朝" w:hint="eastAsia"/>
                          <w:bCs/>
                          <w:sz w:val="22"/>
                        </w:rPr>
                        <w:t>建設延長：約7.</w:t>
                      </w:r>
                      <w:r w:rsidRPr="00B53C82">
                        <w:rPr>
                          <w:rFonts w:ascii="ＭＳ 明朝" w:hAnsi="ＭＳ 明朝"/>
                          <w:bCs/>
                          <w:sz w:val="22"/>
                        </w:rPr>
                        <w:t>2</w:t>
                      </w:r>
                      <w:r w:rsidRPr="00B53C82">
                        <w:rPr>
                          <w:rFonts w:ascii="ＭＳ 明朝" w:hAnsi="ＭＳ 明朝" w:hint="eastAsia"/>
                          <w:bCs/>
                          <w:sz w:val="22"/>
                        </w:rPr>
                        <w:t>km</w:t>
                      </w:r>
                      <w:r>
                        <w:rPr>
                          <w:rFonts w:ascii="ＭＳ 明朝" w:hAnsi="ＭＳ 明朝"/>
                          <w:bCs/>
                          <w:sz w:val="22"/>
                        </w:rPr>
                        <w:tab/>
                      </w:r>
                      <w:r w:rsidRPr="00B53C82">
                        <w:rPr>
                          <w:rFonts w:ascii="ＭＳ 明朝" w:hAnsi="ＭＳ 明朝" w:hint="eastAsia"/>
                          <w:bCs/>
                          <w:sz w:val="22"/>
                        </w:rPr>
                        <w:t>・</w:t>
                      </w:r>
                      <w:r>
                        <w:rPr>
                          <w:rFonts w:ascii="ＭＳ 明朝" w:hAnsi="ＭＳ 明朝" w:hint="eastAsia"/>
                          <w:bCs/>
                          <w:sz w:val="22"/>
                        </w:rPr>
                        <w:t xml:space="preserve">　</w:t>
                      </w:r>
                      <w:r w:rsidRPr="00B53C82">
                        <w:rPr>
                          <w:rFonts w:ascii="ＭＳ 明朝" w:hAnsi="ＭＳ 明朝" w:hint="eastAsia"/>
                          <w:bCs/>
                          <w:sz w:val="22"/>
                        </w:rPr>
                        <w:t>開業目標：令和13年春</w:t>
                      </w:r>
                    </w:p>
                    <w:p w:rsidR="00556197" w:rsidRPr="00B53C82" w:rsidRDefault="00556197" w:rsidP="00913697">
                      <w:pPr>
                        <w:pStyle w:val="a3"/>
                        <w:numPr>
                          <w:ilvl w:val="3"/>
                          <w:numId w:val="1"/>
                        </w:numPr>
                        <w:tabs>
                          <w:tab w:val="left" w:pos="4536"/>
                        </w:tabs>
                        <w:ind w:leftChars="300" w:left="1070" w:hangingChars="200" w:hanging="440"/>
                        <w:rPr>
                          <w:rFonts w:ascii="ＭＳ 明朝" w:hAnsi="ＭＳ 明朝"/>
                          <w:bCs/>
                          <w:sz w:val="22"/>
                        </w:rPr>
                      </w:pPr>
                      <w:r w:rsidRPr="00B53C82">
                        <w:rPr>
                          <w:rFonts w:ascii="ＭＳ 明朝" w:hAnsi="ＭＳ 明朝" w:hint="eastAsia"/>
                          <w:bCs/>
                          <w:sz w:val="22"/>
                        </w:rPr>
                        <w:t>整備主体：関西高速鉄道(株)</w:t>
                      </w:r>
                      <w:r>
                        <w:rPr>
                          <w:rFonts w:ascii="ＭＳ 明朝" w:hAnsi="ＭＳ 明朝" w:hint="eastAsia"/>
                          <w:bCs/>
                          <w:sz w:val="22"/>
                        </w:rPr>
                        <w:tab/>
                      </w:r>
                      <w:r w:rsidRPr="00B53C82">
                        <w:rPr>
                          <w:rFonts w:ascii="ＭＳ 明朝" w:hAnsi="ＭＳ 明朝" w:hint="eastAsia"/>
                          <w:bCs/>
                          <w:sz w:val="22"/>
                        </w:rPr>
                        <w:t>・</w:t>
                      </w:r>
                      <w:r>
                        <w:rPr>
                          <w:rFonts w:ascii="ＭＳ 明朝" w:hAnsi="ＭＳ 明朝" w:hint="eastAsia"/>
                          <w:bCs/>
                          <w:sz w:val="22"/>
                        </w:rPr>
                        <w:t xml:space="preserve">　</w:t>
                      </w:r>
                      <w:r w:rsidRPr="00B53C82">
                        <w:rPr>
                          <w:rFonts w:ascii="ＭＳ 明朝" w:hAnsi="ＭＳ 明朝" w:hint="eastAsia"/>
                          <w:bCs/>
                          <w:sz w:val="22"/>
                        </w:rPr>
                        <w:t>運行主体：JR西日本、南海電鉄</w:t>
                      </w:r>
                    </w:p>
                    <w:p w:rsidR="00556197" w:rsidRPr="00B53C82" w:rsidRDefault="00556197" w:rsidP="00913697">
                      <w:pPr>
                        <w:pStyle w:val="a3"/>
                        <w:numPr>
                          <w:ilvl w:val="3"/>
                          <w:numId w:val="1"/>
                        </w:numPr>
                        <w:ind w:leftChars="300" w:left="1070" w:hangingChars="200" w:hanging="440"/>
                        <w:rPr>
                          <w:rFonts w:ascii="ＭＳ 明朝" w:hAnsi="ＭＳ 明朝"/>
                          <w:bCs/>
                          <w:sz w:val="22"/>
                        </w:rPr>
                      </w:pPr>
                      <w:r w:rsidRPr="00B53C82">
                        <w:rPr>
                          <w:rFonts w:ascii="ＭＳ 明朝" w:hAnsi="ＭＳ 明朝" w:hint="eastAsia"/>
                          <w:bCs/>
                          <w:sz w:val="22"/>
                        </w:rPr>
                        <w:t>事業手法：上下分離方式、地下高速鉄道事業費補助</w:t>
                      </w:r>
                    </w:p>
                    <w:p w:rsidR="00556197" w:rsidRPr="008B5E9E" w:rsidRDefault="00556197" w:rsidP="00913697">
                      <w:pPr>
                        <w:ind w:firstLineChars="200" w:firstLine="440"/>
                        <w:rPr>
                          <w:rFonts w:ascii="ＭＳ 明朝" w:hAnsi="ＭＳ 明朝"/>
                          <w:bCs/>
                          <w:sz w:val="22"/>
                        </w:rPr>
                      </w:pPr>
                      <w:r w:rsidRPr="008B5E9E">
                        <w:rPr>
                          <w:rFonts w:ascii="ＭＳ 明朝" w:hAnsi="ＭＳ 明朝" w:hint="eastAsia"/>
                          <w:bCs/>
                          <w:sz w:val="22"/>
                        </w:rPr>
                        <w:t>（参考）概算事業費　約3,300億円</w:t>
                      </w:r>
                    </w:p>
                    <w:p w:rsidR="00556197" w:rsidRPr="008B5E9E" w:rsidRDefault="00556197" w:rsidP="00913697">
                      <w:pPr>
                        <w:ind w:firstLineChars="100" w:firstLine="221"/>
                        <w:rPr>
                          <w:rFonts w:ascii="ＭＳ ゴシック" w:eastAsia="ＭＳ ゴシック" w:hAnsi="ＭＳ ゴシック"/>
                          <w:b/>
                          <w:bCs/>
                          <w:sz w:val="22"/>
                        </w:rPr>
                      </w:pPr>
                      <w:r w:rsidRPr="008B5E9E">
                        <w:rPr>
                          <w:rFonts w:ascii="ＭＳ ゴシック" w:eastAsia="ＭＳ ゴシック" w:hAnsi="ＭＳ ゴシック" w:hint="eastAsia"/>
                          <w:b/>
                          <w:bCs/>
                          <w:sz w:val="22"/>
                        </w:rPr>
                        <w:t>■　うめきた新駅設置事業</w:t>
                      </w:r>
                      <w:r w:rsidRPr="008B5E9E">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sz w:val="22"/>
                        </w:rPr>
                        <w:t>１６</w:t>
                      </w:r>
                      <w:r w:rsidRPr="008B5E9E">
                        <w:rPr>
                          <w:rFonts w:ascii="ＭＳ ゴシック" w:eastAsia="ＭＳ ゴシック" w:hAnsi="ＭＳ ゴシック" w:hint="eastAsia"/>
                          <w:b/>
                          <w:bCs/>
                          <w:sz w:val="22"/>
                        </w:rPr>
                        <w:t>億</w:t>
                      </w:r>
                      <w:r w:rsidRPr="008B5E9E">
                        <w:rPr>
                          <w:rFonts w:ascii="ＭＳ ゴシック" w:eastAsia="ＭＳ ゴシック" w:hAnsi="ＭＳ ゴシック"/>
                          <w:b/>
                          <w:bCs/>
                          <w:sz w:val="22"/>
                        </w:rPr>
                        <w:t>円</w:t>
                      </w:r>
                      <w:r w:rsidRPr="008B5E9E">
                        <w:rPr>
                          <w:rFonts w:ascii="ＭＳ ゴシック" w:eastAsia="ＭＳ ゴシック" w:hAnsi="ＭＳ ゴシック" w:hint="eastAsia"/>
                          <w:b/>
                          <w:bCs/>
                          <w:sz w:val="22"/>
                        </w:rPr>
                        <w:t xml:space="preserve">　（</w:t>
                      </w:r>
                      <w:r w:rsidRPr="008B5E9E">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bCs/>
                          <w:sz w:val="22"/>
                        </w:rPr>
                        <w:t>１０億</w:t>
                      </w:r>
                      <w:r w:rsidRPr="008B5E9E">
                        <w:rPr>
                          <w:rFonts w:ascii="ＭＳ ゴシック" w:eastAsia="ＭＳ ゴシック" w:hAnsi="ＭＳ ゴシック"/>
                          <w:b/>
                          <w:bCs/>
                          <w:sz w:val="22"/>
                        </w:rPr>
                        <w:t>円</w:t>
                      </w:r>
                      <w:r w:rsidRPr="008B5E9E">
                        <w:rPr>
                          <w:rFonts w:ascii="ＭＳ ゴシック" w:eastAsia="ＭＳ ゴシック" w:hAnsi="ＭＳ ゴシック" w:hint="eastAsia"/>
                          <w:b/>
                          <w:bCs/>
                          <w:sz w:val="22"/>
                        </w:rPr>
                        <w:t>）</w:t>
                      </w:r>
                      <w:r w:rsidRPr="00787E57">
                        <w:rPr>
                          <w:rFonts w:ascii="ＭＳ ゴシック" w:eastAsia="ＭＳ ゴシック" w:hAnsi="ＭＳ ゴシック" w:hint="eastAsia"/>
                          <w:bCs/>
                          <w:sz w:val="22"/>
                        </w:rPr>
                        <w:t>【再掲（</w:t>
                      </w:r>
                      <w:r w:rsidRPr="00787E57">
                        <w:rPr>
                          <w:rFonts w:ascii="ＭＳ ゴシック" w:eastAsia="ＭＳ ゴシック" w:hAnsi="ＭＳ ゴシック"/>
                          <w:bCs/>
                          <w:sz w:val="22"/>
                        </w:rPr>
                        <w:t>フリップ</w:t>
                      </w:r>
                      <w:r>
                        <w:rPr>
                          <w:rFonts w:ascii="ＭＳ ゴシック" w:eastAsia="ＭＳ ゴシック" w:hAnsi="ＭＳ ゴシック" w:hint="eastAsia"/>
                          <w:bCs/>
                          <w:sz w:val="22"/>
                        </w:rPr>
                        <w:t>４５</w:t>
                      </w:r>
                      <w:r w:rsidRPr="00787E57">
                        <w:rPr>
                          <w:rFonts w:ascii="ＭＳ ゴシック" w:eastAsia="ＭＳ ゴシック" w:hAnsi="ＭＳ ゴシック"/>
                          <w:bCs/>
                          <w:sz w:val="22"/>
                        </w:rPr>
                        <w:t>）</w:t>
                      </w:r>
                      <w:r w:rsidRPr="00787E57">
                        <w:rPr>
                          <w:rFonts w:ascii="ＭＳ ゴシック" w:eastAsia="ＭＳ ゴシック" w:hAnsi="ＭＳ ゴシック" w:hint="eastAsia"/>
                          <w:bCs/>
                          <w:sz w:val="22"/>
                        </w:rPr>
                        <w:t>】</w:t>
                      </w:r>
                    </w:p>
                    <w:p w:rsidR="00556197" w:rsidRPr="008B5E9E" w:rsidRDefault="00556197" w:rsidP="00913697">
                      <w:pPr>
                        <w:ind w:firstLineChars="100" w:firstLine="221"/>
                        <w:rPr>
                          <w:rFonts w:ascii="ＭＳ ゴシック" w:eastAsia="ＭＳ ゴシック" w:hAnsi="ＭＳ ゴシック"/>
                          <w:b/>
                          <w:bCs/>
                          <w:sz w:val="22"/>
                        </w:rPr>
                      </w:pPr>
                      <w:r w:rsidRPr="008B5E9E">
                        <w:rPr>
                          <w:rFonts w:ascii="ＭＳ ゴシック" w:eastAsia="ＭＳ ゴシック" w:hAnsi="ＭＳ ゴシック" w:hint="eastAsia"/>
                          <w:b/>
                          <w:bCs/>
                          <w:sz w:val="22"/>
                        </w:rPr>
                        <w:t>■　ＪＲ東海道線支線地下化事業</w:t>
                      </w:r>
                      <w:r w:rsidRPr="008B5E9E">
                        <w:rPr>
                          <w:rFonts w:ascii="ＭＳ ゴシック" w:eastAsia="ＭＳ ゴシック" w:hAnsi="ＭＳ ゴシック" w:hint="eastAsia"/>
                          <w:b/>
                          <w:sz w:val="22"/>
                        </w:rPr>
                        <w:t xml:space="preserve">　③ </w:t>
                      </w:r>
                      <w:r w:rsidRPr="008B5E9E">
                        <w:rPr>
                          <w:rFonts w:ascii="ＭＳ ゴシック" w:eastAsia="ＭＳ ゴシック" w:hAnsi="ＭＳ ゴシック" w:hint="eastAsia"/>
                          <w:b/>
                          <w:bCs/>
                          <w:sz w:val="22"/>
                        </w:rPr>
                        <w:t xml:space="preserve">５３億３，５００万円　</w:t>
                      </w:r>
                      <w:r w:rsidRPr="008B5E9E">
                        <w:rPr>
                          <w:rFonts w:ascii="ＭＳ ゴシック" w:eastAsia="ＭＳ ゴシック" w:hAnsi="ＭＳ ゴシック" w:hint="eastAsia"/>
                          <w:b/>
                          <w:sz w:val="22"/>
                        </w:rPr>
                        <w:t>（</w:t>
                      </w:r>
                      <w:r w:rsidRPr="000C7BB7">
                        <w:rPr>
                          <w:rFonts w:ascii="ＭＳ ゴシック" w:eastAsia="ＭＳ ゴシック" w:hAnsi="ＭＳ ゴシック" w:hint="eastAsia"/>
                          <w:b/>
                          <w:sz w:val="22"/>
                        </w:rPr>
                        <w:t xml:space="preserve">② </w:t>
                      </w:r>
                      <w:r w:rsidRPr="000C7BB7">
                        <w:rPr>
                          <w:rFonts w:ascii="ＭＳ ゴシック" w:eastAsia="ＭＳ ゴシック" w:hAnsi="ＭＳ ゴシック" w:hint="eastAsia"/>
                          <w:b/>
                          <w:bCs/>
                          <w:sz w:val="22"/>
                        </w:rPr>
                        <w:t>６８億９，２００万円）</w:t>
                      </w:r>
                    </w:p>
                    <w:p w:rsidR="00556197" w:rsidRPr="00787E57" w:rsidRDefault="00556197" w:rsidP="00913697">
                      <w:pPr>
                        <w:ind w:right="880" w:firstLineChars="3200" w:firstLine="7040"/>
                        <w:rPr>
                          <w:rFonts w:ascii="ＭＳ ゴシック" w:eastAsia="ＭＳ ゴシック" w:hAnsi="ＭＳ ゴシック"/>
                          <w:bCs/>
                          <w:sz w:val="22"/>
                        </w:rPr>
                      </w:pPr>
                      <w:r w:rsidRPr="00787E57">
                        <w:rPr>
                          <w:rFonts w:ascii="ＭＳ ゴシック" w:eastAsia="ＭＳ ゴシック" w:hAnsi="ＭＳ ゴシック" w:hint="eastAsia"/>
                          <w:bCs/>
                          <w:sz w:val="22"/>
                        </w:rPr>
                        <w:t>【再掲（</w:t>
                      </w:r>
                      <w:r w:rsidRPr="00787E57">
                        <w:rPr>
                          <w:rFonts w:ascii="ＭＳ ゴシック" w:eastAsia="ＭＳ ゴシック" w:hAnsi="ＭＳ ゴシック"/>
                          <w:bCs/>
                          <w:sz w:val="22"/>
                        </w:rPr>
                        <w:t>フリップ</w:t>
                      </w:r>
                      <w:r>
                        <w:rPr>
                          <w:rFonts w:ascii="ＭＳ ゴシック" w:eastAsia="ＭＳ ゴシック" w:hAnsi="ＭＳ ゴシック" w:hint="eastAsia"/>
                          <w:bCs/>
                          <w:sz w:val="22"/>
                        </w:rPr>
                        <w:t>４５</w:t>
                      </w:r>
                      <w:r w:rsidRPr="00787E57">
                        <w:rPr>
                          <w:rFonts w:ascii="ＭＳ ゴシック" w:eastAsia="ＭＳ ゴシック" w:hAnsi="ＭＳ ゴシック"/>
                          <w:bCs/>
                          <w:sz w:val="22"/>
                        </w:rPr>
                        <w:t>）</w:t>
                      </w:r>
                      <w:r w:rsidRPr="00787E57">
                        <w:rPr>
                          <w:rFonts w:ascii="ＭＳ ゴシック" w:eastAsia="ＭＳ ゴシック" w:hAnsi="ＭＳ ゴシック" w:hint="eastAsia"/>
                          <w:bCs/>
                          <w:sz w:val="22"/>
                        </w:rPr>
                        <w:t>】</w:t>
                      </w:r>
                    </w:p>
                    <w:p w:rsidR="00556197" w:rsidRPr="008B5E9E" w:rsidRDefault="00556197" w:rsidP="00913697">
                      <w:pPr>
                        <w:ind w:firstLineChars="100" w:firstLine="221"/>
                        <w:rPr>
                          <w:rFonts w:ascii="ＭＳ ゴシック" w:eastAsia="ＭＳ ゴシック" w:hAnsi="ＭＳ ゴシック"/>
                          <w:b/>
                          <w:sz w:val="22"/>
                        </w:rPr>
                      </w:pPr>
                      <w:r w:rsidRPr="008B5E9E">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bCs/>
                          <w:sz w:val="22"/>
                        </w:rPr>
                        <w:t>リニア中央新幹線等整備促進の検討</w:t>
                      </w:r>
                      <w:r w:rsidRPr="008B5E9E">
                        <w:rPr>
                          <w:rFonts w:ascii="ＭＳ ゴシック" w:eastAsia="ＭＳ ゴシック" w:hAnsi="ＭＳ ゴシック" w:hint="eastAsia"/>
                          <w:b/>
                          <w:sz w:val="22"/>
                        </w:rPr>
                        <w:t xml:space="preserve">　③ ３００万円　</w:t>
                      </w:r>
                      <w:r w:rsidRPr="008B5E9E">
                        <w:rPr>
                          <w:rFonts w:ascii="ＭＳ ゴシック" w:eastAsia="ＭＳ ゴシック" w:hAnsi="ＭＳ ゴシック" w:hint="eastAsia"/>
                          <w:b/>
                          <w:bCs/>
                          <w:sz w:val="22"/>
                        </w:rPr>
                        <w:t>（</w:t>
                      </w:r>
                      <w:r w:rsidRPr="008B5E9E">
                        <w:rPr>
                          <w:rFonts w:ascii="ＭＳ ゴシック" w:eastAsia="ＭＳ ゴシック" w:hAnsi="ＭＳ ゴシック" w:hint="eastAsia"/>
                          <w:b/>
                          <w:sz w:val="22"/>
                        </w:rPr>
                        <w:t>②</w:t>
                      </w:r>
                      <w:r w:rsidRPr="008B5E9E">
                        <w:rPr>
                          <w:rFonts w:ascii="ＭＳ ゴシック" w:eastAsia="ＭＳ ゴシック" w:hAnsi="ＭＳ ゴシック"/>
                          <w:b/>
                          <w:sz w:val="22"/>
                        </w:rPr>
                        <w:t xml:space="preserve"> </w:t>
                      </w:r>
                      <w:r w:rsidRPr="008B5E9E">
                        <w:rPr>
                          <w:rFonts w:ascii="ＭＳ ゴシック" w:eastAsia="ＭＳ ゴシック" w:hAnsi="ＭＳ ゴシック" w:hint="eastAsia"/>
                          <w:b/>
                          <w:bCs/>
                          <w:sz w:val="22"/>
                        </w:rPr>
                        <w:t>３００万円）</w:t>
                      </w:r>
                    </w:p>
                    <w:p w:rsidR="00556197" w:rsidRPr="00B53C82" w:rsidRDefault="00556197" w:rsidP="00913697">
                      <w:pPr>
                        <w:numPr>
                          <w:ilvl w:val="1"/>
                          <w:numId w:val="1"/>
                        </w:numPr>
                        <w:tabs>
                          <w:tab w:val="clear" w:pos="988"/>
                        </w:tabs>
                        <w:ind w:left="851" w:hanging="425"/>
                        <w:rPr>
                          <w:sz w:val="22"/>
                        </w:rPr>
                      </w:pPr>
                      <w:r w:rsidRPr="008B5E9E">
                        <w:rPr>
                          <w:rFonts w:ascii="ＭＳ 明朝" w:hAnsi="ＭＳ 明朝" w:hint="eastAsia"/>
                          <w:sz w:val="22"/>
                        </w:rPr>
                        <w:t>リニア中央新幹線や北陸新幹線の早期全線開業の実現に向けた検討、国等への働きかけ</w:t>
                      </w: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913697" w:rsidRDefault="00913697" w:rsidP="00913697">
      <w:pPr>
        <w:widowControl/>
        <w:jc w:val="left"/>
        <w:rPr>
          <w:rFonts w:ascii="ＭＳ Ｐゴシック" w:eastAsia="ＭＳ Ｐゴシック" w:hAnsi="ＭＳ Ｐゴシック"/>
          <w:sz w:val="22"/>
        </w:rPr>
      </w:pPr>
      <w:r w:rsidRPr="00B53C82">
        <w:rPr>
          <w:rFonts w:ascii="ＭＳ 明朝" w:hAnsi="ＭＳ 明朝"/>
          <w:bCs/>
          <w:noProof/>
          <w:sz w:val="22"/>
        </w:rPr>
        <w:drawing>
          <wp:anchor distT="0" distB="0" distL="114300" distR="114300" simplePos="0" relativeHeight="251665408" behindDoc="0" locked="0" layoutInCell="1" allowOverlap="1" wp14:anchorId="7722F2BE" wp14:editId="12C7657A">
            <wp:simplePos x="0" y="0"/>
            <wp:positionH relativeFrom="column">
              <wp:posOffset>3711427</wp:posOffset>
            </wp:positionH>
            <wp:positionV relativeFrom="paragraph">
              <wp:posOffset>1661160</wp:posOffset>
            </wp:positionV>
            <wp:extent cx="2902585" cy="1732915"/>
            <wp:effectExtent l="0" t="0" r="0" b="635"/>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258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068CB5F1" wp14:editId="5F2C9000">
                <wp:extent cx="6818630" cy="6387152"/>
                <wp:effectExtent l="0" t="0" r="20320" b="13970"/>
                <wp:docPr id="4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387152"/>
                        </a:xfrm>
                        <a:prstGeom prst="rect">
                          <a:avLst/>
                        </a:prstGeom>
                        <a:solidFill>
                          <a:srgbClr val="FFFFFF"/>
                        </a:solidFill>
                        <a:ln w="9525">
                          <a:solidFill>
                            <a:srgbClr val="000000"/>
                          </a:solidFill>
                          <a:miter lim="800000"/>
                          <a:headEnd/>
                          <a:tailEnd/>
                        </a:ln>
                      </wps:spPr>
                      <wps:txbx>
                        <w:txbxContent>
                          <w:p w:rsidR="00556197" w:rsidRPr="00752C3B" w:rsidRDefault="00556197" w:rsidP="00913697">
                            <w:pPr>
                              <w:ind w:leftChars="100" w:left="652" w:hangingChars="200" w:hanging="442"/>
                              <w:rPr>
                                <w:rFonts w:ascii="ＭＳ Ｐゴシック" w:eastAsia="ＭＳ Ｐゴシック" w:hAnsi="ＭＳ Ｐゴシック"/>
                                <w:b/>
                                <w:sz w:val="22"/>
                                <w:bdr w:val="single" w:sz="4" w:space="0" w:color="auto"/>
                                <w:shd w:val="pct15" w:color="auto" w:fill="FFFFFF"/>
                              </w:rPr>
                            </w:pPr>
                            <w:r w:rsidRPr="00752C3B">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bCs/>
                                <w:sz w:val="22"/>
                              </w:rPr>
                              <w:t>大阪モノレール延伸事業</w:t>
                            </w:r>
                            <w:r w:rsidRPr="00752C3B">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③ ２</w:t>
                            </w:r>
                            <w:r w:rsidRPr="00752C3B">
                              <w:rPr>
                                <w:rFonts w:ascii="ＭＳ ゴシック" w:eastAsia="ＭＳ ゴシック" w:hAnsi="ＭＳ ゴシック" w:hint="eastAsia"/>
                                <w:b/>
                                <w:sz w:val="22"/>
                              </w:rPr>
                              <w:t>億</w:t>
                            </w:r>
                            <w:r>
                              <w:rPr>
                                <w:rFonts w:ascii="ＭＳ ゴシック" w:eastAsia="ＭＳ ゴシック" w:hAnsi="ＭＳ ゴシック" w:hint="eastAsia"/>
                                <w:b/>
                                <w:sz w:val="22"/>
                              </w:rPr>
                              <w:t>８，０００</w:t>
                            </w:r>
                            <w:r w:rsidRPr="00752C3B">
                              <w:rPr>
                                <w:rFonts w:ascii="ＭＳ ゴシック" w:eastAsia="ＭＳ ゴシック" w:hAnsi="ＭＳ ゴシック" w:hint="eastAsia"/>
                                <w:b/>
                                <w:sz w:val="22"/>
                              </w:rPr>
                              <w:t xml:space="preserve">万円　</w:t>
                            </w:r>
                            <w:r w:rsidRPr="00752C3B">
                              <w:rPr>
                                <w:rFonts w:ascii="ＭＳ ゴシック" w:eastAsia="ＭＳ ゴシック" w:hAnsi="ＭＳ ゴシック" w:hint="eastAsia"/>
                                <w:b/>
                                <w:bCs/>
                                <w:sz w:val="22"/>
                              </w:rPr>
                              <w:t>（</w:t>
                            </w:r>
                            <w:r w:rsidRPr="00752C3B">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sz w:val="22"/>
                              </w:rPr>
                              <w:t>１億１,８００万円）</w:t>
                            </w:r>
                          </w:p>
                          <w:p w:rsidR="00556197" w:rsidRPr="00752C3B" w:rsidRDefault="00556197" w:rsidP="00913697">
                            <w:pPr>
                              <w:pStyle w:val="a3"/>
                              <w:numPr>
                                <w:ilvl w:val="1"/>
                                <w:numId w:val="1"/>
                              </w:numPr>
                              <w:tabs>
                                <w:tab w:val="clear" w:pos="988"/>
                              </w:tabs>
                              <w:ind w:leftChars="200" w:left="860" w:hangingChars="200" w:hanging="440"/>
                              <w:rPr>
                                <w:sz w:val="22"/>
                              </w:rPr>
                            </w:pPr>
                            <w:r w:rsidRPr="00752C3B">
                              <w:rPr>
                                <w:rFonts w:hint="eastAsia"/>
                                <w:sz w:val="22"/>
                              </w:rPr>
                              <w:t>大阪都心部から放射状に延びる既存鉄道を環状に結節し、広域的な鉄道ネットワークを形成するとともに、沿線地域の活性化を図るため、大阪モノレールの延伸を実施</w:t>
                            </w:r>
                            <w:r>
                              <w:rPr>
                                <w:rFonts w:hint="eastAsia"/>
                                <w:sz w:val="22"/>
                              </w:rPr>
                              <w:t>（</w:t>
                            </w:r>
                            <w:r>
                              <w:rPr>
                                <w:sz w:val="22"/>
                              </w:rPr>
                              <w:t>整備主体となる大阪府への負担金）</w:t>
                            </w:r>
                          </w:p>
                          <w:p w:rsidR="00556197" w:rsidRPr="009B1353" w:rsidRDefault="00556197" w:rsidP="00913697">
                            <w:pPr>
                              <w:pStyle w:val="a3"/>
                              <w:numPr>
                                <w:ilvl w:val="3"/>
                                <w:numId w:val="1"/>
                              </w:numPr>
                              <w:ind w:leftChars="300" w:left="1070" w:hangingChars="200" w:hanging="440"/>
                              <w:rPr>
                                <w:sz w:val="22"/>
                              </w:rPr>
                            </w:pPr>
                            <w:r w:rsidRPr="00752C3B">
                              <w:rPr>
                                <w:rFonts w:ascii="ＭＳ 明朝" w:eastAsia="ＭＳ 明朝" w:hAnsi="ＭＳ 明朝" w:hint="eastAsia"/>
                                <w:sz w:val="22"/>
                              </w:rPr>
                              <w:t>令和</w:t>
                            </w:r>
                            <w:r>
                              <w:rPr>
                                <w:rFonts w:ascii="ＭＳ 明朝" w:eastAsia="ＭＳ 明朝" w:hAnsi="ＭＳ 明朝" w:hint="eastAsia"/>
                                <w:sz w:val="22"/>
                              </w:rPr>
                              <w:t>３</w:t>
                            </w:r>
                            <w:r w:rsidRPr="00752C3B">
                              <w:rPr>
                                <w:rFonts w:ascii="ＭＳ 明朝" w:eastAsia="ＭＳ 明朝" w:hAnsi="ＭＳ 明朝"/>
                                <w:sz w:val="22"/>
                              </w:rPr>
                              <w:t>年度は</w:t>
                            </w:r>
                            <w:r w:rsidRPr="00752C3B">
                              <w:rPr>
                                <w:rFonts w:ascii="ＭＳ 明朝" w:eastAsia="ＭＳ 明朝" w:hAnsi="ＭＳ 明朝" w:hint="eastAsia"/>
                                <w:sz w:val="22"/>
                              </w:rPr>
                              <w:t>延伸</w:t>
                            </w:r>
                            <w:r w:rsidRPr="00752C3B">
                              <w:rPr>
                                <w:rFonts w:hint="eastAsia"/>
                                <w:sz w:val="22"/>
                              </w:rPr>
                              <w:t>区間の</w:t>
                            </w:r>
                            <w:r w:rsidRPr="00752C3B">
                              <w:rPr>
                                <w:sz w:val="22"/>
                              </w:rPr>
                              <w:t>詳細設計</w:t>
                            </w:r>
                            <w:r w:rsidRPr="00752C3B">
                              <w:rPr>
                                <w:rFonts w:hint="eastAsia"/>
                                <w:sz w:val="22"/>
                              </w:rPr>
                              <w:t>及び</w:t>
                            </w:r>
                            <w:r w:rsidRPr="00752C3B">
                              <w:rPr>
                                <w:sz w:val="22"/>
                              </w:rPr>
                              <w:t>本体工事</w:t>
                            </w:r>
                            <w:r w:rsidRPr="00752C3B">
                              <w:rPr>
                                <w:rFonts w:hint="eastAsia"/>
                                <w:sz w:val="22"/>
                              </w:rPr>
                              <w:t>を</w:t>
                            </w:r>
                            <w:r w:rsidRPr="00752C3B">
                              <w:rPr>
                                <w:sz w:val="22"/>
                              </w:rPr>
                              <w:t>実施</w:t>
                            </w:r>
                          </w:p>
                          <w:p w:rsidR="00556197" w:rsidRPr="00752C3B" w:rsidRDefault="00556197" w:rsidP="00913697">
                            <w:pPr>
                              <w:rPr>
                                <w:rFonts w:ascii="ＭＳ 明朝" w:hAnsi="ＭＳ 明朝"/>
                                <w:bCs/>
                                <w:sz w:val="22"/>
                              </w:rPr>
                            </w:pPr>
                            <w:r w:rsidRPr="00752C3B">
                              <w:rPr>
                                <w:rFonts w:ascii="ＭＳ 明朝" w:hAnsi="ＭＳ 明朝" w:hint="eastAsia"/>
                                <w:bCs/>
                                <w:sz w:val="22"/>
                              </w:rPr>
                              <w:t xml:space="preserve">　　【事業計画概要】</w:t>
                            </w:r>
                          </w:p>
                          <w:p w:rsidR="00556197" w:rsidRPr="00CE2894" w:rsidRDefault="00556197" w:rsidP="00F86D65">
                            <w:pPr>
                              <w:pStyle w:val="a3"/>
                              <w:numPr>
                                <w:ilvl w:val="0"/>
                                <w:numId w:val="59"/>
                              </w:numPr>
                              <w:ind w:leftChars="300" w:left="1070" w:hangingChars="200" w:hanging="440"/>
                              <w:rPr>
                                <w:rFonts w:ascii="ＭＳ 明朝" w:hAnsi="ＭＳ 明朝"/>
                                <w:bCs/>
                                <w:sz w:val="22"/>
                              </w:rPr>
                            </w:pPr>
                            <w:r w:rsidRPr="00CE2894">
                              <w:rPr>
                                <w:rFonts w:ascii="ＭＳ 明朝" w:hAnsi="ＭＳ 明朝" w:hint="eastAsia"/>
                                <w:bCs/>
                                <w:sz w:val="22"/>
                              </w:rPr>
                              <w:t>区間：門真市駅～（仮称）瓜生堂駅（東大阪市）</w:t>
                            </w:r>
                          </w:p>
                          <w:p w:rsidR="00556197" w:rsidRPr="00CE2894" w:rsidRDefault="00556197" w:rsidP="00F86D65">
                            <w:pPr>
                              <w:pStyle w:val="a3"/>
                              <w:numPr>
                                <w:ilvl w:val="0"/>
                                <w:numId w:val="59"/>
                              </w:numPr>
                              <w:ind w:leftChars="300" w:left="1070" w:hangingChars="200" w:hanging="440"/>
                              <w:rPr>
                                <w:rFonts w:ascii="ＭＳ 明朝" w:hAnsi="ＭＳ 明朝"/>
                                <w:bCs/>
                                <w:sz w:val="22"/>
                              </w:rPr>
                            </w:pPr>
                            <w:r w:rsidRPr="00CE2894">
                              <w:rPr>
                                <w:rFonts w:ascii="ＭＳ 明朝" w:hAnsi="ＭＳ 明朝" w:hint="eastAsia"/>
                                <w:bCs/>
                                <w:sz w:val="22"/>
                              </w:rPr>
                              <w:t>設置駅：既存鉄道と結節する４駅</w:t>
                            </w:r>
                          </w:p>
                          <w:p w:rsidR="00556197" w:rsidRDefault="00556197" w:rsidP="00913697">
                            <w:pPr>
                              <w:ind w:leftChars="500" w:left="1050"/>
                              <w:rPr>
                                <w:rFonts w:ascii="ＭＳ 明朝" w:hAnsi="ＭＳ 明朝"/>
                                <w:bCs/>
                                <w:sz w:val="22"/>
                              </w:rPr>
                            </w:pPr>
                            <w:r w:rsidRPr="004521D4">
                              <w:rPr>
                                <w:rFonts w:ascii="ＭＳ 明朝" w:hAnsi="ＭＳ 明朝" w:hint="eastAsia"/>
                                <w:bCs/>
                                <w:sz w:val="22"/>
                              </w:rPr>
                              <w:t>（</w:t>
                            </w:r>
                            <w:r w:rsidRPr="00D2747B">
                              <w:rPr>
                                <w:rFonts w:asciiTheme="minorEastAsia" w:hAnsiTheme="minorEastAsia"/>
                                <w:sz w:val="22"/>
                              </w:rPr>
                              <w:t>Osaka Metro</w:t>
                            </w:r>
                            <w:r w:rsidRPr="004521D4">
                              <w:rPr>
                                <w:rFonts w:ascii="ＭＳ 明朝" w:hAnsi="ＭＳ 明朝" w:hint="eastAsia"/>
                                <w:bCs/>
                                <w:sz w:val="22"/>
                              </w:rPr>
                              <w:t>鶴見緑地線、JR学研都市線、</w:t>
                            </w:r>
                          </w:p>
                          <w:p w:rsidR="00556197" w:rsidRPr="001A4214" w:rsidRDefault="00556197" w:rsidP="00913697">
                            <w:pPr>
                              <w:ind w:leftChars="500" w:left="1050" w:firstLineChars="100" w:firstLine="220"/>
                              <w:rPr>
                                <w:rFonts w:ascii="ＭＳ 明朝" w:hAnsi="ＭＳ 明朝"/>
                                <w:bCs/>
                                <w:sz w:val="22"/>
                              </w:rPr>
                            </w:pPr>
                            <w:r w:rsidRPr="004521D4">
                              <w:rPr>
                                <w:rFonts w:ascii="ＭＳ 明朝" w:hAnsi="ＭＳ 明朝" w:hint="eastAsia"/>
                                <w:bCs/>
                                <w:sz w:val="22"/>
                              </w:rPr>
                              <w:t>近鉄けいはんな線、近鉄奈良線）</w:t>
                            </w:r>
                          </w:p>
                          <w:p w:rsidR="00556197" w:rsidRPr="00CE2894" w:rsidRDefault="00556197" w:rsidP="00F86D65">
                            <w:pPr>
                              <w:pStyle w:val="a3"/>
                              <w:numPr>
                                <w:ilvl w:val="0"/>
                                <w:numId w:val="58"/>
                              </w:numPr>
                              <w:ind w:leftChars="300" w:left="1070" w:hangingChars="200" w:hanging="440"/>
                              <w:rPr>
                                <w:rFonts w:ascii="ＭＳ 明朝" w:hAnsi="ＭＳ 明朝"/>
                                <w:bCs/>
                                <w:sz w:val="22"/>
                              </w:rPr>
                            </w:pPr>
                            <w:r w:rsidRPr="00CE2894">
                              <w:rPr>
                                <w:rFonts w:ascii="ＭＳ 明朝" w:hAnsi="ＭＳ 明朝" w:hint="eastAsia"/>
                                <w:bCs/>
                                <w:sz w:val="22"/>
                              </w:rPr>
                              <w:t>建設延長：約9.0km</w:t>
                            </w:r>
                          </w:p>
                          <w:p w:rsidR="00556197" w:rsidRPr="00B53C82" w:rsidRDefault="00556197" w:rsidP="00913697">
                            <w:pPr>
                              <w:ind w:leftChars="500" w:left="1050"/>
                              <w:rPr>
                                <w:rFonts w:ascii="ＭＳ 明朝" w:hAnsi="ＭＳ 明朝"/>
                                <w:bCs/>
                                <w:sz w:val="22"/>
                              </w:rPr>
                            </w:pPr>
                            <w:r>
                              <w:rPr>
                                <w:rFonts w:ascii="ＭＳ 明朝" w:hAnsi="ＭＳ 明朝" w:hint="eastAsia"/>
                                <w:bCs/>
                                <w:sz w:val="22"/>
                              </w:rPr>
                              <w:t>（</w:t>
                            </w:r>
                            <w:r>
                              <w:rPr>
                                <w:rFonts w:ascii="ＭＳ 明朝" w:hAnsi="ＭＳ 明朝"/>
                                <w:bCs/>
                                <w:sz w:val="22"/>
                              </w:rPr>
                              <w:t>うち</w:t>
                            </w:r>
                            <w:r>
                              <w:rPr>
                                <w:rFonts w:ascii="ＭＳ 明朝" w:hAnsi="ＭＳ 明朝" w:hint="eastAsia"/>
                                <w:bCs/>
                                <w:sz w:val="22"/>
                              </w:rPr>
                              <w:t>大阪市</w:t>
                            </w:r>
                            <w:r>
                              <w:rPr>
                                <w:rFonts w:ascii="ＭＳ 明朝" w:hAnsi="ＭＳ 明朝"/>
                                <w:bCs/>
                                <w:sz w:val="22"/>
                              </w:rPr>
                              <w:t>区間　約</w:t>
                            </w:r>
                            <w:r>
                              <w:rPr>
                                <w:rFonts w:ascii="ＭＳ 明朝" w:hAnsi="ＭＳ 明朝" w:hint="eastAsia"/>
                                <w:bCs/>
                                <w:sz w:val="22"/>
                              </w:rPr>
                              <w:t>1.3</w:t>
                            </w:r>
                            <w:r>
                              <w:rPr>
                                <w:rFonts w:ascii="ＭＳ 明朝" w:hAnsi="ＭＳ 明朝"/>
                                <w:bCs/>
                                <w:sz w:val="22"/>
                              </w:rPr>
                              <w:t>km）</w:t>
                            </w:r>
                          </w:p>
                          <w:p w:rsidR="00556197" w:rsidRPr="00CE2894" w:rsidRDefault="00556197" w:rsidP="00F86D65">
                            <w:pPr>
                              <w:pStyle w:val="a3"/>
                              <w:numPr>
                                <w:ilvl w:val="0"/>
                                <w:numId w:val="57"/>
                              </w:numPr>
                              <w:ind w:leftChars="300" w:left="1070" w:hangingChars="200" w:hanging="440"/>
                              <w:rPr>
                                <w:rFonts w:ascii="ＭＳ 明朝" w:hAnsi="ＭＳ 明朝"/>
                                <w:bCs/>
                                <w:sz w:val="22"/>
                              </w:rPr>
                            </w:pPr>
                            <w:r w:rsidRPr="00CE2894">
                              <w:rPr>
                                <w:rFonts w:ascii="ＭＳ 明朝" w:hAnsi="ＭＳ 明朝" w:hint="eastAsia"/>
                                <w:bCs/>
                                <w:sz w:val="22"/>
                              </w:rPr>
                              <w:t>開業目標：令和</w:t>
                            </w:r>
                            <w:r w:rsidRPr="00CE2894">
                              <w:rPr>
                                <w:rFonts w:ascii="ＭＳ 明朝" w:hAnsi="ＭＳ 明朝"/>
                                <w:bCs/>
                                <w:sz w:val="22"/>
                              </w:rPr>
                              <w:t>11</w:t>
                            </w:r>
                            <w:r w:rsidRPr="00CE2894">
                              <w:rPr>
                                <w:rFonts w:ascii="ＭＳ 明朝" w:hAnsi="ＭＳ 明朝" w:hint="eastAsia"/>
                                <w:bCs/>
                                <w:sz w:val="22"/>
                              </w:rPr>
                              <w:t>年</w:t>
                            </w:r>
                          </w:p>
                          <w:p w:rsidR="00556197" w:rsidRPr="00CE2894" w:rsidRDefault="00556197" w:rsidP="00F86D65">
                            <w:pPr>
                              <w:pStyle w:val="a3"/>
                              <w:numPr>
                                <w:ilvl w:val="0"/>
                                <w:numId w:val="57"/>
                              </w:numPr>
                              <w:ind w:leftChars="300" w:left="1070" w:hangingChars="200" w:hanging="440"/>
                              <w:rPr>
                                <w:rFonts w:ascii="ＭＳ 明朝" w:hAnsi="ＭＳ 明朝"/>
                                <w:bCs/>
                                <w:sz w:val="22"/>
                              </w:rPr>
                            </w:pPr>
                            <w:r w:rsidRPr="00CE2894">
                              <w:rPr>
                                <w:rFonts w:ascii="ＭＳ 明朝" w:hAnsi="ＭＳ 明朝" w:hint="eastAsia"/>
                                <w:bCs/>
                                <w:sz w:val="22"/>
                              </w:rPr>
                              <w:t>整備主体：大阪府</w:t>
                            </w:r>
                          </w:p>
                          <w:p w:rsidR="00556197" w:rsidRPr="006F7DD8" w:rsidRDefault="00556197" w:rsidP="00913697">
                            <w:pPr>
                              <w:ind w:firstLineChars="200" w:firstLine="440"/>
                              <w:rPr>
                                <w:rFonts w:ascii="ＭＳ 明朝" w:hAnsi="ＭＳ 明朝"/>
                                <w:bCs/>
                                <w:sz w:val="22"/>
                              </w:rPr>
                            </w:pPr>
                            <w:r w:rsidRPr="00C36AC9">
                              <w:rPr>
                                <w:rFonts w:ascii="ＭＳ 明朝" w:hAnsi="ＭＳ 明朝" w:hint="eastAsia"/>
                                <w:bCs/>
                                <w:sz w:val="22"/>
                              </w:rPr>
                              <w:t>（参考）概算</w:t>
                            </w:r>
                            <w:r w:rsidRPr="006F7DD8">
                              <w:rPr>
                                <w:rFonts w:ascii="ＭＳ 明朝" w:hAnsi="ＭＳ 明朝" w:hint="eastAsia"/>
                                <w:bCs/>
                                <w:sz w:val="22"/>
                              </w:rPr>
                              <w:t xml:space="preserve">事業費　</w:t>
                            </w:r>
                            <w:r>
                              <w:rPr>
                                <w:rFonts w:ascii="ＭＳ 明朝" w:hAnsi="ＭＳ 明朝" w:hint="eastAsia"/>
                                <w:bCs/>
                                <w:sz w:val="22"/>
                              </w:rPr>
                              <w:t xml:space="preserve">　</w:t>
                            </w:r>
                            <w:r w:rsidRPr="006F7DD8">
                              <w:rPr>
                                <w:rFonts w:ascii="ＭＳ 明朝" w:hAnsi="ＭＳ 明朝" w:hint="eastAsia"/>
                                <w:bCs/>
                                <w:sz w:val="22"/>
                              </w:rPr>
                              <w:t>約1,050億円</w:t>
                            </w:r>
                          </w:p>
                          <w:p w:rsidR="00556197" w:rsidRDefault="00556197" w:rsidP="00F86D65">
                            <w:pPr>
                              <w:pStyle w:val="a3"/>
                              <w:numPr>
                                <w:ilvl w:val="0"/>
                                <w:numId w:val="59"/>
                              </w:numPr>
                              <w:ind w:leftChars="300" w:left="1070" w:hangingChars="200" w:hanging="440"/>
                              <w:rPr>
                                <w:rFonts w:ascii="ＭＳ 明朝" w:hAnsi="ＭＳ 明朝"/>
                                <w:bCs/>
                                <w:sz w:val="22"/>
                              </w:rPr>
                            </w:pPr>
                            <w:r w:rsidRPr="00CE2894">
                              <w:rPr>
                                <w:rFonts w:ascii="ＭＳ 明朝" w:hAnsi="ＭＳ 明朝" w:hint="eastAsia"/>
                                <w:bCs/>
                                <w:sz w:val="22"/>
                              </w:rPr>
                              <w:t>インフラ</w:t>
                            </w:r>
                            <w:r w:rsidRPr="00CE2894">
                              <w:rPr>
                                <w:rFonts w:ascii="ＭＳ 明朝" w:hAnsi="ＭＳ 明朝"/>
                                <w:bCs/>
                                <w:sz w:val="22"/>
                              </w:rPr>
                              <w:t>部</w:t>
                            </w:r>
                            <w:r w:rsidRPr="00CE2894">
                              <w:rPr>
                                <w:rFonts w:ascii="ＭＳ 明朝" w:hAnsi="ＭＳ 明朝" w:hint="eastAsia"/>
                                <w:bCs/>
                                <w:sz w:val="22"/>
                              </w:rPr>
                              <w:t xml:space="preserve">　　</w:t>
                            </w:r>
                            <w:r w:rsidRPr="00CE2894">
                              <w:rPr>
                                <w:rFonts w:ascii="ＭＳ 明朝" w:hAnsi="ＭＳ 明朝"/>
                                <w:bCs/>
                                <w:sz w:val="22"/>
                              </w:rPr>
                              <w:t xml:space="preserve">　　約740億円</w:t>
                            </w:r>
                            <w:r w:rsidRPr="00CE2894">
                              <w:rPr>
                                <w:rFonts w:ascii="ＭＳ 明朝" w:hAnsi="ＭＳ 明朝" w:hint="eastAsia"/>
                                <w:bCs/>
                                <w:sz w:val="22"/>
                              </w:rPr>
                              <w:t>（国</w:t>
                            </w:r>
                            <w:r w:rsidRPr="00CE2894">
                              <w:rPr>
                                <w:rFonts w:ascii="ＭＳ 明朝" w:hAnsi="ＭＳ 明朝"/>
                                <w:bCs/>
                                <w:sz w:val="22"/>
                              </w:rPr>
                              <w:t>、府、関係市負担</w:t>
                            </w:r>
                            <w:r w:rsidRPr="00CE2894">
                              <w:rPr>
                                <w:rFonts w:ascii="ＭＳ 明朝" w:hAnsi="ＭＳ 明朝" w:hint="eastAsia"/>
                                <w:bCs/>
                                <w:sz w:val="22"/>
                              </w:rPr>
                              <w:t>）</w:t>
                            </w:r>
                          </w:p>
                          <w:p w:rsidR="00556197" w:rsidRPr="00CE2894" w:rsidRDefault="00556197" w:rsidP="00F86D65">
                            <w:pPr>
                              <w:pStyle w:val="a3"/>
                              <w:numPr>
                                <w:ilvl w:val="0"/>
                                <w:numId w:val="59"/>
                              </w:numPr>
                              <w:ind w:leftChars="300" w:left="1070" w:hangingChars="200" w:hanging="440"/>
                              <w:rPr>
                                <w:rFonts w:ascii="ＭＳ 明朝" w:hAnsi="ＭＳ 明朝"/>
                                <w:bCs/>
                                <w:sz w:val="22"/>
                              </w:rPr>
                            </w:pPr>
                            <w:r w:rsidRPr="00CE2894">
                              <w:rPr>
                                <w:rFonts w:ascii="ＭＳ 明朝" w:hAnsi="ＭＳ 明朝"/>
                                <w:bCs/>
                                <w:sz w:val="22"/>
                              </w:rPr>
                              <w:t>インフラ</w:t>
                            </w:r>
                            <w:r w:rsidRPr="00CE2894">
                              <w:rPr>
                                <w:rFonts w:ascii="ＭＳ 明朝" w:hAnsi="ＭＳ 明朝" w:hint="eastAsia"/>
                                <w:bCs/>
                                <w:sz w:val="22"/>
                              </w:rPr>
                              <w:t xml:space="preserve">外部　　</w:t>
                            </w:r>
                            <w:r w:rsidRPr="00CE2894">
                              <w:rPr>
                                <w:rFonts w:ascii="ＭＳ 明朝" w:hAnsi="ＭＳ 明朝"/>
                                <w:bCs/>
                                <w:sz w:val="22"/>
                              </w:rPr>
                              <w:t xml:space="preserve">　約310</w:t>
                            </w:r>
                            <w:r w:rsidRPr="00CE2894">
                              <w:rPr>
                                <w:rFonts w:ascii="ＭＳ 明朝" w:hAnsi="ＭＳ 明朝" w:hint="eastAsia"/>
                                <w:bCs/>
                                <w:sz w:val="22"/>
                              </w:rPr>
                              <w:t>億円（大阪モノレール㈱</w:t>
                            </w:r>
                            <w:r w:rsidRPr="00CE2894">
                              <w:rPr>
                                <w:rFonts w:ascii="ＭＳ 明朝" w:hAnsi="ＭＳ 明朝"/>
                                <w:bCs/>
                                <w:sz w:val="22"/>
                              </w:rPr>
                              <w:t>負担</w:t>
                            </w:r>
                            <w:r w:rsidRPr="00CE2894">
                              <w:rPr>
                                <w:rFonts w:ascii="ＭＳ 明朝" w:hAnsi="ＭＳ 明朝" w:hint="eastAsia"/>
                                <w:bCs/>
                                <w:sz w:val="22"/>
                              </w:rPr>
                              <w:t>）</w:t>
                            </w:r>
                          </w:p>
                          <w:p w:rsidR="00556197" w:rsidRPr="009B1353" w:rsidRDefault="00556197" w:rsidP="00913697">
                            <w:pPr>
                              <w:ind w:firstLineChars="600" w:firstLine="1320"/>
                              <w:rPr>
                                <w:rFonts w:ascii="ＭＳ 明朝" w:hAnsi="ＭＳ 明朝"/>
                                <w:bCs/>
                                <w:sz w:val="22"/>
                              </w:rPr>
                            </w:pPr>
                          </w:p>
                          <w:p w:rsidR="00556197" w:rsidRPr="008B5E9E" w:rsidRDefault="00556197" w:rsidP="00913697">
                            <w:pPr>
                              <w:ind w:firstLineChars="100" w:firstLine="221"/>
                              <w:rPr>
                                <w:rFonts w:ascii="ＭＳ ゴシック" w:eastAsia="ＭＳ ゴシック" w:hAnsi="ＭＳ ゴシック"/>
                                <w:b/>
                                <w:sz w:val="22"/>
                              </w:rPr>
                            </w:pPr>
                            <w:r w:rsidRPr="008B5E9E">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bCs/>
                                <w:sz w:val="22"/>
                              </w:rPr>
                              <w:t>可動式ホーム柵の</w:t>
                            </w:r>
                            <w:r w:rsidRPr="008B5E9E">
                              <w:rPr>
                                <w:rFonts w:ascii="ＭＳ ゴシック" w:eastAsia="ＭＳ ゴシック" w:hAnsi="ＭＳ ゴシック"/>
                                <w:b/>
                                <w:bCs/>
                                <w:sz w:val="22"/>
                              </w:rPr>
                              <w:t>整備促進</w:t>
                            </w:r>
                            <w:r w:rsidRPr="008B5E9E">
                              <w:rPr>
                                <w:rFonts w:ascii="ＭＳ ゴシック" w:eastAsia="ＭＳ ゴシック" w:hAnsi="ＭＳ ゴシック" w:hint="eastAsia"/>
                                <w:b/>
                                <w:sz w:val="22"/>
                              </w:rPr>
                              <w:t xml:space="preserve">　③ ８</w:t>
                            </w:r>
                            <w:r w:rsidRPr="008B5E9E">
                              <w:rPr>
                                <w:rFonts w:ascii="ＭＳ ゴシック" w:eastAsia="ＭＳ ゴシック" w:hAnsi="ＭＳ ゴシック"/>
                                <w:b/>
                                <w:sz w:val="22"/>
                              </w:rPr>
                              <w:t>億８</w:t>
                            </w:r>
                            <w:r w:rsidRPr="008B5E9E">
                              <w:rPr>
                                <w:rFonts w:ascii="ＭＳ ゴシック" w:eastAsia="ＭＳ ゴシック" w:hAnsi="ＭＳ ゴシック" w:hint="eastAsia"/>
                                <w:b/>
                                <w:sz w:val="22"/>
                              </w:rPr>
                              <w:t xml:space="preserve">，２００万円　</w:t>
                            </w:r>
                            <w:r w:rsidRPr="008B5E9E">
                              <w:rPr>
                                <w:rFonts w:ascii="ＭＳ ゴシック" w:eastAsia="ＭＳ ゴシック" w:hAnsi="ＭＳ ゴシック" w:hint="eastAsia"/>
                                <w:b/>
                                <w:bCs/>
                                <w:sz w:val="22"/>
                              </w:rPr>
                              <w:t>（</w:t>
                            </w:r>
                            <w:r w:rsidRPr="008B5E9E">
                              <w:rPr>
                                <w:rFonts w:ascii="ＭＳ ゴシック" w:eastAsia="ＭＳ ゴシック" w:hAnsi="ＭＳ ゴシック" w:hint="eastAsia"/>
                                <w:b/>
                                <w:sz w:val="22"/>
                              </w:rPr>
                              <w:t>② ５億３，０００万円）</w:t>
                            </w:r>
                          </w:p>
                          <w:p w:rsidR="00556197" w:rsidRPr="008B5E9E" w:rsidRDefault="00556197" w:rsidP="00913697">
                            <w:pPr>
                              <w:wordWrap w:val="0"/>
                              <w:ind w:firstLineChars="100" w:firstLine="220"/>
                              <w:jc w:val="right"/>
                              <w:rPr>
                                <w:rFonts w:asciiTheme="minorEastAsia" w:hAnsiTheme="minorEastAsia"/>
                                <w:sz w:val="22"/>
                              </w:rPr>
                            </w:pPr>
                            <w:r w:rsidRPr="008B5E9E">
                              <w:rPr>
                                <w:rFonts w:asciiTheme="minorEastAsia" w:hAnsiTheme="minorEastAsia" w:hint="eastAsia"/>
                                <w:sz w:val="22"/>
                              </w:rPr>
                              <w:t>予算額内訳　③ Osaka Metro</w:t>
                            </w:r>
                            <w:r w:rsidRPr="008B5E9E">
                              <w:rPr>
                                <w:rFonts w:asciiTheme="minorEastAsia" w:hAnsiTheme="minorEastAsia"/>
                                <w:sz w:val="22"/>
                              </w:rPr>
                              <w:t xml:space="preserve"> </w:t>
                            </w:r>
                            <w:r w:rsidRPr="008B5E9E">
                              <w:rPr>
                                <w:rFonts w:asciiTheme="minorEastAsia" w:hAnsiTheme="minorEastAsia" w:hint="eastAsia"/>
                                <w:sz w:val="22"/>
                              </w:rPr>
                              <w:t>８億２，５００万円　Osaka Me</w:t>
                            </w:r>
                            <w:r w:rsidRPr="008B5E9E">
                              <w:rPr>
                                <w:rFonts w:asciiTheme="minorEastAsia" w:hAnsiTheme="minorEastAsia"/>
                                <w:sz w:val="22"/>
                              </w:rPr>
                              <w:t>t</w:t>
                            </w:r>
                            <w:r w:rsidRPr="008B5E9E">
                              <w:rPr>
                                <w:rFonts w:asciiTheme="minorEastAsia" w:hAnsiTheme="minorEastAsia" w:hint="eastAsia"/>
                                <w:sz w:val="22"/>
                              </w:rPr>
                              <w:t xml:space="preserve">ro以外の民間 ５，７００万円　</w:t>
                            </w:r>
                          </w:p>
                          <w:p w:rsidR="00556197" w:rsidRPr="008B5E9E" w:rsidRDefault="00556197" w:rsidP="00913697">
                            <w:pPr>
                              <w:wordWrap w:val="0"/>
                              <w:ind w:firstLineChars="100" w:firstLine="220"/>
                              <w:jc w:val="right"/>
                              <w:rPr>
                                <w:rFonts w:asciiTheme="minorEastAsia" w:hAnsiTheme="minorEastAsia"/>
                                <w:sz w:val="22"/>
                              </w:rPr>
                            </w:pPr>
                            <w:r w:rsidRPr="008B5E9E">
                              <w:rPr>
                                <w:rFonts w:asciiTheme="minorEastAsia" w:hAnsiTheme="minorEastAsia" w:hint="eastAsia"/>
                                <w:sz w:val="22"/>
                              </w:rPr>
                              <w:t xml:space="preserve">　　   </w:t>
                            </w:r>
                            <w:r w:rsidRPr="008B5E9E">
                              <w:rPr>
                                <w:rFonts w:asciiTheme="minorEastAsia" w:hAnsiTheme="minorEastAsia"/>
                                <w:sz w:val="22"/>
                              </w:rPr>
                              <w:t xml:space="preserve">  </w:t>
                            </w:r>
                            <w:r w:rsidRPr="008B5E9E">
                              <w:rPr>
                                <w:rFonts w:asciiTheme="minorEastAsia" w:hAnsiTheme="minorEastAsia" w:hint="eastAsia"/>
                                <w:sz w:val="22"/>
                              </w:rPr>
                              <w:t>（② Osaka Metro</w:t>
                            </w:r>
                            <w:r w:rsidRPr="008B5E9E">
                              <w:rPr>
                                <w:rFonts w:asciiTheme="minorEastAsia" w:hAnsiTheme="minorEastAsia"/>
                                <w:sz w:val="22"/>
                              </w:rPr>
                              <w:t xml:space="preserve"> </w:t>
                            </w:r>
                            <w:r w:rsidRPr="008B5E9E">
                              <w:rPr>
                                <w:rFonts w:asciiTheme="minorEastAsia" w:hAnsiTheme="minorEastAsia" w:hint="eastAsia"/>
                                <w:sz w:val="22"/>
                              </w:rPr>
                              <w:t>４億６，１００万円　Osaka Metro以外の民間 ６，９００万円）</w:t>
                            </w:r>
                          </w:p>
                          <w:p w:rsidR="00556197" w:rsidRPr="008B5E9E" w:rsidRDefault="00556197" w:rsidP="00913697">
                            <w:pPr>
                              <w:pStyle w:val="a3"/>
                              <w:numPr>
                                <w:ilvl w:val="1"/>
                                <w:numId w:val="1"/>
                              </w:numPr>
                              <w:tabs>
                                <w:tab w:val="clear" w:pos="988"/>
                                <w:tab w:val="num" w:pos="840"/>
                              </w:tabs>
                              <w:ind w:leftChars="0" w:left="840"/>
                              <w:rPr>
                                <w:rFonts w:ascii="ＭＳ ゴシック" w:eastAsia="ＭＳ ゴシック" w:hAnsi="ＭＳ ゴシック"/>
                                <w:sz w:val="22"/>
                              </w:rPr>
                            </w:pPr>
                            <w:r w:rsidRPr="008B5E9E">
                              <w:rPr>
                                <w:rFonts w:asciiTheme="minorEastAsia" w:hAnsiTheme="minorEastAsia"/>
                                <w:sz w:val="22"/>
                              </w:rPr>
                              <w:t>Osaka Metro</w:t>
                            </w:r>
                            <w:r w:rsidRPr="008B5E9E">
                              <w:rPr>
                                <w:rFonts w:asciiTheme="minorEastAsia" w:hAnsiTheme="minorEastAsia" w:hint="eastAsia"/>
                                <w:sz w:val="22"/>
                              </w:rPr>
                              <w:t>及びそれ以外の民間鉄道事業者が行う可動式ホーム柵整備への補助</w:t>
                            </w:r>
                          </w:p>
                          <w:p w:rsidR="00556197" w:rsidRPr="008B5E9E" w:rsidRDefault="00556197" w:rsidP="00913697">
                            <w:pPr>
                              <w:pStyle w:val="a3"/>
                              <w:numPr>
                                <w:ilvl w:val="1"/>
                                <w:numId w:val="1"/>
                              </w:numPr>
                              <w:tabs>
                                <w:tab w:val="clear" w:pos="988"/>
                                <w:tab w:val="num" w:pos="840"/>
                              </w:tabs>
                              <w:ind w:leftChars="0" w:left="840"/>
                              <w:rPr>
                                <w:rFonts w:ascii="ＭＳ ゴシック" w:eastAsia="ＭＳ ゴシック" w:hAnsi="ＭＳ ゴシック"/>
                                <w:sz w:val="22"/>
                              </w:rPr>
                            </w:pPr>
                            <w:r w:rsidRPr="008B5E9E">
                              <w:rPr>
                                <w:rFonts w:asciiTheme="minorEastAsia" w:hAnsiTheme="minorEastAsia" w:hint="eastAsia"/>
                                <w:sz w:val="22"/>
                              </w:rPr>
                              <w:t xml:space="preserve">令和３年度実施予定　　</w:t>
                            </w:r>
                          </w:p>
                          <w:p w:rsidR="00556197" w:rsidRPr="008B5E9E" w:rsidRDefault="00556197" w:rsidP="00913697">
                            <w:pPr>
                              <w:pStyle w:val="a3"/>
                              <w:numPr>
                                <w:ilvl w:val="3"/>
                                <w:numId w:val="1"/>
                              </w:numPr>
                              <w:tabs>
                                <w:tab w:val="left" w:pos="2835"/>
                              </w:tabs>
                              <w:ind w:leftChars="300" w:left="1070" w:hangingChars="200" w:hanging="440"/>
                              <w:rPr>
                                <w:rFonts w:asciiTheme="minorEastAsia" w:hAnsiTheme="minorEastAsia"/>
                                <w:sz w:val="22"/>
                              </w:rPr>
                            </w:pPr>
                            <w:r w:rsidRPr="008B5E9E">
                              <w:rPr>
                                <w:rFonts w:asciiTheme="minorEastAsia" w:hAnsiTheme="minorEastAsia" w:hint="eastAsia"/>
                                <w:sz w:val="22"/>
                              </w:rPr>
                              <w:t>（</w:t>
                            </w:r>
                            <w:r w:rsidRPr="008B5E9E">
                              <w:rPr>
                                <w:rFonts w:asciiTheme="minorEastAsia" w:hAnsiTheme="minorEastAsia"/>
                                <w:sz w:val="22"/>
                              </w:rPr>
                              <w:t>Osaka Metro</w:t>
                            </w:r>
                            <w:r w:rsidRPr="008B5E9E">
                              <w:rPr>
                                <w:rFonts w:asciiTheme="minorEastAsia" w:hAnsiTheme="minorEastAsia" w:hint="eastAsia"/>
                                <w:sz w:val="22"/>
                              </w:rPr>
                              <w:t>）</w:t>
                            </w:r>
                            <w:r>
                              <w:rPr>
                                <w:rFonts w:asciiTheme="minorEastAsia" w:hAnsiTheme="minorEastAsia"/>
                                <w:sz w:val="22"/>
                              </w:rPr>
                              <w:tab/>
                            </w:r>
                            <w:r w:rsidRPr="008B5E9E">
                              <w:rPr>
                                <w:rFonts w:asciiTheme="minorEastAsia" w:hAnsiTheme="minorEastAsia" w:hint="eastAsia"/>
                                <w:sz w:val="22"/>
                              </w:rPr>
                              <w:t>御堂筋線：大阪市内</w:t>
                            </w:r>
                            <w:r w:rsidRPr="008B5E9E">
                              <w:rPr>
                                <w:rFonts w:asciiTheme="minorEastAsia" w:hAnsiTheme="minorEastAsia"/>
                                <w:sz w:val="22"/>
                              </w:rPr>
                              <w:t>全駅</w:t>
                            </w:r>
                          </w:p>
                          <w:p w:rsidR="00556197" w:rsidRPr="008B5E9E" w:rsidRDefault="00556197" w:rsidP="00913697">
                            <w:pPr>
                              <w:pStyle w:val="a3"/>
                              <w:tabs>
                                <w:tab w:val="left" w:pos="2835"/>
                              </w:tabs>
                              <w:ind w:leftChars="0" w:left="1050" w:firstLineChars="811" w:firstLine="1784"/>
                              <w:rPr>
                                <w:rFonts w:ascii="ＭＳ ゴシック" w:eastAsia="ＭＳ ゴシック" w:hAnsi="ＭＳ ゴシック"/>
                                <w:sz w:val="22"/>
                              </w:rPr>
                            </w:pPr>
                            <w:r w:rsidRPr="008B5E9E">
                              <w:rPr>
                                <w:rFonts w:asciiTheme="minorEastAsia" w:hAnsiTheme="minorEastAsia" w:hint="eastAsia"/>
                                <w:sz w:val="22"/>
                              </w:rPr>
                              <w:t>四つ橋線：西梅田駅及び大国町駅</w:t>
                            </w:r>
                          </w:p>
                          <w:p w:rsidR="00556197" w:rsidRPr="00E952AA" w:rsidRDefault="00556197" w:rsidP="00F86D65">
                            <w:pPr>
                              <w:pStyle w:val="a3"/>
                              <w:numPr>
                                <w:ilvl w:val="0"/>
                                <w:numId w:val="56"/>
                              </w:numPr>
                              <w:ind w:leftChars="300" w:left="1070" w:hangingChars="200" w:hanging="440"/>
                              <w:rPr>
                                <w:rFonts w:asciiTheme="minorEastAsia" w:hAnsiTheme="minorEastAsia"/>
                                <w:color w:val="FF0000"/>
                                <w:sz w:val="22"/>
                              </w:rPr>
                            </w:pPr>
                            <w:r w:rsidRPr="008B5E9E">
                              <w:rPr>
                                <w:rFonts w:asciiTheme="minorEastAsia" w:hAnsiTheme="minorEastAsia" w:hint="eastAsia"/>
                                <w:sz w:val="22"/>
                              </w:rPr>
                              <w:t>（Osaka</w:t>
                            </w:r>
                            <w:r w:rsidRPr="008B5E9E">
                              <w:rPr>
                                <w:rFonts w:asciiTheme="minorEastAsia" w:hAnsiTheme="minorEastAsia"/>
                                <w:sz w:val="22"/>
                              </w:rPr>
                              <w:t xml:space="preserve"> </w:t>
                            </w:r>
                            <w:r w:rsidRPr="008B5E9E">
                              <w:rPr>
                                <w:rFonts w:asciiTheme="minorEastAsia" w:hAnsiTheme="minorEastAsia" w:hint="eastAsia"/>
                                <w:sz w:val="22"/>
                              </w:rPr>
                              <w:t>Metro以外の民間鉄道事業者）ＪＲ新今宮駅、阪神</w:t>
                            </w:r>
                            <w:r w:rsidRPr="008B5E9E">
                              <w:rPr>
                                <w:rFonts w:asciiTheme="minorEastAsia" w:hAnsiTheme="minorEastAsia"/>
                                <w:sz w:val="22"/>
                              </w:rPr>
                              <w:t>大阪梅田駅、京阪京橋駅</w:t>
                            </w:r>
                          </w:p>
                          <w:p w:rsidR="00556197" w:rsidRPr="00B53C82" w:rsidRDefault="00556197" w:rsidP="00913697">
                            <w:pPr>
                              <w:rPr>
                                <w:sz w:val="22"/>
                              </w:rPr>
                            </w:pPr>
                          </w:p>
                        </w:txbxContent>
                      </wps:txbx>
                      <wps:bodyPr rot="0" vert="horz" wrap="square" lIns="74295" tIns="8890" rIns="74295" bIns="8890" anchor="t" anchorCtr="0" upright="1">
                        <a:noAutofit/>
                      </wps:bodyPr>
                    </wps:wsp>
                  </a:graphicData>
                </a:graphic>
              </wp:inline>
            </w:drawing>
          </mc:Choice>
          <mc:Fallback>
            <w:pict>
              <v:rect w14:anchorId="068CB5F1" id="_x0000_s1083" style="width:536.9pt;height:50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">
                <v:textbox inset="5.85pt,.7pt,5.85pt,.7pt">
                  <w:txbxContent>
                    <w:p w:rsidR="00556197" w:rsidRPr="00752C3B" w:rsidRDefault="00556197" w:rsidP="00913697">
                      <w:pPr>
                        <w:ind w:leftChars="100" w:left="652" w:hangingChars="200" w:hanging="442"/>
                        <w:rPr>
                          <w:rFonts w:ascii="ＭＳ Ｐゴシック" w:eastAsia="ＭＳ Ｐゴシック" w:hAnsi="ＭＳ Ｐゴシック"/>
                          <w:b/>
                          <w:sz w:val="22"/>
                          <w:bdr w:val="single" w:sz="4" w:space="0" w:color="auto"/>
                          <w:shd w:val="pct15" w:color="auto" w:fill="FFFFFF"/>
                        </w:rPr>
                      </w:pPr>
                      <w:r w:rsidRPr="00752C3B">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bCs/>
                          <w:sz w:val="22"/>
                        </w:rPr>
                        <w:t>大阪モノレール延伸事業</w:t>
                      </w:r>
                      <w:r w:rsidRPr="00752C3B">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③ ２</w:t>
                      </w:r>
                      <w:r w:rsidRPr="00752C3B">
                        <w:rPr>
                          <w:rFonts w:ascii="ＭＳ ゴシック" w:eastAsia="ＭＳ ゴシック" w:hAnsi="ＭＳ ゴシック" w:hint="eastAsia"/>
                          <w:b/>
                          <w:sz w:val="22"/>
                        </w:rPr>
                        <w:t>億</w:t>
                      </w:r>
                      <w:r>
                        <w:rPr>
                          <w:rFonts w:ascii="ＭＳ ゴシック" w:eastAsia="ＭＳ ゴシック" w:hAnsi="ＭＳ ゴシック" w:hint="eastAsia"/>
                          <w:b/>
                          <w:sz w:val="22"/>
                        </w:rPr>
                        <w:t>８，０００</w:t>
                      </w:r>
                      <w:r w:rsidRPr="00752C3B">
                        <w:rPr>
                          <w:rFonts w:ascii="ＭＳ ゴシック" w:eastAsia="ＭＳ ゴシック" w:hAnsi="ＭＳ ゴシック" w:hint="eastAsia"/>
                          <w:b/>
                          <w:sz w:val="22"/>
                        </w:rPr>
                        <w:t xml:space="preserve">万円　</w:t>
                      </w:r>
                      <w:r w:rsidRPr="00752C3B">
                        <w:rPr>
                          <w:rFonts w:ascii="ＭＳ ゴシック" w:eastAsia="ＭＳ ゴシック" w:hAnsi="ＭＳ ゴシック" w:hint="eastAsia"/>
                          <w:b/>
                          <w:bCs/>
                          <w:sz w:val="22"/>
                        </w:rPr>
                        <w:t>（</w:t>
                      </w:r>
                      <w:r w:rsidRPr="00752C3B">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w:t>
                      </w:r>
                      <w:r w:rsidRPr="00752C3B">
                        <w:rPr>
                          <w:rFonts w:ascii="ＭＳ ゴシック" w:eastAsia="ＭＳ ゴシック" w:hAnsi="ＭＳ ゴシック" w:hint="eastAsia"/>
                          <w:b/>
                          <w:sz w:val="22"/>
                        </w:rPr>
                        <w:t>１億１,８００万円）</w:t>
                      </w:r>
                    </w:p>
                    <w:p w:rsidR="00556197" w:rsidRPr="00752C3B" w:rsidRDefault="00556197" w:rsidP="00913697">
                      <w:pPr>
                        <w:pStyle w:val="a3"/>
                        <w:numPr>
                          <w:ilvl w:val="1"/>
                          <w:numId w:val="1"/>
                        </w:numPr>
                        <w:tabs>
                          <w:tab w:val="clear" w:pos="988"/>
                        </w:tabs>
                        <w:ind w:leftChars="200" w:left="860" w:hangingChars="200" w:hanging="440"/>
                        <w:rPr>
                          <w:sz w:val="22"/>
                        </w:rPr>
                      </w:pPr>
                      <w:r w:rsidRPr="00752C3B">
                        <w:rPr>
                          <w:rFonts w:hint="eastAsia"/>
                          <w:sz w:val="22"/>
                        </w:rPr>
                        <w:t>大阪都心部から放射状に延びる既存鉄道を環状に結節し、広域的な鉄道ネットワークを形成するとともに、沿線地域の活性化を図るため、大阪モノレールの延伸を実施</w:t>
                      </w:r>
                      <w:r>
                        <w:rPr>
                          <w:rFonts w:hint="eastAsia"/>
                          <w:sz w:val="22"/>
                        </w:rPr>
                        <w:t>（</w:t>
                      </w:r>
                      <w:r>
                        <w:rPr>
                          <w:sz w:val="22"/>
                        </w:rPr>
                        <w:t>整備主体となる大阪府への負担金）</w:t>
                      </w:r>
                    </w:p>
                    <w:p w:rsidR="00556197" w:rsidRPr="009B1353" w:rsidRDefault="00556197" w:rsidP="00913697">
                      <w:pPr>
                        <w:pStyle w:val="a3"/>
                        <w:numPr>
                          <w:ilvl w:val="3"/>
                          <w:numId w:val="1"/>
                        </w:numPr>
                        <w:ind w:leftChars="300" w:left="1070" w:hangingChars="200" w:hanging="440"/>
                        <w:rPr>
                          <w:sz w:val="22"/>
                        </w:rPr>
                      </w:pPr>
                      <w:r w:rsidRPr="00752C3B">
                        <w:rPr>
                          <w:rFonts w:ascii="ＭＳ 明朝" w:eastAsia="ＭＳ 明朝" w:hAnsi="ＭＳ 明朝" w:hint="eastAsia"/>
                          <w:sz w:val="22"/>
                        </w:rPr>
                        <w:t>令和</w:t>
                      </w:r>
                      <w:r>
                        <w:rPr>
                          <w:rFonts w:ascii="ＭＳ 明朝" w:eastAsia="ＭＳ 明朝" w:hAnsi="ＭＳ 明朝" w:hint="eastAsia"/>
                          <w:sz w:val="22"/>
                        </w:rPr>
                        <w:t>３</w:t>
                      </w:r>
                      <w:r w:rsidRPr="00752C3B">
                        <w:rPr>
                          <w:rFonts w:ascii="ＭＳ 明朝" w:eastAsia="ＭＳ 明朝" w:hAnsi="ＭＳ 明朝"/>
                          <w:sz w:val="22"/>
                        </w:rPr>
                        <w:t>年度は</w:t>
                      </w:r>
                      <w:r w:rsidRPr="00752C3B">
                        <w:rPr>
                          <w:rFonts w:ascii="ＭＳ 明朝" w:eastAsia="ＭＳ 明朝" w:hAnsi="ＭＳ 明朝" w:hint="eastAsia"/>
                          <w:sz w:val="22"/>
                        </w:rPr>
                        <w:t>延伸</w:t>
                      </w:r>
                      <w:r w:rsidRPr="00752C3B">
                        <w:rPr>
                          <w:rFonts w:hint="eastAsia"/>
                          <w:sz w:val="22"/>
                        </w:rPr>
                        <w:t>区間の</w:t>
                      </w:r>
                      <w:r w:rsidRPr="00752C3B">
                        <w:rPr>
                          <w:sz w:val="22"/>
                        </w:rPr>
                        <w:t>詳細設計</w:t>
                      </w:r>
                      <w:r w:rsidRPr="00752C3B">
                        <w:rPr>
                          <w:rFonts w:hint="eastAsia"/>
                          <w:sz w:val="22"/>
                        </w:rPr>
                        <w:t>及び</w:t>
                      </w:r>
                      <w:r w:rsidRPr="00752C3B">
                        <w:rPr>
                          <w:sz w:val="22"/>
                        </w:rPr>
                        <w:t>本体工事</w:t>
                      </w:r>
                      <w:r w:rsidRPr="00752C3B">
                        <w:rPr>
                          <w:rFonts w:hint="eastAsia"/>
                          <w:sz w:val="22"/>
                        </w:rPr>
                        <w:t>を</w:t>
                      </w:r>
                      <w:r w:rsidRPr="00752C3B">
                        <w:rPr>
                          <w:sz w:val="22"/>
                        </w:rPr>
                        <w:t>実施</w:t>
                      </w:r>
                    </w:p>
                    <w:p w:rsidR="00556197" w:rsidRPr="00752C3B" w:rsidRDefault="00556197" w:rsidP="00913697">
                      <w:pPr>
                        <w:rPr>
                          <w:rFonts w:ascii="ＭＳ 明朝" w:hAnsi="ＭＳ 明朝"/>
                          <w:bCs/>
                          <w:sz w:val="22"/>
                        </w:rPr>
                      </w:pPr>
                      <w:r w:rsidRPr="00752C3B">
                        <w:rPr>
                          <w:rFonts w:ascii="ＭＳ 明朝" w:hAnsi="ＭＳ 明朝" w:hint="eastAsia"/>
                          <w:bCs/>
                          <w:sz w:val="22"/>
                        </w:rPr>
                        <w:t xml:space="preserve">　　【事業計画概要】</w:t>
                      </w:r>
                    </w:p>
                    <w:p w:rsidR="00556197" w:rsidRPr="00CE2894" w:rsidRDefault="00556197" w:rsidP="00F86D65">
                      <w:pPr>
                        <w:pStyle w:val="a3"/>
                        <w:numPr>
                          <w:ilvl w:val="0"/>
                          <w:numId w:val="59"/>
                        </w:numPr>
                        <w:ind w:leftChars="300" w:left="1070" w:hangingChars="200" w:hanging="440"/>
                        <w:rPr>
                          <w:rFonts w:ascii="ＭＳ 明朝" w:hAnsi="ＭＳ 明朝"/>
                          <w:bCs/>
                          <w:sz w:val="22"/>
                        </w:rPr>
                      </w:pPr>
                      <w:r w:rsidRPr="00CE2894">
                        <w:rPr>
                          <w:rFonts w:ascii="ＭＳ 明朝" w:hAnsi="ＭＳ 明朝" w:hint="eastAsia"/>
                          <w:bCs/>
                          <w:sz w:val="22"/>
                        </w:rPr>
                        <w:t>区間：門真市駅～（仮称）瓜生堂駅（東大阪市）</w:t>
                      </w:r>
                    </w:p>
                    <w:p w:rsidR="00556197" w:rsidRPr="00CE2894" w:rsidRDefault="00556197" w:rsidP="00F86D65">
                      <w:pPr>
                        <w:pStyle w:val="a3"/>
                        <w:numPr>
                          <w:ilvl w:val="0"/>
                          <w:numId w:val="59"/>
                        </w:numPr>
                        <w:ind w:leftChars="300" w:left="1070" w:hangingChars="200" w:hanging="440"/>
                        <w:rPr>
                          <w:rFonts w:ascii="ＭＳ 明朝" w:hAnsi="ＭＳ 明朝"/>
                          <w:bCs/>
                          <w:sz w:val="22"/>
                        </w:rPr>
                      </w:pPr>
                      <w:r w:rsidRPr="00CE2894">
                        <w:rPr>
                          <w:rFonts w:ascii="ＭＳ 明朝" w:hAnsi="ＭＳ 明朝" w:hint="eastAsia"/>
                          <w:bCs/>
                          <w:sz w:val="22"/>
                        </w:rPr>
                        <w:t>設置駅：既存鉄道と結節する４駅</w:t>
                      </w:r>
                    </w:p>
                    <w:p w:rsidR="00556197" w:rsidRDefault="00556197" w:rsidP="00913697">
                      <w:pPr>
                        <w:ind w:leftChars="500" w:left="1050"/>
                        <w:rPr>
                          <w:rFonts w:ascii="ＭＳ 明朝" w:hAnsi="ＭＳ 明朝"/>
                          <w:bCs/>
                          <w:sz w:val="22"/>
                        </w:rPr>
                      </w:pPr>
                      <w:r w:rsidRPr="004521D4">
                        <w:rPr>
                          <w:rFonts w:ascii="ＭＳ 明朝" w:hAnsi="ＭＳ 明朝" w:hint="eastAsia"/>
                          <w:bCs/>
                          <w:sz w:val="22"/>
                        </w:rPr>
                        <w:t>（</w:t>
                      </w:r>
                      <w:r w:rsidRPr="00D2747B">
                        <w:rPr>
                          <w:rFonts w:asciiTheme="minorEastAsia" w:hAnsiTheme="minorEastAsia"/>
                          <w:sz w:val="22"/>
                        </w:rPr>
                        <w:t>Osaka Metro</w:t>
                      </w:r>
                      <w:r w:rsidRPr="004521D4">
                        <w:rPr>
                          <w:rFonts w:ascii="ＭＳ 明朝" w:hAnsi="ＭＳ 明朝" w:hint="eastAsia"/>
                          <w:bCs/>
                          <w:sz w:val="22"/>
                        </w:rPr>
                        <w:t>鶴見緑地線、JR学研都市線、</w:t>
                      </w:r>
                    </w:p>
                    <w:p w:rsidR="00556197" w:rsidRPr="001A4214" w:rsidRDefault="00556197" w:rsidP="00913697">
                      <w:pPr>
                        <w:ind w:leftChars="500" w:left="1050" w:firstLineChars="100" w:firstLine="220"/>
                        <w:rPr>
                          <w:rFonts w:ascii="ＭＳ 明朝" w:hAnsi="ＭＳ 明朝"/>
                          <w:bCs/>
                          <w:sz w:val="22"/>
                        </w:rPr>
                      </w:pPr>
                      <w:r w:rsidRPr="004521D4">
                        <w:rPr>
                          <w:rFonts w:ascii="ＭＳ 明朝" w:hAnsi="ＭＳ 明朝" w:hint="eastAsia"/>
                          <w:bCs/>
                          <w:sz w:val="22"/>
                        </w:rPr>
                        <w:t>近鉄けいはんな線、近鉄奈良線）</w:t>
                      </w:r>
                    </w:p>
                    <w:p w:rsidR="00556197" w:rsidRPr="00CE2894" w:rsidRDefault="00556197" w:rsidP="00F86D65">
                      <w:pPr>
                        <w:pStyle w:val="a3"/>
                        <w:numPr>
                          <w:ilvl w:val="0"/>
                          <w:numId w:val="58"/>
                        </w:numPr>
                        <w:ind w:leftChars="300" w:left="1070" w:hangingChars="200" w:hanging="440"/>
                        <w:rPr>
                          <w:rFonts w:ascii="ＭＳ 明朝" w:hAnsi="ＭＳ 明朝"/>
                          <w:bCs/>
                          <w:sz w:val="22"/>
                        </w:rPr>
                      </w:pPr>
                      <w:r w:rsidRPr="00CE2894">
                        <w:rPr>
                          <w:rFonts w:ascii="ＭＳ 明朝" w:hAnsi="ＭＳ 明朝" w:hint="eastAsia"/>
                          <w:bCs/>
                          <w:sz w:val="22"/>
                        </w:rPr>
                        <w:t>建設延長：約9.0km</w:t>
                      </w:r>
                    </w:p>
                    <w:p w:rsidR="00556197" w:rsidRPr="00B53C82" w:rsidRDefault="00556197" w:rsidP="00913697">
                      <w:pPr>
                        <w:ind w:leftChars="500" w:left="1050"/>
                        <w:rPr>
                          <w:rFonts w:ascii="ＭＳ 明朝" w:hAnsi="ＭＳ 明朝"/>
                          <w:bCs/>
                          <w:sz w:val="22"/>
                        </w:rPr>
                      </w:pPr>
                      <w:r>
                        <w:rPr>
                          <w:rFonts w:ascii="ＭＳ 明朝" w:hAnsi="ＭＳ 明朝" w:hint="eastAsia"/>
                          <w:bCs/>
                          <w:sz w:val="22"/>
                        </w:rPr>
                        <w:t>（</w:t>
                      </w:r>
                      <w:r>
                        <w:rPr>
                          <w:rFonts w:ascii="ＭＳ 明朝" w:hAnsi="ＭＳ 明朝"/>
                          <w:bCs/>
                          <w:sz w:val="22"/>
                        </w:rPr>
                        <w:t>うち</w:t>
                      </w:r>
                      <w:r>
                        <w:rPr>
                          <w:rFonts w:ascii="ＭＳ 明朝" w:hAnsi="ＭＳ 明朝" w:hint="eastAsia"/>
                          <w:bCs/>
                          <w:sz w:val="22"/>
                        </w:rPr>
                        <w:t>大阪市</w:t>
                      </w:r>
                      <w:r>
                        <w:rPr>
                          <w:rFonts w:ascii="ＭＳ 明朝" w:hAnsi="ＭＳ 明朝"/>
                          <w:bCs/>
                          <w:sz w:val="22"/>
                        </w:rPr>
                        <w:t>区間　約</w:t>
                      </w:r>
                      <w:r>
                        <w:rPr>
                          <w:rFonts w:ascii="ＭＳ 明朝" w:hAnsi="ＭＳ 明朝" w:hint="eastAsia"/>
                          <w:bCs/>
                          <w:sz w:val="22"/>
                        </w:rPr>
                        <w:t>1.3</w:t>
                      </w:r>
                      <w:r>
                        <w:rPr>
                          <w:rFonts w:ascii="ＭＳ 明朝" w:hAnsi="ＭＳ 明朝"/>
                          <w:bCs/>
                          <w:sz w:val="22"/>
                        </w:rPr>
                        <w:t>km）</w:t>
                      </w:r>
                    </w:p>
                    <w:p w:rsidR="00556197" w:rsidRPr="00CE2894" w:rsidRDefault="00556197" w:rsidP="00F86D65">
                      <w:pPr>
                        <w:pStyle w:val="a3"/>
                        <w:numPr>
                          <w:ilvl w:val="0"/>
                          <w:numId w:val="57"/>
                        </w:numPr>
                        <w:ind w:leftChars="300" w:left="1070" w:hangingChars="200" w:hanging="440"/>
                        <w:rPr>
                          <w:rFonts w:ascii="ＭＳ 明朝" w:hAnsi="ＭＳ 明朝"/>
                          <w:bCs/>
                          <w:sz w:val="22"/>
                        </w:rPr>
                      </w:pPr>
                      <w:r w:rsidRPr="00CE2894">
                        <w:rPr>
                          <w:rFonts w:ascii="ＭＳ 明朝" w:hAnsi="ＭＳ 明朝" w:hint="eastAsia"/>
                          <w:bCs/>
                          <w:sz w:val="22"/>
                        </w:rPr>
                        <w:t>開業目標：令和</w:t>
                      </w:r>
                      <w:r w:rsidRPr="00CE2894">
                        <w:rPr>
                          <w:rFonts w:ascii="ＭＳ 明朝" w:hAnsi="ＭＳ 明朝"/>
                          <w:bCs/>
                          <w:sz w:val="22"/>
                        </w:rPr>
                        <w:t>11</w:t>
                      </w:r>
                      <w:r w:rsidRPr="00CE2894">
                        <w:rPr>
                          <w:rFonts w:ascii="ＭＳ 明朝" w:hAnsi="ＭＳ 明朝" w:hint="eastAsia"/>
                          <w:bCs/>
                          <w:sz w:val="22"/>
                        </w:rPr>
                        <w:t>年</w:t>
                      </w:r>
                    </w:p>
                    <w:p w:rsidR="00556197" w:rsidRPr="00CE2894" w:rsidRDefault="00556197" w:rsidP="00F86D65">
                      <w:pPr>
                        <w:pStyle w:val="a3"/>
                        <w:numPr>
                          <w:ilvl w:val="0"/>
                          <w:numId w:val="57"/>
                        </w:numPr>
                        <w:ind w:leftChars="300" w:left="1070" w:hangingChars="200" w:hanging="440"/>
                        <w:rPr>
                          <w:rFonts w:ascii="ＭＳ 明朝" w:hAnsi="ＭＳ 明朝"/>
                          <w:bCs/>
                          <w:sz w:val="22"/>
                        </w:rPr>
                      </w:pPr>
                      <w:r w:rsidRPr="00CE2894">
                        <w:rPr>
                          <w:rFonts w:ascii="ＭＳ 明朝" w:hAnsi="ＭＳ 明朝" w:hint="eastAsia"/>
                          <w:bCs/>
                          <w:sz w:val="22"/>
                        </w:rPr>
                        <w:t>整備主体：大阪府</w:t>
                      </w:r>
                    </w:p>
                    <w:p w:rsidR="00556197" w:rsidRPr="006F7DD8" w:rsidRDefault="00556197" w:rsidP="00913697">
                      <w:pPr>
                        <w:ind w:firstLineChars="200" w:firstLine="440"/>
                        <w:rPr>
                          <w:rFonts w:ascii="ＭＳ 明朝" w:hAnsi="ＭＳ 明朝"/>
                          <w:bCs/>
                          <w:sz w:val="22"/>
                        </w:rPr>
                      </w:pPr>
                      <w:r w:rsidRPr="00C36AC9">
                        <w:rPr>
                          <w:rFonts w:ascii="ＭＳ 明朝" w:hAnsi="ＭＳ 明朝" w:hint="eastAsia"/>
                          <w:bCs/>
                          <w:sz w:val="22"/>
                        </w:rPr>
                        <w:t>（参考）概算</w:t>
                      </w:r>
                      <w:r w:rsidRPr="006F7DD8">
                        <w:rPr>
                          <w:rFonts w:ascii="ＭＳ 明朝" w:hAnsi="ＭＳ 明朝" w:hint="eastAsia"/>
                          <w:bCs/>
                          <w:sz w:val="22"/>
                        </w:rPr>
                        <w:t xml:space="preserve">事業費　</w:t>
                      </w:r>
                      <w:r>
                        <w:rPr>
                          <w:rFonts w:ascii="ＭＳ 明朝" w:hAnsi="ＭＳ 明朝" w:hint="eastAsia"/>
                          <w:bCs/>
                          <w:sz w:val="22"/>
                        </w:rPr>
                        <w:t xml:space="preserve">　</w:t>
                      </w:r>
                      <w:r w:rsidRPr="006F7DD8">
                        <w:rPr>
                          <w:rFonts w:ascii="ＭＳ 明朝" w:hAnsi="ＭＳ 明朝" w:hint="eastAsia"/>
                          <w:bCs/>
                          <w:sz w:val="22"/>
                        </w:rPr>
                        <w:t>約1,050億円</w:t>
                      </w:r>
                    </w:p>
                    <w:p w:rsidR="00556197" w:rsidRDefault="00556197" w:rsidP="00F86D65">
                      <w:pPr>
                        <w:pStyle w:val="a3"/>
                        <w:numPr>
                          <w:ilvl w:val="0"/>
                          <w:numId w:val="59"/>
                        </w:numPr>
                        <w:ind w:leftChars="300" w:left="1070" w:hangingChars="200" w:hanging="440"/>
                        <w:rPr>
                          <w:rFonts w:ascii="ＭＳ 明朝" w:hAnsi="ＭＳ 明朝"/>
                          <w:bCs/>
                          <w:sz w:val="22"/>
                        </w:rPr>
                      </w:pPr>
                      <w:r w:rsidRPr="00CE2894">
                        <w:rPr>
                          <w:rFonts w:ascii="ＭＳ 明朝" w:hAnsi="ＭＳ 明朝" w:hint="eastAsia"/>
                          <w:bCs/>
                          <w:sz w:val="22"/>
                        </w:rPr>
                        <w:t>インフラ</w:t>
                      </w:r>
                      <w:r w:rsidRPr="00CE2894">
                        <w:rPr>
                          <w:rFonts w:ascii="ＭＳ 明朝" w:hAnsi="ＭＳ 明朝"/>
                          <w:bCs/>
                          <w:sz w:val="22"/>
                        </w:rPr>
                        <w:t>部</w:t>
                      </w:r>
                      <w:r w:rsidRPr="00CE2894">
                        <w:rPr>
                          <w:rFonts w:ascii="ＭＳ 明朝" w:hAnsi="ＭＳ 明朝" w:hint="eastAsia"/>
                          <w:bCs/>
                          <w:sz w:val="22"/>
                        </w:rPr>
                        <w:t xml:space="preserve">　　</w:t>
                      </w:r>
                      <w:r w:rsidRPr="00CE2894">
                        <w:rPr>
                          <w:rFonts w:ascii="ＭＳ 明朝" w:hAnsi="ＭＳ 明朝"/>
                          <w:bCs/>
                          <w:sz w:val="22"/>
                        </w:rPr>
                        <w:t xml:space="preserve">　　約740億円</w:t>
                      </w:r>
                      <w:r w:rsidRPr="00CE2894">
                        <w:rPr>
                          <w:rFonts w:ascii="ＭＳ 明朝" w:hAnsi="ＭＳ 明朝" w:hint="eastAsia"/>
                          <w:bCs/>
                          <w:sz w:val="22"/>
                        </w:rPr>
                        <w:t>（国</w:t>
                      </w:r>
                      <w:r w:rsidRPr="00CE2894">
                        <w:rPr>
                          <w:rFonts w:ascii="ＭＳ 明朝" w:hAnsi="ＭＳ 明朝"/>
                          <w:bCs/>
                          <w:sz w:val="22"/>
                        </w:rPr>
                        <w:t>、府、関係市負担</w:t>
                      </w:r>
                      <w:r w:rsidRPr="00CE2894">
                        <w:rPr>
                          <w:rFonts w:ascii="ＭＳ 明朝" w:hAnsi="ＭＳ 明朝" w:hint="eastAsia"/>
                          <w:bCs/>
                          <w:sz w:val="22"/>
                        </w:rPr>
                        <w:t>）</w:t>
                      </w:r>
                    </w:p>
                    <w:p w:rsidR="00556197" w:rsidRPr="00CE2894" w:rsidRDefault="00556197" w:rsidP="00F86D65">
                      <w:pPr>
                        <w:pStyle w:val="a3"/>
                        <w:numPr>
                          <w:ilvl w:val="0"/>
                          <w:numId w:val="59"/>
                        </w:numPr>
                        <w:ind w:leftChars="300" w:left="1070" w:hangingChars="200" w:hanging="440"/>
                        <w:rPr>
                          <w:rFonts w:ascii="ＭＳ 明朝" w:hAnsi="ＭＳ 明朝"/>
                          <w:bCs/>
                          <w:sz w:val="22"/>
                        </w:rPr>
                      </w:pPr>
                      <w:r w:rsidRPr="00CE2894">
                        <w:rPr>
                          <w:rFonts w:ascii="ＭＳ 明朝" w:hAnsi="ＭＳ 明朝"/>
                          <w:bCs/>
                          <w:sz w:val="22"/>
                        </w:rPr>
                        <w:t>インフラ</w:t>
                      </w:r>
                      <w:r w:rsidRPr="00CE2894">
                        <w:rPr>
                          <w:rFonts w:ascii="ＭＳ 明朝" w:hAnsi="ＭＳ 明朝" w:hint="eastAsia"/>
                          <w:bCs/>
                          <w:sz w:val="22"/>
                        </w:rPr>
                        <w:t xml:space="preserve">外部　　</w:t>
                      </w:r>
                      <w:r w:rsidRPr="00CE2894">
                        <w:rPr>
                          <w:rFonts w:ascii="ＭＳ 明朝" w:hAnsi="ＭＳ 明朝"/>
                          <w:bCs/>
                          <w:sz w:val="22"/>
                        </w:rPr>
                        <w:t xml:space="preserve">　約310</w:t>
                      </w:r>
                      <w:r w:rsidRPr="00CE2894">
                        <w:rPr>
                          <w:rFonts w:ascii="ＭＳ 明朝" w:hAnsi="ＭＳ 明朝" w:hint="eastAsia"/>
                          <w:bCs/>
                          <w:sz w:val="22"/>
                        </w:rPr>
                        <w:t>億円（大阪モノレール㈱</w:t>
                      </w:r>
                      <w:r w:rsidRPr="00CE2894">
                        <w:rPr>
                          <w:rFonts w:ascii="ＭＳ 明朝" w:hAnsi="ＭＳ 明朝"/>
                          <w:bCs/>
                          <w:sz w:val="22"/>
                        </w:rPr>
                        <w:t>負担</w:t>
                      </w:r>
                      <w:r w:rsidRPr="00CE2894">
                        <w:rPr>
                          <w:rFonts w:ascii="ＭＳ 明朝" w:hAnsi="ＭＳ 明朝" w:hint="eastAsia"/>
                          <w:bCs/>
                          <w:sz w:val="22"/>
                        </w:rPr>
                        <w:t>）</w:t>
                      </w:r>
                    </w:p>
                    <w:p w:rsidR="00556197" w:rsidRPr="009B1353" w:rsidRDefault="00556197" w:rsidP="00913697">
                      <w:pPr>
                        <w:ind w:firstLineChars="600" w:firstLine="1320"/>
                        <w:rPr>
                          <w:rFonts w:ascii="ＭＳ 明朝" w:hAnsi="ＭＳ 明朝"/>
                          <w:bCs/>
                          <w:sz w:val="22"/>
                        </w:rPr>
                      </w:pPr>
                    </w:p>
                    <w:p w:rsidR="00556197" w:rsidRPr="008B5E9E" w:rsidRDefault="00556197" w:rsidP="00913697">
                      <w:pPr>
                        <w:ind w:firstLineChars="100" w:firstLine="221"/>
                        <w:rPr>
                          <w:rFonts w:ascii="ＭＳ ゴシック" w:eastAsia="ＭＳ ゴシック" w:hAnsi="ＭＳ ゴシック"/>
                          <w:b/>
                          <w:sz w:val="22"/>
                        </w:rPr>
                      </w:pPr>
                      <w:r w:rsidRPr="008B5E9E">
                        <w:rPr>
                          <w:rFonts w:ascii="ＭＳ ゴシック" w:eastAsia="ＭＳ ゴシック" w:hAnsi="ＭＳ ゴシック" w:hint="eastAsia"/>
                          <w:b/>
                          <w:sz w:val="22"/>
                        </w:rPr>
                        <w:t xml:space="preserve">■　</w:t>
                      </w:r>
                      <w:r w:rsidRPr="008B5E9E">
                        <w:rPr>
                          <w:rFonts w:ascii="ＭＳ ゴシック" w:eastAsia="ＭＳ ゴシック" w:hAnsi="ＭＳ ゴシック" w:hint="eastAsia"/>
                          <w:b/>
                          <w:bCs/>
                          <w:sz w:val="22"/>
                        </w:rPr>
                        <w:t>可動式ホーム柵の</w:t>
                      </w:r>
                      <w:r w:rsidRPr="008B5E9E">
                        <w:rPr>
                          <w:rFonts w:ascii="ＭＳ ゴシック" w:eastAsia="ＭＳ ゴシック" w:hAnsi="ＭＳ ゴシック"/>
                          <w:b/>
                          <w:bCs/>
                          <w:sz w:val="22"/>
                        </w:rPr>
                        <w:t>整備促進</w:t>
                      </w:r>
                      <w:r w:rsidRPr="008B5E9E">
                        <w:rPr>
                          <w:rFonts w:ascii="ＭＳ ゴシック" w:eastAsia="ＭＳ ゴシック" w:hAnsi="ＭＳ ゴシック" w:hint="eastAsia"/>
                          <w:b/>
                          <w:sz w:val="22"/>
                        </w:rPr>
                        <w:t xml:space="preserve">　③ ８</w:t>
                      </w:r>
                      <w:r w:rsidRPr="008B5E9E">
                        <w:rPr>
                          <w:rFonts w:ascii="ＭＳ ゴシック" w:eastAsia="ＭＳ ゴシック" w:hAnsi="ＭＳ ゴシック"/>
                          <w:b/>
                          <w:sz w:val="22"/>
                        </w:rPr>
                        <w:t>億８</w:t>
                      </w:r>
                      <w:r w:rsidRPr="008B5E9E">
                        <w:rPr>
                          <w:rFonts w:ascii="ＭＳ ゴシック" w:eastAsia="ＭＳ ゴシック" w:hAnsi="ＭＳ ゴシック" w:hint="eastAsia"/>
                          <w:b/>
                          <w:sz w:val="22"/>
                        </w:rPr>
                        <w:t xml:space="preserve">，２００万円　</w:t>
                      </w:r>
                      <w:r w:rsidRPr="008B5E9E">
                        <w:rPr>
                          <w:rFonts w:ascii="ＭＳ ゴシック" w:eastAsia="ＭＳ ゴシック" w:hAnsi="ＭＳ ゴシック" w:hint="eastAsia"/>
                          <w:b/>
                          <w:bCs/>
                          <w:sz w:val="22"/>
                        </w:rPr>
                        <w:t>（</w:t>
                      </w:r>
                      <w:r w:rsidRPr="008B5E9E">
                        <w:rPr>
                          <w:rFonts w:ascii="ＭＳ ゴシック" w:eastAsia="ＭＳ ゴシック" w:hAnsi="ＭＳ ゴシック" w:hint="eastAsia"/>
                          <w:b/>
                          <w:sz w:val="22"/>
                        </w:rPr>
                        <w:t>② ５億３，０００万円）</w:t>
                      </w:r>
                    </w:p>
                    <w:p w:rsidR="00556197" w:rsidRPr="008B5E9E" w:rsidRDefault="00556197" w:rsidP="00913697">
                      <w:pPr>
                        <w:wordWrap w:val="0"/>
                        <w:ind w:firstLineChars="100" w:firstLine="220"/>
                        <w:jc w:val="right"/>
                        <w:rPr>
                          <w:rFonts w:asciiTheme="minorEastAsia" w:hAnsiTheme="minorEastAsia"/>
                          <w:sz w:val="22"/>
                        </w:rPr>
                      </w:pPr>
                      <w:r w:rsidRPr="008B5E9E">
                        <w:rPr>
                          <w:rFonts w:asciiTheme="minorEastAsia" w:hAnsiTheme="minorEastAsia" w:hint="eastAsia"/>
                          <w:sz w:val="22"/>
                        </w:rPr>
                        <w:t>予算額内訳　③ Osaka Metro</w:t>
                      </w:r>
                      <w:r w:rsidRPr="008B5E9E">
                        <w:rPr>
                          <w:rFonts w:asciiTheme="minorEastAsia" w:hAnsiTheme="minorEastAsia"/>
                          <w:sz w:val="22"/>
                        </w:rPr>
                        <w:t xml:space="preserve"> </w:t>
                      </w:r>
                      <w:r w:rsidRPr="008B5E9E">
                        <w:rPr>
                          <w:rFonts w:asciiTheme="minorEastAsia" w:hAnsiTheme="minorEastAsia" w:hint="eastAsia"/>
                          <w:sz w:val="22"/>
                        </w:rPr>
                        <w:t>８億２，５００万円　Osaka Me</w:t>
                      </w:r>
                      <w:r w:rsidRPr="008B5E9E">
                        <w:rPr>
                          <w:rFonts w:asciiTheme="minorEastAsia" w:hAnsiTheme="minorEastAsia"/>
                          <w:sz w:val="22"/>
                        </w:rPr>
                        <w:t>t</w:t>
                      </w:r>
                      <w:r w:rsidRPr="008B5E9E">
                        <w:rPr>
                          <w:rFonts w:asciiTheme="minorEastAsia" w:hAnsiTheme="minorEastAsia" w:hint="eastAsia"/>
                          <w:sz w:val="22"/>
                        </w:rPr>
                        <w:t xml:space="preserve">ro以外の民間 ５，７００万円　</w:t>
                      </w:r>
                    </w:p>
                    <w:p w:rsidR="00556197" w:rsidRPr="008B5E9E" w:rsidRDefault="00556197" w:rsidP="00913697">
                      <w:pPr>
                        <w:wordWrap w:val="0"/>
                        <w:ind w:firstLineChars="100" w:firstLine="220"/>
                        <w:jc w:val="right"/>
                        <w:rPr>
                          <w:rFonts w:asciiTheme="minorEastAsia" w:hAnsiTheme="minorEastAsia"/>
                          <w:sz w:val="22"/>
                        </w:rPr>
                      </w:pPr>
                      <w:r w:rsidRPr="008B5E9E">
                        <w:rPr>
                          <w:rFonts w:asciiTheme="minorEastAsia" w:hAnsiTheme="minorEastAsia" w:hint="eastAsia"/>
                          <w:sz w:val="22"/>
                        </w:rPr>
                        <w:t xml:space="preserve">　　   </w:t>
                      </w:r>
                      <w:r w:rsidRPr="008B5E9E">
                        <w:rPr>
                          <w:rFonts w:asciiTheme="minorEastAsia" w:hAnsiTheme="minorEastAsia"/>
                          <w:sz w:val="22"/>
                        </w:rPr>
                        <w:t xml:space="preserve">  </w:t>
                      </w:r>
                      <w:r w:rsidRPr="008B5E9E">
                        <w:rPr>
                          <w:rFonts w:asciiTheme="minorEastAsia" w:hAnsiTheme="minorEastAsia" w:hint="eastAsia"/>
                          <w:sz w:val="22"/>
                        </w:rPr>
                        <w:t>（② Osaka Metro</w:t>
                      </w:r>
                      <w:r w:rsidRPr="008B5E9E">
                        <w:rPr>
                          <w:rFonts w:asciiTheme="minorEastAsia" w:hAnsiTheme="minorEastAsia"/>
                          <w:sz w:val="22"/>
                        </w:rPr>
                        <w:t xml:space="preserve"> </w:t>
                      </w:r>
                      <w:r w:rsidRPr="008B5E9E">
                        <w:rPr>
                          <w:rFonts w:asciiTheme="minorEastAsia" w:hAnsiTheme="minorEastAsia" w:hint="eastAsia"/>
                          <w:sz w:val="22"/>
                        </w:rPr>
                        <w:t>４億６，１００万円　Osaka Metro以外の民間 ６，９００万円）</w:t>
                      </w:r>
                    </w:p>
                    <w:p w:rsidR="00556197" w:rsidRPr="008B5E9E" w:rsidRDefault="00556197" w:rsidP="00913697">
                      <w:pPr>
                        <w:pStyle w:val="a3"/>
                        <w:numPr>
                          <w:ilvl w:val="1"/>
                          <w:numId w:val="1"/>
                        </w:numPr>
                        <w:tabs>
                          <w:tab w:val="clear" w:pos="988"/>
                          <w:tab w:val="num" w:pos="840"/>
                        </w:tabs>
                        <w:ind w:leftChars="0" w:left="840"/>
                        <w:rPr>
                          <w:rFonts w:ascii="ＭＳ ゴシック" w:eastAsia="ＭＳ ゴシック" w:hAnsi="ＭＳ ゴシック"/>
                          <w:sz w:val="22"/>
                        </w:rPr>
                      </w:pPr>
                      <w:r w:rsidRPr="008B5E9E">
                        <w:rPr>
                          <w:rFonts w:asciiTheme="minorEastAsia" w:hAnsiTheme="minorEastAsia"/>
                          <w:sz w:val="22"/>
                        </w:rPr>
                        <w:t>Osaka Metro</w:t>
                      </w:r>
                      <w:r w:rsidRPr="008B5E9E">
                        <w:rPr>
                          <w:rFonts w:asciiTheme="minorEastAsia" w:hAnsiTheme="minorEastAsia" w:hint="eastAsia"/>
                          <w:sz w:val="22"/>
                        </w:rPr>
                        <w:t>及びそれ以外の民間鉄道事業者が行う可動式ホーム柵整備への補助</w:t>
                      </w:r>
                    </w:p>
                    <w:p w:rsidR="00556197" w:rsidRPr="008B5E9E" w:rsidRDefault="00556197" w:rsidP="00913697">
                      <w:pPr>
                        <w:pStyle w:val="a3"/>
                        <w:numPr>
                          <w:ilvl w:val="1"/>
                          <w:numId w:val="1"/>
                        </w:numPr>
                        <w:tabs>
                          <w:tab w:val="clear" w:pos="988"/>
                          <w:tab w:val="num" w:pos="840"/>
                        </w:tabs>
                        <w:ind w:leftChars="0" w:left="840"/>
                        <w:rPr>
                          <w:rFonts w:ascii="ＭＳ ゴシック" w:eastAsia="ＭＳ ゴシック" w:hAnsi="ＭＳ ゴシック"/>
                          <w:sz w:val="22"/>
                        </w:rPr>
                      </w:pPr>
                      <w:r w:rsidRPr="008B5E9E">
                        <w:rPr>
                          <w:rFonts w:asciiTheme="minorEastAsia" w:hAnsiTheme="minorEastAsia" w:hint="eastAsia"/>
                          <w:sz w:val="22"/>
                        </w:rPr>
                        <w:t xml:space="preserve">令和３年度実施予定　　</w:t>
                      </w:r>
                    </w:p>
                    <w:p w:rsidR="00556197" w:rsidRPr="008B5E9E" w:rsidRDefault="00556197" w:rsidP="00913697">
                      <w:pPr>
                        <w:pStyle w:val="a3"/>
                        <w:numPr>
                          <w:ilvl w:val="3"/>
                          <w:numId w:val="1"/>
                        </w:numPr>
                        <w:tabs>
                          <w:tab w:val="left" w:pos="2835"/>
                        </w:tabs>
                        <w:ind w:leftChars="300" w:left="1070" w:hangingChars="200" w:hanging="440"/>
                        <w:rPr>
                          <w:rFonts w:asciiTheme="minorEastAsia" w:hAnsiTheme="minorEastAsia"/>
                          <w:sz w:val="22"/>
                        </w:rPr>
                      </w:pPr>
                      <w:r w:rsidRPr="008B5E9E">
                        <w:rPr>
                          <w:rFonts w:asciiTheme="minorEastAsia" w:hAnsiTheme="minorEastAsia" w:hint="eastAsia"/>
                          <w:sz w:val="22"/>
                        </w:rPr>
                        <w:t>（</w:t>
                      </w:r>
                      <w:r w:rsidRPr="008B5E9E">
                        <w:rPr>
                          <w:rFonts w:asciiTheme="minorEastAsia" w:hAnsiTheme="minorEastAsia"/>
                          <w:sz w:val="22"/>
                        </w:rPr>
                        <w:t>Osaka Metro</w:t>
                      </w:r>
                      <w:r w:rsidRPr="008B5E9E">
                        <w:rPr>
                          <w:rFonts w:asciiTheme="minorEastAsia" w:hAnsiTheme="minorEastAsia" w:hint="eastAsia"/>
                          <w:sz w:val="22"/>
                        </w:rPr>
                        <w:t>）</w:t>
                      </w:r>
                      <w:r>
                        <w:rPr>
                          <w:rFonts w:asciiTheme="minorEastAsia" w:hAnsiTheme="minorEastAsia"/>
                          <w:sz w:val="22"/>
                        </w:rPr>
                        <w:tab/>
                      </w:r>
                      <w:r w:rsidRPr="008B5E9E">
                        <w:rPr>
                          <w:rFonts w:asciiTheme="minorEastAsia" w:hAnsiTheme="minorEastAsia" w:hint="eastAsia"/>
                          <w:sz w:val="22"/>
                        </w:rPr>
                        <w:t>御堂筋線：大阪市内</w:t>
                      </w:r>
                      <w:r w:rsidRPr="008B5E9E">
                        <w:rPr>
                          <w:rFonts w:asciiTheme="minorEastAsia" w:hAnsiTheme="minorEastAsia"/>
                          <w:sz w:val="22"/>
                        </w:rPr>
                        <w:t>全駅</w:t>
                      </w:r>
                    </w:p>
                    <w:p w:rsidR="00556197" w:rsidRPr="008B5E9E" w:rsidRDefault="00556197" w:rsidP="00913697">
                      <w:pPr>
                        <w:pStyle w:val="a3"/>
                        <w:tabs>
                          <w:tab w:val="left" w:pos="2835"/>
                        </w:tabs>
                        <w:ind w:leftChars="0" w:left="1050" w:firstLineChars="811" w:firstLine="1784"/>
                        <w:rPr>
                          <w:rFonts w:ascii="ＭＳ ゴシック" w:eastAsia="ＭＳ ゴシック" w:hAnsi="ＭＳ ゴシック"/>
                          <w:sz w:val="22"/>
                        </w:rPr>
                      </w:pPr>
                      <w:r w:rsidRPr="008B5E9E">
                        <w:rPr>
                          <w:rFonts w:asciiTheme="minorEastAsia" w:hAnsiTheme="minorEastAsia" w:hint="eastAsia"/>
                          <w:sz w:val="22"/>
                        </w:rPr>
                        <w:t>四つ橋線：西梅田駅及び大国町駅</w:t>
                      </w:r>
                    </w:p>
                    <w:p w:rsidR="00556197" w:rsidRPr="00E952AA" w:rsidRDefault="00556197" w:rsidP="00F86D65">
                      <w:pPr>
                        <w:pStyle w:val="a3"/>
                        <w:numPr>
                          <w:ilvl w:val="0"/>
                          <w:numId w:val="56"/>
                        </w:numPr>
                        <w:ind w:leftChars="300" w:left="1070" w:hangingChars="200" w:hanging="440"/>
                        <w:rPr>
                          <w:rFonts w:asciiTheme="minorEastAsia" w:hAnsiTheme="minorEastAsia"/>
                          <w:color w:val="FF0000"/>
                          <w:sz w:val="22"/>
                        </w:rPr>
                      </w:pPr>
                      <w:r w:rsidRPr="008B5E9E">
                        <w:rPr>
                          <w:rFonts w:asciiTheme="minorEastAsia" w:hAnsiTheme="minorEastAsia" w:hint="eastAsia"/>
                          <w:sz w:val="22"/>
                        </w:rPr>
                        <w:t>（Osaka</w:t>
                      </w:r>
                      <w:r w:rsidRPr="008B5E9E">
                        <w:rPr>
                          <w:rFonts w:asciiTheme="minorEastAsia" w:hAnsiTheme="minorEastAsia"/>
                          <w:sz w:val="22"/>
                        </w:rPr>
                        <w:t xml:space="preserve"> </w:t>
                      </w:r>
                      <w:r w:rsidRPr="008B5E9E">
                        <w:rPr>
                          <w:rFonts w:asciiTheme="minorEastAsia" w:hAnsiTheme="minorEastAsia" w:hint="eastAsia"/>
                          <w:sz w:val="22"/>
                        </w:rPr>
                        <w:t>Metro以外の民間鉄道事業者）ＪＲ新今宮駅、阪神</w:t>
                      </w:r>
                      <w:r w:rsidRPr="008B5E9E">
                        <w:rPr>
                          <w:rFonts w:asciiTheme="minorEastAsia" w:hAnsiTheme="minorEastAsia"/>
                          <w:sz w:val="22"/>
                        </w:rPr>
                        <w:t>大阪梅田駅、京阪京橋駅</w:t>
                      </w:r>
                    </w:p>
                    <w:p w:rsidR="00556197" w:rsidRPr="00B53C82" w:rsidRDefault="00556197" w:rsidP="00913697">
                      <w:pPr>
                        <w:rPr>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7D7F7B">
              <w:rPr>
                <w:rFonts w:ascii="ＭＳ Ｐゴシック" w:eastAsia="ＭＳ Ｐゴシック" w:hAnsi="ＭＳ Ｐゴシック" w:hint="eastAsia"/>
                <w:sz w:val="22"/>
              </w:rPr>
              <w:t>高速道路ネットワークの充実</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C74C9A">
              <w:rPr>
                <w:rFonts w:ascii="ＭＳ Ｐゴシック" w:eastAsia="ＭＳ Ｐゴシック" w:hAnsi="ＭＳ Ｐゴシック" w:hint="eastAsia"/>
                <w:sz w:val="22"/>
              </w:rPr>
              <w:t>４８</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4B9D4BB5" wp14:editId="6C6E3452">
                <wp:extent cx="6818630" cy="9115425"/>
                <wp:effectExtent l="0" t="0" r="20320" b="28575"/>
                <wp:docPr id="4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115425"/>
                        </a:xfrm>
                        <a:prstGeom prst="rect">
                          <a:avLst/>
                        </a:prstGeom>
                        <a:solidFill>
                          <a:srgbClr val="FFFFFF"/>
                        </a:solidFill>
                        <a:ln w="9525">
                          <a:solidFill>
                            <a:srgbClr val="000000"/>
                          </a:solidFill>
                          <a:miter lim="800000"/>
                          <a:headEnd/>
                          <a:tailEnd/>
                        </a:ln>
                      </wps:spPr>
                      <wps:txbx>
                        <w:txbxContent>
                          <w:p w:rsidR="00556197" w:rsidRPr="00B83F99" w:rsidRDefault="00556197" w:rsidP="00F86D65">
                            <w:pPr>
                              <w:numPr>
                                <w:ilvl w:val="0"/>
                                <w:numId w:val="60"/>
                              </w:numPr>
                              <w:spacing w:line="340" w:lineRule="exact"/>
                              <w:rPr>
                                <w:sz w:val="22"/>
                              </w:rPr>
                            </w:pPr>
                            <w:r w:rsidRPr="00EB024B">
                              <w:rPr>
                                <w:rFonts w:hint="eastAsia"/>
                                <w:sz w:val="22"/>
                              </w:rPr>
                              <w:t>大阪の骨格となる</w:t>
                            </w:r>
                            <w:r w:rsidRPr="00B83F99">
                              <w:rPr>
                                <w:rFonts w:hint="eastAsia"/>
                                <w:sz w:val="22"/>
                              </w:rPr>
                              <w:t>高速道路ネットワーク</w:t>
                            </w:r>
                            <w:r w:rsidRPr="00CE4158">
                              <w:rPr>
                                <w:rFonts w:hint="eastAsia"/>
                                <w:sz w:val="22"/>
                              </w:rPr>
                              <w:t>の</w:t>
                            </w:r>
                            <w:r w:rsidRPr="00B83F99">
                              <w:rPr>
                                <w:rFonts w:hint="eastAsia"/>
                                <w:sz w:val="22"/>
                              </w:rPr>
                              <w:t>形成</w:t>
                            </w:r>
                          </w:p>
                          <w:p w:rsidR="00556197" w:rsidRPr="00B83F99" w:rsidRDefault="00556197" w:rsidP="00F86D65">
                            <w:pPr>
                              <w:pStyle w:val="a3"/>
                              <w:numPr>
                                <w:ilvl w:val="1"/>
                                <w:numId w:val="60"/>
                              </w:numPr>
                              <w:spacing w:line="340" w:lineRule="exact"/>
                              <w:ind w:leftChars="0" w:left="658" w:hanging="406"/>
                              <w:rPr>
                                <w:sz w:val="22"/>
                              </w:rPr>
                            </w:pPr>
                            <w:r>
                              <w:rPr>
                                <w:rFonts w:hint="eastAsia"/>
                                <w:sz w:val="22"/>
                              </w:rPr>
                              <w:t>淀川左岸線</w:t>
                            </w:r>
                            <w:r>
                              <w:rPr>
                                <w:sz w:val="22"/>
                              </w:rPr>
                              <w:t>（２期）及び</w:t>
                            </w:r>
                            <w:r>
                              <w:rPr>
                                <w:rFonts w:hint="eastAsia"/>
                                <w:sz w:val="22"/>
                              </w:rPr>
                              <w:t>淀川</w:t>
                            </w:r>
                            <w:r>
                              <w:rPr>
                                <w:sz w:val="22"/>
                              </w:rPr>
                              <w:t>左岸線延伸部の</w:t>
                            </w:r>
                            <w:r w:rsidRPr="00B83F99">
                              <w:rPr>
                                <w:rFonts w:hint="eastAsia"/>
                                <w:sz w:val="22"/>
                              </w:rPr>
                              <w:t>整備による効果</w:t>
                            </w:r>
                          </w:p>
                          <w:p w:rsidR="00556197" w:rsidRPr="00CD24CC" w:rsidRDefault="00556197" w:rsidP="00F86D65">
                            <w:pPr>
                              <w:pStyle w:val="a3"/>
                              <w:numPr>
                                <w:ilvl w:val="2"/>
                                <w:numId w:val="60"/>
                              </w:numPr>
                              <w:spacing w:line="340" w:lineRule="exact"/>
                              <w:ind w:leftChars="300" w:left="1070" w:hangingChars="200" w:hanging="440"/>
                              <w:rPr>
                                <w:sz w:val="22"/>
                              </w:rPr>
                            </w:pPr>
                            <w:r w:rsidRPr="00CD24CC">
                              <w:rPr>
                                <w:rFonts w:hint="eastAsia"/>
                                <w:sz w:val="22"/>
                              </w:rPr>
                              <w:t>都心部の慢性的な渋滞の緩和や市街地環境の改善</w:t>
                            </w:r>
                          </w:p>
                          <w:p w:rsidR="00556197" w:rsidRPr="00CD24CC" w:rsidRDefault="00556197" w:rsidP="00F86D65">
                            <w:pPr>
                              <w:pStyle w:val="a3"/>
                              <w:numPr>
                                <w:ilvl w:val="2"/>
                                <w:numId w:val="60"/>
                              </w:numPr>
                              <w:spacing w:line="340" w:lineRule="exact"/>
                              <w:ind w:leftChars="300" w:left="1070" w:hangingChars="200" w:hanging="440"/>
                              <w:rPr>
                                <w:sz w:val="22"/>
                              </w:rPr>
                            </w:pPr>
                            <w:r w:rsidRPr="00CD24CC">
                              <w:rPr>
                                <w:rFonts w:hint="eastAsia"/>
                                <w:sz w:val="22"/>
                              </w:rPr>
                              <w:t>効率的な物流ネットワークの強化による生産性の向上</w:t>
                            </w:r>
                          </w:p>
                          <w:p w:rsidR="00556197" w:rsidRPr="00CD24CC" w:rsidRDefault="00556197" w:rsidP="00F86D65">
                            <w:pPr>
                              <w:pStyle w:val="a3"/>
                              <w:numPr>
                                <w:ilvl w:val="2"/>
                                <w:numId w:val="60"/>
                              </w:numPr>
                              <w:tabs>
                                <w:tab w:val="left" w:pos="709"/>
                              </w:tabs>
                              <w:spacing w:line="340" w:lineRule="exact"/>
                              <w:ind w:leftChars="300" w:left="1070" w:hangingChars="200" w:hanging="440"/>
                              <w:rPr>
                                <w:sz w:val="22"/>
                              </w:rPr>
                            </w:pPr>
                            <w:r w:rsidRPr="00CD24CC">
                              <w:rPr>
                                <w:rFonts w:hint="eastAsia"/>
                                <w:sz w:val="22"/>
                              </w:rPr>
                              <w:t>製造・開発拠点間や空港・港湾との連携強化による次世代産業の成長促進</w:t>
                            </w:r>
                          </w:p>
                          <w:p w:rsidR="00556197" w:rsidRPr="00CD24CC" w:rsidRDefault="00556197" w:rsidP="00F86D65">
                            <w:pPr>
                              <w:pStyle w:val="a3"/>
                              <w:numPr>
                                <w:ilvl w:val="2"/>
                                <w:numId w:val="60"/>
                              </w:numPr>
                              <w:spacing w:line="340" w:lineRule="exact"/>
                              <w:ind w:leftChars="300" w:left="1070" w:hangingChars="200" w:hanging="440"/>
                              <w:rPr>
                                <w:sz w:val="22"/>
                              </w:rPr>
                            </w:pPr>
                            <w:r w:rsidRPr="00CD24CC">
                              <w:rPr>
                                <w:rFonts w:hint="eastAsia"/>
                                <w:sz w:val="22"/>
                              </w:rPr>
                              <w:t>観光都市の連携強化による経済活性化</w:t>
                            </w:r>
                          </w:p>
                          <w:p w:rsidR="00556197" w:rsidRPr="00CD24CC" w:rsidRDefault="00556197" w:rsidP="00F86D65">
                            <w:pPr>
                              <w:pStyle w:val="a3"/>
                              <w:numPr>
                                <w:ilvl w:val="2"/>
                                <w:numId w:val="60"/>
                              </w:numPr>
                              <w:tabs>
                                <w:tab w:val="left" w:pos="567"/>
                              </w:tabs>
                              <w:spacing w:line="340" w:lineRule="exact"/>
                              <w:ind w:leftChars="300" w:left="1070" w:hangingChars="200" w:hanging="440"/>
                              <w:rPr>
                                <w:sz w:val="22"/>
                              </w:rPr>
                            </w:pPr>
                            <w:r w:rsidRPr="00CD24CC">
                              <w:rPr>
                                <w:rFonts w:hint="eastAsia"/>
                                <w:color w:val="000000" w:themeColor="text1"/>
                                <w:sz w:val="22"/>
                              </w:rPr>
                              <w:t>新たな高速道路ネットワークの</w:t>
                            </w:r>
                            <w:r w:rsidRPr="00CD24CC">
                              <w:rPr>
                                <w:color w:val="000000" w:themeColor="text1"/>
                                <w:sz w:val="22"/>
                              </w:rPr>
                              <w:t>形成</w:t>
                            </w:r>
                            <w:r w:rsidRPr="00CD24CC">
                              <w:rPr>
                                <w:rFonts w:hint="eastAsia"/>
                                <w:color w:val="000000" w:themeColor="text1"/>
                                <w:sz w:val="22"/>
                              </w:rPr>
                              <w:t>に</w:t>
                            </w:r>
                            <w:r w:rsidRPr="00CD24CC">
                              <w:rPr>
                                <w:rFonts w:hint="eastAsia"/>
                                <w:sz w:val="22"/>
                              </w:rPr>
                              <w:t>よる、災害時、緊急時などのリダンダンシーの確保</w:t>
                            </w:r>
                          </w:p>
                          <w:p w:rsidR="00556197" w:rsidRDefault="00556197" w:rsidP="00913697">
                            <w:pPr>
                              <w:spacing w:line="340" w:lineRule="exact"/>
                              <w:ind w:firstLineChars="100" w:firstLine="221"/>
                              <w:rPr>
                                <w:rFonts w:ascii="ＭＳ ゴシック" w:eastAsia="ＭＳ ゴシック" w:hAnsi="ＭＳ ゴシック"/>
                                <w:b/>
                                <w:sz w:val="22"/>
                              </w:rPr>
                            </w:pPr>
                            <w:r w:rsidRPr="00B83F99">
                              <w:rPr>
                                <w:rFonts w:ascii="ＭＳ ゴシック" w:eastAsia="ＭＳ ゴシック" w:hAnsi="ＭＳ ゴシック" w:hint="eastAsia"/>
                                <w:b/>
                                <w:sz w:val="22"/>
                              </w:rPr>
                              <w:t>■　淀川左岸線（２期）事業</w:t>
                            </w:r>
                            <w:r>
                              <w:rPr>
                                <w:rFonts w:ascii="ＭＳ ゴシック" w:eastAsia="ＭＳ ゴシック" w:hAnsi="ＭＳ ゴシック" w:hint="eastAsia"/>
                                <w:b/>
                                <w:sz w:val="22"/>
                              </w:rPr>
                              <w:t xml:space="preserve">　③</w:t>
                            </w:r>
                            <w:r w:rsidRPr="00B83F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２３９</w:t>
                            </w:r>
                            <w:r w:rsidRPr="00B83F99">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Pr>
                                <w:rFonts w:ascii="ＭＳ ゴシック" w:eastAsia="ＭＳ ゴシック" w:hAnsi="ＭＳ ゴシック"/>
                                <w:b/>
                                <w:sz w:val="22"/>
                              </w:rPr>
                              <w:t>，５００</w:t>
                            </w:r>
                            <w:r w:rsidRPr="00B83F99">
                              <w:rPr>
                                <w:rFonts w:ascii="ＭＳ ゴシック" w:eastAsia="ＭＳ ゴシック" w:hAnsi="ＭＳ ゴシック" w:hint="eastAsia"/>
                                <w:b/>
                                <w:sz w:val="22"/>
                              </w:rPr>
                              <w:t xml:space="preserve">万円　</w:t>
                            </w:r>
                            <w:r w:rsidRPr="00B83F99">
                              <w:rPr>
                                <w:rFonts w:ascii="ＭＳ ゴシック" w:eastAsia="ＭＳ ゴシック" w:hAnsi="ＭＳ ゴシック"/>
                                <w:b/>
                                <w:sz w:val="22"/>
                              </w:rPr>
                              <w:t>（</w:t>
                            </w:r>
                            <w:r w:rsidRPr="008B5E9E">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３３６</w:t>
                            </w:r>
                            <w:r w:rsidRPr="00B83F99">
                              <w:rPr>
                                <w:rFonts w:ascii="ＭＳ ゴシック" w:eastAsia="ＭＳ ゴシック" w:hAnsi="ＭＳ ゴシック" w:hint="eastAsia"/>
                                <w:b/>
                                <w:sz w:val="22"/>
                              </w:rPr>
                              <w:t>億</w:t>
                            </w:r>
                            <w:r>
                              <w:rPr>
                                <w:rFonts w:ascii="ＭＳ ゴシック" w:eastAsia="ＭＳ ゴシック" w:hAnsi="ＭＳ ゴシック" w:hint="eastAsia"/>
                                <w:b/>
                                <w:sz w:val="22"/>
                              </w:rPr>
                              <w:t>５</w:t>
                            </w:r>
                            <w:r>
                              <w:rPr>
                                <w:rFonts w:ascii="ＭＳ ゴシック" w:eastAsia="ＭＳ ゴシック" w:hAnsi="ＭＳ ゴシック"/>
                                <w:b/>
                                <w:sz w:val="22"/>
                              </w:rPr>
                              <w:t>，</w:t>
                            </w:r>
                            <w:r>
                              <w:rPr>
                                <w:rFonts w:ascii="ＭＳ ゴシック" w:eastAsia="ＭＳ ゴシック" w:hAnsi="ＭＳ ゴシック" w:hint="eastAsia"/>
                                <w:b/>
                                <w:sz w:val="22"/>
                              </w:rPr>
                              <w:t>５</w:t>
                            </w:r>
                            <w:r>
                              <w:rPr>
                                <w:rFonts w:ascii="ＭＳ ゴシック" w:eastAsia="ＭＳ ゴシック" w:hAnsi="ＭＳ ゴシック"/>
                                <w:b/>
                                <w:sz w:val="22"/>
                              </w:rPr>
                              <w:t>００</w:t>
                            </w:r>
                            <w:r w:rsidRPr="00B83F99">
                              <w:rPr>
                                <w:rFonts w:ascii="ＭＳ ゴシック" w:eastAsia="ＭＳ ゴシック" w:hAnsi="ＭＳ ゴシック" w:hint="eastAsia"/>
                                <w:b/>
                                <w:sz w:val="22"/>
                              </w:rPr>
                              <w:t>万円）</w:t>
                            </w:r>
                          </w:p>
                          <w:p w:rsidR="00556197" w:rsidRPr="002430F6" w:rsidRDefault="00556197" w:rsidP="00913697">
                            <w:pPr>
                              <w:spacing w:line="340" w:lineRule="exact"/>
                              <w:ind w:firstLineChars="100" w:firstLine="220"/>
                              <w:rPr>
                                <w:rFonts w:asciiTheme="minorEastAsia" w:hAnsiTheme="minorEastAsia"/>
                                <w:sz w:val="22"/>
                              </w:rPr>
                            </w:pPr>
                            <w:r w:rsidRPr="002430F6">
                              <w:rPr>
                                <w:rFonts w:asciiTheme="minorEastAsia" w:hAnsiTheme="minorEastAsia" w:hint="eastAsia"/>
                                <w:sz w:val="22"/>
                              </w:rPr>
                              <w:t xml:space="preserve">　</w:t>
                            </w:r>
                            <w:r w:rsidRPr="002430F6">
                              <w:rPr>
                                <w:rFonts w:asciiTheme="minorEastAsia" w:hAnsiTheme="minorEastAsia"/>
                                <w:sz w:val="22"/>
                              </w:rPr>
                              <w:t xml:space="preserve">　※</w:t>
                            </w:r>
                            <w:r>
                              <w:rPr>
                                <w:rFonts w:asciiTheme="minorEastAsia" w:hAnsiTheme="minorEastAsia" w:hint="eastAsia"/>
                                <w:sz w:val="22"/>
                              </w:rPr>
                              <w:t>当初予算額</w:t>
                            </w:r>
                            <w:r>
                              <w:rPr>
                                <w:rFonts w:asciiTheme="minorEastAsia" w:hAnsiTheme="minorEastAsia"/>
                                <w:sz w:val="22"/>
                              </w:rPr>
                              <w:t>に、令和２年度</w:t>
                            </w:r>
                            <w:r>
                              <w:rPr>
                                <w:rFonts w:asciiTheme="minorEastAsia" w:hAnsiTheme="minorEastAsia" w:hint="eastAsia"/>
                                <w:sz w:val="22"/>
                              </w:rPr>
                              <w:t>３</w:t>
                            </w:r>
                            <w:r>
                              <w:rPr>
                                <w:rFonts w:asciiTheme="minorEastAsia" w:hAnsiTheme="minorEastAsia"/>
                                <w:sz w:val="22"/>
                              </w:rPr>
                              <w:t>月補正予算の繰越</w:t>
                            </w:r>
                            <w:r>
                              <w:rPr>
                                <w:rFonts w:asciiTheme="minorEastAsia" w:hAnsiTheme="minorEastAsia" w:hint="eastAsia"/>
                                <w:sz w:val="22"/>
                              </w:rPr>
                              <w:t>分</w:t>
                            </w:r>
                            <w:r>
                              <w:rPr>
                                <w:rFonts w:asciiTheme="minorEastAsia" w:hAnsiTheme="minorEastAsia"/>
                                <w:sz w:val="22"/>
                              </w:rPr>
                              <w:t>（</w:t>
                            </w:r>
                            <w:r>
                              <w:rPr>
                                <w:rFonts w:asciiTheme="minorEastAsia" w:hAnsiTheme="minorEastAsia" w:hint="eastAsia"/>
                                <w:sz w:val="22"/>
                              </w:rPr>
                              <w:t>６０</w:t>
                            </w:r>
                            <w:r>
                              <w:rPr>
                                <w:rFonts w:asciiTheme="minorEastAsia" w:hAnsiTheme="minorEastAsia"/>
                                <w:sz w:val="22"/>
                              </w:rPr>
                              <w:t>億</w:t>
                            </w:r>
                            <w:r>
                              <w:rPr>
                                <w:rFonts w:asciiTheme="minorEastAsia" w:hAnsiTheme="minorEastAsia" w:hint="eastAsia"/>
                                <w:sz w:val="22"/>
                              </w:rPr>
                              <w:t>３，０００</w:t>
                            </w:r>
                            <w:r>
                              <w:rPr>
                                <w:rFonts w:asciiTheme="minorEastAsia" w:hAnsiTheme="minorEastAsia"/>
                                <w:sz w:val="22"/>
                              </w:rPr>
                              <w:t>万円）を含む</w:t>
                            </w:r>
                          </w:p>
                          <w:p w:rsidR="00556197" w:rsidRPr="002430F6" w:rsidRDefault="00556197" w:rsidP="00F86D65">
                            <w:pPr>
                              <w:pStyle w:val="a3"/>
                              <w:numPr>
                                <w:ilvl w:val="0"/>
                                <w:numId w:val="62"/>
                              </w:numPr>
                              <w:tabs>
                                <w:tab w:val="left" w:pos="709"/>
                              </w:tabs>
                              <w:spacing w:line="340" w:lineRule="exact"/>
                              <w:ind w:leftChars="0"/>
                              <w:rPr>
                                <w:rFonts w:ascii="ＭＳ 明朝" w:hAnsi="ＭＳ 明朝"/>
                                <w:sz w:val="22"/>
                              </w:rPr>
                            </w:pPr>
                            <w:r w:rsidRPr="002430F6">
                              <w:rPr>
                                <w:rFonts w:ascii="ＭＳ 明朝" w:hAnsi="ＭＳ 明朝" w:hint="eastAsia"/>
                                <w:sz w:val="22"/>
                              </w:rPr>
                              <w:t>トンネル本体工事を推進</w:t>
                            </w:r>
                            <w:r w:rsidRPr="002430F6">
                              <w:rPr>
                                <w:rFonts w:ascii="ＭＳ 明朝" w:hAnsi="ＭＳ 明朝"/>
                                <w:sz w:val="22"/>
                              </w:rPr>
                              <w:t>（</w:t>
                            </w:r>
                            <w:r w:rsidRPr="002430F6">
                              <w:rPr>
                                <w:rFonts w:asciiTheme="minorEastAsia" w:hAnsiTheme="minorEastAsia" w:hint="eastAsia"/>
                                <w:sz w:val="22"/>
                              </w:rPr>
                              <w:t>工事を</w:t>
                            </w:r>
                            <w:r w:rsidRPr="002430F6">
                              <w:rPr>
                                <w:rFonts w:asciiTheme="minorEastAsia" w:hAnsiTheme="minorEastAsia"/>
                                <w:sz w:val="22"/>
                              </w:rPr>
                              <w:t>前倒し</w:t>
                            </w:r>
                            <w:r>
                              <w:rPr>
                                <w:rFonts w:asciiTheme="minorEastAsia" w:hAnsiTheme="minorEastAsia" w:hint="eastAsia"/>
                                <w:sz w:val="22"/>
                              </w:rPr>
                              <w:t>して</w:t>
                            </w:r>
                            <w:r w:rsidRPr="002430F6">
                              <w:rPr>
                                <w:rFonts w:asciiTheme="minorEastAsia" w:hAnsiTheme="minorEastAsia" w:hint="eastAsia"/>
                                <w:sz w:val="22"/>
                              </w:rPr>
                              <w:t>早期整備を</w:t>
                            </w:r>
                            <w:r w:rsidRPr="002430F6">
                              <w:rPr>
                                <w:rFonts w:asciiTheme="minorEastAsia" w:hAnsiTheme="minorEastAsia"/>
                                <w:sz w:val="22"/>
                              </w:rPr>
                              <w:t>図ること</w:t>
                            </w:r>
                            <w:r w:rsidRPr="002430F6">
                              <w:rPr>
                                <w:rFonts w:asciiTheme="minorEastAsia" w:hAnsiTheme="minorEastAsia" w:hint="eastAsia"/>
                                <w:sz w:val="22"/>
                              </w:rPr>
                              <w:t>により、</w:t>
                            </w:r>
                            <w:r>
                              <w:rPr>
                                <w:rFonts w:asciiTheme="minorEastAsia" w:hAnsiTheme="minorEastAsia"/>
                                <w:sz w:val="22"/>
                              </w:rPr>
                              <w:t>２０２５</w:t>
                            </w:r>
                            <w:r w:rsidRPr="002430F6">
                              <w:rPr>
                                <w:rFonts w:asciiTheme="minorEastAsia" w:hAnsiTheme="minorEastAsia"/>
                                <w:sz w:val="22"/>
                              </w:rPr>
                              <w:t>年日本国際博覧会開催時にシャトルバス</w:t>
                            </w:r>
                            <w:r w:rsidRPr="002430F6">
                              <w:rPr>
                                <w:rFonts w:asciiTheme="minorEastAsia" w:hAnsiTheme="minorEastAsia" w:hint="eastAsia"/>
                                <w:sz w:val="22"/>
                              </w:rPr>
                              <w:t>の通行をめざす）</w:t>
                            </w:r>
                          </w:p>
                          <w:p w:rsidR="00556197" w:rsidRPr="00CD24CC" w:rsidRDefault="00556197" w:rsidP="00F86D65">
                            <w:pPr>
                              <w:pStyle w:val="a3"/>
                              <w:numPr>
                                <w:ilvl w:val="2"/>
                                <w:numId w:val="60"/>
                              </w:numPr>
                              <w:tabs>
                                <w:tab w:val="left" w:pos="2268"/>
                              </w:tabs>
                              <w:spacing w:line="340" w:lineRule="exact"/>
                              <w:ind w:leftChars="300" w:left="1070" w:hangingChars="200" w:hanging="440"/>
                              <w:rPr>
                                <w:rFonts w:ascii="ＭＳ 明朝" w:hAnsi="ＭＳ 明朝"/>
                                <w:sz w:val="22"/>
                              </w:rPr>
                            </w:pPr>
                            <w:r w:rsidRPr="00CD24CC">
                              <w:rPr>
                                <w:rFonts w:ascii="ＭＳ 明朝" w:hAnsi="ＭＳ 明朝" w:hint="eastAsia"/>
                                <w:sz w:val="22"/>
                              </w:rPr>
                              <w:t>区    間：</w:t>
                            </w:r>
                            <w:r>
                              <w:rPr>
                                <w:rFonts w:ascii="ＭＳ 明朝" w:hAnsi="ＭＳ 明朝"/>
                                <w:sz w:val="22"/>
                              </w:rPr>
                              <w:tab/>
                            </w:r>
                            <w:r w:rsidRPr="00CD24CC">
                              <w:rPr>
                                <w:rFonts w:hint="eastAsia"/>
                                <w:sz w:val="22"/>
                              </w:rPr>
                              <w:t>阪神高速神戸線～新御堂筋</w:t>
                            </w:r>
                            <w:r w:rsidRPr="00CD24CC">
                              <w:rPr>
                                <w:rFonts w:ascii="ＭＳ 明朝" w:hAnsi="ＭＳ 明朝" w:hint="eastAsia"/>
                                <w:sz w:val="22"/>
                              </w:rPr>
                              <w:t>（</w:t>
                            </w:r>
                            <w:r w:rsidRPr="00CD24CC">
                              <w:rPr>
                                <w:rFonts w:ascii="ＭＳ 明朝" w:hAnsi="ＭＳ 明朝" w:hint="eastAsia"/>
                                <w:color w:val="000000" w:themeColor="text1"/>
                                <w:sz w:val="22"/>
                              </w:rPr>
                              <w:t>合併施行区間</w:t>
                            </w:r>
                            <w:r w:rsidRPr="00CD24CC">
                              <w:rPr>
                                <w:rFonts w:ascii="ＭＳ 明朝" w:hAnsi="ＭＳ 明朝" w:hint="eastAsia"/>
                                <w:sz w:val="22"/>
                              </w:rPr>
                              <w:t>延長約4.3km）</w:t>
                            </w:r>
                          </w:p>
                          <w:p w:rsidR="00556197" w:rsidRPr="00B83F99" w:rsidRDefault="00556197" w:rsidP="00913697">
                            <w:pPr>
                              <w:tabs>
                                <w:tab w:val="left" w:pos="2268"/>
                              </w:tabs>
                              <w:spacing w:line="340" w:lineRule="exact"/>
                              <w:ind w:firstLineChars="100" w:firstLine="220"/>
                              <w:rPr>
                                <w:rFonts w:ascii="ＭＳ 明朝" w:hAnsi="ＭＳ 明朝"/>
                                <w:sz w:val="22"/>
                              </w:rPr>
                            </w:pPr>
                            <w:r>
                              <w:rPr>
                                <w:rFonts w:ascii="ＭＳ 明朝" w:hAnsi="ＭＳ 明朝"/>
                                <w:sz w:val="22"/>
                              </w:rPr>
                              <w:tab/>
                            </w:r>
                            <w:r w:rsidRPr="00B83F99">
                              <w:rPr>
                                <w:rFonts w:ascii="ＭＳ 明朝" w:hAnsi="ＭＳ 明朝" w:hint="eastAsia"/>
                                <w:sz w:val="22"/>
                              </w:rPr>
                              <w:t>（</w:t>
                            </w:r>
                            <w:r w:rsidRPr="00B83F99">
                              <w:rPr>
                                <w:rFonts w:hint="eastAsia"/>
                                <w:sz w:val="22"/>
                              </w:rPr>
                              <w:t>ほぼ全区間、淀川堤防と一体となるトンネル構造</w:t>
                            </w:r>
                            <w:r w:rsidRPr="00B83F99">
                              <w:rPr>
                                <w:rFonts w:ascii="ＭＳ 明朝" w:hAnsi="ＭＳ 明朝" w:hint="eastAsia"/>
                                <w:sz w:val="22"/>
                              </w:rPr>
                              <w:t>）</w:t>
                            </w:r>
                          </w:p>
                          <w:p w:rsidR="00556197" w:rsidRPr="00CD24CC" w:rsidRDefault="00556197" w:rsidP="00F86D65">
                            <w:pPr>
                              <w:pStyle w:val="a3"/>
                              <w:numPr>
                                <w:ilvl w:val="2"/>
                                <w:numId w:val="60"/>
                              </w:numPr>
                              <w:tabs>
                                <w:tab w:val="left" w:pos="2268"/>
                              </w:tabs>
                              <w:spacing w:line="340" w:lineRule="exact"/>
                              <w:ind w:leftChars="300" w:left="1070" w:hangingChars="200" w:hanging="440"/>
                              <w:rPr>
                                <w:rFonts w:ascii="ＭＳ 明朝" w:hAnsi="ＭＳ 明朝"/>
                                <w:sz w:val="22"/>
                              </w:rPr>
                            </w:pPr>
                            <w:r w:rsidRPr="00CD24CC">
                              <w:rPr>
                                <w:rFonts w:ascii="ＭＳ 明朝" w:hAnsi="ＭＳ 明朝" w:hint="eastAsia"/>
                                <w:sz w:val="22"/>
                              </w:rPr>
                              <w:t>完成予定：</w:t>
                            </w:r>
                            <w:r>
                              <w:rPr>
                                <w:rFonts w:ascii="ＭＳ 明朝" w:hAnsi="ＭＳ 明朝"/>
                                <w:sz w:val="22"/>
                              </w:rPr>
                              <w:tab/>
                            </w:r>
                            <w:r w:rsidRPr="00CD24CC">
                              <w:rPr>
                                <w:rFonts w:ascii="ＭＳ 明朝" w:hAnsi="ＭＳ 明朝"/>
                                <w:sz w:val="22"/>
                              </w:rPr>
                              <w:t>2026</w:t>
                            </w:r>
                            <w:r w:rsidRPr="00CD24CC">
                              <w:rPr>
                                <w:rFonts w:ascii="ＭＳ 明朝" w:hAnsi="ＭＳ 明朝" w:hint="eastAsia"/>
                                <w:sz w:val="22"/>
                              </w:rPr>
                              <w:t>（</w:t>
                            </w:r>
                            <w:r w:rsidRPr="00CD24CC">
                              <w:rPr>
                                <w:rFonts w:ascii="ＭＳ 明朝" w:hAnsi="ＭＳ 明朝"/>
                                <w:sz w:val="22"/>
                              </w:rPr>
                              <w:t>令和８</w:t>
                            </w:r>
                            <w:r w:rsidRPr="00CD24CC">
                              <w:rPr>
                                <w:rFonts w:ascii="ＭＳ 明朝" w:hAnsi="ＭＳ 明朝" w:hint="eastAsia"/>
                                <w:sz w:val="22"/>
                              </w:rPr>
                              <w:t>）年度末</w:t>
                            </w:r>
                          </w:p>
                          <w:p w:rsidR="00556197" w:rsidRPr="00B83F99" w:rsidRDefault="00556197" w:rsidP="00913697">
                            <w:pPr>
                              <w:tabs>
                                <w:tab w:val="left" w:pos="2268"/>
                              </w:tabs>
                              <w:spacing w:line="340" w:lineRule="exact"/>
                              <w:ind w:firstLineChars="100" w:firstLine="220"/>
                              <w:rPr>
                                <w:rFonts w:ascii="ＭＳ 明朝" w:hAnsi="ＭＳ 明朝"/>
                                <w:sz w:val="22"/>
                              </w:rPr>
                            </w:pPr>
                            <w:r>
                              <w:rPr>
                                <w:rFonts w:ascii="ＭＳ 明朝" w:hAnsi="ＭＳ 明朝"/>
                                <w:sz w:val="22"/>
                              </w:rPr>
                              <w:tab/>
                              <w:t>（</w:t>
                            </w:r>
                            <w:r>
                              <w:rPr>
                                <w:rFonts w:ascii="ＭＳ 明朝" w:hAnsi="ＭＳ 明朝" w:hint="eastAsia"/>
                                <w:sz w:val="22"/>
                              </w:rPr>
                              <w:t>２０２５年</w:t>
                            </w:r>
                            <w:r>
                              <w:rPr>
                                <w:rFonts w:ascii="ＭＳ 明朝" w:hAnsi="ＭＳ 明朝"/>
                                <w:sz w:val="22"/>
                              </w:rPr>
                              <w:t>日本国際博覧会会場へのアクセスルートとしての利用をめざす）</w:t>
                            </w:r>
                          </w:p>
                          <w:p w:rsidR="00556197" w:rsidRPr="00CD24CC" w:rsidRDefault="00556197" w:rsidP="00F86D65">
                            <w:pPr>
                              <w:pStyle w:val="a3"/>
                              <w:numPr>
                                <w:ilvl w:val="2"/>
                                <w:numId w:val="60"/>
                              </w:numPr>
                              <w:tabs>
                                <w:tab w:val="left" w:pos="2268"/>
                              </w:tabs>
                              <w:spacing w:line="340" w:lineRule="exact"/>
                              <w:ind w:leftChars="300" w:left="1070" w:hangingChars="200" w:hanging="440"/>
                              <w:rPr>
                                <w:sz w:val="22"/>
                              </w:rPr>
                            </w:pPr>
                            <w:r w:rsidRPr="00CD24CC">
                              <w:rPr>
                                <w:rFonts w:ascii="ＭＳ 明朝" w:hAnsi="ＭＳ 明朝" w:hint="eastAsia"/>
                                <w:sz w:val="22"/>
                              </w:rPr>
                              <w:t>事業主体：</w:t>
                            </w:r>
                            <w:r>
                              <w:rPr>
                                <w:rFonts w:ascii="ＭＳ 明朝" w:hAnsi="ＭＳ 明朝"/>
                                <w:sz w:val="22"/>
                              </w:rPr>
                              <w:tab/>
                            </w:r>
                            <w:r w:rsidRPr="00CD24CC">
                              <w:rPr>
                                <w:rFonts w:hint="eastAsia"/>
                                <w:sz w:val="22"/>
                              </w:rPr>
                              <w:t>大阪市・阪神高速道路㈱</w:t>
                            </w:r>
                            <w:r w:rsidRPr="00CD24CC">
                              <w:rPr>
                                <w:rFonts w:hint="eastAsia"/>
                                <w:sz w:val="22"/>
                              </w:rPr>
                              <w:t xml:space="preserve"> </w:t>
                            </w:r>
                          </w:p>
                          <w:p w:rsidR="00556197" w:rsidRPr="00CD24CC" w:rsidRDefault="00556197" w:rsidP="00F86D65">
                            <w:pPr>
                              <w:pStyle w:val="a3"/>
                              <w:numPr>
                                <w:ilvl w:val="2"/>
                                <w:numId w:val="60"/>
                              </w:numPr>
                              <w:tabs>
                                <w:tab w:val="left" w:pos="2268"/>
                              </w:tabs>
                              <w:spacing w:line="340" w:lineRule="exact"/>
                              <w:ind w:leftChars="300" w:left="1070" w:hangingChars="200" w:hanging="440"/>
                              <w:rPr>
                                <w:sz w:val="22"/>
                              </w:rPr>
                            </w:pPr>
                            <w:r w:rsidRPr="00CD24CC">
                              <w:rPr>
                                <w:rFonts w:hint="eastAsia"/>
                                <w:sz w:val="22"/>
                              </w:rPr>
                              <w:t>事業手法：</w:t>
                            </w:r>
                            <w:r>
                              <w:rPr>
                                <w:sz w:val="22"/>
                              </w:rPr>
                              <w:tab/>
                            </w:r>
                            <w:r w:rsidRPr="00CD24CC">
                              <w:rPr>
                                <w:rFonts w:hint="eastAsia"/>
                                <w:sz w:val="22"/>
                              </w:rPr>
                              <w:t>大阪市街路事業及び阪神高速道路㈱有料道路事業の合併施行</w:t>
                            </w:r>
                          </w:p>
                          <w:p w:rsidR="00556197" w:rsidRPr="002E773B" w:rsidRDefault="00556197" w:rsidP="00913697">
                            <w:pPr>
                              <w:spacing w:line="340" w:lineRule="exact"/>
                              <w:ind w:firstLineChars="300" w:firstLine="660"/>
                              <w:rPr>
                                <w:rFonts w:asciiTheme="minorEastAsia" w:hAnsiTheme="minorEastAsia"/>
                                <w:sz w:val="22"/>
                              </w:rPr>
                            </w:pPr>
                            <w:r w:rsidRPr="00B83F99">
                              <w:rPr>
                                <w:rFonts w:asciiTheme="minorEastAsia" w:hAnsiTheme="minorEastAsia" w:hint="eastAsia"/>
                                <w:sz w:val="22"/>
                              </w:rPr>
                              <w:t>（参考）</w:t>
                            </w:r>
                            <w:r w:rsidRPr="00C91D60">
                              <w:rPr>
                                <w:rFonts w:asciiTheme="minorEastAsia" w:hAnsiTheme="minorEastAsia" w:hint="eastAsia"/>
                                <w:sz w:val="22"/>
                              </w:rPr>
                              <w:t>大阪市街路事業費約1,</w:t>
                            </w:r>
                            <w:r>
                              <w:rPr>
                                <w:rFonts w:asciiTheme="minorEastAsia" w:hAnsiTheme="minorEastAsia"/>
                                <w:sz w:val="22"/>
                              </w:rPr>
                              <w:t>918</w:t>
                            </w:r>
                            <w:r w:rsidRPr="00C91D60">
                              <w:rPr>
                                <w:rFonts w:asciiTheme="minorEastAsia" w:hAnsiTheme="minorEastAsia" w:hint="eastAsia"/>
                                <w:sz w:val="22"/>
                              </w:rPr>
                              <w:t>億円</w:t>
                            </w:r>
                            <w:r>
                              <w:rPr>
                                <w:rFonts w:asciiTheme="minorEastAsia" w:hAnsiTheme="minorEastAsia" w:hint="eastAsia"/>
                                <w:sz w:val="22"/>
                              </w:rPr>
                              <w:t>（別途有料道路事業</w:t>
                            </w:r>
                            <w:r>
                              <w:rPr>
                                <w:rFonts w:asciiTheme="minorEastAsia" w:hAnsiTheme="minorEastAsia"/>
                                <w:sz w:val="22"/>
                              </w:rPr>
                              <w:t>費約</w:t>
                            </w:r>
                            <w:r>
                              <w:rPr>
                                <w:rFonts w:asciiTheme="minorEastAsia" w:hAnsiTheme="minorEastAsia" w:hint="eastAsia"/>
                                <w:sz w:val="22"/>
                              </w:rPr>
                              <w:t>95億円</w:t>
                            </w:r>
                            <w:r>
                              <w:rPr>
                                <w:rFonts w:asciiTheme="minorEastAsia" w:hAnsiTheme="minorEastAsia"/>
                                <w:sz w:val="22"/>
                              </w:rPr>
                              <w:t>）</w:t>
                            </w:r>
                          </w:p>
                          <w:p w:rsidR="00556197" w:rsidRPr="00B83F99" w:rsidRDefault="00556197" w:rsidP="00913697">
                            <w:pPr>
                              <w:spacing w:line="340" w:lineRule="exact"/>
                              <w:ind w:firstLineChars="100" w:firstLine="221"/>
                              <w:rPr>
                                <w:rFonts w:ascii="ＭＳ ゴシック" w:eastAsia="ＭＳ ゴシック" w:hAnsi="ＭＳ ゴシック"/>
                                <w:b/>
                                <w:sz w:val="22"/>
                              </w:rPr>
                            </w:pPr>
                            <w:r w:rsidRPr="00B83F99">
                              <w:rPr>
                                <w:rFonts w:ascii="ＭＳ ゴシック" w:eastAsia="ＭＳ ゴシック" w:hAnsi="ＭＳ ゴシック" w:hint="eastAsia"/>
                                <w:b/>
                                <w:sz w:val="22"/>
                              </w:rPr>
                              <w:t>■　淀川左岸線延伸部事業</w:t>
                            </w:r>
                            <w:r>
                              <w:rPr>
                                <w:rFonts w:ascii="ＭＳ ゴシック" w:eastAsia="ＭＳ ゴシック" w:hAnsi="ＭＳ ゴシック" w:hint="eastAsia"/>
                                <w:color w:val="FF0000"/>
                                <w:sz w:val="22"/>
                              </w:rPr>
                              <w:t xml:space="preserve">　</w:t>
                            </w:r>
                            <w:r>
                              <w:rPr>
                                <w:rFonts w:ascii="ＭＳ ゴシック" w:eastAsia="ＭＳ ゴシック" w:hAnsi="ＭＳ ゴシック" w:hint="eastAsia"/>
                                <w:b/>
                                <w:sz w:val="22"/>
                              </w:rPr>
                              <w:t>③</w:t>
                            </w:r>
                            <w:r w:rsidRPr="00B83F99">
                              <w:rPr>
                                <w:rFonts w:ascii="ＭＳ ゴシック" w:eastAsia="ＭＳ ゴシック" w:hAnsi="ＭＳ ゴシック" w:hint="eastAsia"/>
                                <w:b/>
                                <w:sz w:val="22"/>
                              </w:rPr>
                              <w:t xml:space="preserve"> ２億円　（</w:t>
                            </w:r>
                            <w:r w:rsidRPr="008B5E9E">
                              <w:rPr>
                                <w:rFonts w:ascii="ＭＳ ゴシック" w:eastAsia="ＭＳ ゴシック" w:hAnsi="ＭＳ ゴシック" w:hint="eastAsia"/>
                                <w:b/>
                                <w:sz w:val="22"/>
                              </w:rPr>
                              <w:t xml:space="preserve">② </w:t>
                            </w:r>
                            <w:r w:rsidRPr="00B83F99">
                              <w:rPr>
                                <w:rFonts w:ascii="ＭＳ ゴシック" w:eastAsia="ＭＳ ゴシック" w:hAnsi="ＭＳ ゴシック" w:hint="eastAsia"/>
                                <w:b/>
                                <w:sz w:val="22"/>
                              </w:rPr>
                              <w:t>２</w:t>
                            </w:r>
                            <w:r w:rsidRPr="00B83F99">
                              <w:rPr>
                                <w:rFonts w:ascii="ＭＳ ゴシック" w:eastAsia="ＭＳ ゴシック" w:hAnsi="ＭＳ ゴシック"/>
                                <w:b/>
                                <w:sz w:val="22"/>
                              </w:rPr>
                              <w:t>億</w:t>
                            </w:r>
                            <w:r>
                              <w:rPr>
                                <w:rFonts w:ascii="ＭＳ ゴシック" w:eastAsia="ＭＳ ゴシック" w:hAnsi="ＭＳ ゴシック" w:hint="eastAsia"/>
                                <w:b/>
                                <w:sz w:val="22"/>
                              </w:rPr>
                              <w:t>６</w:t>
                            </w:r>
                            <w:r>
                              <w:rPr>
                                <w:rFonts w:ascii="ＭＳ ゴシック" w:eastAsia="ＭＳ ゴシック" w:hAnsi="ＭＳ ゴシック"/>
                                <w:b/>
                                <w:sz w:val="22"/>
                              </w:rPr>
                              <w:t>，</w:t>
                            </w:r>
                            <w:r>
                              <w:rPr>
                                <w:rFonts w:ascii="ＭＳ ゴシック" w:eastAsia="ＭＳ ゴシック" w:hAnsi="ＭＳ ゴシック" w:hint="eastAsia"/>
                                <w:b/>
                                <w:sz w:val="22"/>
                              </w:rPr>
                              <w:t>７００</w:t>
                            </w:r>
                            <w:r>
                              <w:rPr>
                                <w:rFonts w:ascii="ＭＳ ゴシック" w:eastAsia="ＭＳ ゴシック" w:hAnsi="ＭＳ ゴシック"/>
                                <w:b/>
                                <w:sz w:val="22"/>
                              </w:rPr>
                              <w:t>万</w:t>
                            </w:r>
                            <w:r w:rsidRPr="00B83F99">
                              <w:rPr>
                                <w:rFonts w:ascii="ＭＳ ゴシック" w:eastAsia="ＭＳ ゴシック" w:hAnsi="ＭＳ ゴシック" w:hint="eastAsia"/>
                                <w:b/>
                                <w:sz w:val="22"/>
                              </w:rPr>
                              <w:t>円）</w:t>
                            </w:r>
                          </w:p>
                          <w:p w:rsidR="00556197" w:rsidRPr="00B83F99" w:rsidRDefault="00556197" w:rsidP="00F86D65">
                            <w:pPr>
                              <w:numPr>
                                <w:ilvl w:val="0"/>
                                <w:numId w:val="61"/>
                              </w:numPr>
                              <w:spacing w:line="340" w:lineRule="exact"/>
                              <w:rPr>
                                <w:rFonts w:ascii="ＭＳ 明朝" w:hAnsi="ＭＳ 明朝"/>
                                <w:color w:val="0D0D0D" w:themeColor="text1" w:themeTint="F2"/>
                                <w:sz w:val="22"/>
                              </w:rPr>
                            </w:pPr>
                            <w:r w:rsidRPr="00B83F99">
                              <w:rPr>
                                <w:rFonts w:ascii="ＭＳ 明朝" w:hAnsi="ＭＳ 明朝" w:hint="eastAsia"/>
                                <w:color w:val="0D0D0D" w:themeColor="text1" w:themeTint="F2"/>
                                <w:sz w:val="22"/>
                              </w:rPr>
                              <w:t>道路詳細設計及び支障物件移設工事等を実施</w:t>
                            </w:r>
                          </w:p>
                          <w:p w:rsidR="00556197" w:rsidRPr="00CE6DBE" w:rsidRDefault="00556197" w:rsidP="00913697">
                            <w:pPr>
                              <w:spacing w:line="340" w:lineRule="exact"/>
                              <w:ind w:firstLineChars="300" w:firstLine="660"/>
                              <w:rPr>
                                <w:rFonts w:ascii="ＭＳ 明朝" w:hAnsi="ＭＳ 明朝"/>
                                <w:sz w:val="22"/>
                              </w:rPr>
                            </w:pPr>
                            <w:r w:rsidRPr="00B83F99">
                              <w:rPr>
                                <w:rFonts w:ascii="ＭＳ 明朝" w:hAnsi="ＭＳ 明朝" w:hint="eastAsia"/>
                                <w:sz w:val="22"/>
                              </w:rPr>
                              <w:t>（国直轄事業費</w:t>
                            </w:r>
                            <w:r w:rsidRPr="00B83F99">
                              <w:rPr>
                                <w:rFonts w:ascii="ＭＳ 明朝" w:hAnsi="ＭＳ 明朝"/>
                                <w:sz w:val="22"/>
                              </w:rPr>
                              <w:t>1</w:t>
                            </w:r>
                            <w:r>
                              <w:rPr>
                                <w:rFonts w:ascii="ＭＳ 明朝" w:hAnsi="ＭＳ 明朝"/>
                                <w:sz w:val="22"/>
                              </w:rPr>
                              <w:t>2</w:t>
                            </w:r>
                            <w:r w:rsidRPr="00B83F99">
                              <w:rPr>
                                <w:rFonts w:ascii="ＭＳ 明朝" w:hAnsi="ＭＳ 明朝" w:hint="eastAsia"/>
                                <w:sz w:val="22"/>
                              </w:rPr>
                              <w:t>億円のうち地方負担となる</w:t>
                            </w:r>
                            <w:r>
                              <w:rPr>
                                <w:rFonts w:ascii="ＭＳ 明朝" w:hAnsi="ＭＳ 明朝" w:hint="eastAsia"/>
                                <w:sz w:val="22"/>
                              </w:rPr>
                              <w:t>４</w:t>
                            </w:r>
                            <w:r w:rsidRPr="00B83F99">
                              <w:rPr>
                                <w:rFonts w:ascii="ＭＳ 明朝" w:hAnsi="ＭＳ 明朝" w:hint="eastAsia"/>
                                <w:sz w:val="22"/>
                              </w:rPr>
                              <w:t>億円（１</w:t>
                            </w:r>
                            <w:r>
                              <w:rPr>
                                <w:rFonts w:ascii="ＭＳ 明朝" w:hAnsi="ＭＳ 明朝"/>
                                <w:sz w:val="22"/>
                              </w:rPr>
                              <w:t>/３</w:t>
                            </w:r>
                            <w:r w:rsidRPr="00CE6DBE">
                              <w:rPr>
                                <w:rFonts w:ascii="ＭＳ 明朝" w:hAnsi="ＭＳ 明朝" w:hint="eastAsia"/>
                                <w:sz w:val="22"/>
                              </w:rPr>
                              <w:t>）の50%を市が負担）</w:t>
                            </w:r>
                          </w:p>
                          <w:p w:rsidR="00556197" w:rsidRPr="00CD24CC" w:rsidRDefault="00556197" w:rsidP="00F86D65">
                            <w:pPr>
                              <w:pStyle w:val="a3"/>
                              <w:numPr>
                                <w:ilvl w:val="2"/>
                                <w:numId w:val="60"/>
                              </w:numPr>
                              <w:tabs>
                                <w:tab w:val="left" w:pos="2268"/>
                              </w:tabs>
                              <w:spacing w:line="340" w:lineRule="exact"/>
                              <w:ind w:leftChars="300" w:left="1070" w:hangingChars="200" w:hanging="440"/>
                              <w:rPr>
                                <w:sz w:val="22"/>
                              </w:rPr>
                            </w:pPr>
                            <w:r w:rsidRPr="00CD24CC">
                              <w:rPr>
                                <w:rFonts w:ascii="ＭＳ 明朝" w:hAnsi="ＭＳ 明朝" w:hint="eastAsia"/>
                                <w:sz w:val="22"/>
                              </w:rPr>
                              <w:t>区    間：</w:t>
                            </w:r>
                            <w:r>
                              <w:rPr>
                                <w:rFonts w:ascii="ＭＳ 明朝" w:hAnsi="ＭＳ 明朝"/>
                                <w:sz w:val="22"/>
                              </w:rPr>
                              <w:tab/>
                            </w:r>
                            <w:r w:rsidRPr="00CD24CC">
                              <w:rPr>
                                <w:rFonts w:ascii="ＭＳ 明朝" w:hAnsi="ＭＳ 明朝" w:hint="eastAsia"/>
                                <w:sz w:val="22"/>
                              </w:rPr>
                              <w:t>新御堂筋～第二京阪道路（延長約8.7km）</w:t>
                            </w:r>
                          </w:p>
                          <w:p w:rsidR="00556197" w:rsidRDefault="00556197" w:rsidP="00913697">
                            <w:pPr>
                              <w:tabs>
                                <w:tab w:val="left" w:pos="2268"/>
                              </w:tabs>
                              <w:spacing w:line="340" w:lineRule="exact"/>
                              <w:rPr>
                                <w:rFonts w:ascii="ＭＳ 明朝" w:hAnsi="ＭＳ 明朝"/>
                                <w:sz w:val="22"/>
                              </w:rPr>
                            </w:pPr>
                            <w:r>
                              <w:rPr>
                                <w:rFonts w:ascii="ＭＳ 明朝" w:hAnsi="ＭＳ 明朝"/>
                                <w:sz w:val="22"/>
                              </w:rPr>
                              <w:tab/>
                            </w:r>
                            <w:r w:rsidRPr="00CE6DBE">
                              <w:rPr>
                                <w:rFonts w:ascii="ＭＳ 明朝" w:hAnsi="ＭＳ 明朝" w:hint="eastAsia"/>
                                <w:sz w:val="22"/>
                              </w:rPr>
                              <w:t>（全延長の約</w:t>
                            </w:r>
                            <w:r>
                              <w:rPr>
                                <w:rFonts w:ascii="ＭＳ 明朝" w:hAnsi="ＭＳ 明朝" w:hint="eastAsia"/>
                                <w:sz w:val="22"/>
                              </w:rPr>
                              <w:t>９</w:t>
                            </w:r>
                            <w:r w:rsidRPr="00CE6DBE">
                              <w:rPr>
                                <w:rFonts w:ascii="ＭＳ 明朝" w:hAnsi="ＭＳ 明朝" w:hint="eastAsia"/>
                                <w:sz w:val="22"/>
                              </w:rPr>
                              <w:t>割が、大深度地下利用を含むトンネル構造（約7.6km））</w:t>
                            </w:r>
                          </w:p>
                          <w:p w:rsidR="00556197" w:rsidRPr="00CD24CC" w:rsidRDefault="00556197" w:rsidP="00F86D65">
                            <w:pPr>
                              <w:pStyle w:val="a3"/>
                              <w:numPr>
                                <w:ilvl w:val="2"/>
                                <w:numId w:val="60"/>
                              </w:numPr>
                              <w:tabs>
                                <w:tab w:val="left" w:pos="567"/>
                                <w:tab w:val="left" w:pos="2268"/>
                              </w:tabs>
                              <w:spacing w:line="340" w:lineRule="exact"/>
                              <w:ind w:leftChars="300" w:left="1070" w:hangingChars="200" w:hanging="440"/>
                              <w:rPr>
                                <w:rFonts w:ascii="ＭＳ 明朝" w:hAnsi="ＭＳ 明朝"/>
                                <w:sz w:val="22"/>
                              </w:rPr>
                            </w:pPr>
                            <w:r w:rsidRPr="00CD24CC">
                              <w:rPr>
                                <w:rFonts w:ascii="ＭＳ 明朝" w:hAnsi="ＭＳ 明朝" w:hint="eastAsia"/>
                                <w:sz w:val="22"/>
                              </w:rPr>
                              <w:t>完成予定：</w:t>
                            </w:r>
                            <w:r>
                              <w:rPr>
                                <w:rFonts w:ascii="ＭＳ 明朝" w:hAnsi="ＭＳ 明朝"/>
                                <w:sz w:val="22"/>
                              </w:rPr>
                              <w:tab/>
                            </w:r>
                            <w:r w:rsidRPr="00CD24CC">
                              <w:rPr>
                                <w:rFonts w:ascii="ＭＳ 明朝" w:hAnsi="ＭＳ 明朝"/>
                                <w:sz w:val="22"/>
                              </w:rPr>
                              <w:t>令和13</w:t>
                            </w:r>
                            <w:r w:rsidRPr="00CD24CC">
                              <w:rPr>
                                <w:rFonts w:ascii="ＭＳ 明朝" w:hAnsi="ＭＳ 明朝" w:hint="eastAsia"/>
                                <w:sz w:val="22"/>
                              </w:rPr>
                              <w:t>年度</w:t>
                            </w:r>
                          </w:p>
                          <w:p w:rsidR="00556197" w:rsidRPr="00CD24CC" w:rsidRDefault="00556197" w:rsidP="00F86D65">
                            <w:pPr>
                              <w:pStyle w:val="a3"/>
                              <w:numPr>
                                <w:ilvl w:val="2"/>
                                <w:numId w:val="60"/>
                              </w:numPr>
                              <w:tabs>
                                <w:tab w:val="left" w:pos="567"/>
                                <w:tab w:val="left" w:pos="2268"/>
                              </w:tabs>
                              <w:spacing w:line="340" w:lineRule="exact"/>
                              <w:ind w:leftChars="300" w:left="1070" w:hangingChars="200" w:hanging="440"/>
                              <w:rPr>
                                <w:rFonts w:ascii="ＭＳ 明朝" w:hAnsi="ＭＳ 明朝"/>
                                <w:sz w:val="22"/>
                              </w:rPr>
                            </w:pPr>
                            <w:r w:rsidRPr="00CD24CC">
                              <w:rPr>
                                <w:rFonts w:ascii="ＭＳ 明朝" w:hAnsi="ＭＳ 明朝" w:hint="eastAsia"/>
                                <w:sz w:val="22"/>
                              </w:rPr>
                              <w:t>事業主体：</w:t>
                            </w:r>
                            <w:r>
                              <w:rPr>
                                <w:rFonts w:ascii="ＭＳ 明朝" w:hAnsi="ＭＳ 明朝"/>
                                <w:sz w:val="22"/>
                              </w:rPr>
                              <w:tab/>
                            </w:r>
                            <w:r w:rsidRPr="00CD24CC">
                              <w:rPr>
                                <w:rFonts w:hint="eastAsia"/>
                                <w:sz w:val="22"/>
                              </w:rPr>
                              <w:t>国・</w:t>
                            </w:r>
                            <w:r w:rsidRPr="00CD24CC">
                              <w:rPr>
                                <w:rFonts w:hint="eastAsia"/>
                                <w:color w:val="000000" w:themeColor="text1"/>
                                <w:sz w:val="22"/>
                              </w:rPr>
                              <w:t>阪神高速道路㈱・西日本高速道路㈱</w:t>
                            </w:r>
                          </w:p>
                          <w:p w:rsidR="00556197" w:rsidRPr="00CD24CC" w:rsidRDefault="00556197" w:rsidP="00F86D65">
                            <w:pPr>
                              <w:pStyle w:val="a3"/>
                              <w:numPr>
                                <w:ilvl w:val="2"/>
                                <w:numId w:val="60"/>
                              </w:numPr>
                              <w:tabs>
                                <w:tab w:val="left" w:pos="567"/>
                                <w:tab w:val="left" w:pos="2268"/>
                              </w:tabs>
                              <w:spacing w:line="340" w:lineRule="exact"/>
                              <w:ind w:leftChars="300" w:left="1070" w:hangingChars="200" w:hanging="440"/>
                              <w:rPr>
                                <w:rFonts w:ascii="ＭＳ 明朝" w:hAnsi="ＭＳ 明朝"/>
                                <w:sz w:val="22"/>
                              </w:rPr>
                            </w:pPr>
                            <w:r w:rsidRPr="00CD24CC">
                              <w:rPr>
                                <w:rFonts w:hint="eastAsia"/>
                                <w:sz w:val="22"/>
                              </w:rPr>
                              <w:t>事業手法</w:t>
                            </w:r>
                            <w:r w:rsidRPr="00CD24CC">
                              <w:rPr>
                                <w:rFonts w:ascii="ＭＳ 明朝" w:hAnsi="ＭＳ 明朝" w:hint="eastAsia"/>
                                <w:sz w:val="22"/>
                              </w:rPr>
                              <w:t>：</w:t>
                            </w:r>
                            <w:r>
                              <w:rPr>
                                <w:rFonts w:ascii="ＭＳ 明朝" w:hAnsi="ＭＳ 明朝"/>
                                <w:sz w:val="22"/>
                              </w:rPr>
                              <w:tab/>
                            </w:r>
                            <w:r w:rsidRPr="00CD24CC">
                              <w:rPr>
                                <w:rFonts w:hint="eastAsia"/>
                                <w:sz w:val="22"/>
                              </w:rPr>
                              <w:t>阪神高速道路有料道路事業の単独施行</w:t>
                            </w:r>
                          </w:p>
                          <w:p w:rsidR="00556197" w:rsidRDefault="00556197" w:rsidP="00913697">
                            <w:pPr>
                              <w:spacing w:line="340" w:lineRule="exact"/>
                              <w:ind w:firstLineChars="1030" w:firstLine="2266"/>
                              <w:rPr>
                                <w:sz w:val="22"/>
                              </w:rPr>
                            </w:pPr>
                            <w:r>
                              <w:rPr>
                                <w:rFonts w:hint="eastAsia"/>
                                <w:sz w:val="22"/>
                              </w:rPr>
                              <w:t>国直轄事業及び</w:t>
                            </w:r>
                            <w:r w:rsidRPr="00F25EC9">
                              <w:rPr>
                                <w:rFonts w:hint="eastAsia"/>
                                <w:sz w:val="22"/>
                              </w:rPr>
                              <w:t>阪神高速道路</w:t>
                            </w:r>
                            <w:r w:rsidRPr="003C1FF6">
                              <w:rPr>
                                <w:rFonts w:hint="eastAsia"/>
                                <w:sz w:val="22"/>
                              </w:rPr>
                              <w:t>有料道路事業の合併施行</w:t>
                            </w:r>
                          </w:p>
                          <w:p w:rsidR="00556197" w:rsidRDefault="00556197" w:rsidP="00913697">
                            <w:pPr>
                              <w:tabs>
                                <w:tab w:val="left" w:pos="709"/>
                              </w:tabs>
                              <w:spacing w:line="340" w:lineRule="exact"/>
                              <w:ind w:firstLineChars="1030" w:firstLine="2266"/>
                              <w:rPr>
                                <w:sz w:val="22"/>
                              </w:rPr>
                            </w:pPr>
                            <w:r w:rsidRPr="00F25EC9">
                              <w:rPr>
                                <w:rFonts w:hint="eastAsia"/>
                                <w:sz w:val="22"/>
                              </w:rPr>
                              <w:t>西日本</w:t>
                            </w:r>
                            <w:r>
                              <w:rPr>
                                <w:rFonts w:hint="eastAsia"/>
                                <w:sz w:val="22"/>
                              </w:rPr>
                              <w:t>高速道路</w:t>
                            </w:r>
                            <w:r w:rsidRPr="003C1FF6">
                              <w:rPr>
                                <w:rFonts w:hint="eastAsia"/>
                                <w:sz w:val="22"/>
                              </w:rPr>
                              <w:t>有料道路事業の単独施行</w:t>
                            </w:r>
                          </w:p>
                          <w:p w:rsidR="00556197" w:rsidRDefault="00556197" w:rsidP="00913697">
                            <w:pPr>
                              <w:spacing w:line="340" w:lineRule="exact"/>
                              <w:ind w:firstLineChars="300" w:firstLine="660"/>
                              <w:rPr>
                                <w:rFonts w:asciiTheme="minorEastAsia" w:hAnsiTheme="minorEastAsia"/>
                                <w:sz w:val="22"/>
                              </w:rPr>
                            </w:pPr>
                            <w:r w:rsidRPr="00633926">
                              <w:rPr>
                                <w:rFonts w:asciiTheme="minorEastAsia" w:hAnsiTheme="minorEastAsia" w:hint="eastAsia"/>
                                <w:sz w:val="22"/>
                              </w:rPr>
                              <w:t>（参考）総事業費約4,000億円</w:t>
                            </w:r>
                          </w:p>
                          <w:p w:rsidR="00556197" w:rsidRPr="00B41EA9" w:rsidRDefault="00556197" w:rsidP="00913697">
                            <w:pPr>
                              <w:spacing w:line="340" w:lineRule="exact"/>
                              <w:ind w:firstLineChars="700" w:firstLine="1540"/>
                              <w:rPr>
                                <w:rFonts w:asciiTheme="minorEastAsia" w:hAnsiTheme="minorEastAsia"/>
                                <w:sz w:val="22"/>
                              </w:rPr>
                            </w:pPr>
                            <w:r>
                              <w:rPr>
                                <w:rFonts w:asciiTheme="minorEastAsia" w:hAnsiTheme="minorEastAsia" w:hint="eastAsia"/>
                                <w:sz w:val="22"/>
                              </w:rPr>
                              <w:t>うち、国直轄事業費約1</w:t>
                            </w:r>
                            <w:r>
                              <w:rPr>
                                <w:rFonts w:asciiTheme="minorEastAsia" w:hAnsiTheme="minorEastAsia"/>
                                <w:sz w:val="22"/>
                              </w:rPr>
                              <w:t>,</w:t>
                            </w:r>
                            <w:r>
                              <w:rPr>
                                <w:rFonts w:asciiTheme="minorEastAsia" w:hAnsiTheme="minorEastAsia" w:hint="eastAsia"/>
                                <w:sz w:val="22"/>
                              </w:rPr>
                              <w:t>800億円（</w:t>
                            </w:r>
                            <w:r>
                              <w:rPr>
                                <w:rFonts w:asciiTheme="minorEastAsia" w:hAnsiTheme="minorEastAsia"/>
                                <w:sz w:val="22"/>
                              </w:rPr>
                              <w:t>国 約1,200億円、</w:t>
                            </w:r>
                            <w:r>
                              <w:rPr>
                                <w:rFonts w:asciiTheme="minorEastAsia" w:hAnsiTheme="minorEastAsia" w:hint="eastAsia"/>
                                <w:sz w:val="22"/>
                              </w:rPr>
                              <w:t>府</w:t>
                            </w:r>
                            <w:r>
                              <w:rPr>
                                <w:rFonts w:asciiTheme="minorEastAsia" w:hAnsiTheme="minorEastAsia"/>
                                <w:sz w:val="22"/>
                              </w:rPr>
                              <w:t xml:space="preserve"> </w:t>
                            </w:r>
                            <w:r>
                              <w:rPr>
                                <w:rFonts w:asciiTheme="minorEastAsia" w:hAnsiTheme="minorEastAsia" w:hint="eastAsia"/>
                                <w:sz w:val="22"/>
                              </w:rPr>
                              <w:t>約</w:t>
                            </w:r>
                            <w:r>
                              <w:rPr>
                                <w:rFonts w:asciiTheme="minorEastAsia" w:hAnsiTheme="minorEastAsia"/>
                                <w:sz w:val="22"/>
                              </w:rPr>
                              <w:t>300億円</w:t>
                            </w:r>
                            <w:r>
                              <w:rPr>
                                <w:rFonts w:asciiTheme="minorEastAsia" w:hAnsiTheme="minorEastAsia" w:hint="eastAsia"/>
                                <w:sz w:val="22"/>
                              </w:rPr>
                              <w:t>、</w:t>
                            </w:r>
                            <w:r>
                              <w:rPr>
                                <w:rFonts w:asciiTheme="minorEastAsia" w:hAnsiTheme="minorEastAsia"/>
                                <w:sz w:val="22"/>
                              </w:rPr>
                              <w:t>市</w:t>
                            </w:r>
                            <w:r>
                              <w:rPr>
                                <w:rFonts w:asciiTheme="minorEastAsia" w:hAnsiTheme="minorEastAsia" w:hint="eastAsia"/>
                                <w:sz w:val="22"/>
                              </w:rPr>
                              <w:t xml:space="preserve"> </w:t>
                            </w:r>
                            <w:r>
                              <w:rPr>
                                <w:rFonts w:asciiTheme="minorEastAsia" w:hAnsiTheme="minorEastAsia"/>
                                <w:sz w:val="22"/>
                              </w:rPr>
                              <w:t>約300億円</w:t>
                            </w:r>
                            <w:r>
                              <w:rPr>
                                <w:rFonts w:asciiTheme="minorEastAsia" w:hAnsiTheme="minorEastAsia" w:hint="eastAsia"/>
                                <w:sz w:val="22"/>
                              </w:rPr>
                              <w:t>）</w:t>
                            </w:r>
                          </w:p>
                          <w:p w:rsidR="00556197" w:rsidRPr="00B41EA9" w:rsidRDefault="00556197" w:rsidP="00913697">
                            <w:pPr>
                              <w:tabs>
                                <w:tab w:val="num" w:pos="988"/>
                              </w:tabs>
                              <w:jc w:val="center"/>
                              <w:rPr>
                                <w:rFonts w:ascii="ＭＳ 明朝" w:eastAsia="ＭＳ 明朝" w:hAnsi="ＭＳ 明朝" w:cs="Times New Roman"/>
                                <w:sz w:val="22"/>
                              </w:rPr>
                            </w:pPr>
                            <w:r>
                              <w:rPr>
                                <w:noProof/>
                              </w:rPr>
                              <w:drawing>
                                <wp:inline distT="0" distB="0" distL="0" distR="0" wp14:anchorId="1AA78231" wp14:editId="273A59CF">
                                  <wp:extent cx="5788025" cy="2106295"/>
                                  <wp:effectExtent l="0" t="0" r="3175" b="0"/>
                                  <wp:docPr id="480" name="図 480"/>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6">
                                            <a:extLst>
                                              <a:ext uri="{28A0092B-C50C-407E-A947-70E740481C1C}">
                                                <a14:useLocalDpi xmlns:a14="http://schemas.microsoft.com/office/drawing/2010/main" val="0"/>
                                              </a:ext>
                                            </a:extLst>
                                          </a:blip>
                                          <a:srcRect b="9227"/>
                                          <a:stretch/>
                                        </pic:blipFill>
                                        <pic:spPr bwMode="auto">
                                          <a:xfrm>
                                            <a:off x="0" y="0"/>
                                            <a:ext cx="5788025" cy="2106295"/>
                                          </a:xfrm>
                                          <a:prstGeom prst="rect">
                                            <a:avLst/>
                                          </a:prstGeom>
                                          <a:noFill/>
                                          <a:ln>
                                            <a:noFill/>
                                          </a:ln>
                                          <a:extLst>
                                            <a:ext uri="{53640926-AAD7-44D8-BBD7-CCE9431645EC}">
                                              <a14:shadowObscured xmlns:a14="http://schemas.microsoft.com/office/drawing/2010/main"/>
                                            </a:ext>
                                          </a:extLst>
                                        </pic:spPr>
                                      </pic:pic>
                                    </a:graphicData>
                                  </a:graphic>
                                </wp:inline>
                              </w:drawing>
                            </w:r>
                          </w:p>
                          <w:p w:rsidR="00556197" w:rsidRPr="00CD24CC"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B9D4BB5" id="_x0000_s1084" style="width:536.9pt;height:7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">
                <v:textbox inset="5.85pt,.7pt,5.85pt,.7pt">
                  <w:txbxContent>
                    <w:p w:rsidR="00556197" w:rsidRPr="00B83F99" w:rsidRDefault="00556197" w:rsidP="00F86D65">
                      <w:pPr>
                        <w:numPr>
                          <w:ilvl w:val="0"/>
                          <w:numId w:val="60"/>
                        </w:numPr>
                        <w:spacing w:line="340" w:lineRule="exact"/>
                        <w:rPr>
                          <w:sz w:val="22"/>
                        </w:rPr>
                      </w:pPr>
                      <w:r w:rsidRPr="00EB024B">
                        <w:rPr>
                          <w:rFonts w:hint="eastAsia"/>
                          <w:sz w:val="22"/>
                        </w:rPr>
                        <w:t>大阪の骨格となる</w:t>
                      </w:r>
                      <w:r w:rsidRPr="00B83F99">
                        <w:rPr>
                          <w:rFonts w:hint="eastAsia"/>
                          <w:sz w:val="22"/>
                        </w:rPr>
                        <w:t>高速道路ネットワーク</w:t>
                      </w:r>
                      <w:r w:rsidRPr="00CE4158">
                        <w:rPr>
                          <w:rFonts w:hint="eastAsia"/>
                          <w:sz w:val="22"/>
                        </w:rPr>
                        <w:t>の</w:t>
                      </w:r>
                      <w:r w:rsidRPr="00B83F99">
                        <w:rPr>
                          <w:rFonts w:hint="eastAsia"/>
                          <w:sz w:val="22"/>
                        </w:rPr>
                        <w:t>形成</w:t>
                      </w:r>
                    </w:p>
                    <w:p w:rsidR="00556197" w:rsidRPr="00B83F99" w:rsidRDefault="00556197" w:rsidP="00F86D65">
                      <w:pPr>
                        <w:pStyle w:val="a3"/>
                        <w:numPr>
                          <w:ilvl w:val="1"/>
                          <w:numId w:val="60"/>
                        </w:numPr>
                        <w:spacing w:line="340" w:lineRule="exact"/>
                        <w:ind w:leftChars="0" w:left="658" w:hanging="406"/>
                        <w:rPr>
                          <w:sz w:val="22"/>
                        </w:rPr>
                      </w:pPr>
                      <w:r>
                        <w:rPr>
                          <w:rFonts w:hint="eastAsia"/>
                          <w:sz w:val="22"/>
                        </w:rPr>
                        <w:t>淀川左岸線</w:t>
                      </w:r>
                      <w:r>
                        <w:rPr>
                          <w:sz w:val="22"/>
                        </w:rPr>
                        <w:t>（２期）及び</w:t>
                      </w:r>
                      <w:r>
                        <w:rPr>
                          <w:rFonts w:hint="eastAsia"/>
                          <w:sz w:val="22"/>
                        </w:rPr>
                        <w:t>淀川</w:t>
                      </w:r>
                      <w:r>
                        <w:rPr>
                          <w:sz w:val="22"/>
                        </w:rPr>
                        <w:t>左岸線延伸部の</w:t>
                      </w:r>
                      <w:r w:rsidRPr="00B83F99">
                        <w:rPr>
                          <w:rFonts w:hint="eastAsia"/>
                          <w:sz w:val="22"/>
                        </w:rPr>
                        <w:t>整備による効果</w:t>
                      </w:r>
                    </w:p>
                    <w:p w:rsidR="00556197" w:rsidRPr="00CD24CC" w:rsidRDefault="00556197" w:rsidP="00F86D65">
                      <w:pPr>
                        <w:pStyle w:val="a3"/>
                        <w:numPr>
                          <w:ilvl w:val="2"/>
                          <w:numId w:val="60"/>
                        </w:numPr>
                        <w:spacing w:line="340" w:lineRule="exact"/>
                        <w:ind w:leftChars="300" w:left="1070" w:hangingChars="200" w:hanging="440"/>
                        <w:rPr>
                          <w:sz w:val="22"/>
                        </w:rPr>
                      </w:pPr>
                      <w:r w:rsidRPr="00CD24CC">
                        <w:rPr>
                          <w:rFonts w:hint="eastAsia"/>
                          <w:sz w:val="22"/>
                        </w:rPr>
                        <w:t>都心部の慢性的な渋滞の緩和や市街地環境の改善</w:t>
                      </w:r>
                    </w:p>
                    <w:p w:rsidR="00556197" w:rsidRPr="00CD24CC" w:rsidRDefault="00556197" w:rsidP="00F86D65">
                      <w:pPr>
                        <w:pStyle w:val="a3"/>
                        <w:numPr>
                          <w:ilvl w:val="2"/>
                          <w:numId w:val="60"/>
                        </w:numPr>
                        <w:spacing w:line="340" w:lineRule="exact"/>
                        <w:ind w:leftChars="300" w:left="1070" w:hangingChars="200" w:hanging="440"/>
                        <w:rPr>
                          <w:sz w:val="22"/>
                        </w:rPr>
                      </w:pPr>
                      <w:r w:rsidRPr="00CD24CC">
                        <w:rPr>
                          <w:rFonts w:hint="eastAsia"/>
                          <w:sz w:val="22"/>
                        </w:rPr>
                        <w:t>効率的な物流ネットワークの強化による生産性の向上</w:t>
                      </w:r>
                    </w:p>
                    <w:p w:rsidR="00556197" w:rsidRPr="00CD24CC" w:rsidRDefault="00556197" w:rsidP="00F86D65">
                      <w:pPr>
                        <w:pStyle w:val="a3"/>
                        <w:numPr>
                          <w:ilvl w:val="2"/>
                          <w:numId w:val="60"/>
                        </w:numPr>
                        <w:tabs>
                          <w:tab w:val="left" w:pos="709"/>
                        </w:tabs>
                        <w:spacing w:line="340" w:lineRule="exact"/>
                        <w:ind w:leftChars="300" w:left="1070" w:hangingChars="200" w:hanging="440"/>
                        <w:rPr>
                          <w:sz w:val="22"/>
                        </w:rPr>
                      </w:pPr>
                      <w:r w:rsidRPr="00CD24CC">
                        <w:rPr>
                          <w:rFonts w:hint="eastAsia"/>
                          <w:sz w:val="22"/>
                        </w:rPr>
                        <w:t>製造・開発拠点間や空港・港湾との連携強化による次世代産業の成長促進</w:t>
                      </w:r>
                    </w:p>
                    <w:p w:rsidR="00556197" w:rsidRPr="00CD24CC" w:rsidRDefault="00556197" w:rsidP="00F86D65">
                      <w:pPr>
                        <w:pStyle w:val="a3"/>
                        <w:numPr>
                          <w:ilvl w:val="2"/>
                          <w:numId w:val="60"/>
                        </w:numPr>
                        <w:spacing w:line="340" w:lineRule="exact"/>
                        <w:ind w:leftChars="300" w:left="1070" w:hangingChars="200" w:hanging="440"/>
                        <w:rPr>
                          <w:sz w:val="22"/>
                        </w:rPr>
                      </w:pPr>
                      <w:r w:rsidRPr="00CD24CC">
                        <w:rPr>
                          <w:rFonts w:hint="eastAsia"/>
                          <w:sz w:val="22"/>
                        </w:rPr>
                        <w:t>観光都市の連携強化による経済活性化</w:t>
                      </w:r>
                    </w:p>
                    <w:p w:rsidR="00556197" w:rsidRPr="00CD24CC" w:rsidRDefault="00556197" w:rsidP="00F86D65">
                      <w:pPr>
                        <w:pStyle w:val="a3"/>
                        <w:numPr>
                          <w:ilvl w:val="2"/>
                          <w:numId w:val="60"/>
                        </w:numPr>
                        <w:tabs>
                          <w:tab w:val="left" w:pos="567"/>
                        </w:tabs>
                        <w:spacing w:line="340" w:lineRule="exact"/>
                        <w:ind w:leftChars="300" w:left="1070" w:hangingChars="200" w:hanging="440"/>
                        <w:rPr>
                          <w:sz w:val="22"/>
                        </w:rPr>
                      </w:pPr>
                      <w:r w:rsidRPr="00CD24CC">
                        <w:rPr>
                          <w:rFonts w:hint="eastAsia"/>
                          <w:color w:val="000000" w:themeColor="text1"/>
                          <w:sz w:val="22"/>
                        </w:rPr>
                        <w:t>新たな高速道路ネットワークの</w:t>
                      </w:r>
                      <w:r w:rsidRPr="00CD24CC">
                        <w:rPr>
                          <w:color w:val="000000" w:themeColor="text1"/>
                          <w:sz w:val="22"/>
                        </w:rPr>
                        <w:t>形成</w:t>
                      </w:r>
                      <w:r w:rsidRPr="00CD24CC">
                        <w:rPr>
                          <w:rFonts w:hint="eastAsia"/>
                          <w:color w:val="000000" w:themeColor="text1"/>
                          <w:sz w:val="22"/>
                        </w:rPr>
                        <w:t>に</w:t>
                      </w:r>
                      <w:r w:rsidRPr="00CD24CC">
                        <w:rPr>
                          <w:rFonts w:hint="eastAsia"/>
                          <w:sz w:val="22"/>
                        </w:rPr>
                        <w:t>よる、災害時、緊急時などのリダンダンシーの確保</w:t>
                      </w:r>
                    </w:p>
                    <w:p w:rsidR="00556197" w:rsidRDefault="00556197" w:rsidP="00913697">
                      <w:pPr>
                        <w:spacing w:line="340" w:lineRule="exact"/>
                        <w:ind w:firstLineChars="100" w:firstLine="221"/>
                        <w:rPr>
                          <w:rFonts w:ascii="ＭＳ ゴシック" w:eastAsia="ＭＳ ゴシック" w:hAnsi="ＭＳ ゴシック"/>
                          <w:b/>
                          <w:sz w:val="22"/>
                        </w:rPr>
                      </w:pPr>
                      <w:r w:rsidRPr="00B83F99">
                        <w:rPr>
                          <w:rFonts w:ascii="ＭＳ ゴシック" w:eastAsia="ＭＳ ゴシック" w:hAnsi="ＭＳ ゴシック" w:hint="eastAsia"/>
                          <w:b/>
                          <w:sz w:val="22"/>
                        </w:rPr>
                        <w:t>■　淀川左岸線（２期）事業</w:t>
                      </w:r>
                      <w:r>
                        <w:rPr>
                          <w:rFonts w:ascii="ＭＳ ゴシック" w:eastAsia="ＭＳ ゴシック" w:hAnsi="ＭＳ ゴシック" w:hint="eastAsia"/>
                          <w:b/>
                          <w:sz w:val="22"/>
                        </w:rPr>
                        <w:t xml:space="preserve">　③</w:t>
                      </w:r>
                      <w:r w:rsidRPr="00B83F99">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２３９</w:t>
                      </w:r>
                      <w:r w:rsidRPr="00B83F99">
                        <w:rPr>
                          <w:rFonts w:ascii="ＭＳ ゴシック" w:eastAsia="ＭＳ ゴシック" w:hAnsi="ＭＳ ゴシック" w:hint="eastAsia"/>
                          <w:b/>
                          <w:sz w:val="22"/>
                        </w:rPr>
                        <w:t>億</w:t>
                      </w:r>
                      <w:r>
                        <w:rPr>
                          <w:rFonts w:ascii="ＭＳ ゴシック" w:eastAsia="ＭＳ ゴシック" w:hAnsi="ＭＳ ゴシック" w:hint="eastAsia"/>
                          <w:b/>
                          <w:sz w:val="22"/>
                        </w:rPr>
                        <w:t>２</w:t>
                      </w:r>
                      <w:r>
                        <w:rPr>
                          <w:rFonts w:ascii="ＭＳ ゴシック" w:eastAsia="ＭＳ ゴシック" w:hAnsi="ＭＳ ゴシック"/>
                          <w:b/>
                          <w:sz w:val="22"/>
                        </w:rPr>
                        <w:t>，５００</w:t>
                      </w:r>
                      <w:r w:rsidRPr="00B83F99">
                        <w:rPr>
                          <w:rFonts w:ascii="ＭＳ ゴシック" w:eastAsia="ＭＳ ゴシック" w:hAnsi="ＭＳ ゴシック" w:hint="eastAsia"/>
                          <w:b/>
                          <w:sz w:val="22"/>
                        </w:rPr>
                        <w:t xml:space="preserve">万円　</w:t>
                      </w:r>
                      <w:r w:rsidRPr="00B83F99">
                        <w:rPr>
                          <w:rFonts w:ascii="ＭＳ ゴシック" w:eastAsia="ＭＳ ゴシック" w:hAnsi="ＭＳ ゴシック"/>
                          <w:b/>
                          <w:sz w:val="22"/>
                        </w:rPr>
                        <w:t>（</w:t>
                      </w:r>
                      <w:r w:rsidRPr="008B5E9E">
                        <w:rPr>
                          <w:rFonts w:ascii="ＭＳ ゴシック" w:eastAsia="ＭＳ ゴシック" w:hAnsi="ＭＳ ゴシック" w:hint="eastAsia"/>
                          <w:b/>
                          <w:sz w:val="22"/>
                        </w:rPr>
                        <w:t>②</w:t>
                      </w:r>
                      <w:r>
                        <w:rPr>
                          <w:rFonts w:ascii="ＭＳ ゴシック" w:eastAsia="ＭＳ ゴシック" w:hAnsi="ＭＳ ゴシック" w:hint="eastAsia"/>
                          <w:b/>
                          <w:sz w:val="22"/>
                        </w:rPr>
                        <w:t xml:space="preserve"> ３３６</w:t>
                      </w:r>
                      <w:r w:rsidRPr="00B83F99">
                        <w:rPr>
                          <w:rFonts w:ascii="ＭＳ ゴシック" w:eastAsia="ＭＳ ゴシック" w:hAnsi="ＭＳ ゴシック" w:hint="eastAsia"/>
                          <w:b/>
                          <w:sz w:val="22"/>
                        </w:rPr>
                        <w:t>億</w:t>
                      </w:r>
                      <w:r>
                        <w:rPr>
                          <w:rFonts w:ascii="ＭＳ ゴシック" w:eastAsia="ＭＳ ゴシック" w:hAnsi="ＭＳ ゴシック" w:hint="eastAsia"/>
                          <w:b/>
                          <w:sz w:val="22"/>
                        </w:rPr>
                        <w:t>５</w:t>
                      </w:r>
                      <w:r>
                        <w:rPr>
                          <w:rFonts w:ascii="ＭＳ ゴシック" w:eastAsia="ＭＳ ゴシック" w:hAnsi="ＭＳ ゴシック"/>
                          <w:b/>
                          <w:sz w:val="22"/>
                        </w:rPr>
                        <w:t>，</w:t>
                      </w:r>
                      <w:r>
                        <w:rPr>
                          <w:rFonts w:ascii="ＭＳ ゴシック" w:eastAsia="ＭＳ ゴシック" w:hAnsi="ＭＳ ゴシック" w:hint="eastAsia"/>
                          <w:b/>
                          <w:sz w:val="22"/>
                        </w:rPr>
                        <w:t>５</w:t>
                      </w:r>
                      <w:r>
                        <w:rPr>
                          <w:rFonts w:ascii="ＭＳ ゴシック" w:eastAsia="ＭＳ ゴシック" w:hAnsi="ＭＳ ゴシック"/>
                          <w:b/>
                          <w:sz w:val="22"/>
                        </w:rPr>
                        <w:t>００</w:t>
                      </w:r>
                      <w:r w:rsidRPr="00B83F99">
                        <w:rPr>
                          <w:rFonts w:ascii="ＭＳ ゴシック" w:eastAsia="ＭＳ ゴシック" w:hAnsi="ＭＳ ゴシック" w:hint="eastAsia"/>
                          <w:b/>
                          <w:sz w:val="22"/>
                        </w:rPr>
                        <w:t>万円）</w:t>
                      </w:r>
                    </w:p>
                    <w:p w:rsidR="00556197" w:rsidRPr="002430F6" w:rsidRDefault="00556197" w:rsidP="00913697">
                      <w:pPr>
                        <w:spacing w:line="340" w:lineRule="exact"/>
                        <w:ind w:firstLineChars="100" w:firstLine="220"/>
                        <w:rPr>
                          <w:rFonts w:asciiTheme="minorEastAsia" w:hAnsiTheme="minorEastAsia"/>
                          <w:sz w:val="22"/>
                        </w:rPr>
                      </w:pPr>
                      <w:r w:rsidRPr="002430F6">
                        <w:rPr>
                          <w:rFonts w:asciiTheme="minorEastAsia" w:hAnsiTheme="minorEastAsia" w:hint="eastAsia"/>
                          <w:sz w:val="22"/>
                        </w:rPr>
                        <w:t xml:space="preserve">　</w:t>
                      </w:r>
                      <w:r w:rsidRPr="002430F6">
                        <w:rPr>
                          <w:rFonts w:asciiTheme="minorEastAsia" w:hAnsiTheme="minorEastAsia"/>
                          <w:sz w:val="22"/>
                        </w:rPr>
                        <w:t xml:space="preserve">　※</w:t>
                      </w:r>
                      <w:r>
                        <w:rPr>
                          <w:rFonts w:asciiTheme="minorEastAsia" w:hAnsiTheme="minorEastAsia" w:hint="eastAsia"/>
                          <w:sz w:val="22"/>
                        </w:rPr>
                        <w:t>当初予算額</w:t>
                      </w:r>
                      <w:r>
                        <w:rPr>
                          <w:rFonts w:asciiTheme="minorEastAsia" w:hAnsiTheme="minorEastAsia"/>
                          <w:sz w:val="22"/>
                        </w:rPr>
                        <w:t>に、令和２年度</w:t>
                      </w:r>
                      <w:r>
                        <w:rPr>
                          <w:rFonts w:asciiTheme="minorEastAsia" w:hAnsiTheme="minorEastAsia" w:hint="eastAsia"/>
                          <w:sz w:val="22"/>
                        </w:rPr>
                        <w:t>３</w:t>
                      </w:r>
                      <w:r>
                        <w:rPr>
                          <w:rFonts w:asciiTheme="minorEastAsia" w:hAnsiTheme="minorEastAsia"/>
                          <w:sz w:val="22"/>
                        </w:rPr>
                        <w:t>月補正予算の繰越</w:t>
                      </w:r>
                      <w:r>
                        <w:rPr>
                          <w:rFonts w:asciiTheme="minorEastAsia" w:hAnsiTheme="minorEastAsia" w:hint="eastAsia"/>
                          <w:sz w:val="22"/>
                        </w:rPr>
                        <w:t>分</w:t>
                      </w:r>
                      <w:r>
                        <w:rPr>
                          <w:rFonts w:asciiTheme="minorEastAsia" w:hAnsiTheme="minorEastAsia"/>
                          <w:sz w:val="22"/>
                        </w:rPr>
                        <w:t>（</w:t>
                      </w:r>
                      <w:r>
                        <w:rPr>
                          <w:rFonts w:asciiTheme="minorEastAsia" w:hAnsiTheme="minorEastAsia" w:hint="eastAsia"/>
                          <w:sz w:val="22"/>
                        </w:rPr>
                        <w:t>６０</w:t>
                      </w:r>
                      <w:r>
                        <w:rPr>
                          <w:rFonts w:asciiTheme="minorEastAsia" w:hAnsiTheme="minorEastAsia"/>
                          <w:sz w:val="22"/>
                        </w:rPr>
                        <w:t>億</w:t>
                      </w:r>
                      <w:r>
                        <w:rPr>
                          <w:rFonts w:asciiTheme="minorEastAsia" w:hAnsiTheme="minorEastAsia" w:hint="eastAsia"/>
                          <w:sz w:val="22"/>
                        </w:rPr>
                        <w:t>３，０００</w:t>
                      </w:r>
                      <w:r>
                        <w:rPr>
                          <w:rFonts w:asciiTheme="minorEastAsia" w:hAnsiTheme="minorEastAsia"/>
                          <w:sz w:val="22"/>
                        </w:rPr>
                        <w:t>万円）を含む</w:t>
                      </w:r>
                    </w:p>
                    <w:p w:rsidR="00556197" w:rsidRPr="002430F6" w:rsidRDefault="00556197" w:rsidP="00F86D65">
                      <w:pPr>
                        <w:pStyle w:val="a3"/>
                        <w:numPr>
                          <w:ilvl w:val="0"/>
                          <w:numId w:val="62"/>
                        </w:numPr>
                        <w:tabs>
                          <w:tab w:val="left" w:pos="709"/>
                        </w:tabs>
                        <w:spacing w:line="340" w:lineRule="exact"/>
                        <w:ind w:leftChars="0"/>
                        <w:rPr>
                          <w:rFonts w:ascii="ＭＳ 明朝" w:hAnsi="ＭＳ 明朝"/>
                          <w:sz w:val="22"/>
                        </w:rPr>
                      </w:pPr>
                      <w:r w:rsidRPr="002430F6">
                        <w:rPr>
                          <w:rFonts w:ascii="ＭＳ 明朝" w:hAnsi="ＭＳ 明朝" w:hint="eastAsia"/>
                          <w:sz w:val="22"/>
                        </w:rPr>
                        <w:t>トンネル本体工事を推進</w:t>
                      </w:r>
                      <w:r w:rsidRPr="002430F6">
                        <w:rPr>
                          <w:rFonts w:ascii="ＭＳ 明朝" w:hAnsi="ＭＳ 明朝"/>
                          <w:sz w:val="22"/>
                        </w:rPr>
                        <w:t>（</w:t>
                      </w:r>
                      <w:r w:rsidRPr="002430F6">
                        <w:rPr>
                          <w:rFonts w:asciiTheme="minorEastAsia" w:hAnsiTheme="minorEastAsia" w:hint="eastAsia"/>
                          <w:sz w:val="22"/>
                        </w:rPr>
                        <w:t>工事を</w:t>
                      </w:r>
                      <w:r w:rsidRPr="002430F6">
                        <w:rPr>
                          <w:rFonts w:asciiTheme="minorEastAsia" w:hAnsiTheme="minorEastAsia"/>
                          <w:sz w:val="22"/>
                        </w:rPr>
                        <w:t>前倒し</w:t>
                      </w:r>
                      <w:r>
                        <w:rPr>
                          <w:rFonts w:asciiTheme="minorEastAsia" w:hAnsiTheme="minorEastAsia" w:hint="eastAsia"/>
                          <w:sz w:val="22"/>
                        </w:rPr>
                        <w:t>して</w:t>
                      </w:r>
                      <w:r w:rsidRPr="002430F6">
                        <w:rPr>
                          <w:rFonts w:asciiTheme="minorEastAsia" w:hAnsiTheme="minorEastAsia" w:hint="eastAsia"/>
                          <w:sz w:val="22"/>
                        </w:rPr>
                        <w:t>早期整備を</w:t>
                      </w:r>
                      <w:r w:rsidRPr="002430F6">
                        <w:rPr>
                          <w:rFonts w:asciiTheme="minorEastAsia" w:hAnsiTheme="minorEastAsia"/>
                          <w:sz w:val="22"/>
                        </w:rPr>
                        <w:t>図ること</w:t>
                      </w:r>
                      <w:r w:rsidRPr="002430F6">
                        <w:rPr>
                          <w:rFonts w:asciiTheme="minorEastAsia" w:hAnsiTheme="minorEastAsia" w:hint="eastAsia"/>
                          <w:sz w:val="22"/>
                        </w:rPr>
                        <w:t>により、</w:t>
                      </w:r>
                      <w:r>
                        <w:rPr>
                          <w:rFonts w:asciiTheme="minorEastAsia" w:hAnsiTheme="minorEastAsia"/>
                          <w:sz w:val="22"/>
                        </w:rPr>
                        <w:t>２０２５</w:t>
                      </w:r>
                      <w:r w:rsidRPr="002430F6">
                        <w:rPr>
                          <w:rFonts w:asciiTheme="minorEastAsia" w:hAnsiTheme="minorEastAsia"/>
                          <w:sz w:val="22"/>
                        </w:rPr>
                        <w:t>年日本国際博覧会開催時にシャトルバス</w:t>
                      </w:r>
                      <w:r w:rsidRPr="002430F6">
                        <w:rPr>
                          <w:rFonts w:asciiTheme="minorEastAsia" w:hAnsiTheme="minorEastAsia" w:hint="eastAsia"/>
                          <w:sz w:val="22"/>
                        </w:rPr>
                        <w:t>の通行をめざす）</w:t>
                      </w:r>
                    </w:p>
                    <w:p w:rsidR="00556197" w:rsidRPr="00CD24CC" w:rsidRDefault="00556197" w:rsidP="00F86D65">
                      <w:pPr>
                        <w:pStyle w:val="a3"/>
                        <w:numPr>
                          <w:ilvl w:val="2"/>
                          <w:numId w:val="60"/>
                        </w:numPr>
                        <w:tabs>
                          <w:tab w:val="left" w:pos="2268"/>
                        </w:tabs>
                        <w:spacing w:line="340" w:lineRule="exact"/>
                        <w:ind w:leftChars="300" w:left="1070" w:hangingChars="200" w:hanging="440"/>
                        <w:rPr>
                          <w:rFonts w:ascii="ＭＳ 明朝" w:hAnsi="ＭＳ 明朝"/>
                          <w:sz w:val="22"/>
                        </w:rPr>
                      </w:pPr>
                      <w:r w:rsidRPr="00CD24CC">
                        <w:rPr>
                          <w:rFonts w:ascii="ＭＳ 明朝" w:hAnsi="ＭＳ 明朝" w:hint="eastAsia"/>
                          <w:sz w:val="22"/>
                        </w:rPr>
                        <w:t>区    間：</w:t>
                      </w:r>
                      <w:r>
                        <w:rPr>
                          <w:rFonts w:ascii="ＭＳ 明朝" w:hAnsi="ＭＳ 明朝"/>
                          <w:sz w:val="22"/>
                        </w:rPr>
                        <w:tab/>
                      </w:r>
                      <w:r w:rsidRPr="00CD24CC">
                        <w:rPr>
                          <w:rFonts w:hint="eastAsia"/>
                          <w:sz w:val="22"/>
                        </w:rPr>
                        <w:t>阪神高速神戸線～新御堂筋</w:t>
                      </w:r>
                      <w:r w:rsidRPr="00CD24CC">
                        <w:rPr>
                          <w:rFonts w:ascii="ＭＳ 明朝" w:hAnsi="ＭＳ 明朝" w:hint="eastAsia"/>
                          <w:sz w:val="22"/>
                        </w:rPr>
                        <w:t>（</w:t>
                      </w:r>
                      <w:r w:rsidRPr="00CD24CC">
                        <w:rPr>
                          <w:rFonts w:ascii="ＭＳ 明朝" w:hAnsi="ＭＳ 明朝" w:hint="eastAsia"/>
                          <w:color w:val="000000" w:themeColor="text1"/>
                          <w:sz w:val="22"/>
                        </w:rPr>
                        <w:t>合併施行区間</w:t>
                      </w:r>
                      <w:r w:rsidRPr="00CD24CC">
                        <w:rPr>
                          <w:rFonts w:ascii="ＭＳ 明朝" w:hAnsi="ＭＳ 明朝" w:hint="eastAsia"/>
                          <w:sz w:val="22"/>
                        </w:rPr>
                        <w:t>延長約4.3km）</w:t>
                      </w:r>
                    </w:p>
                    <w:p w:rsidR="00556197" w:rsidRPr="00B83F99" w:rsidRDefault="00556197" w:rsidP="00913697">
                      <w:pPr>
                        <w:tabs>
                          <w:tab w:val="left" w:pos="2268"/>
                        </w:tabs>
                        <w:spacing w:line="340" w:lineRule="exact"/>
                        <w:ind w:firstLineChars="100" w:firstLine="220"/>
                        <w:rPr>
                          <w:rFonts w:ascii="ＭＳ 明朝" w:hAnsi="ＭＳ 明朝"/>
                          <w:sz w:val="22"/>
                        </w:rPr>
                      </w:pPr>
                      <w:r>
                        <w:rPr>
                          <w:rFonts w:ascii="ＭＳ 明朝" w:hAnsi="ＭＳ 明朝"/>
                          <w:sz w:val="22"/>
                        </w:rPr>
                        <w:tab/>
                      </w:r>
                      <w:r w:rsidRPr="00B83F99">
                        <w:rPr>
                          <w:rFonts w:ascii="ＭＳ 明朝" w:hAnsi="ＭＳ 明朝" w:hint="eastAsia"/>
                          <w:sz w:val="22"/>
                        </w:rPr>
                        <w:t>（</w:t>
                      </w:r>
                      <w:r w:rsidRPr="00B83F99">
                        <w:rPr>
                          <w:rFonts w:hint="eastAsia"/>
                          <w:sz w:val="22"/>
                        </w:rPr>
                        <w:t>ほぼ全区間、淀川堤防と一体となるトンネル構造</w:t>
                      </w:r>
                      <w:r w:rsidRPr="00B83F99">
                        <w:rPr>
                          <w:rFonts w:ascii="ＭＳ 明朝" w:hAnsi="ＭＳ 明朝" w:hint="eastAsia"/>
                          <w:sz w:val="22"/>
                        </w:rPr>
                        <w:t>）</w:t>
                      </w:r>
                    </w:p>
                    <w:p w:rsidR="00556197" w:rsidRPr="00CD24CC" w:rsidRDefault="00556197" w:rsidP="00F86D65">
                      <w:pPr>
                        <w:pStyle w:val="a3"/>
                        <w:numPr>
                          <w:ilvl w:val="2"/>
                          <w:numId w:val="60"/>
                        </w:numPr>
                        <w:tabs>
                          <w:tab w:val="left" w:pos="2268"/>
                        </w:tabs>
                        <w:spacing w:line="340" w:lineRule="exact"/>
                        <w:ind w:leftChars="300" w:left="1070" w:hangingChars="200" w:hanging="440"/>
                        <w:rPr>
                          <w:rFonts w:ascii="ＭＳ 明朝" w:hAnsi="ＭＳ 明朝"/>
                          <w:sz w:val="22"/>
                        </w:rPr>
                      </w:pPr>
                      <w:r w:rsidRPr="00CD24CC">
                        <w:rPr>
                          <w:rFonts w:ascii="ＭＳ 明朝" w:hAnsi="ＭＳ 明朝" w:hint="eastAsia"/>
                          <w:sz w:val="22"/>
                        </w:rPr>
                        <w:t>完成予定：</w:t>
                      </w:r>
                      <w:r>
                        <w:rPr>
                          <w:rFonts w:ascii="ＭＳ 明朝" w:hAnsi="ＭＳ 明朝"/>
                          <w:sz w:val="22"/>
                        </w:rPr>
                        <w:tab/>
                      </w:r>
                      <w:r w:rsidRPr="00CD24CC">
                        <w:rPr>
                          <w:rFonts w:ascii="ＭＳ 明朝" w:hAnsi="ＭＳ 明朝"/>
                          <w:sz w:val="22"/>
                        </w:rPr>
                        <w:t>2026</w:t>
                      </w:r>
                      <w:r w:rsidRPr="00CD24CC">
                        <w:rPr>
                          <w:rFonts w:ascii="ＭＳ 明朝" w:hAnsi="ＭＳ 明朝" w:hint="eastAsia"/>
                          <w:sz w:val="22"/>
                        </w:rPr>
                        <w:t>（</w:t>
                      </w:r>
                      <w:r w:rsidRPr="00CD24CC">
                        <w:rPr>
                          <w:rFonts w:ascii="ＭＳ 明朝" w:hAnsi="ＭＳ 明朝"/>
                          <w:sz w:val="22"/>
                        </w:rPr>
                        <w:t>令和８</w:t>
                      </w:r>
                      <w:r w:rsidRPr="00CD24CC">
                        <w:rPr>
                          <w:rFonts w:ascii="ＭＳ 明朝" w:hAnsi="ＭＳ 明朝" w:hint="eastAsia"/>
                          <w:sz w:val="22"/>
                        </w:rPr>
                        <w:t>）年度末</w:t>
                      </w:r>
                    </w:p>
                    <w:p w:rsidR="00556197" w:rsidRPr="00B83F99" w:rsidRDefault="00556197" w:rsidP="00913697">
                      <w:pPr>
                        <w:tabs>
                          <w:tab w:val="left" w:pos="2268"/>
                        </w:tabs>
                        <w:spacing w:line="340" w:lineRule="exact"/>
                        <w:ind w:firstLineChars="100" w:firstLine="220"/>
                        <w:rPr>
                          <w:rFonts w:ascii="ＭＳ 明朝" w:hAnsi="ＭＳ 明朝"/>
                          <w:sz w:val="22"/>
                        </w:rPr>
                      </w:pPr>
                      <w:r>
                        <w:rPr>
                          <w:rFonts w:ascii="ＭＳ 明朝" w:hAnsi="ＭＳ 明朝"/>
                          <w:sz w:val="22"/>
                        </w:rPr>
                        <w:tab/>
                        <w:t>（</w:t>
                      </w:r>
                      <w:r>
                        <w:rPr>
                          <w:rFonts w:ascii="ＭＳ 明朝" w:hAnsi="ＭＳ 明朝" w:hint="eastAsia"/>
                          <w:sz w:val="22"/>
                        </w:rPr>
                        <w:t>２０２５年</w:t>
                      </w:r>
                      <w:r>
                        <w:rPr>
                          <w:rFonts w:ascii="ＭＳ 明朝" w:hAnsi="ＭＳ 明朝"/>
                          <w:sz w:val="22"/>
                        </w:rPr>
                        <w:t>日本国際博覧会会場へのアクセスルートとしての利用をめざす）</w:t>
                      </w:r>
                    </w:p>
                    <w:p w:rsidR="00556197" w:rsidRPr="00CD24CC" w:rsidRDefault="00556197" w:rsidP="00F86D65">
                      <w:pPr>
                        <w:pStyle w:val="a3"/>
                        <w:numPr>
                          <w:ilvl w:val="2"/>
                          <w:numId w:val="60"/>
                        </w:numPr>
                        <w:tabs>
                          <w:tab w:val="left" w:pos="2268"/>
                        </w:tabs>
                        <w:spacing w:line="340" w:lineRule="exact"/>
                        <w:ind w:leftChars="300" w:left="1070" w:hangingChars="200" w:hanging="440"/>
                        <w:rPr>
                          <w:sz w:val="22"/>
                        </w:rPr>
                      </w:pPr>
                      <w:r w:rsidRPr="00CD24CC">
                        <w:rPr>
                          <w:rFonts w:ascii="ＭＳ 明朝" w:hAnsi="ＭＳ 明朝" w:hint="eastAsia"/>
                          <w:sz w:val="22"/>
                        </w:rPr>
                        <w:t>事業主体：</w:t>
                      </w:r>
                      <w:r>
                        <w:rPr>
                          <w:rFonts w:ascii="ＭＳ 明朝" w:hAnsi="ＭＳ 明朝"/>
                          <w:sz w:val="22"/>
                        </w:rPr>
                        <w:tab/>
                      </w:r>
                      <w:r w:rsidRPr="00CD24CC">
                        <w:rPr>
                          <w:rFonts w:hint="eastAsia"/>
                          <w:sz w:val="22"/>
                        </w:rPr>
                        <w:t>大阪市・阪神高速道路㈱</w:t>
                      </w:r>
                      <w:r w:rsidRPr="00CD24CC">
                        <w:rPr>
                          <w:rFonts w:hint="eastAsia"/>
                          <w:sz w:val="22"/>
                        </w:rPr>
                        <w:t xml:space="preserve"> </w:t>
                      </w:r>
                    </w:p>
                    <w:p w:rsidR="00556197" w:rsidRPr="00CD24CC" w:rsidRDefault="00556197" w:rsidP="00F86D65">
                      <w:pPr>
                        <w:pStyle w:val="a3"/>
                        <w:numPr>
                          <w:ilvl w:val="2"/>
                          <w:numId w:val="60"/>
                        </w:numPr>
                        <w:tabs>
                          <w:tab w:val="left" w:pos="2268"/>
                        </w:tabs>
                        <w:spacing w:line="340" w:lineRule="exact"/>
                        <w:ind w:leftChars="300" w:left="1070" w:hangingChars="200" w:hanging="440"/>
                        <w:rPr>
                          <w:sz w:val="22"/>
                        </w:rPr>
                      </w:pPr>
                      <w:r w:rsidRPr="00CD24CC">
                        <w:rPr>
                          <w:rFonts w:hint="eastAsia"/>
                          <w:sz w:val="22"/>
                        </w:rPr>
                        <w:t>事業手法：</w:t>
                      </w:r>
                      <w:r>
                        <w:rPr>
                          <w:sz w:val="22"/>
                        </w:rPr>
                        <w:tab/>
                      </w:r>
                      <w:r w:rsidRPr="00CD24CC">
                        <w:rPr>
                          <w:rFonts w:hint="eastAsia"/>
                          <w:sz w:val="22"/>
                        </w:rPr>
                        <w:t>大阪市街路事業及び阪神高速道路㈱有料道路事業の合併施行</w:t>
                      </w:r>
                    </w:p>
                    <w:p w:rsidR="00556197" w:rsidRPr="002E773B" w:rsidRDefault="00556197" w:rsidP="00913697">
                      <w:pPr>
                        <w:spacing w:line="340" w:lineRule="exact"/>
                        <w:ind w:firstLineChars="300" w:firstLine="660"/>
                        <w:rPr>
                          <w:rFonts w:asciiTheme="minorEastAsia" w:hAnsiTheme="minorEastAsia"/>
                          <w:sz w:val="22"/>
                        </w:rPr>
                      </w:pPr>
                      <w:r w:rsidRPr="00B83F99">
                        <w:rPr>
                          <w:rFonts w:asciiTheme="minorEastAsia" w:hAnsiTheme="minorEastAsia" w:hint="eastAsia"/>
                          <w:sz w:val="22"/>
                        </w:rPr>
                        <w:t>（参考）</w:t>
                      </w:r>
                      <w:r w:rsidRPr="00C91D60">
                        <w:rPr>
                          <w:rFonts w:asciiTheme="minorEastAsia" w:hAnsiTheme="minorEastAsia" w:hint="eastAsia"/>
                          <w:sz w:val="22"/>
                        </w:rPr>
                        <w:t>大阪市街路事業費約1,</w:t>
                      </w:r>
                      <w:r>
                        <w:rPr>
                          <w:rFonts w:asciiTheme="minorEastAsia" w:hAnsiTheme="minorEastAsia"/>
                          <w:sz w:val="22"/>
                        </w:rPr>
                        <w:t>918</w:t>
                      </w:r>
                      <w:r w:rsidRPr="00C91D60">
                        <w:rPr>
                          <w:rFonts w:asciiTheme="minorEastAsia" w:hAnsiTheme="minorEastAsia" w:hint="eastAsia"/>
                          <w:sz w:val="22"/>
                        </w:rPr>
                        <w:t>億円</w:t>
                      </w:r>
                      <w:r>
                        <w:rPr>
                          <w:rFonts w:asciiTheme="minorEastAsia" w:hAnsiTheme="minorEastAsia" w:hint="eastAsia"/>
                          <w:sz w:val="22"/>
                        </w:rPr>
                        <w:t>（別途有料道路事業</w:t>
                      </w:r>
                      <w:r>
                        <w:rPr>
                          <w:rFonts w:asciiTheme="minorEastAsia" w:hAnsiTheme="minorEastAsia"/>
                          <w:sz w:val="22"/>
                        </w:rPr>
                        <w:t>費約</w:t>
                      </w:r>
                      <w:r>
                        <w:rPr>
                          <w:rFonts w:asciiTheme="minorEastAsia" w:hAnsiTheme="minorEastAsia" w:hint="eastAsia"/>
                          <w:sz w:val="22"/>
                        </w:rPr>
                        <w:t>95億円</w:t>
                      </w:r>
                      <w:r>
                        <w:rPr>
                          <w:rFonts w:asciiTheme="minorEastAsia" w:hAnsiTheme="minorEastAsia"/>
                          <w:sz w:val="22"/>
                        </w:rPr>
                        <w:t>）</w:t>
                      </w:r>
                    </w:p>
                    <w:p w:rsidR="00556197" w:rsidRPr="00B83F99" w:rsidRDefault="00556197" w:rsidP="00913697">
                      <w:pPr>
                        <w:spacing w:line="340" w:lineRule="exact"/>
                        <w:ind w:firstLineChars="100" w:firstLine="221"/>
                        <w:rPr>
                          <w:rFonts w:ascii="ＭＳ ゴシック" w:eastAsia="ＭＳ ゴシック" w:hAnsi="ＭＳ ゴシック"/>
                          <w:b/>
                          <w:sz w:val="22"/>
                        </w:rPr>
                      </w:pPr>
                      <w:r w:rsidRPr="00B83F99">
                        <w:rPr>
                          <w:rFonts w:ascii="ＭＳ ゴシック" w:eastAsia="ＭＳ ゴシック" w:hAnsi="ＭＳ ゴシック" w:hint="eastAsia"/>
                          <w:b/>
                          <w:sz w:val="22"/>
                        </w:rPr>
                        <w:t>■　淀川左岸線延伸部事業</w:t>
                      </w:r>
                      <w:r>
                        <w:rPr>
                          <w:rFonts w:ascii="ＭＳ ゴシック" w:eastAsia="ＭＳ ゴシック" w:hAnsi="ＭＳ ゴシック" w:hint="eastAsia"/>
                          <w:color w:val="FF0000"/>
                          <w:sz w:val="22"/>
                        </w:rPr>
                        <w:t xml:space="preserve">　</w:t>
                      </w:r>
                      <w:r>
                        <w:rPr>
                          <w:rFonts w:ascii="ＭＳ ゴシック" w:eastAsia="ＭＳ ゴシック" w:hAnsi="ＭＳ ゴシック" w:hint="eastAsia"/>
                          <w:b/>
                          <w:sz w:val="22"/>
                        </w:rPr>
                        <w:t>③</w:t>
                      </w:r>
                      <w:r w:rsidRPr="00B83F99">
                        <w:rPr>
                          <w:rFonts w:ascii="ＭＳ ゴシック" w:eastAsia="ＭＳ ゴシック" w:hAnsi="ＭＳ ゴシック" w:hint="eastAsia"/>
                          <w:b/>
                          <w:sz w:val="22"/>
                        </w:rPr>
                        <w:t xml:space="preserve"> ２億円　（</w:t>
                      </w:r>
                      <w:r w:rsidRPr="008B5E9E">
                        <w:rPr>
                          <w:rFonts w:ascii="ＭＳ ゴシック" w:eastAsia="ＭＳ ゴシック" w:hAnsi="ＭＳ ゴシック" w:hint="eastAsia"/>
                          <w:b/>
                          <w:sz w:val="22"/>
                        </w:rPr>
                        <w:t xml:space="preserve">② </w:t>
                      </w:r>
                      <w:r w:rsidRPr="00B83F99">
                        <w:rPr>
                          <w:rFonts w:ascii="ＭＳ ゴシック" w:eastAsia="ＭＳ ゴシック" w:hAnsi="ＭＳ ゴシック" w:hint="eastAsia"/>
                          <w:b/>
                          <w:sz w:val="22"/>
                        </w:rPr>
                        <w:t>２</w:t>
                      </w:r>
                      <w:r w:rsidRPr="00B83F99">
                        <w:rPr>
                          <w:rFonts w:ascii="ＭＳ ゴシック" w:eastAsia="ＭＳ ゴシック" w:hAnsi="ＭＳ ゴシック"/>
                          <w:b/>
                          <w:sz w:val="22"/>
                        </w:rPr>
                        <w:t>億</w:t>
                      </w:r>
                      <w:r>
                        <w:rPr>
                          <w:rFonts w:ascii="ＭＳ ゴシック" w:eastAsia="ＭＳ ゴシック" w:hAnsi="ＭＳ ゴシック" w:hint="eastAsia"/>
                          <w:b/>
                          <w:sz w:val="22"/>
                        </w:rPr>
                        <w:t>６</w:t>
                      </w:r>
                      <w:r>
                        <w:rPr>
                          <w:rFonts w:ascii="ＭＳ ゴシック" w:eastAsia="ＭＳ ゴシック" w:hAnsi="ＭＳ ゴシック"/>
                          <w:b/>
                          <w:sz w:val="22"/>
                        </w:rPr>
                        <w:t>，</w:t>
                      </w:r>
                      <w:r>
                        <w:rPr>
                          <w:rFonts w:ascii="ＭＳ ゴシック" w:eastAsia="ＭＳ ゴシック" w:hAnsi="ＭＳ ゴシック" w:hint="eastAsia"/>
                          <w:b/>
                          <w:sz w:val="22"/>
                        </w:rPr>
                        <w:t>７００</w:t>
                      </w:r>
                      <w:r>
                        <w:rPr>
                          <w:rFonts w:ascii="ＭＳ ゴシック" w:eastAsia="ＭＳ ゴシック" w:hAnsi="ＭＳ ゴシック"/>
                          <w:b/>
                          <w:sz w:val="22"/>
                        </w:rPr>
                        <w:t>万</w:t>
                      </w:r>
                      <w:r w:rsidRPr="00B83F99">
                        <w:rPr>
                          <w:rFonts w:ascii="ＭＳ ゴシック" w:eastAsia="ＭＳ ゴシック" w:hAnsi="ＭＳ ゴシック" w:hint="eastAsia"/>
                          <w:b/>
                          <w:sz w:val="22"/>
                        </w:rPr>
                        <w:t>円）</w:t>
                      </w:r>
                    </w:p>
                    <w:p w:rsidR="00556197" w:rsidRPr="00B83F99" w:rsidRDefault="00556197" w:rsidP="00F86D65">
                      <w:pPr>
                        <w:numPr>
                          <w:ilvl w:val="0"/>
                          <w:numId w:val="61"/>
                        </w:numPr>
                        <w:spacing w:line="340" w:lineRule="exact"/>
                        <w:rPr>
                          <w:rFonts w:ascii="ＭＳ 明朝" w:hAnsi="ＭＳ 明朝"/>
                          <w:color w:val="0D0D0D" w:themeColor="text1" w:themeTint="F2"/>
                          <w:sz w:val="22"/>
                        </w:rPr>
                      </w:pPr>
                      <w:r w:rsidRPr="00B83F99">
                        <w:rPr>
                          <w:rFonts w:ascii="ＭＳ 明朝" w:hAnsi="ＭＳ 明朝" w:hint="eastAsia"/>
                          <w:color w:val="0D0D0D" w:themeColor="text1" w:themeTint="F2"/>
                          <w:sz w:val="22"/>
                        </w:rPr>
                        <w:t>道路詳細設計及び支障物件移設工事等を実施</w:t>
                      </w:r>
                    </w:p>
                    <w:p w:rsidR="00556197" w:rsidRPr="00CE6DBE" w:rsidRDefault="00556197" w:rsidP="00913697">
                      <w:pPr>
                        <w:spacing w:line="340" w:lineRule="exact"/>
                        <w:ind w:firstLineChars="300" w:firstLine="660"/>
                        <w:rPr>
                          <w:rFonts w:ascii="ＭＳ 明朝" w:hAnsi="ＭＳ 明朝"/>
                          <w:sz w:val="22"/>
                        </w:rPr>
                      </w:pPr>
                      <w:r w:rsidRPr="00B83F99">
                        <w:rPr>
                          <w:rFonts w:ascii="ＭＳ 明朝" w:hAnsi="ＭＳ 明朝" w:hint="eastAsia"/>
                          <w:sz w:val="22"/>
                        </w:rPr>
                        <w:t>（国直轄事業費</w:t>
                      </w:r>
                      <w:r w:rsidRPr="00B83F99">
                        <w:rPr>
                          <w:rFonts w:ascii="ＭＳ 明朝" w:hAnsi="ＭＳ 明朝"/>
                          <w:sz w:val="22"/>
                        </w:rPr>
                        <w:t>1</w:t>
                      </w:r>
                      <w:r>
                        <w:rPr>
                          <w:rFonts w:ascii="ＭＳ 明朝" w:hAnsi="ＭＳ 明朝"/>
                          <w:sz w:val="22"/>
                        </w:rPr>
                        <w:t>2</w:t>
                      </w:r>
                      <w:r w:rsidRPr="00B83F99">
                        <w:rPr>
                          <w:rFonts w:ascii="ＭＳ 明朝" w:hAnsi="ＭＳ 明朝" w:hint="eastAsia"/>
                          <w:sz w:val="22"/>
                        </w:rPr>
                        <w:t>億円のうち地方負担となる</w:t>
                      </w:r>
                      <w:r>
                        <w:rPr>
                          <w:rFonts w:ascii="ＭＳ 明朝" w:hAnsi="ＭＳ 明朝" w:hint="eastAsia"/>
                          <w:sz w:val="22"/>
                        </w:rPr>
                        <w:t>４</w:t>
                      </w:r>
                      <w:r w:rsidRPr="00B83F99">
                        <w:rPr>
                          <w:rFonts w:ascii="ＭＳ 明朝" w:hAnsi="ＭＳ 明朝" w:hint="eastAsia"/>
                          <w:sz w:val="22"/>
                        </w:rPr>
                        <w:t>億円（１</w:t>
                      </w:r>
                      <w:r>
                        <w:rPr>
                          <w:rFonts w:ascii="ＭＳ 明朝" w:hAnsi="ＭＳ 明朝"/>
                          <w:sz w:val="22"/>
                        </w:rPr>
                        <w:t>/３</w:t>
                      </w:r>
                      <w:r w:rsidRPr="00CE6DBE">
                        <w:rPr>
                          <w:rFonts w:ascii="ＭＳ 明朝" w:hAnsi="ＭＳ 明朝" w:hint="eastAsia"/>
                          <w:sz w:val="22"/>
                        </w:rPr>
                        <w:t>）の50%を市が負担）</w:t>
                      </w:r>
                    </w:p>
                    <w:p w:rsidR="00556197" w:rsidRPr="00CD24CC" w:rsidRDefault="00556197" w:rsidP="00F86D65">
                      <w:pPr>
                        <w:pStyle w:val="a3"/>
                        <w:numPr>
                          <w:ilvl w:val="2"/>
                          <w:numId w:val="60"/>
                        </w:numPr>
                        <w:tabs>
                          <w:tab w:val="left" w:pos="2268"/>
                        </w:tabs>
                        <w:spacing w:line="340" w:lineRule="exact"/>
                        <w:ind w:leftChars="300" w:left="1070" w:hangingChars="200" w:hanging="440"/>
                        <w:rPr>
                          <w:sz w:val="22"/>
                        </w:rPr>
                      </w:pPr>
                      <w:r w:rsidRPr="00CD24CC">
                        <w:rPr>
                          <w:rFonts w:ascii="ＭＳ 明朝" w:hAnsi="ＭＳ 明朝" w:hint="eastAsia"/>
                          <w:sz w:val="22"/>
                        </w:rPr>
                        <w:t>区    間：</w:t>
                      </w:r>
                      <w:r>
                        <w:rPr>
                          <w:rFonts w:ascii="ＭＳ 明朝" w:hAnsi="ＭＳ 明朝"/>
                          <w:sz w:val="22"/>
                        </w:rPr>
                        <w:tab/>
                      </w:r>
                      <w:r w:rsidRPr="00CD24CC">
                        <w:rPr>
                          <w:rFonts w:ascii="ＭＳ 明朝" w:hAnsi="ＭＳ 明朝" w:hint="eastAsia"/>
                          <w:sz w:val="22"/>
                        </w:rPr>
                        <w:t>新御堂筋～第二京阪道路（延長約8.7km）</w:t>
                      </w:r>
                    </w:p>
                    <w:p w:rsidR="00556197" w:rsidRDefault="00556197" w:rsidP="00913697">
                      <w:pPr>
                        <w:tabs>
                          <w:tab w:val="left" w:pos="2268"/>
                        </w:tabs>
                        <w:spacing w:line="340" w:lineRule="exact"/>
                        <w:rPr>
                          <w:rFonts w:ascii="ＭＳ 明朝" w:hAnsi="ＭＳ 明朝"/>
                          <w:sz w:val="22"/>
                        </w:rPr>
                      </w:pPr>
                      <w:r>
                        <w:rPr>
                          <w:rFonts w:ascii="ＭＳ 明朝" w:hAnsi="ＭＳ 明朝"/>
                          <w:sz w:val="22"/>
                        </w:rPr>
                        <w:tab/>
                      </w:r>
                      <w:r w:rsidRPr="00CE6DBE">
                        <w:rPr>
                          <w:rFonts w:ascii="ＭＳ 明朝" w:hAnsi="ＭＳ 明朝" w:hint="eastAsia"/>
                          <w:sz w:val="22"/>
                        </w:rPr>
                        <w:t>（全延長の約</w:t>
                      </w:r>
                      <w:r>
                        <w:rPr>
                          <w:rFonts w:ascii="ＭＳ 明朝" w:hAnsi="ＭＳ 明朝" w:hint="eastAsia"/>
                          <w:sz w:val="22"/>
                        </w:rPr>
                        <w:t>９</w:t>
                      </w:r>
                      <w:r w:rsidRPr="00CE6DBE">
                        <w:rPr>
                          <w:rFonts w:ascii="ＭＳ 明朝" w:hAnsi="ＭＳ 明朝" w:hint="eastAsia"/>
                          <w:sz w:val="22"/>
                        </w:rPr>
                        <w:t>割が、大深度地下利用を含むトンネル構造（約7.6km））</w:t>
                      </w:r>
                    </w:p>
                    <w:p w:rsidR="00556197" w:rsidRPr="00CD24CC" w:rsidRDefault="00556197" w:rsidP="00F86D65">
                      <w:pPr>
                        <w:pStyle w:val="a3"/>
                        <w:numPr>
                          <w:ilvl w:val="2"/>
                          <w:numId w:val="60"/>
                        </w:numPr>
                        <w:tabs>
                          <w:tab w:val="left" w:pos="567"/>
                          <w:tab w:val="left" w:pos="2268"/>
                        </w:tabs>
                        <w:spacing w:line="340" w:lineRule="exact"/>
                        <w:ind w:leftChars="300" w:left="1070" w:hangingChars="200" w:hanging="440"/>
                        <w:rPr>
                          <w:rFonts w:ascii="ＭＳ 明朝" w:hAnsi="ＭＳ 明朝"/>
                          <w:sz w:val="22"/>
                        </w:rPr>
                      </w:pPr>
                      <w:r w:rsidRPr="00CD24CC">
                        <w:rPr>
                          <w:rFonts w:ascii="ＭＳ 明朝" w:hAnsi="ＭＳ 明朝" w:hint="eastAsia"/>
                          <w:sz w:val="22"/>
                        </w:rPr>
                        <w:t>完成予定：</w:t>
                      </w:r>
                      <w:r>
                        <w:rPr>
                          <w:rFonts w:ascii="ＭＳ 明朝" w:hAnsi="ＭＳ 明朝"/>
                          <w:sz w:val="22"/>
                        </w:rPr>
                        <w:tab/>
                      </w:r>
                      <w:r w:rsidRPr="00CD24CC">
                        <w:rPr>
                          <w:rFonts w:ascii="ＭＳ 明朝" w:hAnsi="ＭＳ 明朝"/>
                          <w:sz w:val="22"/>
                        </w:rPr>
                        <w:t>令和13</w:t>
                      </w:r>
                      <w:r w:rsidRPr="00CD24CC">
                        <w:rPr>
                          <w:rFonts w:ascii="ＭＳ 明朝" w:hAnsi="ＭＳ 明朝" w:hint="eastAsia"/>
                          <w:sz w:val="22"/>
                        </w:rPr>
                        <w:t>年度</w:t>
                      </w:r>
                    </w:p>
                    <w:p w:rsidR="00556197" w:rsidRPr="00CD24CC" w:rsidRDefault="00556197" w:rsidP="00F86D65">
                      <w:pPr>
                        <w:pStyle w:val="a3"/>
                        <w:numPr>
                          <w:ilvl w:val="2"/>
                          <w:numId w:val="60"/>
                        </w:numPr>
                        <w:tabs>
                          <w:tab w:val="left" w:pos="567"/>
                          <w:tab w:val="left" w:pos="2268"/>
                        </w:tabs>
                        <w:spacing w:line="340" w:lineRule="exact"/>
                        <w:ind w:leftChars="300" w:left="1070" w:hangingChars="200" w:hanging="440"/>
                        <w:rPr>
                          <w:rFonts w:ascii="ＭＳ 明朝" w:hAnsi="ＭＳ 明朝"/>
                          <w:sz w:val="22"/>
                        </w:rPr>
                      </w:pPr>
                      <w:r w:rsidRPr="00CD24CC">
                        <w:rPr>
                          <w:rFonts w:ascii="ＭＳ 明朝" w:hAnsi="ＭＳ 明朝" w:hint="eastAsia"/>
                          <w:sz w:val="22"/>
                        </w:rPr>
                        <w:t>事業主体：</w:t>
                      </w:r>
                      <w:r>
                        <w:rPr>
                          <w:rFonts w:ascii="ＭＳ 明朝" w:hAnsi="ＭＳ 明朝"/>
                          <w:sz w:val="22"/>
                        </w:rPr>
                        <w:tab/>
                      </w:r>
                      <w:r w:rsidRPr="00CD24CC">
                        <w:rPr>
                          <w:rFonts w:hint="eastAsia"/>
                          <w:sz w:val="22"/>
                        </w:rPr>
                        <w:t>国・</w:t>
                      </w:r>
                      <w:r w:rsidRPr="00CD24CC">
                        <w:rPr>
                          <w:rFonts w:hint="eastAsia"/>
                          <w:color w:val="000000" w:themeColor="text1"/>
                          <w:sz w:val="22"/>
                        </w:rPr>
                        <w:t>阪神高速道路㈱・西日本高速道路㈱</w:t>
                      </w:r>
                    </w:p>
                    <w:p w:rsidR="00556197" w:rsidRPr="00CD24CC" w:rsidRDefault="00556197" w:rsidP="00F86D65">
                      <w:pPr>
                        <w:pStyle w:val="a3"/>
                        <w:numPr>
                          <w:ilvl w:val="2"/>
                          <w:numId w:val="60"/>
                        </w:numPr>
                        <w:tabs>
                          <w:tab w:val="left" w:pos="567"/>
                          <w:tab w:val="left" w:pos="2268"/>
                        </w:tabs>
                        <w:spacing w:line="340" w:lineRule="exact"/>
                        <w:ind w:leftChars="300" w:left="1070" w:hangingChars="200" w:hanging="440"/>
                        <w:rPr>
                          <w:rFonts w:ascii="ＭＳ 明朝" w:hAnsi="ＭＳ 明朝"/>
                          <w:sz w:val="22"/>
                        </w:rPr>
                      </w:pPr>
                      <w:r w:rsidRPr="00CD24CC">
                        <w:rPr>
                          <w:rFonts w:hint="eastAsia"/>
                          <w:sz w:val="22"/>
                        </w:rPr>
                        <w:t>事業手法</w:t>
                      </w:r>
                      <w:r w:rsidRPr="00CD24CC">
                        <w:rPr>
                          <w:rFonts w:ascii="ＭＳ 明朝" w:hAnsi="ＭＳ 明朝" w:hint="eastAsia"/>
                          <w:sz w:val="22"/>
                        </w:rPr>
                        <w:t>：</w:t>
                      </w:r>
                      <w:r>
                        <w:rPr>
                          <w:rFonts w:ascii="ＭＳ 明朝" w:hAnsi="ＭＳ 明朝"/>
                          <w:sz w:val="22"/>
                        </w:rPr>
                        <w:tab/>
                      </w:r>
                      <w:r w:rsidRPr="00CD24CC">
                        <w:rPr>
                          <w:rFonts w:hint="eastAsia"/>
                          <w:sz w:val="22"/>
                        </w:rPr>
                        <w:t>阪神高速道路有料道路事業の単独施行</w:t>
                      </w:r>
                    </w:p>
                    <w:p w:rsidR="00556197" w:rsidRDefault="00556197" w:rsidP="00913697">
                      <w:pPr>
                        <w:spacing w:line="340" w:lineRule="exact"/>
                        <w:ind w:firstLineChars="1030" w:firstLine="2266"/>
                        <w:rPr>
                          <w:sz w:val="22"/>
                        </w:rPr>
                      </w:pPr>
                      <w:r>
                        <w:rPr>
                          <w:rFonts w:hint="eastAsia"/>
                          <w:sz w:val="22"/>
                        </w:rPr>
                        <w:t>国直轄事業及び</w:t>
                      </w:r>
                      <w:r w:rsidRPr="00F25EC9">
                        <w:rPr>
                          <w:rFonts w:hint="eastAsia"/>
                          <w:sz w:val="22"/>
                        </w:rPr>
                        <w:t>阪神高速道路</w:t>
                      </w:r>
                      <w:r w:rsidRPr="003C1FF6">
                        <w:rPr>
                          <w:rFonts w:hint="eastAsia"/>
                          <w:sz w:val="22"/>
                        </w:rPr>
                        <w:t>有料道路事業の合併施行</w:t>
                      </w:r>
                    </w:p>
                    <w:p w:rsidR="00556197" w:rsidRDefault="00556197" w:rsidP="00913697">
                      <w:pPr>
                        <w:tabs>
                          <w:tab w:val="left" w:pos="709"/>
                        </w:tabs>
                        <w:spacing w:line="340" w:lineRule="exact"/>
                        <w:ind w:firstLineChars="1030" w:firstLine="2266"/>
                        <w:rPr>
                          <w:sz w:val="22"/>
                        </w:rPr>
                      </w:pPr>
                      <w:r w:rsidRPr="00F25EC9">
                        <w:rPr>
                          <w:rFonts w:hint="eastAsia"/>
                          <w:sz w:val="22"/>
                        </w:rPr>
                        <w:t>西日本</w:t>
                      </w:r>
                      <w:r>
                        <w:rPr>
                          <w:rFonts w:hint="eastAsia"/>
                          <w:sz w:val="22"/>
                        </w:rPr>
                        <w:t>高速道路</w:t>
                      </w:r>
                      <w:r w:rsidRPr="003C1FF6">
                        <w:rPr>
                          <w:rFonts w:hint="eastAsia"/>
                          <w:sz w:val="22"/>
                        </w:rPr>
                        <w:t>有料道路事業の単独施行</w:t>
                      </w:r>
                    </w:p>
                    <w:p w:rsidR="00556197" w:rsidRDefault="00556197" w:rsidP="00913697">
                      <w:pPr>
                        <w:spacing w:line="340" w:lineRule="exact"/>
                        <w:ind w:firstLineChars="300" w:firstLine="660"/>
                        <w:rPr>
                          <w:rFonts w:asciiTheme="minorEastAsia" w:hAnsiTheme="minorEastAsia"/>
                          <w:sz w:val="22"/>
                        </w:rPr>
                      </w:pPr>
                      <w:r w:rsidRPr="00633926">
                        <w:rPr>
                          <w:rFonts w:asciiTheme="minorEastAsia" w:hAnsiTheme="minorEastAsia" w:hint="eastAsia"/>
                          <w:sz w:val="22"/>
                        </w:rPr>
                        <w:t>（参考）総事業費約4,000億円</w:t>
                      </w:r>
                    </w:p>
                    <w:p w:rsidR="00556197" w:rsidRPr="00B41EA9" w:rsidRDefault="00556197" w:rsidP="00913697">
                      <w:pPr>
                        <w:spacing w:line="340" w:lineRule="exact"/>
                        <w:ind w:firstLineChars="700" w:firstLine="1540"/>
                        <w:rPr>
                          <w:rFonts w:asciiTheme="minorEastAsia" w:hAnsiTheme="minorEastAsia"/>
                          <w:sz w:val="22"/>
                        </w:rPr>
                      </w:pPr>
                      <w:r>
                        <w:rPr>
                          <w:rFonts w:asciiTheme="minorEastAsia" w:hAnsiTheme="minorEastAsia" w:hint="eastAsia"/>
                          <w:sz w:val="22"/>
                        </w:rPr>
                        <w:t>うち、国直轄事業費約1</w:t>
                      </w:r>
                      <w:r>
                        <w:rPr>
                          <w:rFonts w:asciiTheme="minorEastAsia" w:hAnsiTheme="minorEastAsia"/>
                          <w:sz w:val="22"/>
                        </w:rPr>
                        <w:t>,</w:t>
                      </w:r>
                      <w:r>
                        <w:rPr>
                          <w:rFonts w:asciiTheme="minorEastAsia" w:hAnsiTheme="minorEastAsia" w:hint="eastAsia"/>
                          <w:sz w:val="22"/>
                        </w:rPr>
                        <w:t>800億円（</w:t>
                      </w:r>
                      <w:r>
                        <w:rPr>
                          <w:rFonts w:asciiTheme="minorEastAsia" w:hAnsiTheme="minorEastAsia"/>
                          <w:sz w:val="22"/>
                        </w:rPr>
                        <w:t>国 約1,200億円、</w:t>
                      </w:r>
                      <w:r>
                        <w:rPr>
                          <w:rFonts w:asciiTheme="minorEastAsia" w:hAnsiTheme="minorEastAsia" w:hint="eastAsia"/>
                          <w:sz w:val="22"/>
                        </w:rPr>
                        <w:t>府</w:t>
                      </w:r>
                      <w:r>
                        <w:rPr>
                          <w:rFonts w:asciiTheme="minorEastAsia" w:hAnsiTheme="minorEastAsia"/>
                          <w:sz w:val="22"/>
                        </w:rPr>
                        <w:t xml:space="preserve"> </w:t>
                      </w:r>
                      <w:r>
                        <w:rPr>
                          <w:rFonts w:asciiTheme="minorEastAsia" w:hAnsiTheme="minorEastAsia" w:hint="eastAsia"/>
                          <w:sz w:val="22"/>
                        </w:rPr>
                        <w:t>約</w:t>
                      </w:r>
                      <w:r>
                        <w:rPr>
                          <w:rFonts w:asciiTheme="minorEastAsia" w:hAnsiTheme="minorEastAsia"/>
                          <w:sz w:val="22"/>
                        </w:rPr>
                        <w:t>300億円</w:t>
                      </w:r>
                      <w:r>
                        <w:rPr>
                          <w:rFonts w:asciiTheme="minorEastAsia" w:hAnsiTheme="minorEastAsia" w:hint="eastAsia"/>
                          <w:sz w:val="22"/>
                        </w:rPr>
                        <w:t>、</w:t>
                      </w:r>
                      <w:r>
                        <w:rPr>
                          <w:rFonts w:asciiTheme="minorEastAsia" w:hAnsiTheme="minorEastAsia"/>
                          <w:sz w:val="22"/>
                        </w:rPr>
                        <w:t>市</w:t>
                      </w:r>
                      <w:r>
                        <w:rPr>
                          <w:rFonts w:asciiTheme="minorEastAsia" w:hAnsiTheme="minorEastAsia" w:hint="eastAsia"/>
                          <w:sz w:val="22"/>
                        </w:rPr>
                        <w:t xml:space="preserve"> </w:t>
                      </w:r>
                      <w:r>
                        <w:rPr>
                          <w:rFonts w:asciiTheme="minorEastAsia" w:hAnsiTheme="minorEastAsia"/>
                          <w:sz w:val="22"/>
                        </w:rPr>
                        <w:t>約300億円</w:t>
                      </w:r>
                      <w:r>
                        <w:rPr>
                          <w:rFonts w:asciiTheme="minorEastAsia" w:hAnsiTheme="minorEastAsia" w:hint="eastAsia"/>
                          <w:sz w:val="22"/>
                        </w:rPr>
                        <w:t>）</w:t>
                      </w:r>
                    </w:p>
                    <w:p w:rsidR="00556197" w:rsidRPr="00B41EA9" w:rsidRDefault="00556197" w:rsidP="00913697">
                      <w:pPr>
                        <w:tabs>
                          <w:tab w:val="num" w:pos="988"/>
                        </w:tabs>
                        <w:jc w:val="center"/>
                        <w:rPr>
                          <w:rFonts w:ascii="ＭＳ 明朝" w:eastAsia="ＭＳ 明朝" w:hAnsi="ＭＳ 明朝" w:cs="Times New Roman"/>
                          <w:sz w:val="22"/>
                        </w:rPr>
                      </w:pPr>
                      <w:r>
                        <w:rPr>
                          <w:noProof/>
                        </w:rPr>
                        <w:drawing>
                          <wp:inline distT="0" distB="0" distL="0" distR="0" wp14:anchorId="1AA78231" wp14:editId="273A59CF">
                            <wp:extent cx="5788025" cy="2106295"/>
                            <wp:effectExtent l="0" t="0" r="3175" b="0"/>
                            <wp:docPr id="480" name="図 480"/>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7">
                                      <a:extLst>
                                        <a:ext uri="{28A0092B-C50C-407E-A947-70E740481C1C}">
                                          <a14:useLocalDpi xmlns:a14="http://schemas.microsoft.com/office/drawing/2010/main" val="0"/>
                                        </a:ext>
                                      </a:extLst>
                                    </a:blip>
                                    <a:srcRect b="9227"/>
                                    <a:stretch/>
                                  </pic:blipFill>
                                  <pic:spPr bwMode="auto">
                                    <a:xfrm>
                                      <a:off x="0" y="0"/>
                                      <a:ext cx="5788025" cy="2106295"/>
                                    </a:xfrm>
                                    <a:prstGeom prst="rect">
                                      <a:avLst/>
                                    </a:prstGeom>
                                    <a:noFill/>
                                    <a:ln>
                                      <a:noFill/>
                                    </a:ln>
                                    <a:extLst>
                                      <a:ext uri="{53640926-AAD7-44D8-BBD7-CCE9431645EC}">
                                        <a14:shadowObscured xmlns:a14="http://schemas.microsoft.com/office/drawing/2010/main"/>
                                      </a:ext>
                                    </a:extLst>
                                  </pic:spPr>
                                </pic:pic>
                              </a:graphicData>
                            </a:graphic>
                          </wp:inline>
                        </w:drawing>
                      </w:r>
                    </w:p>
                    <w:p w:rsidR="00556197" w:rsidRPr="00CD24CC"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811227">
              <w:rPr>
                <w:rFonts w:ascii="ＭＳ Ｐゴシック" w:eastAsia="ＭＳ Ｐゴシック" w:hAnsi="ＭＳ Ｐゴシック" w:hint="eastAsia"/>
                <w:sz w:val="22"/>
              </w:rPr>
              <w:t>公共施設の維持管理の推進</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C74C9A">
              <w:rPr>
                <w:rFonts w:ascii="ＭＳ Ｐゴシック" w:eastAsia="ＭＳ Ｐゴシック" w:hAnsi="ＭＳ Ｐゴシック" w:hint="eastAsia"/>
                <w:sz w:val="22"/>
              </w:rPr>
              <w:t>４９</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5ADA1843" wp14:editId="7BE1A085">
                <wp:extent cx="6818630" cy="4298867"/>
                <wp:effectExtent l="0" t="0" r="20320" b="26035"/>
                <wp:docPr id="42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298867"/>
                        </a:xfrm>
                        <a:prstGeom prst="rect">
                          <a:avLst/>
                        </a:prstGeom>
                        <a:solidFill>
                          <a:srgbClr val="FFFFFF"/>
                        </a:solidFill>
                        <a:ln w="9525">
                          <a:solidFill>
                            <a:srgbClr val="000000"/>
                          </a:solidFill>
                          <a:miter lim="800000"/>
                          <a:headEnd/>
                          <a:tailEnd/>
                        </a:ln>
                      </wps:spPr>
                      <wps:txbx>
                        <w:txbxContent>
                          <w:p w:rsidR="00556197" w:rsidRDefault="00556197" w:rsidP="0006344F">
                            <w:pPr>
                              <w:tabs>
                                <w:tab w:val="left" w:pos="567"/>
                              </w:tabs>
                              <w:ind w:left="425" w:hangingChars="193" w:hanging="425"/>
                              <w:rPr>
                                <w:sz w:val="22"/>
                              </w:rPr>
                            </w:pPr>
                            <w:r>
                              <w:rPr>
                                <w:rFonts w:hint="eastAsia"/>
                                <w:sz w:val="22"/>
                              </w:rPr>
                              <w:t>☆　長寿命化を基本とする計画的な維持管理の推進と、安全確保のため必要な修繕等を</w:t>
                            </w:r>
                            <w:r w:rsidRPr="00D360A0">
                              <w:rPr>
                                <w:rFonts w:hint="eastAsia"/>
                                <w:sz w:val="22"/>
                              </w:rPr>
                              <w:t>実施</w:t>
                            </w:r>
                          </w:p>
                          <w:p w:rsidR="00556197" w:rsidRDefault="00556197" w:rsidP="0006344F">
                            <w:pPr>
                              <w:tabs>
                                <w:tab w:val="left" w:pos="567"/>
                              </w:tabs>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インフラ施設・市設建築物の維持管理</w:t>
                            </w:r>
                          </w:p>
                          <w:p w:rsidR="00556197" w:rsidRDefault="00556197" w:rsidP="0006344F">
                            <w:pPr>
                              <w:tabs>
                                <w:tab w:val="left" w:pos="567"/>
                              </w:tabs>
                              <w:ind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 xml:space="preserve"> ③ １，１</w:t>
                            </w:r>
                            <w:r w:rsidR="00985304">
                              <w:rPr>
                                <w:rFonts w:ascii="ＭＳ ゴシック" w:eastAsia="ＭＳ ゴシック" w:hAnsi="ＭＳ ゴシック" w:hint="eastAsia"/>
                                <w:b/>
                                <w:sz w:val="22"/>
                              </w:rPr>
                              <w:t>９７</w:t>
                            </w:r>
                            <w:r>
                              <w:rPr>
                                <w:rFonts w:ascii="ＭＳ ゴシック" w:eastAsia="ＭＳ ゴシック" w:hAnsi="ＭＳ ゴシック" w:hint="eastAsia"/>
                                <w:b/>
                                <w:sz w:val="22"/>
                              </w:rPr>
                              <w:t>億</w:t>
                            </w:r>
                            <w:r w:rsidRPr="00C33AAA">
                              <w:rPr>
                                <w:rFonts w:ascii="ＭＳ ゴシック" w:eastAsia="ＭＳ ゴシック" w:hAnsi="ＭＳ ゴシック" w:hint="eastAsia"/>
                                <w:b/>
                                <w:sz w:val="22"/>
                              </w:rPr>
                              <w:t>円</w:t>
                            </w:r>
                            <w:r>
                              <w:rPr>
                                <w:rFonts w:ascii="ＭＳ ゴシック" w:eastAsia="ＭＳ ゴシック" w:hAnsi="ＭＳ ゴシック" w:hint="eastAsia"/>
                                <w:b/>
                                <w:sz w:val="22"/>
                              </w:rPr>
                              <w:t>（② １，０９２</w:t>
                            </w:r>
                            <w:r w:rsidRPr="00F35D77">
                              <w:rPr>
                                <w:rFonts w:ascii="ＭＳ ゴシック" w:eastAsia="ＭＳ ゴシック" w:hAnsi="ＭＳ ゴシック" w:hint="eastAsia"/>
                                <w:b/>
                                <w:sz w:val="22"/>
                              </w:rPr>
                              <w:t>億</w:t>
                            </w:r>
                            <w:r>
                              <w:rPr>
                                <w:rFonts w:ascii="ＭＳ ゴシック" w:eastAsia="ＭＳ ゴシック" w:hAnsi="ＭＳ ゴシック" w:hint="eastAsia"/>
                                <w:b/>
                                <w:sz w:val="22"/>
                              </w:rPr>
                              <w:t>９，３００</w:t>
                            </w:r>
                            <w:r w:rsidRPr="00E9561C">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p>
                          <w:p w:rsidR="00556197" w:rsidRPr="00D360A0" w:rsidRDefault="00556197" w:rsidP="00F86D65">
                            <w:pPr>
                              <w:pStyle w:val="a3"/>
                              <w:numPr>
                                <w:ilvl w:val="0"/>
                                <w:numId w:val="34"/>
                              </w:numPr>
                              <w:ind w:leftChars="0" w:left="851" w:hanging="425"/>
                              <w:rPr>
                                <w:rFonts w:ascii="ＭＳ 明朝" w:hAnsi="ＭＳ 明朝"/>
                                <w:sz w:val="22"/>
                              </w:rPr>
                            </w:pPr>
                            <w:r w:rsidRPr="00A20015">
                              <w:rPr>
                                <w:rFonts w:ascii="ＭＳ 明朝" w:hAnsi="ＭＳ 明朝" w:hint="eastAsia"/>
                                <w:color w:val="0D0D0D"/>
                                <w:sz w:val="22"/>
                              </w:rPr>
                              <w:t>インフラ施設（道路、岸壁等）や市設建築物（一般施設、学校施設、市営住宅）の老朽化が進み、今後多くの施設が更新時期を迎える中、安全確保や機能維持に向けた計画的な維持管理を推進</w:t>
                            </w:r>
                          </w:p>
                          <w:p w:rsidR="00556197" w:rsidRDefault="00556197" w:rsidP="00F86D65">
                            <w:pPr>
                              <w:pStyle w:val="a3"/>
                              <w:numPr>
                                <w:ilvl w:val="0"/>
                                <w:numId w:val="34"/>
                              </w:numPr>
                              <w:ind w:leftChars="0" w:left="851"/>
                              <w:rPr>
                                <w:rFonts w:ascii="ＭＳ 明朝" w:hAnsi="ＭＳ 明朝"/>
                                <w:sz w:val="22"/>
                              </w:rPr>
                            </w:pPr>
                            <w:r>
                              <w:rPr>
                                <w:rFonts w:ascii="ＭＳ 明朝" w:hAnsi="ＭＳ 明朝" w:hint="eastAsia"/>
                                <w:sz w:val="22"/>
                              </w:rPr>
                              <w:t>また、</w:t>
                            </w:r>
                            <w:r w:rsidRPr="00D360A0">
                              <w:rPr>
                                <w:rFonts w:ascii="ＭＳ 明朝" w:hAnsi="ＭＳ 明朝" w:hint="eastAsia"/>
                                <w:sz w:val="22"/>
                              </w:rPr>
                              <w:t>市民の安全・安心の確保といった観点から、人的被害など重大な結果につながるおそれのある事故を防ぐため</w:t>
                            </w:r>
                            <w:r>
                              <w:rPr>
                                <w:rFonts w:ascii="ＭＳ 明朝" w:hAnsi="ＭＳ 明朝" w:hint="eastAsia"/>
                                <w:sz w:val="22"/>
                              </w:rPr>
                              <w:t>、</w:t>
                            </w:r>
                            <w:r w:rsidRPr="00D360A0">
                              <w:rPr>
                                <w:rFonts w:ascii="ＭＳ 明朝" w:hAnsi="ＭＳ 明朝" w:hint="eastAsia"/>
                                <w:sz w:val="22"/>
                              </w:rPr>
                              <w:t>特に対応が急がれる施設</w:t>
                            </w:r>
                            <w:r>
                              <w:rPr>
                                <w:rFonts w:ascii="ＭＳ 明朝" w:hAnsi="ＭＳ 明朝" w:hint="eastAsia"/>
                                <w:sz w:val="22"/>
                              </w:rPr>
                              <w:t>の修繕</w:t>
                            </w:r>
                            <w:r w:rsidRPr="00D360A0">
                              <w:rPr>
                                <w:rFonts w:ascii="ＭＳ 明朝" w:hAnsi="ＭＳ 明朝" w:hint="eastAsia"/>
                                <w:sz w:val="22"/>
                              </w:rPr>
                              <w:t>等</w:t>
                            </w:r>
                            <w:r>
                              <w:rPr>
                                <w:rFonts w:ascii="ＭＳ 明朝" w:hAnsi="ＭＳ 明朝" w:hint="eastAsia"/>
                                <w:sz w:val="22"/>
                              </w:rPr>
                              <w:t>を</w:t>
                            </w:r>
                            <w:r>
                              <w:rPr>
                                <w:rFonts w:ascii="ＭＳ 明朝" w:hAnsi="ＭＳ 明朝"/>
                                <w:sz w:val="22"/>
                              </w:rPr>
                              <w:t>実施</w:t>
                            </w:r>
                          </w:p>
                          <w:p w:rsidR="00556197" w:rsidRPr="00B34283" w:rsidRDefault="00556197" w:rsidP="00F86D65">
                            <w:pPr>
                              <w:pStyle w:val="a3"/>
                              <w:numPr>
                                <w:ilvl w:val="0"/>
                                <w:numId w:val="34"/>
                              </w:numPr>
                              <w:ind w:leftChars="0" w:left="851" w:hanging="425"/>
                              <w:rPr>
                                <w:rFonts w:ascii="ＭＳ 明朝" w:hAnsi="ＭＳ 明朝"/>
                                <w:sz w:val="22"/>
                              </w:rPr>
                            </w:pPr>
                            <w:r w:rsidRPr="00A20015">
                              <w:rPr>
                                <w:rFonts w:ascii="ＭＳ 明朝" w:hAnsi="ＭＳ 明朝" w:hint="eastAsia"/>
                                <w:color w:val="000000"/>
                                <w:sz w:val="22"/>
                              </w:rPr>
                              <w:t>インフラ施設（道路、岸壁等）の維持管理　③ ３</w:t>
                            </w:r>
                            <w:r>
                              <w:rPr>
                                <w:rFonts w:ascii="ＭＳ 明朝" w:hAnsi="ＭＳ 明朝" w:hint="eastAsia"/>
                                <w:color w:val="000000"/>
                                <w:sz w:val="22"/>
                              </w:rPr>
                              <w:t>３４</w:t>
                            </w:r>
                            <w:r w:rsidRPr="00A20015">
                              <w:rPr>
                                <w:rFonts w:ascii="ＭＳ 明朝" w:hAnsi="ＭＳ 明朝" w:hint="eastAsia"/>
                                <w:color w:val="000000"/>
                                <w:sz w:val="22"/>
                              </w:rPr>
                              <w:t>億</w:t>
                            </w:r>
                            <w:r>
                              <w:rPr>
                                <w:rFonts w:ascii="ＭＳ 明朝" w:hAnsi="ＭＳ 明朝" w:hint="eastAsia"/>
                                <w:color w:val="000000"/>
                                <w:sz w:val="22"/>
                              </w:rPr>
                              <w:t>７，８</w:t>
                            </w:r>
                            <w:r w:rsidRPr="00A20015">
                              <w:rPr>
                                <w:rFonts w:ascii="ＭＳ 明朝" w:hAnsi="ＭＳ 明朝" w:hint="eastAsia"/>
                                <w:color w:val="000000"/>
                                <w:sz w:val="22"/>
                              </w:rPr>
                              <w:t xml:space="preserve">００万円　</w:t>
                            </w:r>
                          </w:p>
                          <w:p w:rsidR="00556197" w:rsidRDefault="00556197" w:rsidP="0006344F">
                            <w:pPr>
                              <w:pStyle w:val="a3"/>
                              <w:ind w:leftChars="0" w:left="851" w:firstLineChars="1900" w:firstLine="4180"/>
                              <w:rPr>
                                <w:rFonts w:ascii="ＭＳ 明朝" w:hAnsi="ＭＳ 明朝"/>
                                <w:sz w:val="22"/>
                              </w:rPr>
                            </w:pPr>
                            <w:r w:rsidRPr="00B34283">
                              <w:rPr>
                                <w:rFonts w:ascii="ＭＳ 明朝" w:hAnsi="ＭＳ 明朝" w:hint="eastAsia"/>
                                <w:sz w:val="22"/>
                              </w:rPr>
                              <w:t>（</w:t>
                            </w:r>
                            <w:r>
                              <w:rPr>
                                <w:rFonts w:ascii="ＭＳ 明朝" w:hAnsi="ＭＳ 明朝" w:hint="eastAsia"/>
                                <w:sz w:val="22"/>
                              </w:rPr>
                              <w:t>② ２７３</w:t>
                            </w:r>
                            <w:r w:rsidRPr="00F35D77">
                              <w:rPr>
                                <w:rFonts w:ascii="ＭＳ 明朝" w:hAnsi="ＭＳ 明朝" w:hint="eastAsia"/>
                                <w:sz w:val="22"/>
                              </w:rPr>
                              <w:t>億</w:t>
                            </w:r>
                            <w:r>
                              <w:rPr>
                                <w:rFonts w:ascii="ＭＳ 明朝" w:hAnsi="ＭＳ 明朝" w:hint="eastAsia"/>
                                <w:sz w:val="22"/>
                              </w:rPr>
                              <w:t>３，４００</w:t>
                            </w:r>
                            <w:r w:rsidRPr="00B34283">
                              <w:rPr>
                                <w:rFonts w:ascii="ＭＳ 明朝" w:hAnsi="ＭＳ 明朝" w:hint="eastAsia"/>
                                <w:sz w:val="22"/>
                              </w:rPr>
                              <w:t>万円）</w:t>
                            </w:r>
                          </w:p>
                          <w:p w:rsidR="00556197" w:rsidRPr="00A20015" w:rsidRDefault="00556197" w:rsidP="0006344F">
                            <w:pPr>
                              <w:pStyle w:val="a3"/>
                              <w:numPr>
                                <w:ilvl w:val="3"/>
                                <w:numId w:val="1"/>
                              </w:numPr>
                              <w:ind w:leftChars="300" w:left="1070" w:hangingChars="200" w:hanging="440"/>
                              <w:rPr>
                                <w:rFonts w:ascii="ＭＳ 明朝" w:hAnsi="ＭＳ 明朝"/>
                                <w:color w:val="000000"/>
                                <w:sz w:val="22"/>
                              </w:rPr>
                            </w:pPr>
                            <w:r w:rsidRPr="00A20015">
                              <w:rPr>
                                <w:rFonts w:ascii="ＭＳ 明朝" w:hAnsi="ＭＳ 明朝" w:hint="eastAsia"/>
                                <w:color w:val="000000"/>
                                <w:sz w:val="22"/>
                              </w:rPr>
                              <w:t>計画的な維持管理を推進するとともに、市民利用施設等の緊急安全対策</w:t>
                            </w:r>
                            <w:r w:rsidRPr="00A20015">
                              <w:rPr>
                                <w:rFonts w:ascii="ＭＳ 明朝" w:hAnsi="ＭＳ 明朝"/>
                                <w:color w:val="000000"/>
                                <w:sz w:val="22"/>
                              </w:rPr>
                              <w:t>として、</w:t>
                            </w:r>
                            <w:r w:rsidRPr="00A20015">
                              <w:rPr>
                                <w:rFonts w:ascii="ＭＳ 明朝" w:hAnsi="ＭＳ 明朝" w:hint="eastAsia"/>
                                <w:color w:val="000000"/>
                                <w:sz w:val="22"/>
                              </w:rPr>
                              <w:t>施設</w:t>
                            </w:r>
                            <w:r w:rsidRPr="00A20015">
                              <w:rPr>
                                <w:rFonts w:ascii="ＭＳ 明朝" w:hAnsi="ＭＳ 明朝"/>
                                <w:color w:val="000000"/>
                                <w:sz w:val="22"/>
                              </w:rPr>
                              <w:t>性能が大きく低下しているインフラ</w:t>
                            </w:r>
                            <w:r w:rsidRPr="00A20015">
                              <w:rPr>
                                <w:rFonts w:ascii="ＭＳ 明朝" w:hAnsi="ＭＳ 明朝" w:hint="eastAsia"/>
                                <w:color w:val="000000"/>
                                <w:sz w:val="22"/>
                              </w:rPr>
                              <w:t>施設を応急</w:t>
                            </w:r>
                            <w:r w:rsidRPr="00A20015">
                              <w:rPr>
                                <w:rFonts w:ascii="ＭＳ 明朝" w:hAnsi="ＭＳ 明朝"/>
                                <w:color w:val="000000"/>
                                <w:sz w:val="22"/>
                              </w:rPr>
                              <w:t>補修するとともに、</w:t>
                            </w:r>
                            <w:r w:rsidRPr="00A20015">
                              <w:rPr>
                                <w:rFonts w:ascii="ＭＳ 明朝" w:hAnsi="ＭＳ 明朝" w:hint="eastAsia"/>
                                <w:color w:val="000000"/>
                                <w:sz w:val="22"/>
                              </w:rPr>
                              <w:t>交通安全性の</w:t>
                            </w:r>
                            <w:r w:rsidRPr="00A20015">
                              <w:rPr>
                                <w:rFonts w:ascii="ＭＳ 明朝" w:hAnsi="ＭＳ 明朝"/>
                                <w:color w:val="000000"/>
                                <w:sz w:val="22"/>
                              </w:rPr>
                              <w:t>確保や</w:t>
                            </w:r>
                            <w:r w:rsidRPr="00A20015">
                              <w:rPr>
                                <w:rFonts w:ascii="ＭＳ 明朝" w:hAnsi="ＭＳ 明朝" w:hint="eastAsia"/>
                                <w:color w:val="000000"/>
                                <w:sz w:val="22"/>
                              </w:rPr>
                              <w:t>施設の</w:t>
                            </w:r>
                            <w:r w:rsidRPr="00A20015">
                              <w:rPr>
                                <w:rFonts w:ascii="ＭＳ 明朝" w:hAnsi="ＭＳ 明朝"/>
                                <w:color w:val="000000"/>
                                <w:sz w:val="22"/>
                              </w:rPr>
                              <w:t>落下防止、</w:t>
                            </w:r>
                            <w:r w:rsidRPr="00A20015">
                              <w:rPr>
                                <w:rFonts w:ascii="ＭＳ 明朝" w:hAnsi="ＭＳ 明朝" w:hint="eastAsia"/>
                                <w:color w:val="000000"/>
                                <w:sz w:val="22"/>
                              </w:rPr>
                              <w:t>市有ブロック</w:t>
                            </w:r>
                            <w:r w:rsidRPr="00A20015">
                              <w:rPr>
                                <w:rFonts w:ascii="ＭＳ 明朝" w:hAnsi="ＭＳ 明朝"/>
                                <w:color w:val="000000"/>
                                <w:sz w:val="22"/>
                              </w:rPr>
                              <w:t>塀</w:t>
                            </w:r>
                            <w:r w:rsidRPr="00A20015">
                              <w:rPr>
                                <w:rFonts w:ascii="ＭＳ 明朝" w:hAnsi="ＭＳ 明朝" w:hint="eastAsia"/>
                                <w:color w:val="000000"/>
                                <w:sz w:val="22"/>
                              </w:rPr>
                              <w:t>等</w:t>
                            </w:r>
                            <w:r w:rsidRPr="00A20015">
                              <w:rPr>
                                <w:rFonts w:ascii="ＭＳ 明朝" w:hAnsi="ＭＳ 明朝"/>
                                <w:color w:val="000000"/>
                                <w:sz w:val="22"/>
                              </w:rPr>
                              <w:t>の</w:t>
                            </w:r>
                            <w:r w:rsidRPr="00A20015">
                              <w:rPr>
                                <w:rFonts w:ascii="ＭＳ 明朝" w:hAnsi="ＭＳ 明朝" w:hint="eastAsia"/>
                                <w:color w:val="000000"/>
                                <w:sz w:val="22"/>
                              </w:rPr>
                              <w:t>安全対策、設備系</w:t>
                            </w:r>
                            <w:r w:rsidRPr="00A20015">
                              <w:rPr>
                                <w:rFonts w:ascii="ＭＳ 明朝" w:hAnsi="ＭＳ 明朝"/>
                                <w:color w:val="000000"/>
                                <w:sz w:val="22"/>
                              </w:rPr>
                              <w:t>の不具合解消</w:t>
                            </w:r>
                            <w:r w:rsidRPr="00A20015">
                              <w:rPr>
                                <w:rFonts w:ascii="ＭＳ 明朝" w:hAnsi="ＭＳ 明朝" w:hint="eastAsia"/>
                                <w:color w:val="000000"/>
                                <w:sz w:val="22"/>
                              </w:rPr>
                              <w:t>等に</w:t>
                            </w:r>
                            <w:r w:rsidRPr="00A20015">
                              <w:rPr>
                                <w:rFonts w:ascii="ＭＳ 明朝" w:hAnsi="ＭＳ 明朝"/>
                                <w:color w:val="000000"/>
                                <w:sz w:val="22"/>
                              </w:rPr>
                              <w:t>資する修繕等を実施</w:t>
                            </w:r>
                          </w:p>
                          <w:p w:rsidR="00556197" w:rsidRPr="00F86026" w:rsidRDefault="00556197" w:rsidP="0006344F">
                            <w:pPr>
                              <w:numPr>
                                <w:ilvl w:val="1"/>
                                <w:numId w:val="1"/>
                              </w:numPr>
                              <w:tabs>
                                <w:tab w:val="clear" w:pos="988"/>
                                <w:tab w:val="left" w:pos="567"/>
                                <w:tab w:val="num" w:pos="709"/>
                              </w:tabs>
                              <w:ind w:left="709" w:hanging="283"/>
                              <w:rPr>
                                <w:rFonts w:ascii="ＭＳ 明朝" w:hAnsi="ＭＳ 明朝"/>
                                <w:sz w:val="22"/>
                              </w:rPr>
                            </w:pPr>
                            <w:r w:rsidRPr="00A20015">
                              <w:rPr>
                                <w:rFonts w:ascii="ＭＳ 明朝" w:hAnsi="ＭＳ 明朝" w:hint="eastAsia"/>
                                <w:color w:val="000000"/>
                                <w:sz w:val="22"/>
                              </w:rPr>
                              <w:t xml:space="preserve">　市設建築物（</w:t>
                            </w:r>
                            <w:r w:rsidRPr="00A20015">
                              <w:rPr>
                                <w:rFonts w:ascii="ＭＳ 明朝" w:hAnsi="ＭＳ 明朝"/>
                                <w:color w:val="000000"/>
                                <w:sz w:val="22"/>
                              </w:rPr>
                              <w:t>一般施設、学校施設、市営住宅）</w:t>
                            </w:r>
                            <w:r w:rsidRPr="00A20015">
                              <w:rPr>
                                <w:rFonts w:ascii="ＭＳ 明朝" w:hAnsi="ＭＳ 明朝" w:hint="eastAsia"/>
                                <w:color w:val="000000"/>
                                <w:sz w:val="22"/>
                              </w:rPr>
                              <w:t xml:space="preserve">の維持管理　③ </w:t>
                            </w:r>
                            <w:r>
                              <w:rPr>
                                <w:rFonts w:ascii="ＭＳ 明朝" w:hAnsi="ＭＳ 明朝" w:hint="eastAsia"/>
                                <w:sz w:val="22"/>
                              </w:rPr>
                              <w:t>８</w:t>
                            </w:r>
                            <w:r w:rsidR="00985304">
                              <w:rPr>
                                <w:rFonts w:ascii="ＭＳ 明朝" w:hAnsi="ＭＳ 明朝" w:hint="eastAsia"/>
                                <w:sz w:val="22"/>
                              </w:rPr>
                              <w:t>６２</w:t>
                            </w:r>
                            <w:r w:rsidRPr="00E02A73">
                              <w:rPr>
                                <w:rFonts w:ascii="ＭＳ 明朝" w:hAnsi="ＭＳ 明朝" w:hint="eastAsia"/>
                                <w:sz w:val="22"/>
                              </w:rPr>
                              <w:t>億</w:t>
                            </w:r>
                            <w:r w:rsidR="00985304">
                              <w:rPr>
                                <w:rFonts w:ascii="ＭＳ 明朝" w:hAnsi="ＭＳ 明朝" w:hint="eastAsia"/>
                                <w:sz w:val="22"/>
                              </w:rPr>
                              <w:t>２</w:t>
                            </w:r>
                            <w:r>
                              <w:rPr>
                                <w:rFonts w:ascii="ＭＳ 明朝" w:hAnsi="ＭＳ 明朝" w:hint="eastAsia"/>
                                <w:sz w:val="22"/>
                              </w:rPr>
                              <w:t>，</w:t>
                            </w:r>
                            <w:r w:rsidR="00985304">
                              <w:rPr>
                                <w:rFonts w:ascii="ＭＳ 明朝" w:hAnsi="ＭＳ 明朝" w:hint="eastAsia"/>
                                <w:sz w:val="22"/>
                              </w:rPr>
                              <w:t>２</w:t>
                            </w:r>
                            <w:r>
                              <w:rPr>
                                <w:rFonts w:ascii="ＭＳ 明朝" w:hAnsi="ＭＳ 明朝" w:hint="eastAsia"/>
                                <w:sz w:val="22"/>
                              </w:rPr>
                              <w:t>００</w:t>
                            </w:r>
                            <w:r w:rsidRPr="00F86026">
                              <w:rPr>
                                <w:rFonts w:ascii="ＭＳ 明朝" w:hAnsi="ＭＳ 明朝" w:hint="eastAsia"/>
                                <w:sz w:val="22"/>
                              </w:rPr>
                              <w:t>万円</w:t>
                            </w:r>
                          </w:p>
                          <w:p w:rsidR="00556197" w:rsidRDefault="00556197" w:rsidP="0006344F">
                            <w:pPr>
                              <w:tabs>
                                <w:tab w:val="left" w:pos="567"/>
                              </w:tabs>
                              <w:ind w:left="6630"/>
                              <w:rPr>
                                <w:rFonts w:ascii="ＭＳ 明朝" w:hAnsi="ＭＳ 明朝"/>
                                <w:color w:val="000000"/>
                                <w:sz w:val="22"/>
                              </w:rPr>
                            </w:pPr>
                            <w:r w:rsidRPr="00A20015">
                              <w:rPr>
                                <w:rFonts w:ascii="ＭＳ 明朝" w:hAnsi="ＭＳ 明朝" w:hint="eastAsia"/>
                                <w:color w:val="000000"/>
                                <w:sz w:val="22"/>
                              </w:rPr>
                              <w:t>（②</w:t>
                            </w:r>
                            <w:r>
                              <w:rPr>
                                <w:rFonts w:ascii="ＭＳ 明朝" w:hAnsi="ＭＳ 明朝" w:hint="eastAsia"/>
                                <w:color w:val="000000"/>
                                <w:sz w:val="22"/>
                              </w:rPr>
                              <w:t xml:space="preserve"> </w:t>
                            </w:r>
                            <w:r>
                              <w:rPr>
                                <w:rFonts w:ascii="ＭＳ 明朝" w:hAnsi="ＭＳ 明朝" w:hint="eastAsia"/>
                                <w:sz w:val="22"/>
                              </w:rPr>
                              <w:t>８１９</w:t>
                            </w:r>
                            <w:r w:rsidRPr="00DD3D01">
                              <w:rPr>
                                <w:rFonts w:ascii="ＭＳ 明朝" w:hAnsi="ＭＳ 明朝" w:hint="eastAsia"/>
                                <w:sz w:val="22"/>
                              </w:rPr>
                              <w:t>億</w:t>
                            </w:r>
                            <w:r>
                              <w:rPr>
                                <w:rFonts w:ascii="ＭＳ 明朝" w:hAnsi="ＭＳ 明朝" w:hint="eastAsia"/>
                                <w:sz w:val="22"/>
                              </w:rPr>
                              <w:t>５，９００</w:t>
                            </w:r>
                            <w:r w:rsidRPr="00A20015">
                              <w:rPr>
                                <w:rFonts w:ascii="ＭＳ 明朝" w:hAnsi="ＭＳ 明朝" w:hint="eastAsia"/>
                                <w:color w:val="000000"/>
                                <w:sz w:val="22"/>
                              </w:rPr>
                              <w:t>万円）</w:t>
                            </w:r>
                          </w:p>
                          <w:p w:rsidR="00556197" w:rsidRPr="00A20015" w:rsidRDefault="00556197" w:rsidP="0006344F">
                            <w:pPr>
                              <w:tabs>
                                <w:tab w:val="left" w:pos="567"/>
                              </w:tabs>
                              <w:ind w:left="993"/>
                              <w:rPr>
                                <w:rFonts w:ascii="ＭＳ 明朝" w:hAnsi="ＭＳ 明朝"/>
                                <w:color w:val="000000"/>
                                <w:sz w:val="22"/>
                              </w:rPr>
                            </w:pPr>
                            <w:r>
                              <w:rPr>
                                <w:rFonts w:ascii="ＭＳ 明朝" w:hAnsi="ＭＳ 明朝" w:hint="eastAsia"/>
                                <w:color w:val="000000"/>
                                <w:sz w:val="22"/>
                              </w:rPr>
                              <w:t>※</w:t>
                            </w:r>
                            <w:r>
                              <w:rPr>
                                <w:rFonts w:ascii="ＭＳ 明朝" w:hAnsi="ＭＳ 明朝"/>
                                <w:color w:val="000000"/>
                                <w:sz w:val="22"/>
                              </w:rPr>
                              <w:t>当初予算額に、令和２年度</w:t>
                            </w:r>
                            <w:r>
                              <w:rPr>
                                <w:rFonts w:ascii="ＭＳ 明朝" w:hAnsi="ＭＳ 明朝" w:hint="eastAsia"/>
                                <w:color w:val="000000"/>
                                <w:sz w:val="22"/>
                              </w:rPr>
                              <w:t>３</w:t>
                            </w:r>
                            <w:r>
                              <w:rPr>
                                <w:rFonts w:ascii="ＭＳ 明朝" w:hAnsi="ＭＳ 明朝"/>
                                <w:color w:val="000000"/>
                                <w:sz w:val="22"/>
                              </w:rPr>
                              <w:t>月補正予算</w:t>
                            </w:r>
                            <w:r>
                              <w:rPr>
                                <w:rFonts w:ascii="ＭＳ 明朝" w:hAnsi="ＭＳ 明朝" w:hint="eastAsia"/>
                                <w:color w:val="000000"/>
                                <w:sz w:val="22"/>
                              </w:rPr>
                              <w:t>の</w:t>
                            </w:r>
                            <w:r>
                              <w:rPr>
                                <w:rFonts w:ascii="ＭＳ 明朝" w:hAnsi="ＭＳ 明朝"/>
                                <w:color w:val="000000"/>
                                <w:sz w:val="22"/>
                              </w:rPr>
                              <w:t>繰越分（</w:t>
                            </w:r>
                            <w:r w:rsidRPr="0093150C">
                              <w:rPr>
                                <w:rFonts w:ascii="ＭＳ 明朝" w:hAnsi="ＭＳ 明朝" w:hint="eastAsia"/>
                                <w:color w:val="000000"/>
                                <w:sz w:val="22"/>
                              </w:rPr>
                              <w:t>１２０億１，</w:t>
                            </w:r>
                            <w:r>
                              <w:rPr>
                                <w:rFonts w:ascii="ＭＳ 明朝" w:hAnsi="ＭＳ 明朝" w:hint="eastAsia"/>
                                <w:color w:val="000000"/>
                                <w:sz w:val="22"/>
                              </w:rPr>
                              <w:t>６</w:t>
                            </w:r>
                            <w:r w:rsidRPr="0093150C">
                              <w:rPr>
                                <w:rFonts w:ascii="ＭＳ 明朝" w:hAnsi="ＭＳ 明朝" w:hint="eastAsia"/>
                                <w:color w:val="000000"/>
                                <w:sz w:val="22"/>
                              </w:rPr>
                              <w:t>００万円</w:t>
                            </w:r>
                            <w:r>
                              <w:rPr>
                                <w:rFonts w:ascii="ＭＳ 明朝" w:hAnsi="ＭＳ 明朝" w:hint="eastAsia"/>
                                <w:color w:val="000000"/>
                                <w:sz w:val="22"/>
                              </w:rPr>
                              <w:t>）</w:t>
                            </w:r>
                            <w:r>
                              <w:rPr>
                                <w:rFonts w:ascii="ＭＳ 明朝" w:hAnsi="ＭＳ 明朝"/>
                                <w:color w:val="000000"/>
                                <w:sz w:val="22"/>
                              </w:rPr>
                              <w:t>を含む</w:t>
                            </w:r>
                          </w:p>
                          <w:p w:rsidR="00556197" w:rsidRDefault="00556197" w:rsidP="0006344F">
                            <w:pPr>
                              <w:pStyle w:val="a3"/>
                              <w:numPr>
                                <w:ilvl w:val="3"/>
                                <w:numId w:val="1"/>
                              </w:numPr>
                              <w:ind w:leftChars="300" w:left="1070" w:hangingChars="200" w:hanging="440"/>
                            </w:pPr>
                            <w:r w:rsidRPr="007F2A05">
                              <w:rPr>
                                <w:rFonts w:ascii="ＭＳ 明朝" w:hAnsi="ＭＳ 明朝" w:hint="eastAsia"/>
                                <w:color w:val="000000"/>
                                <w:sz w:val="22"/>
                              </w:rPr>
                              <w:t>計画的な維持管理を推進するとともに、市民利用施設等の緊急安全対策として、防火シャッター改修、設備系の</w:t>
                            </w:r>
                            <w:r w:rsidRPr="007F2A05">
                              <w:rPr>
                                <w:rFonts w:ascii="ＭＳ 明朝" w:hAnsi="ＭＳ 明朝"/>
                                <w:color w:val="000000"/>
                                <w:sz w:val="22"/>
                              </w:rPr>
                              <w:t>不具合解消、外壁</w:t>
                            </w:r>
                            <w:r w:rsidRPr="007F2A05">
                              <w:rPr>
                                <w:rFonts w:ascii="ＭＳ 明朝" w:hAnsi="ＭＳ 明朝" w:hint="eastAsia"/>
                                <w:color w:val="000000"/>
                                <w:sz w:val="22"/>
                              </w:rPr>
                              <w:t>・</w:t>
                            </w:r>
                            <w:r w:rsidRPr="007F2A05">
                              <w:rPr>
                                <w:rFonts w:ascii="ＭＳ 明朝" w:hAnsi="ＭＳ 明朝"/>
                                <w:color w:val="000000"/>
                                <w:sz w:val="22"/>
                              </w:rPr>
                              <w:t>屋上防水改修</w:t>
                            </w:r>
                            <w:r w:rsidRPr="007F2A05">
                              <w:rPr>
                                <w:rFonts w:ascii="ＭＳ 明朝" w:hAnsi="ＭＳ 明朝" w:hint="eastAsia"/>
                                <w:color w:val="000000"/>
                                <w:sz w:val="22"/>
                              </w:rPr>
                              <w:t>、市有ブロック</w:t>
                            </w:r>
                            <w:r w:rsidRPr="007F2A05">
                              <w:rPr>
                                <w:rFonts w:ascii="ＭＳ 明朝" w:hAnsi="ＭＳ 明朝"/>
                                <w:color w:val="000000"/>
                                <w:sz w:val="22"/>
                              </w:rPr>
                              <w:t>塀</w:t>
                            </w:r>
                            <w:r w:rsidRPr="007F2A05">
                              <w:rPr>
                                <w:rFonts w:ascii="ＭＳ 明朝" w:hAnsi="ＭＳ 明朝" w:hint="eastAsia"/>
                                <w:color w:val="000000"/>
                                <w:sz w:val="22"/>
                              </w:rPr>
                              <w:t>等</w:t>
                            </w:r>
                            <w:r w:rsidRPr="007F2A05">
                              <w:rPr>
                                <w:rFonts w:ascii="ＭＳ 明朝" w:hAnsi="ＭＳ 明朝"/>
                                <w:color w:val="000000"/>
                                <w:sz w:val="22"/>
                              </w:rPr>
                              <w:t>の</w:t>
                            </w:r>
                            <w:r w:rsidRPr="007F2A05">
                              <w:rPr>
                                <w:rFonts w:ascii="ＭＳ 明朝" w:hAnsi="ＭＳ 明朝" w:hint="eastAsia"/>
                                <w:color w:val="000000"/>
                                <w:sz w:val="22"/>
                              </w:rPr>
                              <w:t>安全対策等を</w:t>
                            </w:r>
                            <w:r w:rsidRPr="007F2A05">
                              <w:rPr>
                                <w:rFonts w:ascii="ＭＳ 明朝" w:hAnsi="ＭＳ 明朝"/>
                                <w:color w:val="000000"/>
                                <w:sz w:val="22"/>
                              </w:rPr>
                              <w:t>実施</w:t>
                            </w:r>
                          </w:p>
                          <w:p w:rsidR="00556197" w:rsidRPr="007F2A05" w:rsidRDefault="00556197" w:rsidP="0006344F">
                            <w:pPr>
                              <w:tabs>
                                <w:tab w:val="num" w:pos="988"/>
                              </w:tabs>
                              <w:rPr>
                                <w:rFonts w:ascii="ＭＳ 明朝" w:eastAsia="ＭＳ 明朝" w:hAnsi="ＭＳ 明朝" w:cs="Times New Roman"/>
                                <w:sz w:val="22"/>
                              </w:rPr>
                            </w:pPr>
                          </w:p>
                          <w:p w:rsidR="00556197" w:rsidRPr="0006344F"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ADA1843" id="_x0000_s1085" style="width:536.9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">
                <v:textbox inset="5.85pt,.7pt,5.85pt,.7pt">
                  <w:txbxContent>
                    <w:p w:rsidR="00556197" w:rsidRDefault="00556197" w:rsidP="0006344F">
                      <w:pPr>
                        <w:tabs>
                          <w:tab w:val="left" w:pos="567"/>
                        </w:tabs>
                        <w:ind w:left="425" w:hangingChars="193" w:hanging="425"/>
                        <w:rPr>
                          <w:sz w:val="22"/>
                        </w:rPr>
                      </w:pPr>
                      <w:r>
                        <w:rPr>
                          <w:rFonts w:hint="eastAsia"/>
                          <w:sz w:val="22"/>
                        </w:rPr>
                        <w:t>☆　長寿命化を基本とする計画的な維持管理の推進と、安全確保のため必要な修繕等を</w:t>
                      </w:r>
                      <w:r w:rsidRPr="00D360A0">
                        <w:rPr>
                          <w:rFonts w:hint="eastAsia"/>
                          <w:sz w:val="22"/>
                        </w:rPr>
                        <w:t>実施</w:t>
                      </w:r>
                    </w:p>
                    <w:p w:rsidR="00556197" w:rsidRDefault="00556197" w:rsidP="0006344F">
                      <w:pPr>
                        <w:tabs>
                          <w:tab w:val="left" w:pos="567"/>
                        </w:tabs>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インフラ施設・市設建築物の維持管理</w:t>
                      </w:r>
                    </w:p>
                    <w:p w:rsidR="00556197" w:rsidRDefault="00556197" w:rsidP="0006344F">
                      <w:pPr>
                        <w:tabs>
                          <w:tab w:val="left" w:pos="567"/>
                        </w:tabs>
                        <w:ind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 xml:space="preserve"> ③ １，１</w:t>
                      </w:r>
                      <w:r w:rsidR="00985304">
                        <w:rPr>
                          <w:rFonts w:ascii="ＭＳ ゴシック" w:eastAsia="ＭＳ ゴシック" w:hAnsi="ＭＳ ゴシック" w:hint="eastAsia"/>
                          <w:b/>
                          <w:sz w:val="22"/>
                        </w:rPr>
                        <w:t>９７</w:t>
                      </w:r>
                      <w:r>
                        <w:rPr>
                          <w:rFonts w:ascii="ＭＳ ゴシック" w:eastAsia="ＭＳ ゴシック" w:hAnsi="ＭＳ ゴシック" w:hint="eastAsia"/>
                          <w:b/>
                          <w:sz w:val="22"/>
                        </w:rPr>
                        <w:t>億</w:t>
                      </w:r>
                      <w:r w:rsidRPr="00C33AAA">
                        <w:rPr>
                          <w:rFonts w:ascii="ＭＳ ゴシック" w:eastAsia="ＭＳ ゴシック" w:hAnsi="ＭＳ ゴシック" w:hint="eastAsia"/>
                          <w:b/>
                          <w:sz w:val="22"/>
                        </w:rPr>
                        <w:t>円</w:t>
                      </w:r>
                      <w:r>
                        <w:rPr>
                          <w:rFonts w:ascii="ＭＳ ゴシック" w:eastAsia="ＭＳ ゴシック" w:hAnsi="ＭＳ ゴシック" w:hint="eastAsia"/>
                          <w:b/>
                          <w:sz w:val="22"/>
                        </w:rPr>
                        <w:t>（② １，０９２</w:t>
                      </w:r>
                      <w:r w:rsidRPr="00F35D77">
                        <w:rPr>
                          <w:rFonts w:ascii="ＭＳ ゴシック" w:eastAsia="ＭＳ ゴシック" w:hAnsi="ＭＳ ゴシック" w:hint="eastAsia"/>
                          <w:b/>
                          <w:sz w:val="22"/>
                        </w:rPr>
                        <w:t>億</w:t>
                      </w:r>
                      <w:r>
                        <w:rPr>
                          <w:rFonts w:ascii="ＭＳ ゴシック" w:eastAsia="ＭＳ ゴシック" w:hAnsi="ＭＳ ゴシック" w:hint="eastAsia"/>
                          <w:b/>
                          <w:sz w:val="22"/>
                        </w:rPr>
                        <w:t>９，３００</w:t>
                      </w:r>
                      <w:r w:rsidRPr="00E9561C">
                        <w:rPr>
                          <w:rFonts w:ascii="ＭＳ ゴシック" w:eastAsia="ＭＳ ゴシック" w:hAnsi="ＭＳ ゴシック" w:hint="eastAsia"/>
                          <w:b/>
                          <w:sz w:val="22"/>
                        </w:rPr>
                        <w:t>万円</w:t>
                      </w:r>
                      <w:r>
                        <w:rPr>
                          <w:rFonts w:ascii="ＭＳ ゴシック" w:eastAsia="ＭＳ ゴシック" w:hAnsi="ＭＳ ゴシック" w:hint="eastAsia"/>
                          <w:b/>
                          <w:sz w:val="22"/>
                        </w:rPr>
                        <w:t>）</w:t>
                      </w:r>
                    </w:p>
                    <w:p w:rsidR="00556197" w:rsidRPr="00D360A0" w:rsidRDefault="00556197" w:rsidP="00F86D65">
                      <w:pPr>
                        <w:pStyle w:val="a3"/>
                        <w:numPr>
                          <w:ilvl w:val="0"/>
                          <w:numId w:val="34"/>
                        </w:numPr>
                        <w:ind w:leftChars="0" w:left="851" w:hanging="425"/>
                        <w:rPr>
                          <w:rFonts w:ascii="ＭＳ 明朝" w:hAnsi="ＭＳ 明朝"/>
                          <w:sz w:val="22"/>
                        </w:rPr>
                      </w:pPr>
                      <w:r w:rsidRPr="00A20015">
                        <w:rPr>
                          <w:rFonts w:ascii="ＭＳ 明朝" w:hAnsi="ＭＳ 明朝" w:hint="eastAsia"/>
                          <w:color w:val="0D0D0D"/>
                          <w:sz w:val="22"/>
                        </w:rPr>
                        <w:t>インフラ施設（道路、岸壁等）や市設建築物（一般施設、学校施設、市営住宅）の老朽化が進み、今後多くの施設が更新時期を迎える中、安全確保や機能維持に向けた計画的な維持管理を推進</w:t>
                      </w:r>
                    </w:p>
                    <w:p w:rsidR="00556197" w:rsidRDefault="00556197" w:rsidP="00F86D65">
                      <w:pPr>
                        <w:pStyle w:val="a3"/>
                        <w:numPr>
                          <w:ilvl w:val="0"/>
                          <w:numId w:val="34"/>
                        </w:numPr>
                        <w:ind w:leftChars="0" w:left="851"/>
                        <w:rPr>
                          <w:rFonts w:ascii="ＭＳ 明朝" w:hAnsi="ＭＳ 明朝"/>
                          <w:sz w:val="22"/>
                        </w:rPr>
                      </w:pPr>
                      <w:r>
                        <w:rPr>
                          <w:rFonts w:ascii="ＭＳ 明朝" w:hAnsi="ＭＳ 明朝" w:hint="eastAsia"/>
                          <w:sz w:val="22"/>
                        </w:rPr>
                        <w:t>また、</w:t>
                      </w:r>
                      <w:r w:rsidRPr="00D360A0">
                        <w:rPr>
                          <w:rFonts w:ascii="ＭＳ 明朝" w:hAnsi="ＭＳ 明朝" w:hint="eastAsia"/>
                          <w:sz w:val="22"/>
                        </w:rPr>
                        <w:t>市民の安全・安心の確保といった観点から、人的被害など重大な結果につながるおそれのある事故を防ぐため</w:t>
                      </w:r>
                      <w:r>
                        <w:rPr>
                          <w:rFonts w:ascii="ＭＳ 明朝" w:hAnsi="ＭＳ 明朝" w:hint="eastAsia"/>
                          <w:sz w:val="22"/>
                        </w:rPr>
                        <w:t>、</w:t>
                      </w:r>
                      <w:r w:rsidRPr="00D360A0">
                        <w:rPr>
                          <w:rFonts w:ascii="ＭＳ 明朝" w:hAnsi="ＭＳ 明朝" w:hint="eastAsia"/>
                          <w:sz w:val="22"/>
                        </w:rPr>
                        <w:t>特に対応が急がれる施設</w:t>
                      </w:r>
                      <w:r>
                        <w:rPr>
                          <w:rFonts w:ascii="ＭＳ 明朝" w:hAnsi="ＭＳ 明朝" w:hint="eastAsia"/>
                          <w:sz w:val="22"/>
                        </w:rPr>
                        <w:t>の修繕</w:t>
                      </w:r>
                      <w:r w:rsidRPr="00D360A0">
                        <w:rPr>
                          <w:rFonts w:ascii="ＭＳ 明朝" w:hAnsi="ＭＳ 明朝" w:hint="eastAsia"/>
                          <w:sz w:val="22"/>
                        </w:rPr>
                        <w:t>等</w:t>
                      </w:r>
                      <w:r>
                        <w:rPr>
                          <w:rFonts w:ascii="ＭＳ 明朝" w:hAnsi="ＭＳ 明朝" w:hint="eastAsia"/>
                          <w:sz w:val="22"/>
                        </w:rPr>
                        <w:t>を</w:t>
                      </w:r>
                      <w:r>
                        <w:rPr>
                          <w:rFonts w:ascii="ＭＳ 明朝" w:hAnsi="ＭＳ 明朝"/>
                          <w:sz w:val="22"/>
                        </w:rPr>
                        <w:t>実施</w:t>
                      </w:r>
                    </w:p>
                    <w:p w:rsidR="00556197" w:rsidRPr="00B34283" w:rsidRDefault="00556197" w:rsidP="00F86D65">
                      <w:pPr>
                        <w:pStyle w:val="a3"/>
                        <w:numPr>
                          <w:ilvl w:val="0"/>
                          <w:numId w:val="34"/>
                        </w:numPr>
                        <w:ind w:leftChars="0" w:left="851" w:hanging="425"/>
                        <w:rPr>
                          <w:rFonts w:ascii="ＭＳ 明朝" w:hAnsi="ＭＳ 明朝"/>
                          <w:sz w:val="22"/>
                        </w:rPr>
                      </w:pPr>
                      <w:r w:rsidRPr="00A20015">
                        <w:rPr>
                          <w:rFonts w:ascii="ＭＳ 明朝" w:hAnsi="ＭＳ 明朝" w:hint="eastAsia"/>
                          <w:color w:val="000000"/>
                          <w:sz w:val="22"/>
                        </w:rPr>
                        <w:t>インフラ施設（道路、岸壁等）の維持管理　③ ３</w:t>
                      </w:r>
                      <w:r>
                        <w:rPr>
                          <w:rFonts w:ascii="ＭＳ 明朝" w:hAnsi="ＭＳ 明朝" w:hint="eastAsia"/>
                          <w:color w:val="000000"/>
                          <w:sz w:val="22"/>
                        </w:rPr>
                        <w:t>３４</w:t>
                      </w:r>
                      <w:r w:rsidRPr="00A20015">
                        <w:rPr>
                          <w:rFonts w:ascii="ＭＳ 明朝" w:hAnsi="ＭＳ 明朝" w:hint="eastAsia"/>
                          <w:color w:val="000000"/>
                          <w:sz w:val="22"/>
                        </w:rPr>
                        <w:t>億</w:t>
                      </w:r>
                      <w:r>
                        <w:rPr>
                          <w:rFonts w:ascii="ＭＳ 明朝" w:hAnsi="ＭＳ 明朝" w:hint="eastAsia"/>
                          <w:color w:val="000000"/>
                          <w:sz w:val="22"/>
                        </w:rPr>
                        <w:t>７，８</w:t>
                      </w:r>
                      <w:r w:rsidRPr="00A20015">
                        <w:rPr>
                          <w:rFonts w:ascii="ＭＳ 明朝" w:hAnsi="ＭＳ 明朝" w:hint="eastAsia"/>
                          <w:color w:val="000000"/>
                          <w:sz w:val="22"/>
                        </w:rPr>
                        <w:t xml:space="preserve">００万円　</w:t>
                      </w:r>
                    </w:p>
                    <w:p w:rsidR="00556197" w:rsidRDefault="00556197" w:rsidP="0006344F">
                      <w:pPr>
                        <w:pStyle w:val="a3"/>
                        <w:ind w:leftChars="0" w:left="851" w:firstLineChars="1900" w:firstLine="4180"/>
                        <w:rPr>
                          <w:rFonts w:ascii="ＭＳ 明朝" w:hAnsi="ＭＳ 明朝"/>
                          <w:sz w:val="22"/>
                        </w:rPr>
                      </w:pPr>
                      <w:r w:rsidRPr="00B34283">
                        <w:rPr>
                          <w:rFonts w:ascii="ＭＳ 明朝" w:hAnsi="ＭＳ 明朝" w:hint="eastAsia"/>
                          <w:sz w:val="22"/>
                        </w:rPr>
                        <w:t>（</w:t>
                      </w:r>
                      <w:r>
                        <w:rPr>
                          <w:rFonts w:ascii="ＭＳ 明朝" w:hAnsi="ＭＳ 明朝" w:hint="eastAsia"/>
                          <w:sz w:val="22"/>
                        </w:rPr>
                        <w:t>② ２７３</w:t>
                      </w:r>
                      <w:r w:rsidRPr="00F35D77">
                        <w:rPr>
                          <w:rFonts w:ascii="ＭＳ 明朝" w:hAnsi="ＭＳ 明朝" w:hint="eastAsia"/>
                          <w:sz w:val="22"/>
                        </w:rPr>
                        <w:t>億</w:t>
                      </w:r>
                      <w:r>
                        <w:rPr>
                          <w:rFonts w:ascii="ＭＳ 明朝" w:hAnsi="ＭＳ 明朝" w:hint="eastAsia"/>
                          <w:sz w:val="22"/>
                        </w:rPr>
                        <w:t>３，４００</w:t>
                      </w:r>
                      <w:r w:rsidRPr="00B34283">
                        <w:rPr>
                          <w:rFonts w:ascii="ＭＳ 明朝" w:hAnsi="ＭＳ 明朝" w:hint="eastAsia"/>
                          <w:sz w:val="22"/>
                        </w:rPr>
                        <w:t>万円）</w:t>
                      </w:r>
                    </w:p>
                    <w:p w:rsidR="00556197" w:rsidRPr="00A20015" w:rsidRDefault="00556197" w:rsidP="0006344F">
                      <w:pPr>
                        <w:pStyle w:val="a3"/>
                        <w:numPr>
                          <w:ilvl w:val="3"/>
                          <w:numId w:val="1"/>
                        </w:numPr>
                        <w:ind w:leftChars="300" w:left="1070" w:hangingChars="200" w:hanging="440"/>
                        <w:rPr>
                          <w:rFonts w:ascii="ＭＳ 明朝" w:hAnsi="ＭＳ 明朝"/>
                          <w:color w:val="000000"/>
                          <w:sz w:val="22"/>
                        </w:rPr>
                      </w:pPr>
                      <w:r w:rsidRPr="00A20015">
                        <w:rPr>
                          <w:rFonts w:ascii="ＭＳ 明朝" w:hAnsi="ＭＳ 明朝" w:hint="eastAsia"/>
                          <w:color w:val="000000"/>
                          <w:sz w:val="22"/>
                        </w:rPr>
                        <w:t>計画的な維持管理を推進するとともに、市民利用施設等の緊急安全対策</w:t>
                      </w:r>
                      <w:r w:rsidRPr="00A20015">
                        <w:rPr>
                          <w:rFonts w:ascii="ＭＳ 明朝" w:hAnsi="ＭＳ 明朝"/>
                          <w:color w:val="000000"/>
                          <w:sz w:val="22"/>
                        </w:rPr>
                        <w:t>として、</w:t>
                      </w:r>
                      <w:r w:rsidRPr="00A20015">
                        <w:rPr>
                          <w:rFonts w:ascii="ＭＳ 明朝" w:hAnsi="ＭＳ 明朝" w:hint="eastAsia"/>
                          <w:color w:val="000000"/>
                          <w:sz w:val="22"/>
                        </w:rPr>
                        <w:t>施設</w:t>
                      </w:r>
                      <w:r w:rsidRPr="00A20015">
                        <w:rPr>
                          <w:rFonts w:ascii="ＭＳ 明朝" w:hAnsi="ＭＳ 明朝"/>
                          <w:color w:val="000000"/>
                          <w:sz w:val="22"/>
                        </w:rPr>
                        <w:t>性能が大きく低下しているインフラ</w:t>
                      </w:r>
                      <w:r w:rsidRPr="00A20015">
                        <w:rPr>
                          <w:rFonts w:ascii="ＭＳ 明朝" w:hAnsi="ＭＳ 明朝" w:hint="eastAsia"/>
                          <w:color w:val="000000"/>
                          <w:sz w:val="22"/>
                        </w:rPr>
                        <w:t>施設を応急</w:t>
                      </w:r>
                      <w:r w:rsidRPr="00A20015">
                        <w:rPr>
                          <w:rFonts w:ascii="ＭＳ 明朝" w:hAnsi="ＭＳ 明朝"/>
                          <w:color w:val="000000"/>
                          <w:sz w:val="22"/>
                        </w:rPr>
                        <w:t>補修するとともに、</w:t>
                      </w:r>
                      <w:r w:rsidRPr="00A20015">
                        <w:rPr>
                          <w:rFonts w:ascii="ＭＳ 明朝" w:hAnsi="ＭＳ 明朝" w:hint="eastAsia"/>
                          <w:color w:val="000000"/>
                          <w:sz w:val="22"/>
                        </w:rPr>
                        <w:t>交通安全性の</w:t>
                      </w:r>
                      <w:r w:rsidRPr="00A20015">
                        <w:rPr>
                          <w:rFonts w:ascii="ＭＳ 明朝" w:hAnsi="ＭＳ 明朝"/>
                          <w:color w:val="000000"/>
                          <w:sz w:val="22"/>
                        </w:rPr>
                        <w:t>確保や</w:t>
                      </w:r>
                      <w:r w:rsidRPr="00A20015">
                        <w:rPr>
                          <w:rFonts w:ascii="ＭＳ 明朝" w:hAnsi="ＭＳ 明朝" w:hint="eastAsia"/>
                          <w:color w:val="000000"/>
                          <w:sz w:val="22"/>
                        </w:rPr>
                        <w:t>施設の</w:t>
                      </w:r>
                      <w:r w:rsidRPr="00A20015">
                        <w:rPr>
                          <w:rFonts w:ascii="ＭＳ 明朝" w:hAnsi="ＭＳ 明朝"/>
                          <w:color w:val="000000"/>
                          <w:sz w:val="22"/>
                        </w:rPr>
                        <w:t>落下防止、</w:t>
                      </w:r>
                      <w:r w:rsidRPr="00A20015">
                        <w:rPr>
                          <w:rFonts w:ascii="ＭＳ 明朝" w:hAnsi="ＭＳ 明朝" w:hint="eastAsia"/>
                          <w:color w:val="000000"/>
                          <w:sz w:val="22"/>
                        </w:rPr>
                        <w:t>市有ブロック</w:t>
                      </w:r>
                      <w:r w:rsidRPr="00A20015">
                        <w:rPr>
                          <w:rFonts w:ascii="ＭＳ 明朝" w:hAnsi="ＭＳ 明朝"/>
                          <w:color w:val="000000"/>
                          <w:sz w:val="22"/>
                        </w:rPr>
                        <w:t>塀</w:t>
                      </w:r>
                      <w:r w:rsidRPr="00A20015">
                        <w:rPr>
                          <w:rFonts w:ascii="ＭＳ 明朝" w:hAnsi="ＭＳ 明朝" w:hint="eastAsia"/>
                          <w:color w:val="000000"/>
                          <w:sz w:val="22"/>
                        </w:rPr>
                        <w:t>等</w:t>
                      </w:r>
                      <w:r w:rsidRPr="00A20015">
                        <w:rPr>
                          <w:rFonts w:ascii="ＭＳ 明朝" w:hAnsi="ＭＳ 明朝"/>
                          <w:color w:val="000000"/>
                          <w:sz w:val="22"/>
                        </w:rPr>
                        <w:t>の</w:t>
                      </w:r>
                      <w:r w:rsidRPr="00A20015">
                        <w:rPr>
                          <w:rFonts w:ascii="ＭＳ 明朝" w:hAnsi="ＭＳ 明朝" w:hint="eastAsia"/>
                          <w:color w:val="000000"/>
                          <w:sz w:val="22"/>
                        </w:rPr>
                        <w:t>安全対策、設備系</w:t>
                      </w:r>
                      <w:r w:rsidRPr="00A20015">
                        <w:rPr>
                          <w:rFonts w:ascii="ＭＳ 明朝" w:hAnsi="ＭＳ 明朝"/>
                          <w:color w:val="000000"/>
                          <w:sz w:val="22"/>
                        </w:rPr>
                        <w:t>の不具合解消</w:t>
                      </w:r>
                      <w:r w:rsidRPr="00A20015">
                        <w:rPr>
                          <w:rFonts w:ascii="ＭＳ 明朝" w:hAnsi="ＭＳ 明朝" w:hint="eastAsia"/>
                          <w:color w:val="000000"/>
                          <w:sz w:val="22"/>
                        </w:rPr>
                        <w:t>等に</w:t>
                      </w:r>
                      <w:r w:rsidRPr="00A20015">
                        <w:rPr>
                          <w:rFonts w:ascii="ＭＳ 明朝" w:hAnsi="ＭＳ 明朝"/>
                          <w:color w:val="000000"/>
                          <w:sz w:val="22"/>
                        </w:rPr>
                        <w:t>資する修繕等を実施</w:t>
                      </w:r>
                    </w:p>
                    <w:p w:rsidR="00556197" w:rsidRPr="00F86026" w:rsidRDefault="00556197" w:rsidP="0006344F">
                      <w:pPr>
                        <w:numPr>
                          <w:ilvl w:val="1"/>
                          <w:numId w:val="1"/>
                        </w:numPr>
                        <w:tabs>
                          <w:tab w:val="clear" w:pos="988"/>
                          <w:tab w:val="left" w:pos="567"/>
                          <w:tab w:val="num" w:pos="709"/>
                        </w:tabs>
                        <w:ind w:left="709" w:hanging="283"/>
                        <w:rPr>
                          <w:rFonts w:ascii="ＭＳ 明朝" w:hAnsi="ＭＳ 明朝"/>
                          <w:sz w:val="22"/>
                        </w:rPr>
                      </w:pPr>
                      <w:r w:rsidRPr="00A20015">
                        <w:rPr>
                          <w:rFonts w:ascii="ＭＳ 明朝" w:hAnsi="ＭＳ 明朝" w:hint="eastAsia"/>
                          <w:color w:val="000000"/>
                          <w:sz w:val="22"/>
                        </w:rPr>
                        <w:t xml:space="preserve">　市設建築物（</w:t>
                      </w:r>
                      <w:r w:rsidRPr="00A20015">
                        <w:rPr>
                          <w:rFonts w:ascii="ＭＳ 明朝" w:hAnsi="ＭＳ 明朝"/>
                          <w:color w:val="000000"/>
                          <w:sz w:val="22"/>
                        </w:rPr>
                        <w:t>一般施設、学校施設、市営住宅）</w:t>
                      </w:r>
                      <w:r w:rsidRPr="00A20015">
                        <w:rPr>
                          <w:rFonts w:ascii="ＭＳ 明朝" w:hAnsi="ＭＳ 明朝" w:hint="eastAsia"/>
                          <w:color w:val="000000"/>
                          <w:sz w:val="22"/>
                        </w:rPr>
                        <w:t xml:space="preserve">の維持管理　③ </w:t>
                      </w:r>
                      <w:r>
                        <w:rPr>
                          <w:rFonts w:ascii="ＭＳ 明朝" w:hAnsi="ＭＳ 明朝" w:hint="eastAsia"/>
                          <w:sz w:val="22"/>
                        </w:rPr>
                        <w:t>８</w:t>
                      </w:r>
                      <w:r w:rsidR="00985304">
                        <w:rPr>
                          <w:rFonts w:ascii="ＭＳ 明朝" w:hAnsi="ＭＳ 明朝" w:hint="eastAsia"/>
                          <w:sz w:val="22"/>
                        </w:rPr>
                        <w:t>６２</w:t>
                      </w:r>
                      <w:r w:rsidRPr="00E02A73">
                        <w:rPr>
                          <w:rFonts w:ascii="ＭＳ 明朝" w:hAnsi="ＭＳ 明朝" w:hint="eastAsia"/>
                          <w:sz w:val="22"/>
                        </w:rPr>
                        <w:t>億</w:t>
                      </w:r>
                      <w:r w:rsidR="00985304">
                        <w:rPr>
                          <w:rFonts w:ascii="ＭＳ 明朝" w:hAnsi="ＭＳ 明朝" w:hint="eastAsia"/>
                          <w:sz w:val="22"/>
                        </w:rPr>
                        <w:t>２</w:t>
                      </w:r>
                      <w:r>
                        <w:rPr>
                          <w:rFonts w:ascii="ＭＳ 明朝" w:hAnsi="ＭＳ 明朝" w:hint="eastAsia"/>
                          <w:sz w:val="22"/>
                        </w:rPr>
                        <w:t>，</w:t>
                      </w:r>
                      <w:r w:rsidR="00985304">
                        <w:rPr>
                          <w:rFonts w:ascii="ＭＳ 明朝" w:hAnsi="ＭＳ 明朝" w:hint="eastAsia"/>
                          <w:sz w:val="22"/>
                        </w:rPr>
                        <w:t>２</w:t>
                      </w:r>
                      <w:r>
                        <w:rPr>
                          <w:rFonts w:ascii="ＭＳ 明朝" w:hAnsi="ＭＳ 明朝" w:hint="eastAsia"/>
                          <w:sz w:val="22"/>
                        </w:rPr>
                        <w:t>００</w:t>
                      </w:r>
                      <w:r w:rsidRPr="00F86026">
                        <w:rPr>
                          <w:rFonts w:ascii="ＭＳ 明朝" w:hAnsi="ＭＳ 明朝" w:hint="eastAsia"/>
                          <w:sz w:val="22"/>
                        </w:rPr>
                        <w:t>万円</w:t>
                      </w:r>
                    </w:p>
                    <w:p w:rsidR="00556197" w:rsidRDefault="00556197" w:rsidP="0006344F">
                      <w:pPr>
                        <w:tabs>
                          <w:tab w:val="left" w:pos="567"/>
                        </w:tabs>
                        <w:ind w:left="6630"/>
                        <w:rPr>
                          <w:rFonts w:ascii="ＭＳ 明朝" w:hAnsi="ＭＳ 明朝"/>
                          <w:color w:val="000000"/>
                          <w:sz w:val="22"/>
                        </w:rPr>
                      </w:pPr>
                      <w:r w:rsidRPr="00A20015">
                        <w:rPr>
                          <w:rFonts w:ascii="ＭＳ 明朝" w:hAnsi="ＭＳ 明朝" w:hint="eastAsia"/>
                          <w:color w:val="000000"/>
                          <w:sz w:val="22"/>
                        </w:rPr>
                        <w:t>（②</w:t>
                      </w:r>
                      <w:r>
                        <w:rPr>
                          <w:rFonts w:ascii="ＭＳ 明朝" w:hAnsi="ＭＳ 明朝" w:hint="eastAsia"/>
                          <w:color w:val="000000"/>
                          <w:sz w:val="22"/>
                        </w:rPr>
                        <w:t xml:space="preserve"> </w:t>
                      </w:r>
                      <w:r>
                        <w:rPr>
                          <w:rFonts w:ascii="ＭＳ 明朝" w:hAnsi="ＭＳ 明朝" w:hint="eastAsia"/>
                          <w:sz w:val="22"/>
                        </w:rPr>
                        <w:t>８１９</w:t>
                      </w:r>
                      <w:r w:rsidRPr="00DD3D01">
                        <w:rPr>
                          <w:rFonts w:ascii="ＭＳ 明朝" w:hAnsi="ＭＳ 明朝" w:hint="eastAsia"/>
                          <w:sz w:val="22"/>
                        </w:rPr>
                        <w:t>億</w:t>
                      </w:r>
                      <w:r>
                        <w:rPr>
                          <w:rFonts w:ascii="ＭＳ 明朝" w:hAnsi="ＭＳ 明朝" w:hint="eastAsia"/>
                          <w:sz w:val="22"/>
                        </w:rPr>
                        <w:t>５，９００</w:t>
                      </w:r>
                      <w:r w:rsidRPr="00A20015">
                        <w:rPr>
                          <w:rFonts w:ascii="ＭＳ 明朝" w:hAnsi="ＭＳ 明朝" w:hint="eastAsia"/>
                          <w:color w:val="000000"/>
                          <w:sz w:val="22"/>
                        </w:rPr>
                        <w:t>万円）</w:t>
                      </w:r>
                    </w:p>
                    <w:p w:rsidR="00556197" w:rsidRPr="00A20015" w:rsidRDefault="00556197" w:rsidP="0006344F">
                      <w:pPr>
                        <w:tabs>
                          <w:tab w:val="left" w:pos="567"/>
                        </w:tabs>
                        <w:ind w:left="993"/>
                        <w:rPr>
                          <w:rFonts w:ascii="ＭＳ 明朝" w:hAnsi="ＭＳ 明朝"/>
                          <w:color w:val="000000"/>
                          <w:sz w:val="22"/>
                        </w:rPr>
                      </w:pPr>
                      <w:r>
                        <w:rPr>
                          <w:rFonts w:ascii="ＭＳ 明朝" w:hAnsi="ＭＳ 明朝" w:hint="eastAsia"/>
                          <w:color w:val="000000"/>
                          <w:sz w:val="22"/>
                        </w:rPr>
                        <w:t>※</w:t>
                      </w:r>
                      <w:r>
                        <w:rPr>
                          <w:rFonts w:ascii="ＭＳ 明朝" w:hAnsi="ＭＳ 明朝"/>
                          <w:color w:val="000000"/>
                          <w:sz w:val="22"/>
                        </w:rPr>
                        <w:t>当初予算額に、令和２年度</w:t>
                      </w:r>
                      <w:r>
                        <w:rPr>
                          <w:rFonts w:ascii="ＭＳ 明朝" w:hAnsi="ＭＳ 明朝" w:hint="eastAsia"/>
                          <w:color w:val="000000"/>
                          <w:sz w:val="22"/>
                        </w:rPr>
                        <w:t>３</w:t>
                      </w:r>
                      <w:r>
                        <w:rPr>
                          <w:rFonts w:ascii="ＭＳ 明朝" w:hAnsi="ＭＳ 明朝"/>
                          <w:color w:val="000000"/>
                          <w:sz w:val="22"/>
                        </w:rPr>
                        <w:t>月補正予算</w:t>
                      </w:r>
                      <w:r>
                        <w:rPr>
                          <w:rFonts w:ascii="ＭＳ 明朝" w:hAnsi="ＭＳ 明朝" w:hint="eastAsia"/>
                          <w:color w:val="000000"/>
                          <w:sz w:val="22"/>
                        </w:rPr>
                        <w:t>の</w:t>
                      </w:r>
                      <w:r>
                        <w:rPr>
                          <w:rFonts w:ascii="ＭＳ 明朝" w:hAnsi="ＭＳ 明朝"/>
                          <w:color w:val="000000"/>
                          <w:sz w:val="22"/>
                        </w:rPr>
                        <w:t>繰越分（</w:t>
                      </w:r>
                      <w:r w:rsidRPr="0093150C">
                        <w:rPr>
                          <w:rFonts w:ascii="ＭＳ 明朝" w:hAnsi="ＭＳ 明朝" w:hint="eastAsia"/>
                          <w:color w:val="000000"/>
                          <w:sz w:val="22"/>
                        </w:rPr>
                        <w:t>１２０億１，</w:t>
                      </w:r>
                      <w:r>
                        <w:rPr>
                          <w:rFonts w:ascii="ＭＳ 明朝" w:hAnsi="ＭＳ 明朝" w:hint="eastAsia"/>
                          <w:color w:val="000000"/>
                          <w:sz w:val="22"/>
                        </w:rPr>
                        <w:t>６</w:t>
                      </w:r>
                      <w:r w:rsidRPr="0093150C">
                        <w:rPr>
                          <w:rFonts w:ascii="ＭＳ 明朝" w:hAnsi="ＭＳ 明朝" w:hint="eastAsia"/>
                          <w:color w:val="000000"/>
                          <w:sz w:val="22"/>
                        </w:rPr>
                        <w:t>００万円</w:t>
                      </w:r>
                      <w:r>
                        <w:rPr>
                          <w:rFonts w:ascii="ＭＳ 明朝" w:hAnsi="ＭＳ 明朝" w:hint="eastAsia"/>
                          <w:color w:val="000000"/>
                          <w:sz w:val="22"/>
                        </w:rPr>
                        <w:t>）</w:t>
                      </w:r>
                      <w:r>
                        <w:rPr>
                          <w:rFonts w:ascii="ＭＳ 明朝" w:hAnsi="ＭＳ 明朝"/>
                          <w:color w:val="000000"/>
                          <w:sz w:val="22"/>
                        </w:rPr>
                        <w:t>を含む</w:t>
                      </w:r>
                    </w:p>
                    <w:p w:rsidR="00556197" w:rsidRDefault="00556197" w:rsidP="0006344F">
                      <w:pPr>
                        <w:pStyle w:val="a3"/>
                        <w:numPr>
                          <w:ilvl w:val="3"/>
                          <w:numId w:val="1"/>
                        </w:numPr>
                        <w:ind w:leftChars="300" w:left="1070" w:hangingChars="200" w:hanging="440"/>
                      </w:pPr>
                      <w:r w:rsidRPr="007F2A05">
                        <w:rPr>
                          <w:rFonts w:ascii="ＭＳ 明朝" w:hAnsi="ＭＳ 明朝" w:hint="eastAsia"/>
                          <w:color w:val="000000"/>
                          <w:sz w:val="22"/>
                        </w:rPr>
                        <w:t>計画的な維持管理を推進するとともに、市民利用施設等の緊急安全対策として、防火シャッター改修、設備系の</w:t>
                      </w:r>
                      <w:r w:rsidRPr="007F2A05">
                        <w:rPr>
                          <w:rFonts w:ascii="ＭＳ 明朝" w:hAnsi="ＭＳ 明朝"/>
                          <w:color w:val="000000"/>
                          <w:sz w:val="22"/>
                        </w:rPr>
                        <w:t>不具合解消、外壁</w:t>
                      </w:r>
                      <w:r w:rsidRPr="007F2A05">
                        <w:rPr>
                          <w:rFonts w:ascii="ＭＳ 明朝" w:hAnsi="ＭＳ 明朝" w:hint="eastAsia"/>
                          <w:color w:val="000000"/>
                          <w:sz w:val="22"/>
                        </w:rPr>
                        <w:t>・</w:t>
                      </w:r>
                      <w:r w:rsidRPr="007F2A05">
                        <w:rPr>
                          <w:rFonts w:ascii="ＭＳ 明朝" w:hAnsi="ＭＳ 明朝"/>
                          <w:color w:val="000000"/>
                          <w:sz w:val="22"/>
                        </w:rPr>
                        <w:t>屋上防水改修</w:t>
                      </w:r>
                      <w:r w:rsidRPr="007F2A05">
                        <w:rPr>
                          <w:rFonts w:ascii="ＭＳ 明朝" w:hAnsi="ＭＳ 明朝" w:hint="eastAsia"/>
                          <w:color w:val="000000"/>
                          <w:sz w:val="22"/>
                        </w:rPr>
                        <w:t>、市有ブロック</w:t>
                      </w:r>
                      <w:r w:rsidRPr="007F2A05">
                        <w:rPr>
                          <w:rFonts w:ascii="ＭＳ 明朝" w:hAnsi="ＭＳ 明朝"/>
                          <w:color w:val="000000"/>
                          <w:sz w:val="22"/>
                        </w:rPr>
                        <w:t>塀</w:t>
                      </w:r>
                      <w:r w:rsidRPr="007F2A05">
                        <w:rPr>
                          <w:rFonts w:ascii="ＭＳ 明朝" w:hAnsi="ＭＳ 明朝" w:hint="eastAsia"/>
                          <w:color w:val="000000"/>
                          <w:sz w:val="22"/>
                        </w:rPr>
                        <w:t>等</w:t>
                      </w:r>
                      <w:r w:rsidRPr="007F2A05">
                        <w:rPr>
                          <w:rFonts w:ascii="ＭＳ 明朝" w:hAnsi="ＭＳ 明朝"/>
                          <w:color w:val="000000"/>
                          <w:sz w:val="22"/>
                        </w:rPr>
                        <w:t>の</w:t>
                      </w:r>
                      <w:r w:rsidRPr="007F2A05">
                        <w:rPr>
                          <w:rFonts w:ascii="ＭＳ 明朝" w:hAnsi="ＭＳ 明朝" w:hint="eastAsia"/>
                          <w:color w:val="000000"/>
                          <w:sz w:val="22"/>
                        </w:rPr>
                        <w:t>安全対策等を</w:t>
                      </w:r>
                      <w:r w:rsidRPr="007F2A05">
                        <w:rPr>
                          <w:rFonts w:ascii="ＭＳ 明朝" w:hAnsi="ＭＳ 明朝"/>
                          <w:color w:val="000000"/>
                          <w:sz w:val="22"/>
                        </w:rPr>
                        <w:t>実施</w:t>
                      </w:r>
                    </w:p>
                    <w:p w:rsidR="00556197" w:rsidRPr="007F2A05" w:rsidRDefault="00556197" w:rsidP="0006344F">
                      <w:pPr>
                        <w:tabs>
                          <w:tab w:val="num" w:pos="988"/>
                        </w:tabs>
                        <w:rPr>
                          <w:rFonts w:ascii="ＭＳ 明朝" w:eastAsia="ＭＳ 明朝" w:hAnsi="ＭＳ 明朝" w:cs="Times New Roman"/>
                          <w:sz w:val="22"/>
                        </w:rPr>
                      </w:pPr>
                    </w:p>
                    <w:p w:rsidR="00556197" w:rsidRPr="0006344F"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Default="002608AD" w:rsidP="002608AD">
            <w:pPr>
              <w:ind w:firstLineChars="50" w:firstLine="110"/>
              <w:jc w:val="left"/>
              <w:rPr>
                <w:rFonts w:ascii="ＭＳ Ｐゴシック" w:eastAsia="ＭＳ Ｐゴシック" w:hAnsi="ＭＳ Ｐゴシック"/>
                <w:sz w:val="22"/>
              </w:rPr>
            </w:pPr>
            <w:r>
              <w:rPr>
                <w:rFonts w:ascii="ＭＳ Ｐゴシック" w:eastAsia="ＭＳ Ｐゴシック" w:hAnsi="ＭＳ Ｐゴシック" w:hint="eastAsia"/>
                <w:sz w:val="22"/>
              </w:rPr>
              <w:t>②ポストコロナに向けた府市一体による大阪の成長</w:t>
            </w:r>
          </w:p>
          <w:p w:rsidR="00913697" w:rsidRDefault="00913697" w:rsidP="002A63EE">
            <w:pPr>
              <w:ind w:firstLineChars="150" w:firstLine="330"/>
              <w:jc w:val="left"/>
              <w:rPr>
                <w:rFonts w:ascii="ＭＳ Ｐゴシック" w:eastAsia="ＭＳ Ｐゴシック" w:hAnsi="ＭＳ Ｐゴシック"/>
                <w:sz w:val="22"/>
              </w:rPr>
            </w:pPr>
            <w:r>
              <w:rPr>
                <w:rFonts w:ascii="ＭＳ Ｐゴシック" w:eastAsia="ＭＳ Ｐゴシック" w:hAnsi="ＭＳ Ｐゴシック" w:hint="eastAsia"/>
                <w:sz w:val="22"/>
              </w:rPr>
              <w:t>防災力の強化</w:t>
            </w:r>
          </w:p>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BC2152">
              <w:rPr>
                <w:rFonts w:ascii="ＭＳ Ｐゴシック" w:eastAsia="ＭＳ Ｐゴシック" w:hAnsi="ＭＳ Ｐゴシック" w:hint="eastAsia"/>
                <w:sz w:val="22"/>
              </w:rPr>
              <w:t>防災体制の更なる充実・震災対策の推進</w:t>
            </w:r>
            <w:r>
              <w:rPr>
                <w:rFonts w:ascii="ＭＳ Ｐゴシック" w:eastAsia="ＭＳ Ｐゴシック" w:hAnsi="ＭＳ Ｐゴシック" w:hint="eastAsia"/>
                <w:sz w:val="22"/>
              </w:rPr>
              <w:t>①</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Default="00913697" w:rsidP="00913697">
            <w:pPr>
              <w:ind w:leftChars="301" w:left="632"/>
              <w:jc w:val="right"/>
              <w:rPr>
                <w:rFonts w:ascii="ＭＳ Ｐゴシック" w:eastAsia="ＭＳ Ｐゴシック" w:hAnsi="ＭＳ Ｐゴシック"/>
                <w:sz w:val="22"/>
              </w:rPr>
            </w:pPr>
            <w:r w:rsidRPr="00AB2AD2">
              <w:rPr>
                <w:rFonts w:ascii="ＭＳ Ｐゴシック" w:eastAsia="ＭＳ Ｐゴシック" w:hAnsi="ＭＳ Ｐゴシック" w:hint="eastAsia"/>
                <w:sz w:val="22"/>
              </w:rPr>
              <w:t xml:space="preserve">　</w:t>
            </w:r>
          </w:p>
          <w:p w:rsidR="00913697" w:rsidRDefault="00913697" w:rsidP="00913697">
            <w:pPr>
              <w:ind w:leftChars="301" w:left="632"/>
              <w:jc w:val="right"/>
              <w:rPr>
                <w:rFonts w:ascii="ＭＳ Ｐゴシック" w:eastAsia="ＭＳ Ｐゴシック" w:hAnsi="ＭＳ Ｐゴシック"/>
                <w:sz w:val="22"/>
              </w:rPr>
            </w:pPr>
          </w:p>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C74C9A">
              <w:rPr>
                <w:rFonts w:ascii="ＭＳ Ｐゴシック" w:eastAsia="ＭＳ Ｐゴシック" w:hAnsi="ＭＳ Ｐゴシック" w:hint="eastAsia"/>
                <w:sz w:val="22"/>
              </w:rPr>
              <w:t>５０</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19D81AE2" wp14:editId="128C20A7">
                <wp:extent cx="6818630" cy="8382000"/>
                <wp:effectExtent l="0" t="0" r="20320" b="19050"/>
                <wp:docPr id="4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382000"/>
                        </a:xfrm>
                        <a:prstGeom prst="rect">
                          <a:avLst/>
                        </a:prstGeom>
                        <a:solidFill>
                          <a:srgbClr val="FFFFFF"/>
                        </a:solidFill>
                        <a:ln w="9525">
                          <a:solidFill>
                            <a:srgbClr val="000000"/>
                          </a:solidFill>
                          <a:miter lim="800000"/>
                          <a:headEnd/>
                          <a:tailEnd/>
                        </a:ln>
                      </wps:spPr>
                      <wps:txbx>
                        <w:txbxContent>
                          <w:p w:rsidR="00556197" w:rsidRDefault="00556197" w:rsidP="00913697">
                            <w:pPr>
                              <w:tabs>
                                <w:tab w:val="left" w:pos="567"/>
                              </w:tabs>
                              <w:ind w:left="425" w:hangingChars="193" w:hanging="425"/>
                              <w:rPr>
                                <w:sz w:val="22"/>
                              </w:rPr>
                            </w:pPr>
                            <w:r>
                              <w:rPr>
                                <w:rFonts w:hint="eastAsia"/>
                                <w:sz w:val="22"/>
                              </w:rPr>
                              <w:t>☆　近年の大型台風や大規模地震等の災害から住民の生命・財産を守るための対策を推進</w:t>
                            </w:r>
                          </w:p>
                          <w:p w:rsidR="00556197" w:rsidRDefault="00556197" w:rsidP="00913697">
                            <w:pPr>
                              <w:tabs>
                                <w:tab w:val="left" w:pos="567"/>
                              </w:tabs>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災害時避難所となる中学校体育館への空調機設置事業等</w:t>
                            </w:r>
                          </w:p>
                          <w:p w:rsidR="00556197" w:rsidRDefault="00556197" w:rsidP="00913697">
                            <w:pPr>
                              <w:tabs>
                                <w:tab w:val="left" w:pos="567"/>
                              </w:tabs>
                              <w:ind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 xml:space="preserve">　③ ４３</w:t>
                            </w:r>
                            <w:r>
                              <w:rPr>
                                <w:rFonts w:ascii="ＭＳ ゴシック" w:eastAsia="ＭＳ ゴシック" w:hAnsi="ＭＳ ゴシック"/>
                                <w:b/>
                                <w:sz w:val="22"/>
                              </w:rPr>
                              <w:t>億</w:t>
                            </w:r>
                            <w:r>
                              <w:rPr>
                                <w:rFonts w:ascii="ＭＳ ゴシック" w:eastAsia="ＭＳ ゴシック" w:hAnsi="ＭＳ ゴシック" w:hint="eastAsia"/>
                                <w:b/>
                                <w:sz w:val="22"/>
                              </w:rPr>
                              <w:t>１，３００万円　（</w:t>
                            </w:r>
                            <w:r>
                              <w:rPr>
                                <w:rFonts w:ascii="ＭＳ ゴシック" w:eastAsia="ＭＳ ゴシック" w:hAnsi="ＭＳ ゴシック"/>
                                <w:b/>
                                <w:sz w:val="22"/>
                              </w:rPr>
                              <w:t>② ２８億５，９００万円）</w:t>
                            </w:r>
                            <w:r>
                              <w:rPr>
                                <w:rFonts w:ascii="ＭＳ ゴシック" w:eastAsia="ＭＳ ゴシック" w:hAnsi="ＭＳ ゴシック" w:hint="eastAsia"/>
                                <w:b/>
                                <w:sz w:val="22"/>
                              </w:rPr>
                              <w:t xml:space="preserve">  </w:t>
                            </w:r>
                          </w:p>
                          <w:p w:rsidR="00556197" w:rsidRDefault="00556197" w:rsidP="00913697">
                            <w:pPr>
                              <w:numPr>
                                <w:ilvl w:val="1"/>
                                <w:numId w:val="1"/>
                              </w:numPr>
                              <w:tabs>
                                <w:tab w:val="clear" w:pos="988"/>
                                <w:tab w:val="num" w:pos="840"/>
                              </w:tabs>
                              <w:ind w:left="840"/>
                              <w:rPr>
                                <w:rFonts w:asciiTheme="minorEastAsia" w:hAnsiTheme="minorEastAsia"/>
                                <w:sz w:val="22"/>
                              </w:rPr>
                            </w:pPr>
                            <w:r w:rsidRPr="00992F51">
                              <w:rPr>
                                <w:rFonts w:asciiTheme="minorEastAsia" w:hAnsiTheme="minorEastAsia" w:hint="eastAsia"/>
                                <w:sz w:val="22"/>
                              </w:rPr>
                              <w:t>猛暑時の</w:t>
                            </w:r>
                            <w:r w:rsidRPr="00992F51">
                              <w:rPr>
                                <w:rFonts w:asciiTheme="minorEastAsia" w:hAnsiTheme="minorEastAsia"/>
                                <w:sz w:val="22"/>
                              </w:rPr>
                              <w:t>大規模災害にあっては、高齢者等のいわゆる災害弱者をはじめとする避難者の二次被害</w:t>
                            </w:r>
                            <w:r w:rsidRPr="00992F51">
                              <w:rPr>
                                <w:rFonts w:asciiTheme="minorEastAsia" w:hAnsiTheme="minorEastAsia" w:hint="eastAsia"/>
                                <w:sz w:val="22"/>
                              </w:rPr>
                              <w:t>が</w:t>
                            </w:r>
                            <w:r w:rsidRPr="0093150C">
                              <w:rPr>
                                <w:rFonts w:asciiTheme="minorEastAsia" w:hAnsiTheme="minorEastAsia"/>
                                <w:sz w:val="22"/>
                              </w:rPr>
                              <w:t>想定され</w:t>
                            </w:r>
                            <w:r w:rsidRPr="0093150C">
                              <w:rPr>
                                <w:rFonts w:asciiTheme="minorEastAsia" w:hAnsiTheme="minorEastAsia" w:hint="eastAsia"/>
                                <w:sz w:val="22"/>
                              </w:rPr>
                              <w:t>、</w:t>
                            </w:r>
                            <w:r w:rsidRPr="0093150C">
                              <w:rPr>
                                <w:rFonts w:asciiTheme="minorEastAsia" w:hAnsiTheme="minorEastAsia"/>
                                <w:sz w:val="22"/>
                              </w:rPr>
                              <w:t>こうした避難所での二次被害を</w:t>
                            </w:r>
                            <w:r w:rsidRPr="0093150C">
                              <w:rPr>
                                <w:rFonts w:asciiTheme="minorEastAsia" w:hAnsiTheme="minorEastAsia" w:hint="eastAsia"/>
                                <w:sz w:val="22"/>
                              </w:rPr>
                              <w:t>防止する</w:t>
                            </w:r>
                            <w:r w:rsidRPr="0093150C">
                              <w:rPr>
                                <w:rFonts w:asciiTheme="minorEastAsia" w:hAnsiTheme="minorEastAsia"/>
                                <w:sz w:val="22"/>
                              </w:rPr>
                              <w:t>セーフティネットの観点から、市内全中学校</w:t>
                            </w:r>
                            <w:r w:rsidRPr="0093150C">
                              <w:rPr>
                                <w:rFonts w:asciiTheme="minorEastAsia" w:hAnsiTheme="minorEastAsia" w:hint="eastAsia"/>
                                <w:sz w:val="22"/>
                              </w:rPr>
                              <w:t>体育館</w:t>
                            </w:r>
                            <w:r w:rsidRPr="0093150C">
                              <w:rPr>
                                <w:rFonts w:asciiTheme="minorEastAsia" w:hAnsiTheme="minorEastAsia"/>
                                <w:sz w:val="22"/>
                              </w:rPr>
                              <w:t>（128校）に</w:t>
                            </w:r>
                            <w:r w:rsidRPr="0093150C">
                              <w:rPr>
                                <w:rFonts w:asciiTheme="minorEastAsia" w:hAnsiTheme="minorEastAsia" w:hint="eastAsia"/>
                                <w:sz w:val="22"/>
                              </w:rPr>
                              <w:t>空調機を</w:t>
                            </w:r>
                            <w:r w:rsidRPr="0093150C">
                              <w:rPr>
                                <w:rFonts w:asciiTheme="minorEastAsia" w:hAnsiTheme="minorEastAsia"/>
                                <w:sz w:val="22"/>
                              </w:rPr>
                              <w:t>設置し</w:t>
                            </w:r>
                            <w:r w:rsidRPr="0093150C">
                              <w:rPr>
                                <w:rFonts w:asciiTheme="minorEastAsia" w:hAnsiTheme="minorEastAsia" w:hint="eastAsia"/>
                                <w:sz w:val="22"/>
                              </w:rPr>
                              <w:t>避難所生活</w:t>
                            </w:r>
                            <w:r w:rsidRPr="0093150C">
                              <w:rPr>
                                <w:rFonts w:asciiTheme="minorEastAsia" w:hAnsiTheme="minorEastAsia"/>
                                <w:sz w:val="22"/>
                              </w:rPr>
                              <w:t>の環境</w:t>
                            </w:r>
                            <w:r w:rsidRPr="0093150C">
                              <w:rPr>
                                <w:rFonts w:asciiTheme="minorEastAsia" w:hAnsiTheme="minorEastAsia" w:hint="eastAsia"/>
                                <w:sz w:val="22"/>
                              </w:rPr>
                              <w:t>を</w:t>
                            </w:r>
                            <w:r w:rsidRPr="0093150C">
                              <w:rPr>
                                <w:rFonts w:asciiTheme="minorEastAsia" w:hAnsiTheme="minorEastAsia"/>
                                <w:sz w:val="22"/>
                              </w:rPr>
                              <w:t>確保</w:t>
                            </w:r>
                          </w:p>
                          <w:p w:rsidR="00556197" w:rsidRPr="0093150C" w:rsidRDefault="00556197" w:rsidP="00913697">
                            <w:pPr>
                              <w:numPr>
                                <w:ilvl w:val="1"/>
                                <w:numId w:val="1"/>
                              </w:numPr>
                              <w:tabs>
                                <w:tab w:val="clear" w:pos="988"/>
                                <w:tab w:val="num" w:pos="840"/>
                              </w:tabs>
                              <w:ind w:left="840"/>
                              <w:rPr>
                                <w:rFonts w:asciiTheme="minorEastAsia" w:hAnsiTheme="minorEastAsia"/>
                                <w:sz w:val="22"/>
                              </w:rPr>
                            </w:pPr>
                            <w:r w:rsidRPr="0093150C">
                              <w:rPr>
                                <w:rFonts w:asciiTheme="minorEastAsia" w:hAnsiTheme="minorEastAsia" w:hint="eastAsia"/>
                                <w:sz w:val="22"/>
                              </w:rPr>
                              <w:t>また、</w:t>
                            </w:r>
                            <w:r w:rsidRPr="0093150C">
                              <w:rPr>
                                <w:rFonts w:asciiTheme="minorEastAsia" w:hAnsiTheme="minorEastAsia"/>
                                <w:sz w:val="22"/>
                              </w:rPr>
                              <w:t>体育館の</w:t>
                            </w:r>
                            <w:r w:rsidRPr="0093150C">
                              <w:rPr>
                                <w:rFonts w:asciiTheme="minorEastAsia" w:hAnsiTheme="minorEastAsia" w:hint="eastAsia"/>
                                <w:sz w:val="22"/>
                              </w:rPr>
                              <w:t>空調機</w:t>
                            </w:r>
                            <w:r w:rsidRPr="0093150C">
                              <w:rPr>
                                <w:rFonts w:asciiTheme="minorEastAsia" w:hAnsiTheme="minorEastAsia"/>
                                <w:sz w:val="22"/>
                              </w:rPr>
                              <w:t>設置は、平時の教育現場における熱中症対策という観点</w:t>
                            </w:r>
                            <w:r w:rsidRPr="0093150C">
                              <w:rPr>
                                <w:rFonts w:asciiTheme="minorEastAsia" w:hAnsiTheme="minorEastAsia" w:hint="eastAsia"/>
                                <w:sz w:val="22"/>
                              </w:rPr>
                              <w:t>においても</w:t>
                            </w:r>
                            <w:r w:rsidRPr="0093150C">
                              <w:rPr>
                                <w:rFonts w:asciiTheme="minorEastAsia" w:hAnsiTheme="minorEastAsia"/>
                                <w:sz w:val="22"/>
                              </w:rPr>
                              <w:t>効果的であることから、夏場に部活動での使用が</w:t>
                            </w:r>
                            <w:r w:rsidRPr="0093150C">
                              <w:rPr>
                                <w:rFonts w:asciiTheme="minorEastAsia" w:hAnsiTheme="minorEastAsia" w:hint="eastAsia"/>
                                <w:sz w:val="22"/>
                              </w:rPr>
                              <w:t>多い中学校</w:t>
                            </w:r>
                            <w:r w:rsidRPr="0093150C">
                              <w:rPr>
                                <w:rFonts w:asciiTheme="minorEastAsia" w:hAnsiTheme="minorEastAsia"/>
                                <w:sz w:val="22"/>
                              </w:rPr>
                              <w:t>体育館</w:t>
                            </w:r>
                            <w:r w:rsidRPr="0093150C">
                              <w:rPr>
                                <w:rFonts w:asciiTheme="minorEastAsia" w:hAnsiTheme="minorEastAsia" w:hint="eastAsia"/>
                                <w:sz w:val="22"/>
                              </w:rPr>
                              <w:t>へ</w:t>
                            </w:r>
                            <w:r w:rsidRPr="0093150C">
                              <w:rPr>
                                <w:rFonts w:asciiTheme="minorEastAsia" w:hAnsiTheme="minorEastAsia"/>
                                <w:sz w:val="22"/>
                              </w:rPr>
                              <w:t>設置</w:t>
                            </w:r>
                          </w:p>
                          <w:p w:rsidR="00556197" w:rsidRPr="00992F51" w:rsidRDefault="00556197" w:rsidP="00F86D65">
                            <w:pPr>
                              <w:pStyle w:val="a3"/>
                              <w:numPr>
                                <w:ilvl w:val="0"/>
                                <w:numId w:val="64"/>
                              </w:numPr>
                              <w:tabs>
                                <w:tab w:val="left" w:pos="567"/>
                              </w:tabs>
                              <w:ind w:leftChars="300" w:left="1070" w:hangingChars="200" w:hanging="440"/>
                              <w:rPr>
                                <w:rFonts w:asciiTheme="minorEastAsia" w:hAnsiTheme="minorEastAsia"/>
                                <w:sz w:val="22"/>
                              </w:rPr>
                            </w:pPr>
                            <w:r w:rsidRPr="00992F51">
                              <w:rPr>
                                <w:rFonts w:asciiTheme="minorEastAsia" w:hAnsiTheme="minorEastAsia" w:hint="eastAsia"/>
                                <w:sz w:val="22"/>
                              </w:rPr>
                              <w:t>各区</w:t>
                            </w:r>
                            <w:r>
                              <w:rPr>
                                <w:rFonts w:asciiTheme="minorEastAsia" w:hAnsiTheme="minorEastAsia" w:hint="eastAsia"/>
                                <w:sz w:val="22"/>
                              </w:rPr>
                              <w:t>１</w:t>
                            </w:r>
                            <w:r w:rsidRPr="00992F51">
                              <w:rPr>
                                <w:rFonts w:asciiTheme="minorEastAsia" w:hAnsiTheme="minorEastAsia" w:hint="eastAsia"/>
                                <w:sz w:val="22"/>
                              </w:rPr>
                              <w:t>校</w:t>
                            </w:r>
                            <w:r w:rsidRPr="00992F51">
                              <w:rPr>
                                <w:rFonts w:asciiTheme="minorEastAsia" w:hAnsiTheme="minorEastAsia"/>
                                <w:sz w:val="22"/>
                              </w:rPr>
                              <w:t>（計24校）</w:t>
                            </w:r>
                            <w:r w:rsidRPr="00992F51">
                              <w:rPr>
                                <w:rFonts w:asciiTheme="minorEastAsia" w:hAnsiTheme="minorEastAsia" w:hint="eastAsia"/>
                                <w:sz w:val="22"/>
                              </w:rPr>
                              <w:t>は</w:t>
                            </w:r>
                            <w:r w:rsidRPr="00992F51">
                              <w:rPr>
                                <w:rFonts w:asciiTheme="minorEastAsia" w:hAnsiTheme="minorEastAsia"/>
                                <w:sz w:val="22"/>
                              </w:rPr>
                              <w:t>災害弱者のセーフティネットのための</w:t>
                            </w:r>
                            <w:r w:rsidRPr="00992F51">
                              <w:rPr>
                                <w:rFonts w:asciiTheme="minorEastAsia" w:hAnsiTheme="minorEastAsia" w:hint="eastAsia"/>
                                <w:sz w:val="22"/>
                              </w:rPr>
                              <w:t>拠点避難所として大規模地震</w:t>
                            </w:r>
                            <w:r w:rsidRPr="00992F51">
                              <w:rPr>
                                <w:rFonts w:asciiTheme="minorEastAsia" w:hAnsiTheme="minorEastAsia"/>
                                <w:sz w:val="22"/>
                              </w:rPr>
                              <w:t>発生時の</w:t>
                            </w:r>
                            <w:r w:rsidRPr="00992F51">
                              <w:rPr>
                                <w:rFonts w:asciiTheme="minorEastAsia" w:hAnsiTheme="minorEastAsia" w:hint="eastAsia"/>
                                <w:sz w:val="22"/>
                              </w:rPr>
                              <w:t>都市ガス</w:t>
                            </w:r>
                            <w:r w:rsidRPr="00992F51">
                              <w:rPr>
                                <w:rFonts w:asciiTheme="minorEastAsia" w:hAnsiTheme="minorEastAsia"/>
                                <w:sz w:val="22"/>
                              </w:rPr>
                              <w:t>供給ストップ等の不測</w:t>
                            </w:r>
                            <w:r w:rsidRPr="00992F51">
                              <w:rPr>
                                <w:rFonts w:asciiTheme="minorEastAsia" w:hAnsiTheme="minorEastAsia" w:hint="eastAsia"/>
                                <w:sz w:val="22"/>
                              </w:rPr>
                              <w:t>の</w:t>
                            </w:r>
                            <w:r w:rsidRPr="00992F51">
                              <w:rPr>
                                <w:rFonts w:asciiTheme="minorEastAsia" w:hAnsiTheme="minorEastAsia"/>
                                <w:sz w:val="22"/>
                              </w:rPr>
                              <w:t>事態に備え、プロパン</w:t>
                            </w:r>
                            <w:r w:rsidRPr="00992F51">
                              <w:rPr>
                                <w:rFonts w:asciiTheme="minorEastAsia" w:hAnsiTheme="minorEastAsia" w:hint="eastAsia"/>
                                <w:sz w:val="22"/>
                              </w:rPr>
                              <w:t>ガス</w:t>
                            </w:r>
                            <w:r w:rsidRPr="00992F51">
                              <w:rPr>
                                <w:rFonts w:asciiTheme="minorEastAsia" w:hAnsiTheme="minorEastAsia"/>
                                <w:sz w:val="22"/>
                              </w:rPr>
                              <w:t>と都市</w:t>
                            </w:r>
                            <w:r w:rsidRPr="00992F51">
                              <w:rPr>
                                <w:rFonts w:asciiTheme="minorEastAsia" w:hAnsiTheme="minorEastAsia" w:hint="eastAsia"/>
                                <w:sz w:val="22"/>
                              </w:rPr>
                              <w:t>ガス</w:t>
                            </w:r>
                            <w:r w:rsidRPr="00992F51">
                              <w:rPr>
                                <w:rFonts w:asciiTheme="minorEastAsia" w:hAnsiTheme="minorEastAsia"/>
                                <w:sz w:val="22"/>
                              </w:rPr>
                              <w:t>切換</w:t>
                            </w:r>
                            <w:r w:rsidRPr="00992F51">
                              <w:rPr>
                                <w:rFonts w:asciiTheme="minorEastAsia" w:hAnsiTheme="minorEastAsia" w:hint="eastAsia"/>
                                <w:sz w:val="22"/>
                              </w:rPr>
                              <w:t>方式とし</w:t>
                            </w:r>
                            <w:r w:rsidRPr="00992F51">
                              <w:rPr>
                                <w:rFonts w:asciiTheme="minorEastAsia" w:hAnsiTheme="minorEastAsia"/>
                                <w:sz w:val="22"/>
                              </w:rPr>
                              <w:t>、</w:t>
                            </w:r>
                            <w:r w:rsidRPr="00992F51">
                              <w:rPr>
                                <w:rFonts w:asciiTheme="minorEastAsia" w:hAnsiTheme="minorEastAsia" w:hint="eastAsia"/>
                                <w:sz w:val="22"/>
                              </w:rPr>
                              <w:t>その他</w:t>
                            </w:r>
                            <w:r w:rsidRPr="00992F51">
                              <w:rPr>
                                <w:rFonts w:asciiTheme="minorEastAsia" w:hAnsiTheme="minorEastAsia"/>
                                <w:sz w:val="22"/>
                              </w:rPr>
                              <w:t>104校は</w:t>
                            </w:r>
                            <w:r w:rsidRPr="00992F51">
                              <w:rPr>
                                <w:rFonts w:asciiTheme="minorEastAsia" w:hAnsiTheme="minorEastAsia" w:hint="eastAsia"/>
                                <w:sz w:val="22"/>
                              </w:rPr>
                              <w:t>都市ガス方式</w:t>
                            </w:r>
                            <w:r w:rsidRPr="00992F51">
                              <w:rPr>
                                <w:rFonts w:asciiTheme="minorEastAsia" w:hAnsiTheme="minorEastAsia"/>
                                <w:sz w:val="22"/>
                              </w:rPr>
                              <w:t>を採用</w:t>
                            </w:r>
                          </w:p>
                          <w:tbl>
                            <w:tblPr>
                              <w:tblStyle w:val="a4"/>
                              <w:tblW w:w="0" w:type="auto"/>
                              <w:tblInd w:w="1129" w:type="dxa"/>
                              <w:tblLook w:val="04A0" w:firstRow="1" w:lastRow="0" w:firstColumn="1" w:lastColumn="0" w:noHBand="0" w:noVBand="1"/>
                            </w:tblPr>
                            <w:tblGrid>
                              <w:gridCol w:w="2091"/>
                              <w:gridCol w:w="2091"/>
                              <w:gridCol w:w="2091"/>
                              <w:gridCol w:w="2091"/>
                            </w:tblGrid>
                            <w:tr w:rsidR="00556197" w:rsidTr="00913697">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sidRPr="005457CE">
                                    <w:rPr>
                                      <w:rFonts w:ascii="メイリオ" w:eastAsia="メイリオ" w:hAnsi="メイリオ" w:hint="eastAsia"/>
                                      <w:sz w:val="16"/>
                                    </w:rPr>
                                    <w:t>令和</w:t>
                                  </w:r>
                                  <w:r w:rsidRPr="005457CE">
                                    <w:rPr>
                                      <w:rFonts w:ascii="メイリオ" w:eastAsia="メイリオ" w:hAnsi="メイリオ"/>
                                      <w:sz w:val="16"/>
                                    </w:rPr>
                                    <w:t>２年度</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sidRPr="005457CE">
                                    <w:rPr>
                                      <w:rFonts w:ascii="メイリオ" w:eastAsia="メイリオ" w:hAnsi="メイリオ" w:hint="eastAsia"/>
                                      <w:sz w:val="16"/>
                                    </w:rPr>
                                    <w:t>令和</w:t>
                                  </w:r>
                                  <w:r w:rsidRPr="005457CE">
                                    <w:rPr>
                                      <w:rFonts w:ascii="メイリオ" w:eastAsia="メイリオ" w:hAnsi="メイリオ"/>
                                      <w:sz w:val="16"/>
                                    </w:rPr>
                                    <w:t>３年度</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sidRPr="005457CE">
                                    <w:rPr>
                                      <w:rFonts w:ascii="メイリオ" w:eastAsia="メイリオ" w:hAnsi="メイリオ" w:hint="eastAsia"/>
                                      <w:sz w:val="16"/>
                                    </w:rPr>
                                    <w:t>令和</w:t>
                                  </w:r>
                                  <w:r w:rsidRPr="005457CE">
                                    <w:rPr>
                                      <w:rFonts w:ascii="メイリオ" w:eastAsia="メイリオ" w:hAnsi="メイリオ"/>
                                      <w:sz w:val="16"/>
                                    </w:rPr>
                                    <w:t>４年度</w:t>
                                  </w:r>
                                </w:p>
                              </w:tc>
                            </w:tr>
                            <w:tr w:rsidR="00556197" w:rsidTr="00913697">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実施設計</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sidRPr="005457CE">
                                    <w:rPr>
                                      <w:rFonts w:ascii="メイリオ" w:eastAsia="メイリオ" w:hAnsi="メイリオ" w:hint="eastAsia"/>
                                      <w:sz w:val="16"/>
                                    </w:rPr>
                                    <w:t>56</w:t>
                                  </w:r>
                                  <w:r w:rsidRPr="005457CE">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w:t>
                                  </w:r>
                                </w:p>
                              </w:tc>
                            </w:tr>
                            <w:tr w:rsidR="00556197" w:rsidTr="00913697">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設置工事</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24</w:t>
                                  </w:r>
                                  <w:r>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102</w:t>
                                  </w:r>
                                  <w:r>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2校</w:t>
                                  </w:r>
                                </w:p>
                              </w:tc>
                            </w:tr>
                            <w:tr w:rsidR="00556197" w:rsidTr="00913697">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設置済校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24</w:t>
                                  </w:r>
                                  <w:r>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126</w:t>
                                  </w:r>
                                  <w:r>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128</w:t>
                                  </w:r>
                                  <w:r>
                                    <w:rPr>
                                      <w:rFonts w:ascii="メイリオ" w:eastAsia="メイリオ" w:hAnsi="メイリオ"/>
                                      <w:sz w:val="16"/>
                                    </w:rPr>
                                    <w:t>校</w:t>
                                  </w:r>
                                </w:p>
                              </w:tc>
                            </w:tr>
                          </w:tbl>
                          <w:p w:rsidR="00556197" w:rsidRDefault="00556197" w:rsidP="00913697">
                            <w:pPr>
                              <w:tabs>
                                <w:tab w:val="left" w:pos="567"/>
                              </w:tabs>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 xml:space="preserve">災害時避難所の非常用電源の確保　③ ２，５００万円　</w:t>
                            </w:r>
                            <w:r>
                              <w:rPr>
                                <w:rFonts w:ascii="ＭＳ ゴシック" w:eastAsia="ＭＳ ゴシック" w:hAnsi="ＭＳ ゴシック" w:hint="eastAsia"/>
                                <w:b/>
                                <w:sz w:val="22"/>
                                <w:bdr w:val="single" w:sz="4" w:space="0" w:color="auto"/>
                                <w:shd w:val="pct15" w:color="auto" w:fill="FFFFFF"/>
                              </w:rPr>
                              <w:t>拡充</w:t>
                            </w:r>
                            <w:r w:rsidRPr="0093150C">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Pr>
                                <w:rFonts w:ascii="ＭＳ ゴシック" w:eastAsia="ＭＳ ゴシック" w:hAnsi="ＭＳ ゴシック"/>
                                <w:b/>
                                <w:sz w:val="22"/>
                              </w:rPr>
                              <w:t xml:space="preserve">② </w:t>
                            </w:r>
                            <w:r>
                              <w:rPr>
                                <w:rFonts w:ascii="ＭＳ ゴシック" w:eastAsia="ＭＳ ゴシック" w:hAnsi="ＭＳ ゴシック" w:hint="eastAsia"/>
                                <w:b/>
                                <w:sz w:val="22"/>
                              </w:rPr>
                              <w:t>４，８００</w:t>
                            </w:r>
                            <w:r>
                              <w:rPr>
                                <w:rFonts w:ascii="ＭＳ ゴシック" w:eastAsia="ＭＳ ゴシック" w:hAnsi="ＭＳ ゴシック"/>
                                <w:b/>
                                <w:sz w:val="22"/>
                              </w:rPr>
                              <w:t>万円）</w:t>
                            </w:r>
                          </w:p>
                          <w:p w:rsidR="00556197" w:rsidRDefault="00556197" w:rsidP="00913697">
                            <w:pPr>
                              <w:numPr>
                                <w:ilvl w:val="1"/>
                                <w:numId w:val="1"/>
                              </w:numPr>
                              <w:tabs>
                                <w:tab w:val="clear" w:pos="988"/>
                                <w:tab w:val="num" w:pos="840"/>
                              </w:tabs>
                              <w:ind w:left="840"/>
                              <w:rPr>
                                <w:rFonts w:asciiTheme="minorEastAsia" w:hAnsiTheme="minorEastAsia"/>
                                <w:sz w:val="22"/>
                              </w:rPr>
                            </w:pPr>
                            <w:r>
                              <w:rPr>
                                <w:rFonts w:asciiTheme="minorEastAsia" w:hAnsiTheme="minorEastAsia" w:hint="eastAsia"/>
                                <w:sz w:val="22"/>
                              </w:rPr>
                              <w:t>災害時</w:t>
                            </w:r>
                            <w:r>
                              <w:rPr>
                                <w:rFonts w:asciiTheme="minorEastAsia" w:hAnsiTheme="minorEastAsia"/>
                                <w:sz w:val="22"/>
                              </w:rPr>
                              <w:t>における地域本部・避難所等の情報収集の</w:t>
                            </w:r>
                            <w:r>
                              <w:rPr>
                                <w:rFonts w:asciiTheme="minorEastAsia" w:hAnsiTheme="minorEastAsia" w:hint="eastAsia"/>
                                <w:sz w:val="22"/>
                              </w:rPr>
                              <w:t>ためカセットボンベ式の</w:t>
                            </w:r>
                            <w:r>
                              <w:rPr>
                                <w:rFonts w:asciiTheme="minorEastAsia" w:hAnsiTheme="minorEastAsia"/>
                                <w:sz w:val="22"/>
                              </w:rPr>
                              <w:t>非常用発電機を避難所に確保</w:t>
                            </w:r>
                          </w:p>
                          <w:p w:rsidR="00556197" w:rsidRPr="00992F51" w:rsidRDefault="00556197" w:rsidP="00913697">
                            <w:pPr>
                              <w:pStyle w:val="a3"/>
                              <w:numPr>
                                <w:ilvl w:val="3"/>
                                <w:numId w:val="1"/>
                              </w:numPr>
                              <w:ind w:leftChars="300" w:left="1070" w:hangingChars="200" w:hanging="440"/>
                              <w:rPr>
                                <w:rFonts w:asciiTheme="minorEastAsia" w:hAnsiTheme="minorEastAsia"/>
                                <w:sz w:val="22"/>
                              </w:rPr>
                            </w:pPr>
                            <w:r w:rsidRPr="00992F51">
                              <w:rPr>
                                <w:rFonts w:asciiTheme="minorEastAsia" w:hAnsiTheme="minorEastAsia"/>
                                <w:sz w:val="22"/>
                              </w:rPr>
                              <w:t>避難所</w:t>
                            </w:r>
                            <w:r w:rsidRPr="00992F51">
                              <w:rPr>
                                <w:rFonts w:asciiTheme="minorEastAsia" w:hAnsiTheme="minorEastAsia" w:hint="eastAsia"/>
                                <w:sz w:val="22"/>
                              </w:rPr>
                              <w:t>運営</w:t>
                            </w:r>
                            <w:r w:rsidRPr="00992F51">
                              <w:rPr>
                                <w:rFonts w:asciiTheme="minorEastAsia" w:hAnsiTheme="minorEastAsia"/>
                                <w:sz w:val="22"/>
                              </w:rPr>
                              <w:t>、</w:t>
                            </w:r>
                            <w:r w:rsidRPr="00992F51">
                              <w:rPr>
                                <w:rFonts w:asciiTheme="minorEastAsia" w:hAnsiTheme="minorEastAsia" w:hint="eastAsia"/>
                                <w:sz w:val="22"/>
                              </w:rPr>
                              <w:t>情報収集</w:t>
                            </w:r>
                            <w:r w:rsidRPr="00992F51">
                              <w:rPr>
                                <w:rFonts w:asciiTheme="minorEastAsia" w:hAnsiTheme="minorEastAsia"/>
                                <w:sz w:val="22"/>
                              </w:rPr>
                              <w:t>・伝達に活用する</w:t>
                            </w:r>
                            <w:r w:rsidRPr="00992F51">
                              <w:rPr>
                                <w:rFonts w:asciiTheme="minorEastAsia" w:hAnsiTheme="minorEastAsia" w:hint="eastAsia"/>
                                <w:sz w:val="22"/>
                              </w:rPr>
                              <w:t>スマート</w:t>
                            </w:r>
                            <w:r w:rsidRPr="00992F51">
                              <w:rPr>
                                <w:rFonts w:asciiTheme="minorEastAsia" w:hAnsiTheme="minorEastAsia"/>
                                <w:sz w:val="22"/>
                              </w:rPr>
                              <w:t>フォン等の</w:t>
                            </w:r>
                            <w:r w:rsidRPr="00992F51">
                              <w:rPr>
                                <w:rFonts w:asciiTheme="minorEastAsia" w:hAnsiTheme="minorEastAsia" w:hint="eastAsia"/>
                                <w:sz w:val="22"/>
                              </w:rPr>
                              <w:t>充電</w:t>
                            </w:r>
                            <w:r>
                              <w:rPr>
                                <w:rFonts w:asciiTheme="minorEastAsia" w:hAnsiTheme="minorEastAsia" w:hint="eastAsia"/>
                                <w:sz w:val="22"/>
                              </w:rPr>
                              <w:t>が</w:t>
                            </w:r>
                            <w:r w:rsidRPr="00992F51">
                              <w:rPr>
                                <w:rFonts w:asciiTheme="minorEastAsia" w:hAnsiTheme="minorEastAsia" w:hint="eastAsia"/>
                                <w:sz w:val="22"/>
                              </w:rPr>
                              <w:t>主目的</w:t>
                            </w:r>
                          </w:p>
                          <w:p w:rsidR="00556197" w:rsidRDefault="00556197" w:rsidP="00913697">
                            <w:pPr>
                              <w:pStyle w:val="a3"/>
                              <w:numPr>
                                <w:ilvl w:val="3"/>
                                <w:numId w:val="1"/>
                              </w:numPr>
                              <w:ind w:leftChars="300" w:left="1070" w:hangingChars="200" w:hanging="440"/>
                              <w:rPr>
                                <w:rFonts w:asciiTheme="minorEastAsia" w:hAnsiTheme="minorEastAsia"/>
                                <w:sz w:val="22"/>
                              </w:rPr>
                            </w:pPr>
                            <w:r w:rsidRPr="00992F51">
                              <w:rPr>
                                <w:rFonts w:asciiTheme="minorEastAsia" w:hAnsiTheme="minorEastAsia" w:hint="eastAsia"/>
                                <w:sz w:val="22"/>
                              </w:rPr>
                              <w:t>令和</w:t>
                            </w:r>
                            <w:r>
                              <w:rPr>
                                <w:rFonts w:asciiTheme="minorEastAsia" w:hAnsiTheme="minorEastAsia" w:hint="eastAsia"/>
                                <w:sz w:val="22"/>
                              </w:rPr>
                              <w:t>２</w:t>
                            </w:r>
                            <w:r w:rsidRPr="00992F51">
                              <w:rPr>
                                <w:rFonts w:asciiTheme="minorEastAsia" w:hAnsiTheme="minorEastAsia"/>
                                <w:sz w:val="22"/>
                              </w:rPr>
                              <w:t>年度</w:t>
                            </w:r>
                            <w:r w:rsidRPr="00992F51">
                              <w:rPr>
                                <w:rFonts w:asciiTheme="minorEastAsia" w:hAnsiTheme="minorEastAsia" w:hint="eastAsia"/>
                                <w:sz w:val="22"/>
                              </w:rPr>
                              <w:t>については小学校</w:t>
                            </w:r>
                            <w:r w:rsidRPr="00992F51">
                              <w:rPr>
                                <w:rFonts w:asciiTheme="minorEastAsia" w:hAnsiTheme="minorEastAsia"/>
                                <w:sz w:val="22"/>
                              </w:rPr>
                              <w:t>291か所</w:t>
                            </w:r>
                            <w:r>
                              <w:rPr>
                                <w:rFonts w:asciiTheme="minorEastAsia" w:hAnsiTheme="minorEastAsia" w:hint="eastAsia"/>
                                <w:sz w:val="22"/>
                              </w:rPr>
                              <w:t>に</w:t>
                            </w:r>
                            <w:r w:rsidRPr="00992F51">
                              <w:rPr>
                                <w:rFonts w:asciiTheme="minorEastAsia" w:hAnsiTheme="minorEastAsia" w:hint="eastAsia"/>
                                <w:sz w:val="22"/>
                              </w:rPr>
                              <w:t>360</w:t>
                            </w:r>
                            <w:r w:rsidRPr="00992F51">
                              <w:rPr>
                                <w:rFonts w:asciiTheme="minorEastAsia" w:hAnsiTheme="minorEastAsia"/>
                                <w:sz w:val="22"/>
                              </w:rPr>
                              <w:t>台</w:t>
                            </w:r>
                            <w:r w:rsidRPr="00992F51">
                              <w:rPr>
                                <w:rFonts w:asciiTheme="minorEastAsia" w:hAnsiTheme="minorEastAsia" w:hint="eastAsia"/>
                                <w:sz w:val="22"/>
                              </w:rPr>
                              <w:t>を設置済</w:t>
                            </w:r>
                          </w:p>
                          <w:p w:rsidR="00556197" w:rsidRPr="00992F51" w:rsidRDefault="00556197" w:rsidP="00913697">
                            <w:pPr>
                              <w:pStyle w:val="a3"/>
                              <w:numPr>
                                <w:ilvl w:val="3"/>
                                <w:numId w:val="1"/>
                              </w:numPr>
                              <w:ind w:leftChars="300" w:left="1070" w:hangingChars="200" w:hanging="440"/>
                              <w:rPr>
                                <w:rFonts w:asciiTheme="minorEastAsia" w:hAnsiTheme="minorEastAsia"/>
                                <w:sz w:val="22"/>
                              </w:rPr>
                            </w:pPr>
                            <w:r w:rsidRPr="00992F51">
                              <w:rPr>
                                <w:rFonts w:asciiTheme="minorEastAsia" w:hAnsiTheme="minorEastAsia" w:hint="eastAsia"/>
                                <w:sz w:val="22"/>
                              </w:rPr>
                              <w:t>令和</w:t>
                            </w:r>
                            <w:r>
                              <w:rPr>
                                <w:rFonts w:asciiTheme="minorEastAsia" w:hAnsiTheme="minorEastAsia" w:hint="eastAsia"/>
                                <w:sz w:val="22"/>
                              </w:rPr>
                              <w:t>３</w:t>
                            </w:r>
                            <w:r w:rsidRPr="00992F51">
                              <w:rPr>
                                <w:rFonts w:asciiTheme="minorEastAsia" w:hAnsiTheme="minorEastAsia"/>
                                <w:sz w:val="22"/>
                              </w:rPr>
                              <w:t>年度</w:t>
                            </w:r>
                            <w:r w:rsidRPr="00992F51">
                              <w:rPr>
                                <w:rFonts w:asciiTheme="minorEastAsia" w:hAnsiTheme="minorEastAsia" w:hint="eastAsia"/>
                                <w:sz w:val="22"/>
                              </w:rPr>
                              <w:t>は新型コロナ</w:t>
                            </w:r>
                            <w:r w:rsidRPr="00992F51">
                              <w:rPr>
                                <w:rFonts w:asciiTheme="minorEastAsia" w:hAnsiTheme="minorEastAsia"/>
                                <w:sz w:val="22"/>
                              </w:rPr>
                              <w:t>濃厚接触者の</w:t>
                            </w:r>
                            <w:r w:rsidRPr="00992F51">
                              <w:rPr>
                                <w:rFonts w:asciiTheme="minorEastAsia" w:hAnsiTheme="minorEastAsia" w:hint="eastAsia"/>
                                <w:sz w:val="22"/>
                              </w:rPr>
                              <w:t>区指定避難所26か所を含む</w:t>
                            </w:r>
                            <w:r w:rsidRPr="00992F51">
                              <w:rPr>
                                <w:rFonts w:asciiTheme="minorEastAsia" w:hAnsiTheme="minorEastAsia"/>
                                <w:sz w:val="22"/>
                              </w:rPr>
                              <w:t>その他</w:t>
                            </w:r>
                            <w:r w:rsidRPr="00992F51">
                              <w:rPr>
                                <w:rFonts w:asciiTheme="minorEastAsia" w:hAnsiTheme="minorEastAsia" w:hint="eastAsia"/>
                                <w:sz w:val="22"/>
                              </w:rPr>
                              <w:t>の</w:t>
                            </w:r>
                            <w:r w:rsidRPr="00992F51">
                              <w:rPr>
                                <w:rFonts w:asciiTheme="minorEastAsia" w:hAnsiTheme="minorEastAsia"/>
                                <w:sz w:val="22"/>
                              </w:rPr>
                              <w:t>避難所</w:t>
                            </w:r>
                            <w:r w:rsidRPr="00992F51">
                              <w:rPr>
                                <w:rFonts w:asciiTheme="minorEastAsia" w:hAnsiTheme="minorEastAsia" w:hint="eastAsia"/>
                                <w:sz w:val="22"/>
                              </w:rPr>
                              <w:t>1</w:t>
                            </w:r>
                            <w:r w:rsidRPr="00992F51">
                              <w:rPr>
                                <w:rFonts w:asciiTheme="minorEastAsia" w:hAnsiTheme="minorEastAsia"/>
                                <w:sz w:val="22"/>
                              </w:rPr>
                              <w:t>4</w:t>
                            </w:r>
                            <w:r w:rsidRPr="00992F51">
                              <w:rPr>
                                <w:rFonts w:asciiTheme="minorEastAsia" w:hAnsiTheme="minorEastAsia" w:hint="eastAsia"/>
                                <w:sz w:val="22"/>
                              </w:rPr>
                              <w:t>9か所</w:t>
                            </w:r>
                            <w:r>
                              <w:rPr>
                                <w:rFonts w:asciiTheme="minorEastAsia" w:hAnsiTheme="minorEastAsia" w:hint="eastAsia"/>
                                <w:sz w:val="22"/>
                              </w:rPr>
                              <w:t>に</w:t>
                            </w:r>
                            <w:r w:rsidRPr="00992F51">
                              <w:rPr>
                                <w:rFonts w:asciiTheme="minorEastAsia" w:hAnsiTheme="minorEastAsia"/>
                                <w:sz w:val="22"/>
                              </w:rPr>
                              <w:t>254台</w:t>
                            </w:r>
                            <w:r>
                              <w:rPr>
                                <w:rFonts w:asciiTheme="minorEastAsia" w:hAnsiTheme="minorEastAsia" w:hint="eastAsia"/>
                                <w:sz w:val="22"/>
                              </w:rPr>
                              <w:t>を</w:t>
                            </w:r>
                            <w:r>
                              <w:rPr>
                                <w:rFonts w:asciiTheme="minorEastAsia" w:hAnsiTheme="minorEastAsia"/>
                                <w:sz w:val="22"/>
                              </w:rPr>
                              <w:t>設置</w:t>
                            </w:r>
                            <w:r w:rsidRPr="00992F51">
                              <w:rPr>
                                <w:rFonts w:asciiTheme="minorEastAsia" w:hAnsiTheme="minorEastAsia"/>
                                <w:sz w:val="22"/>
                              </w:rPr>
                              <w:t>（設置済</w:t>
                            </w:r>
                            <w:r w:rsidRPr="00992F51">
                              <w:rPr>
                                <w:rFonts w:asciiTheme="minorEastAsia" w:hAnsiTheme="minorEastAsia" w:hint="eastAsia"/>
                                <w:sz w:val="22"/>
                              </w:rPr>
                              <w:t>施設</w:t>
                            </w:r>
                            <w:r w:rsidRPr="006A3856">
                              <w:rPr>
                                <w:rFonts w:asciiTheme="minorEastAsia" w:hAnsiTheme="minorEastAsia" w:hint="eastAsia"/>
                                <w:sz w:val="22"/>
                              </w:rPr>
                              <w:t>及び体育館</w:t>
                            </w:r>
                            <w:r w:rsidRPr="006A3856">
                              <w:rPr>
                                <w:rFonts w:asciiTheme="minorEastAsia" w:hAnsiTheme="minorEastAsia"/>
                                <w:sz w:val="22"/>
                              </w:rPr>
                              <w:t>の空調機</w:t>
                            </w:r>
                            <w:r w:rsidRPr="006A3856">
                              <w:rPr>
                                <w:rFonts w:asciiTheme="minorEastAsia" w:hAnsiTheme="minorEastAsia" w:hint="eastAsia"/>
                                <w:sz w:val="22"/>
                              </w:rPr>
                              <w:t>より</w:t>
                            </w:r>
                            <w:r w:rsidRPr="006A3856">
                              <w:rPr>
                                <w:rFonts w:asciiTheme="minorEastAsia" w:hAnsiTheme="minorEastAsia"/>
                                <w:sz w:val="22"/>
                              </w:rPr>
                              <w:t>電源確保が</w:t>
                            </w:r>
                            <w:r w:rsidRPr="006A3856">
                              <w:rPr>
                                <w:rFonts w:asciiTheme="minorEastAsia" w:hAnsiTheme="minorEastAsia" w:hint="eastAsia"/>
                                <w:sz w:val="22"/>
                              </w:rPr>
                              <w:t>可能</w:t>
                            </w:r>
                            <w:r w:rsidRPr="006A3856">
                              <w:rPr>
                                <w:rFonts w:asciiTheme="minorEastAsia" w:hAnsiTheme="minorEastAsia"/>
                                <w:sz w:val="22"/>
                              </w:rPr>
                              <w:t>となっている中学校</w:t>
                            </w:r>
                            <w:r>
                              <w:rPr>
                                <w:rFonts w:asciiTheme="minorEastAsia" w:hAnsiTheme="minorEastAsia"/>
                                <w:sz w:val="22"/>
                              </w:rPr>
                              <w:t>を</w:t>
                            </w:r>
                            <w:r w:rsidRPr="00992F51">
                              <w:rPr>
                                <w:rFonts w:asciiTheme="minorEastAsia" w:hAnsiTheme="minorEastAsia"/>
                                <w:sz w:val="22"/>
                              </w:rPr>
                              <w:t>除</w:t>
                            </w:r>
                            <w:r w:rsidRPr="00992F51">
                              <w:rPr>
                                <w:rFonts w:asciiTheme="minorEastAsia" w:hAnsiTheme="minorEastAsia" w:hint="eastAsia"/>
                                <w:sz w:val="22"/>
                              </w:rPr>
                              <w:t>く</w:t>
                            </w:r>
                            <w:r w:rsidRPr="00992F51">
                              <w:rPr>
                                <w:rFonts w:asciiTheme="minorEastAsia" w:hAnsiTheme="minorEastAsia"/>
                                <w:sz w:val="22"/>
                              </w:rPr>
                              <w:t>）</w:t>
                            </w:r>
                          </w:p>
                          <w:p w:rsidR="00556197" w:rsidRDefault="00556197" w:rsidP="00913697">
                            <w:pPr>
                              <w:tabs>
                                <w:tab w:val="left" w:pos="567"/>
                              </w:tabs>
                              <w:ind w:firstLineChars="550" w:firstLine="1155"/>
                              <w:rPr>
                                <w:sz w:val="22"/>
                              </w:rPr>
                            </w:pPr>
                            <w:r w:rsidRPr="006909F9">
                              <w:rPr>
                                <w:noProof/>
                              </w:rPr>
                              <w:drawing>
                                <wp:inline distT="0" distB="0" distL="0" distR="0" wp14:anchorId="560E21FA" wp14:editId="773A4B8F">
                                  <wp:extent cx="5280025" cy="983663"/>
                                  <wp:effectExtent l="0" t="0" r="0" b="698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990" cy="985333"/>
                                          </a:xfrm>
                                          <a:prstGeom prst="rect">
                                            <a:avLst/>
                                          </a:prstGeom>
                                          <a:noFill/>
                                          <a:ln>
                                            <a:noFill/>
                                          </a:ln>
                                        </pic:spPr>
                                      </pic:pic>
                                    </a:graphicData>
                                  </a:graphic>
                                </wp:inline>
                              </w:drawing>
                            </w:r>
                          </w:p>
                          <w:p w:rsidR="00556197" w:rsidRDefault="00556197" w:rsidP="00913697">
                            <w:pPr>
                              <w:tabs>
                                <w:tab w:val="left" w:pos="567"/>
                              </w:tabs>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要配慮者利用</w:t>
                            </w:r>
                            <w:r>
                              <w:rPr>
                                <w:rFonts w:ascii="ＭＳ ゴシック" w:eastAsia="ＭＳ ゴシック" w:hAnsi="ＭＳ ゴシック" w:cs="ＭＳ ゴシック"/>
                                <w:b/>
                                <w:sz w:val="22"/>
                              </w:rPr>
                              <w:t>施設の避難確保計画作成等促進事業</w:t>
                            </w:r>
                            <w:r>
                              <w:rPr>
                                <w:rFonts w:ascii="ＭＳ ゴシック" w:eastAsia="ＭＳ ゴシック" w:hAnsi="ＭＳ ゴシック" w:hint="eastAsia"/>
                                <w:b/>
                                <w:sz w:val="22"/>
                              </w:rPr>
                              <w:t xml:space="preserve">　③ ２，３００万円</w:t>
                            </w:r>
                            <w:r w:rsidRPr="0093150C">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Pr>
                                <w:rFonts w:ascii="ＭＳ ゴシック" w:eastAsia="ＭＳ ゴシック" w:hAnsi="ＭＳ ゴシック"/>
                                <w:b/>
                                <w:sz w:val="22"/>
                              </w:rPr>
                              <w:t xml:space="preserve">② </w:t>
                            </w:r>
                            <w:r>
                              <w:rPr>
                                <w:rFonts w:ascii="ＭＳ ゴシック" w:eastAsia="ＭＳ ゴシック" w:hAnsi="ＭＳ ゴシック" w:hint="eastAsia"/>
                                <w:b/>
                                <w:sz w:val="22"/>
                              </w:rPr>
                              <w:t>２，４００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p>
                          <w:p w:rsidR="00556197" w:rsidRPr="00992F51" w:rsidRDefault="00556197" w:rsidP="00913697">
                            <w:pPr>
                              <w:numPr>
                                <w:ilvl w:val="1"/>
                                <w:numId w:val="1"/>
                              </w:numPr>
                              <w:tabs>
                                <w:tab w:val="clear" w:pos="988"/>
                                <w:tab w:val="num" w:pos="840"/>
                              </w:tabs>
                              <w:ind w:left="840"/>
                              <w:rPr>
                                <w:rFonts w:asciiTheme="minorEastAsia" w:hAnsiTheme="minorEastAsia"/>
                                <w:sz w:val="22"/>
                              </w:rPr>
                            </w:pPr>
                            <w:r w:rsidRPr="00992F51">
                              <w:rPr>
                                <w:rFonts w:asciiTheme="minorEastAsia" w:hAnsiTheme="minorEastAsia" w:hint="eastAsia"/>
                                <w:sz w:val="22"/>
                              </w:rPr>
                              <w:t>水防法に</w:t>
                            </w:r>
                            <w:r w:rsidRPr="00992F51">
                              <w:rPr>
                                <w:rFonts w:asciiTheme="minorEastAsia" w:hAnsiTheme="minorEastAsia"/>
                                <w:sz w:val="22"/>
                              </w:rPr>
                              <w:t>基づ</w:t>
                            </w:r>
                            <w:r w:rsidRPr="00992F51">
                              <w:rPr>
                                <w:rFonts w:asciiTheme="minorEastAsia" w:hAnsiTheme="minorEastAsia" w:hint="eastAsia"/>
                                <w:sz w:val="22"/>
                              </w:rPr>
                              <w:t>く</w:t>
                            </w:r>
                            <w:r w:rsidRPr="00992F51">
                              <w:rPr>
                                <w:rFonts w:asciiTheme="minorEastAsia" w:hAnsiTheme="minorEastAsia"/>
                                <w:sz w:val="22"/>
                              </w:rPr>
                              <w:t>要配慮者利用施設</w:t>
                            </w:r>
                            <w:r w:rsidRPr="00992F51">
                              <w:rPr>
                                <w:rFonts w:asciiTheme="minorEastAsia" w:hAnsiTheme="minorEastAsia" w:hint="eastAsia"/>
                                <w:sz w:val="22"/>
                              </w:rPr>
                              <w:t>の</w:t>
                            </w:r>
                            <w:r>
                              <w:rPr>
                                <w:rFonts w:asciiTheme="minorEastAsia" w:hAnsiTheme="minorEastAsia" w:hint="eastAsia"/>
                                <w:sz w:val="22"/>
                              </w:rPr>
                              <w:t>令和</w:t>
                            </w:r>
                            <w:r>
                              <w:rPr>
                                <w:rFonts w:asciiTheme="minorEastAsia" w:hAnsiTheme="minorEastAsia"/>
                                <w:sz w:val="22"/>
                              </w:rPr>
                              <w:t>３年度中の</w:t>
                            </w:r>
                            <w:r w:rsidRPr="00992F51">
                              <w:rPr>
                                <w:rFonts w:asciiTheme="minorEastAsia" w:hAnsiTheme="minorEastAsia"/>
                                <w:sz w:val="22"/>
                              </w:rPr>
                              <w:t>避難確保計画</w:t>
                            </w:r>
                            <w:r w:rsidRPr="00992F51">
                              <w:rPr>
                                <w:rFonts w:asciiTheme="minorEastAsia" w:hAnsiTheme="minorEastAsia" w:hint="eastAsia"/>
                                <w:sz w:val="22"/>
                              </w:rPr>
                              <w:t>作成</w:t>
                            </w:r>
                            <w:r>
                              <w:rPr>
                                <w:rFonts w:asciiTheme="minorEastAsia" w:hAnsiTheme="minorEastAsia" w:hint="eastAsia"/>
                                <w:sz w:val="22"/>
                              </w:rPr>
                              <w:t>に</w:t>
                            </w:r>
                            <w:r>
                              <w:rPr>
                                <w:rFonts w:asciiTheme="minorEastAsia" w:hAnsiTheme="minorEastAsia"/>
                                <w:sz w:val="22"/>
                              </w:rPr>
                              <w:t>向けた支援</w:t>
                            </w:r>
                          </w:p>
                          <w:p w:rsidR="00556197" w:rsidRPr="00992F51" w:rsidRDefault="00556197" w:rsidP="00F86D65">
                            <w:pPr>
                              <w:pStyle w:val="a3"/>
                              <w:numPr>
                                <w:ilvl w:val="0"/>
                                <w:numId w:val="63"/>
                              </w:numPr>
                              <w:ind w:leftChars="300" w:left="1070" w:hangingChars="200" w:hanging="440"/>
                              <w:rPr>
                                <w:rFonts w:asciiTheme="minorEastAsia" w:hAnsiTheme="minorEastAsia"/>
                                <w:sz w:val="22"/>
                              </w:rPr>
                            </w:pPr>
                            <w:r w:rsidRPr="00992F51">
                              <w:rPr>
                                <w:rFonts w:asciiTheme="minorEastAsia" w:hAnsiTheme="minorEastAsia" w:hint="eastAsia"/>
                                <w:sz w:val="22"/>
                              </w:rPr>
                              <w:t>平成</w:t>
                            </w:r>
                            <w:r w:rsidRPr="00992F51">
                              <w:rPr>
                                <w:rFonts w:asciiTheme="minorEastAsia" w:hAnsiTheme="minorEastAsia"/>
                                <w:sz w:val="22"/>
                              </w:rPr>
                              <w:t>28年</w:t>
                            </w:r>
                            <w:r>
                              <w:rPr>
                                <w:rFonts w:asciiTheme="minorEastAsia" w:hAnsiTheme="minorEastAsia" w:hint="eastAsia"/>
                                <w:sz w:val="22"/>
                              </w:rPr>
                              <w:t>８</w:t>
                            </w:r>
                            <w:r w:rsidRPr="00992F51">
                              <w:rPr>
                                <w:rFonts w:asciiTheme="minorEastAsia" w:hAnsiTheme="minorEastAsia"/>
                                <w:sz w:val="22"/>
                              </w:rPr>
                              <w:t>月の台風10号での</w:t>
                            </w:r>
                            <w:r w:rsidRPr="00992F51">
                              <w:rPr>
                                <w:rFonts w:asciiTheme="minorEastAsia" w:hAnsiTheme="minorEastAsia" w:hint="eastAsia"/>
                                <w:sz w:val="22"/>
                              </w:rPr>
                              <w:t>災害等</w:t>
                            </w:r>
                            <w:r w:rsidRPr="00992F51">
                              <w:rPr>
                                <w:rFonts w:asciiTheme="minorEastAsia" w:hAnsiTheme="minorEastAsia"/>
                                <w:sz w:val="22"/>
                              </w:rPr>
                              <w:t>を受け、</w:t>
                            </w:r>
                            <w:r w:rsidRPr="00992F51">
                              <w:rPr>
                                <w:rFonts w:asciiTheme="minorEastAsia" w:hAnsiTheme="minorEastAsia" w:hint="eastAsia"/>
                                <w:sz w:val="22"/>
                              </w:rPr>
                              <w:t>平成</w:t>
                            </w:r>
                            <w:r w:rsidRPr="00992F51">
                              <w:rPr>
                                <w:rFonts w:asciiTheme="minorEastAsia" w:hAnsiTheme="minorEastAsia"/>
                                <w:sz w:val="22"/>
                              </w:rPr>
                              <w:t>29年に水防法が改正され、</w:t>
                            </w:r>
                            <w:r w:rsidRPr="00992F51">
                              <w:rPr>
                                <w:rFonts w:asciiTheme="minorEastAsia" w:hAnsiTheme="minorEastAsia" w:hint="eastAsia"/>
                                <w:sz w:val="22"/>
                              </w:rPr>
                              <w:t>浸水区域内に</w:t>
                            </w:r>
                            <w:r w:rsidRPr="00992F51">
                              <w:rPr>
                                <w:rFonts w:asciiTheme="minorEastAsia" w:hAnsiTheme="minorEastAsia"/>
                                <w:sz w:val="22"/>
                              </w:rPr>
                              <w:t>ある要配慮者</w:t>
                            </w:r>
                            <w:r w:rsidRPr="00992F51">
                              <w:rPr>
                                <w:rFonts w:asciiTheme="minorEastAsia" w:hAnsiTheme="minorEastAsia" w:hint="eastAsia"/>
                                <w:sz w:val="22"/>
                              </w:rPr>
                              <w:t>利用施設</w:t>
                            </w:r>
                            <w:r w:rsidRPr="00992F51">
                              <w:rPr>
                                <w:rFonts w:asciiTheme="minorEastAsia" w:hAnsiTheme="minorEastAsia"/>
                                <w:sz w:val="22"/>
                              </w:rPr>
                              <w:t>に対し、避難確保計画の作成及び</w:t>
                            </w:r>
                            <w:r w:rsidRPr="00992F51">
                              <w:rPr>
                                <w:rFonts w:asciiTheme="minorEastAsia" w:hAnsiTheme="minorEastAsia" w:hint="eastAsia"/>
                                <w:sz w:val="22"/>
                              </w:rPr>
                              <w:t>避難訓練の</w:t>
                            </w:r>
                            <w:r w:rsidRPr="00992F51">
                              <w:rPr>
                                <w:rFonts w:asciiTheme="minorEastAsia" w:hAnsiTheme="minorEastAsia"/>
                                <w:sz w:val="22"/>
                              </w:rPr>
                              <w:t>実施が義務化</w:t>
                            </w:r>
                          </w:p>
                          <w:p w:rsidR="00556197" w:rsidRDefault="00556197" w:rsidP="00F86D65">
                            <w:pPr>
                              <w:pStyle w:val="a3"/>
                              <w:numPr>
                                <w:ilvl w:val="0"/>
                                <w:numId w:val="63"/>
                              </w:numPr>
                              <w:ind w:leftChars="300" w:left="1070" w:hangingChars="200" w:hanging="440"/>
                              <w:rPr>
                                <w:rFonts w:asciiTheme="minorEastAsia" w:hAnsiTheme="minorEastAsia"/>
                                <w:sz w:val="22"/>
                              </w:rPr>
                            </w:pPr>
                            <w:r w:rsidRPr="00992F51">
                              <w:rPr>
                                <w:rFonts w:asciiTheme="minorEastAsia" w:hAnsiTheme="minorEastAsia" w:hint="eastAsia"/>
                                <w:sz w:val="22"/>
                              </w:rPr>
                              <w:t>水防法</w:t>
                            </w:r>
                            <w:r w:rsidRPr="00992F51">
                              <w:rPr>
                                <w:rFonts w:asciiTheme="minorEastAsia" w:hAnsiTheme="minorEastAsia"/>
                                <w:sz w:val="22"/>
                              </w:rPr>
                              <w:t>改正後も</w:t>
                            </w:r>
                            <w:r w:rsidRPr="00992F51">
                              <w:rPr>
                                <w:rFonts w:asciiTheme="minorEastAsia" w:hAnsiTheme="minorEastAsia" w:hint="eastAsia"/>
                                <w:sz w:val="22"/>
                              </w:rPr>
                              <w:t>大規模な</w:t>
                            </w:r>
                            <w:r w:rsidRPr="00992F51">
                              <w:rPr>
                                <w:rFonts w:asciiTheme="minorEastAsia" w:hAnsiTheme="minorEastAsia"/>
                                <w:sz w:val="22"/>
                              </w:rPr>
                              <w:t>水害は発生しており、</w:t>
                            </w:r>
                            <w:r w:rsidRPr="00992F51">
                              <w:rPr>
                                <w:rFonts w:asciiTheme="minorEastAsia" w:hAnsiTheme="minorEastAsia" w:hint="eastAsia"/>
                                <w:sz w:val="22"/>
                              </w:rPr>
                              <w:t>避難確保計画の</w:t>
                            </w:r>
                            <w:r w:rsidRPr="00992F51">
                              <w:rPr>
                                <w:rFonts w:asciiTheme="minorEastAsia" w:hAnsiTheme="minorEastAsia"/>
                                <w:sz w:val="22"/>
                              </w:rPr>
                              <w:t>作成</w:t>
                            </w:r>
                            <w:r w:rsidRPr="00992F51">
                              <w:rPr>
                                <w:rFonts w:asciiTheme="minorEastAsia" w:hAnsiTheme="minorEastAsia" w:hint="eastAsia"/>
                                <w:sz w:val="22"/>
                              </w:rPr>
                              <w:t>や</w:t>
                            </w:r>
                            <w:r w:rsidRPr="00992F51">
                              <w:rPr>
                                <w:rFonts w:asciiTheme="minorEastAsia" w:hAnsiTheme="minorEastAsia"/>
                                <w:sz w:val="22"/>
                              </w:rPr>
                              <w:t>避難訓練の実施を通じた</w:t>
                            </w:r>
                            <w:r w:rsidRPr="00992F51">
                              <w:rPr>
                                <w:rFonts w:asciiTheme="minorEastAsia" w:hAnsiTheme="minorEastAsia" w:hint="eastAsia"/>
                                <w:sz w:val="22"/>
                              </w:rPr>
                              <w:t>要配慮者</w:t>
                            </w:r>
                            <w:r w:rsidRPr="00992F51">
                              <w:rPr>
                                <w:rFonts w:asciiTheme="minorEastAsia" w:hAnsiTheme="minorEastAsia"/>
                                <w:sz w:val="22"/>
                              </w:rPr>
                              <w:t>利用施設の防災力向上が</w:t>
                            </w:r>
                            <w:r>
                              <w:rPr>
                                <w:rFonts w:asciiTheme="minorEastAsia" w:hAnsiTheme="minorEastAsia" w:hint="eastAsia"/>
                                <w:sz w:val="22"/>
                              </w:rPr>
                              <w:t>必要</w:t>
                            </w:r>
                          </w:p>
                          <w:p w:rsidR="00556197" w:rsidRPr="00992F51" w:rsidRDefault="00556197" w:rsidP="00F86D65">
                            <w:pPr>
                              <w:pStyle w:val="a3"/>
                              <w:numPr>
                                <w:ilvl w:val="0"/>
                                <w:numId w:val="63"/>
                              </w:numPr>
                              <w:ind w:leftChars="300" w:left="1070" w:hangingChars="200" w:hanging="440"/>
                              <w:rPr>
                                <w:rFonts w:asciiTheme="minorEastAsia" w:hAnsiTheme="minorEastAsia"/>
                                <w:sz w:val="22"/>
                              </w:rPr>
                            </w:pPr>
                            <w:r w:rsidRPr="00992F51">
                              <w:rPr>
                                <w:rFonts w:asciiTheme="minorEastAsia" w:hAnsiTheme="minorEastAsia" w:hint="eastAsia"/>
                                <w:sz w:val="22"/>
                              </w:rPr>
                              <w:t>令和</w:t>
                            </w:r>
                            <w:r>
                              <w:rPr>
                                <w:rFonts w:asciiTheme="minorEastAsia" w:hAnsiTheme="minorEastAsia" w:hint="eastAsia"/>
                                <w:sz w:val="22"/>
                              </w:rPr>
                              <w:t>３</w:t>
                            </w:r>
                            <w:r w:rsidRPr="00992F51">
                              <w:rPr>
                                <w:rFonts w:asciiTheme="minorEastAsia" w:hAnsiTheme="minorEastAsia" w:hint="eastAsia"/>
                                <w:sz w:val="22"/>
                              </w:rPr>
                              <w:t>年度は、大阪府による浸水想定区域の見直しや高潮による新たな浸水想定区域</w:t>
                            </w:r>
                            <w:r w:rsidRPr="00992F51">
                              <w:rPr>
                                <w:rFonts w:asciiTheme="minorEastAsia" w:hAnsiTheme="minorEastAsia"/>
                                <w:sz w:val="22"/>
                              </w:rPr>
                              <w:t>の</w:t>
                            </w:r>
                            <w:r w:rsidRPr="00992F51">
                              <w:rPr>
                                <w:rFonts w:asciiTheme="minorEastAsia" w:hAnsiTheme="minorEastAsia" w:hint="eastAsia"/>
                                <w:sz w:val="22"/>
                              </w:rPr>
                              <w:t>指定に伴い、新たに計画作成が義務付けられる施設数が約2,300施設、また、高潮への</w:t>
                            </w:r>
                            <w:r w:rsidRPr="00992F51">
                              <w:rPr>
                                <w:rFonts w:asciiTheme="minorEastAsia" w:hAnsiTheme="minorEastAsia"/>
                                <w:sz w:val="22"/>
                              </w:rPr>
                              <w:t>対策</w:t>
                            </w:r>
                            <w:r w:rsidRPr="00992F51">
                              <w:rPr>
                                <w:rFonts w:asciiTheme="minorEastAsia" w:hAnsiTheme="minorEastAsia" w:hint="eastAsia"/>
                                <w:sz w:val="22"/>
                              </w:rPr>
                              <w:t>を追加する等の計画変更が必要な施設が約3,200施設あるため、それらの施設に対して計画作成</w:t>
                            </w:r>
                            <w:r>
                              <w:rPr>
                                <w:rFonts w:asciiTheme="minorEastAsia" w:hAnsiTheme="minorEastAsia" w:hint="eastAsia"/>
                                <w:sz w:val="22"/>
                              </w:rPr>
                              <w:t>を</w:t>
                            </w:r>
                            <w:r w:rsidRPr="00992F51">
                              <w:rPr>
                                <w:rFonts w:asciiTheme="minorEastAsia" w:hAnsiTheme="minorEastAsia" w:hint="eastAsia"/>
                                <w:sz w:val="22"/>
                              </w:rPr>
                              <w:t>支援</w:t>
                            </w:r>
                          </w:p>
                          <w:p w:rsidR="00556197" w:rsidRPr="006A3856" w:rsidRDefault="00556197" w:rsidP="00913697">
                            <w:pPr>
                              <w:ind w:left="425" w:hangingChars="193" w:hanging="425"/>
                              <w:rPr>
                                <w:rFonts w:asciiTheme="minorEastAsia" w:hAnsiTheme="minorEastAsia"/>
                                <w:sz w:val="22"/>
                              </w:rPr>
                            </w:pPr>
                          </w:p>
                        </w:txbxContent>
                      </wps:txbx>
                      <wps:bodyPr rot="0" vert="horz" wrap="square" lIns="74295" tIns="8890" rIns="74295" bIns="8890" anchor="t" anchorCtr="0" upright="1">
                        <a:noAutofit/>
                      </wps:bodyPr>
                    </wps:wsp>
                  </a:graphicData>
                </a:graphic>
              </wp:inline>
            </w:drawing>
          </mc:Choice>
          <mc:Fallback>
            <w:pict>
              <v:rect w14:anchorId="19D81AE2" id="_x0000_s1086" style="width:536.9pt;height:6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">
                <v:textbox inset="5.85pt,.7pt,5.85pt,.7pt">
                  <w:txbxContent>
                    <w:p w:rsidR="00556197" w:rsidRDefault="00556197" w:rsidP="00913697">
                      <w:pPr>
                        <w:tabs>
                          <w:tab w:val="left" w:pos="567"/>
                        </w:tabs>
                        <w:ind w:left="425" w:hangingChars="193" w:hanging="425"/>
                        <w:rPr>
                          <w:sz w:val="22"/>
                        </w:rPr>
                      </w:pPr>
                      <w:r>
                        <w:rPr>
                          <w:rFonts w:hint="eastAsia"/>
                          <w:sz w:val="22"/>
                        </w:rPr>
                        <w:t>☆　近年の大型台風や大規模地震等の災害から住民の生命・財産を守るための対策を推進</w:t>
                      </w:r>
                    </w:p>
                    <w:p w:rsidR="00556197" w:rsidRDefault="00556197" w:rsidP="00913697">
                      <w:pPr>
                        <w:tabs>
                          <w:tab w:val="left" w:pos="567"/>
                        </w:tabs>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災害時避難所となる中学校体育館への空調機設置事業等</w:t>
                      </w:r>
                    </w:p>
                    <w:p w:rsidR="00556197" w:rsidRDefault="00556197" w:rsidP="00913697">
                      <w:pPr>
                        <w:tabs>
                          <w:tab w:val="left" w:pos="567"/>
                        </w:tabs>
                        <w:ind w:firstLineChars="100" w:firstLine="221"/>
                        <w:jc w:val="right"/>
                        <w:rPr>
                          <w:rFonts w:ascii="ＭＳ ゴシック" w:eastAsia="ＭＳ ゴシック" w:hAnsi="ＭＳ ゴシック"/>
                          <w:b/>
                          <w:sz w:val="22"/>
                        </w:rPr>
                      </w:pPr>
                      <w:r>
                        <w:rPr>
                          <w:rFonts w:ascii="ＭＳ ゴシック" w:eastAsia="ＭＳ ゴシック" w:hAnsi="ＭＳ ゴシック" w:hint="eastAsia"/>
                          <w:b/>
                          <w:sz w:val="22"/>
                        </w:rPr>
                        <w:t xml:space="preserve">　③ ４３</w:t>
                      </w:r>
                      <w:r>
                        <w:rPr>
                          <w:rFonts w:ascii="ＭＳ ゴシック" w:eastAsia="ＭＳ ゴシック" w:hAnsi="ＭＳ ゴシック"/>
                          <w:b/>
                          <w:sz w:val="22"/>
                        </w:rPr>
                        <w:t>億</w:t>
                      </w:r>
                      <w:r>
                        <w:rPr>
                          <w:rFonts w:ascii="ＭＳ ゴシック" w:eastAsia="ＭＳ ゴシック" w:hAnsi="ＭＳ ゴシック" w:hint="eastAsia"/>
                          <w:b/>
                          <w:sz w:val="22"/>
                        </w:rPr>
                        <w:t>１，３００万円　（</w:t>
                      </w:r>
                      <w:r>
                        <w:rPr>
                          <w:rFonts w:ascii="ＭＳ ゴシック" w:eastAsia="ＭＳ ゴシック" w:hAnsi="ＭＳ ゴシック"/>
                          <w:b/>
                          <w:sz w:val="22"/>
                        </w:rPr>
                        <w:t>② ２８億５，９００万円）</w:t>
                      </w:r>
                      <w:r>
                        <w:rPr>
                          <w:rFonts w:ascii="ＭＳ ゴシック" w:eastAsia="ＭＳ ゴシック" w:hAnsi="ＭＳ ゴシック" w:hint="eastAsia"/>
                          <w:b/>
                          <w:sz w:val="22"/>
                        </w:rPr>
                        <w:t xml:space="preserve">  </w:t>
                      </w:r>
                    </w:p>
                    <w:p w:rsidR="00556197" w:rsidRDefault="00556197" w:rsidP="00913697">
                      <w:pPr>
                        <w:numPr>
                          <w:ilvl w:val="1"/>
                          <w:numId w:val="1"/>
                        </w:numPr>
                        <w:tabs>
                          <w:tab w:val="clear" w:pos="988"/>
                          <w:tab w:val="num" w:pos="840"/>
                        </w:tabs>
                        <w:ind w:left="840"/>
                        <w:rPr>
                          <w:rFonts w:asciiTheme="minorEastAsia" w:hAnsiTheme="minorEastAsia"/>
                          <w:sz w:val="22"/>
                        </w:rPr>
                      </w:pPr>
                      <w:r w:rsidRPr="00992F51">
                        <w:rPr>
                          <w:rFonts w:asciiTheme="minorEastAsia" w:hAnsiTheme="minorEastAsia" w:hint="eastAsia"/>
                          <w:sz w:val="22"/>
                        </w:rPr>
                        <w:t>猛暑時の</w:t>
                      </w:r>
                      <w:r w:rsidRPr="00992F51">
                        <w:rPr>
                          <w:rFonts w:asciiTheme="minorEastAsia" w:hAnsiTheme="minorEastAsia"/>
                          <w:sz w:val="22"/>
                        </w:rPr>
                        <w:t>大規模災害にあっては、高齢者等のいわゆる災害弱者をはじめとする避難者の二次被害</w:t>
                      </w:r>
                      <w:r w:rsidRPr="00992F51">
                        <w:rPr>
                          <w:rFonts w:asciiTheme="minorEastAsia" w:hAnsiTheme="minorEastAsia" w:hint="eastAsia"/>
                          <w:sz w:val="22"/>
                        </w:rPr>
                        <w:t>が</w:t>
                      </w:r>
                      <w:r w:rsidRPr="0093150C">
                        <w:rPr>
                          <w:rFonts w:asciiTheme="minorEastAsia" w:hAnsiTheme="minorEastAsia"/>
                          <w:sz w:val="22"/>
                        </w:rPr>
                        <w:t>想定され</w:t>
                      </w:r>
                      <w:r w:rsidRPr="0093150C">
                        <w:rPr>
                          <w:rFonts w:asciiTheme="minorEastAsia" w:hAnsiTheme="minorEastAsia" w:hint="eastAsia"/>
                          <w:sz w:val="22"/>
                        </w:rPr>
                        <w:t>、</w:t>
                      </w:r>
                      <w:r w:rsidRPr="0093150C">
                        <w:rPr>
                          <w:rFonts w:asciiTheme="minorEastAsia" w:hAnsiTheme="minorEastAsia"/>
                          <w:sz w:val="22"/>
                        </w:rPr>
                        <w:t>こうした避難所での二次被害を</w:t>
                      </w:r>
                      <w:r w:rsidRPr="0093150C">
                        <w:rPr>
                          <w:rFonts w:asciiTheme="minorEastAsia" w:hAnsiTheme="minorEastAsia" w:hint="eastAsia"/>
                          <w:sz w:val="22"/>
                        </w:rPr>
                        <w:t>防止する</w:t>
                      </w:r>
                      <w:r w:rsidRPr="0093150C">
                        <w:rPr>
                          <w:rFonts w:asciiTheme="minorEastAsia" w:hAnsiTheme="minorEastAsia"/>
                          <w:sz w:val="22"/>
                        </w:rPr>
                        <w:t>セーフティネットの観点から、市内全中学校</w:t>
                      </w:r>
                      <w:r w:rsidRPr="0093150C">
                        <w:rPr>
                          <w:rFonts w:asciiTheme="minorEastAsia" w:hAnsiTheme="minorEastAsia" w:hint="eastAsia"/>
                          <w:sz w:val="22"/>
                        </w:rPr>
                        <w:t>体育館</w:t>
                      </w:r>
                      <w:r w:rsidRPr="0093150C">
                        <w:rPr>
                          <w:rFonts w:asciiTheme="minorEastAsia" w:hAnsiTheme="minorEastAsia"/>
                          <w:sz w:val="22"/>
                        </w:rPr>
                        <w:t>（128校）に</w:t>
                      </w:r>
                      <w:r w:rsidRPr="0093150C">
                        <w:rPr>
                          <w:rFonts w:asciiTheme="minorEastAsia" w:hAnsiTheme="minorEastAsia" w:hint="eastAsia"/>
                          <w:sz w:val="22"/>
                        </w:rPr>
                        <w:t>空調機を</w:t>
                      </w:r>
                      <w:r w:rsidRPr="0093150C">
                        <w:rPr>
                          <w:rFonts w:asciiTheme="minorEastAsia" w:hAnsiTheme="minorEastAsia"/>
                          <w:sz w:val="22"/>
                        </w:rPr>
                        <w:t>設置し</w:t>
                      </w:r>
                      <w:r w:rsidRPr="0093150C">
                        <w:rPr>
                          <w:rFonts w:asciiTheme="minorEastAsia" w:hAnsiTheme="minorEastAsia" w:hint="eastAsia"/>
                          <w:sz w:val="22"/>
                        </w:rPr>
                        <w:t>避難所生活</w:t>
                      </w:r>
                      <w:r w:rsidRPr="0093150C">
                        <w:rPr>
                          <w:rFonts w:asciiTheme="minorEastAsia" w:hAnsiTheme="minorEastAsia"/>
                          <w:sz w:val="22"/>
                        </w:rPr>
                        <w:t>の環境</w:t>
                      </w:r>
                      <w:r w:rsidRPr="0093150C">
                        <w:rPr>
                          <w:rFonts w:asciiTheme="minorEastAsia" w:hAnsiTheme="minorEastAsia" w:hint="eastAsia"/>
                          <w:sz w:val="22"/>
                        </w:rPr>
                        <w:t>を</w:t>
                      </w:r>
                      <w:r w:rsidRPr="0093150C">
                        <w:rPr>
                          <w:rFonts w:asciiTheme="minorEastAsia" w:hAnsiTheme="minorEastAsia"/>
                          <w:sz w:val="22"/>
                        </w:rPr>
                        <w:t>確保</w:t>
                      </w:r>
                    </w:p>
                    <w:p w:rsidR="00556197" w:rsidRPr="0093150C" w:rsidRDefault="00556197" w:rsidP="00913697">
                      <w:pPr>
                        <w:numPr>
                          <w:ilvl w:val="1"/>
                          <w:numId w:val="1"/>
                        </w:numPr>
                        <w:tabs>
                          <w:tab w:val="clear" w:pos="988"/>
                          <w:tab w:val="num" w:pos="840"/>
                        </w:tabs>
                        <w:ind w:left="840"/>
                        <w:rPr>
                          <w:rFonts w:asciiTheme="minorEastAsia" w:hAnsiTheme="minorEastAsia"/>
                          <w:sz w:val="22"/>
                        </w:rPr>
                      </w:pPr>
                      <w:r w:rsidRPr="0093150C">
                        <w:rPr>
                          <w:rFonts w:asciiTheme="minorEastAsia" w:hAnsiTheme="minorEastAsia" w:hint="eastAsia"/>
                          <w:sz w:val="22"/>
                        </w:rPr>
                        <w:t>また、</w:t>
                      </w:r>
                      <w:r w:rsidRPr="0093150C">
                        <w:rPr>
                          <w:rFonts w:asciiTheme="minorEastAsia" w:hAnsiTheme="minorEastAsia"/>
                          <w:sz w:val="22"/>
                        </w:rPr>
                        <w:t>体育館の</w:t>
                      </w:r>
                      <w:r w:rsidRPr="0093150C">
                        <w:rPr>
                          <w:rFonts w:asciiTheme="minorEastAsia" w:hAnsiTheme="minorEastAsia" w:hint="eastAsia"/>
                          <w:sz w:val="22"/>
                        </w:rPr>
                        <w:t>空調機</w:t>
                      </w:r>
                      <w:r w:rsidRPr="0093150C">
                        <w:rPr>
                          <w:rFonts w:asciiTheme="minorEastAsia" w:hAnsiTheme="minorEastAsia"/>
                          <w:sz w:val="22"/>
                        </w:rPr>
                        <w:t>設置は、平時の教育現場における熱中症対策という観点</w:t>
                      </w:r>
                      <w:r w:rsidRPr="0093150C">
                        <w:rPr>
                          <w:rFonts w:asciiTheme="minorEastAsia" w:hAnsiTheme="minorEastAsia" w:hint="eastAsia"/>
                          <w:sz w:val="22"/>
                        </w:rPr>
                        <w:t>においても</w:t>
                      </w:r>
                      <w:r w:rsidRPr="0093150C">
                        <w:rPr>
                          <w:rFonts w:asciiTheme="minorEastAsia" w:hAnsiTheme="minorEastAsia"/>
                          <w:sz w:val="22"/>
                        </w:rPr>
                        <w:t>効果的であることから、夏場に部活動での使用が</w:t>
                      </w:r>
                      <w:r w:rsidRPr="0093150C">
                        <w:rPr>
                          <w:rFonts w:asciiTheme="minorEastAsia" w:hAnsiTheme="minorEastAsia" w:hint="eastAsia"/>
                          <w:sz w:val="22"/>
                        </w:rPr>
                        <w:t>多い中学校</w:t>
                      </w:r>
                      <w:r w:rsidRPr="0093150C">
                        <w:rPr>
                          <w:rFonts w:asciiTheme="minorEastAsia" w:hAnsiTheme="minorEastAsia"/>
                          <w:sz w:val="22"/>
                        </w:rPr>
                        <w:t>体育館</w:t>
                      </w:r>
                      <w:r w:rsidRPr="0093150C">
                        <w:rPr>
                          <w:rFonts w:asciiTheme="minorEastAsia" w:hAnsiTheme="minorEastAsia" w:hint="eastAsia"/>
                          <w:sz w:val="22"/>
                        </w:rPr>
                        <w:t>へ</w:t>
                      </w:r>
                      <w:r w:rsidRPr="0093150C">
                        <w:rPr>
                          <w:rFonts w:asciiTheme="minorEastAsia" w:hAnsiTheme="minorEastAsia"/>
                          <w:sz w:val="22"/>
                        </w:rPr>
                        <w:t>設置</w:t>
                      </w:r>
                    </w:p>
                    <w:p w:rsidR="00556197" w:rsidRPr="00992F51" w:rsidRDefault="00556197" w:rsidP="00F86D65">
                      <w:pPr>
                        <w:pStyle w:val="a3"/>
                        <w:numPr>
                          <w:ilvl w:val="0"/>
                          <w:numId w:val="64"/>
                        </w:numPr>
                        <w:tabs>
                          <w:tab w:val="left" w:pos="567"/>
                        </w:tabs>
                        <w:ind w:leftChars="300" w:left="1070" w:hangingChars="200" w:hanging="440"/>
                        <w:rPr>
                          <w:rFonts w:asciiTheme="minorEastAsia" w:hAnsiTheme="minorEastAsia"/>
                          <w:sz w:val="22"/>
                        </w:rPr>
                      </w:pPr>
                      <w:r w:rsidRPr="00992F51">
                        <w:rPr>
                          <w:rFonts w:asciiTheme="minorEastAsia" w:hAnsiTheme="minorEastAsia" w:hint="eastAsia"/>
                          <w:sz w:val="22"/>
                        </w:rPr>
                        <w:t>各区</w:t>
                      </w:r>
                      <w:r>
                        <w:rPr>
                          <w:rFonts w:asciiTheme="minorEastAsia" w:hAnsiTheme="minorEastAsia" w:hint="eastAsia"/>
                          <w:sz w:val="22"/>
                        </w:rPr>
                        <w:t>１</w:t>
                      </w:r>
                      <w:r w:rsidRPr="00992F51">
                        <w:rPr>
                          <w:rFonts w:asciiTheme="minorEastAsia" w:hAnsiTheme="minorEastAsia" w:hint="eastAsia"/>
                          <w:sz w:val="22"/>
                        </w:rPr>
                        <w:t>校</w:t>
                      </w:r>
                      <w:r w:rsidRPr="00992F51">
                        <w:rPr>
                          <w:rFonts w:asciiTheme="minorEastAsia" w:hAnsiTheme="minorEastAsia"/>
                          <w:sz w:val="22"/>
                        </w:rPr>
                        <w:t>（計24校）</w:t>
                      </w:r>
                      <w:r w:rsidRPr="00992F51">
                        <w:rPr>
                          <w:rFonts w:asciiTheme="minorEastAsia" w:hAnsiTheme="minorEastAsia" w:hint="eastAsia"/>
                          <w:sz w:val="22"/>
                        </w:rPr>
                        <w:t>は</w:t>
                      </w:r>
                      <w:r w:rsidRPr="00992F51">
                        <w:rPr>
                          <w:rFonts w:asciiTheme="minorEastAsia" w:hAnsiTheme="minorEastAsia"/>
                          <w:sz w:val="22"/>
                        </w:rPr>
                        <w:t>災害弱者のセーフティネットのための</w:t>
                      </w:r>
                      <w:r w:rsidRPr="00992F51">
                        <w:rPr>
                          <w:rFonts w:asciiTheme="minorEastAsia" w:hAnsiTheme="minorEastAsia" w:hint="eastAsia"/>
                          <w:sz w:val="22"/>
                        </w:rPr>
                        <w:t>拠点避難所として大規模地震</w:t>
                      </w:r>
                      <w:r w:rsidRPr="00992F51">
                        <w:rPr>
                          <w:rFonts w:asciiTheme="minorEastAsia" w:hAnsiTheme="minorEastAsia"/>
                          <w:sz w:val="22"/>
                        </w:rPr>
                        <w:t>発生時の</w:t>
                      </w:r>
                      <w:r w:rsidRPr="00992F51">
                        <w:rPr>
                          <w:rFonts w:asciiTheme="minorEastAsia" w:hAnsiTheme="minorEastAsia" w:hint="eastAsia"/>
                          <w:sz w:val="22"/>
                        </w:rPr>
                        <w:t>都市ガス</w:t>
                      </w:r>
                      <w:r w:rsidRPr="00992F51">
                        <w:rPr>
                          <w:rFonts w:asciiTheme="minorEastAsia" w:hAnsiTheme="minorEastAsia"/>
                          <w:sz w:val="22"/>
                        </w:rPr>
                        <w:t>供給ストップ等の不測</w:t>
                      </w:r>
                      <w:r w:rsidRPr="00992F51">
                        <w:rPr>
                          <w:rFonts w:asciiTheme="minorEastAsia" w:hAnsiTheme="minorEastAsia" w:hint="eastAsia"/>
                          <w:sz w:val="22"/>
                        </w:rPr>
                        <w:t>の</w:t>
                      </w:r>
                      <w:r w:rsidRPr="00992F51">
                        <w:rPr>
                          <w:rFonts w:asciiTheme="minorEastAsia" w:hAnsiTheme="minorEastAsia"/>
                          <w:sz w:val="22"/>
                        </w:rPr>
                        <w:t>事態に備え、プロパン</w:t>
                      </w:r>
                      <w:r w:rsidRPr="00992F51">
                        <w:rPr>
                          <w:rFonts w:asciiTheme="minorEastAsia" w:hAnsiTheme="minorEastAsia" w:hint="eastAsia"/>
                          <w:sz w:val="22"/>
                        </w:rPr>
                        <w:t>ガス</w:t>
                      </w:r>
                      <w:r w:rsidRPr="00992F51">
                        <w:rPr>
                          <w:rFonts w:asciiTheme="minorEastAsia" w:hAnsiTheme="minorEastAsia"/>
                          <w:sz w:val="22"/>
                        </w:rPr>
                        <w:t>と都市</w:t>
                      </w:r>
                      <w:r w:rsidRPr="00992F51">
                        <w:rPr>
                          <w:rFonts w:asciiTheme="minorEastAsia" w:hAnsiTheme="minorEastAsia" w:hint="eastAsia"/>
                          <w:sz w:val="22"/>
                        </w:rPr>
                        <w:t>ガス</w:t>
                      </w:r>
                      <w:r w:rsidRPr="00992F51">
                        <w:rPr>
                          <w:rFonts w:asciiTheme="minorEastAsia" w:hAnsiTheme="minorEastAsia"/>
                          <w:sz w:val="22"/>
                        </w:rPr>
                        <w:t>切換</w:t>
                      </w:r>
                      <w:r w:rsidRPr="00992F51">
                        <w:rPr>
                          <w:rFonts w:asciiTheme="minorEastAsia" w:hAnsiTheme="minorEastAsia" w:hint="eastAsia"/>
                          <w:sz w:val="22"/>
                        </w:rPr>
                        <w:t>方式とし</w:t>
                      </w:r>
                      <w:r w:rsidRPr="00992F51">
                        <w:rPr>
                          <w:rFonts w:asciiTheme="minorEastAsia" w:hAnsiTheme="minorEastAsia"/>
                          <w:sz w:val="22"/>
                        </w:rPr>
                        <w:t>、</w:t>
                      </w:r>
                      <w:r w:rsidRPr="00992F51">
                        <w:rPr>
                          <w:rFonts w:asciiTheme="minorEastAsia" w:hAnsiTheme="minorEastAsia" w:hint="eastAsia"/>
                          <w:sz w:val="22"/>
                        </w:rPr>
                        <w:t>その他</w:t>
                      </w:r>
                      <w:r w:rsidRPr="00992F51">
                        <w:rPr>
                          <w:rFonts w:asciiTheme="minorEastAsia" w:hAnsiTheme="minorEastAsia"/>
                          <w:sz w:val="22"/>
                        </w:rPr>
                        <w:t>104校は</w:t>
                      </w:r>
                      <w:r w:rsidRPr="00992F51">
                        <w:rPr>
                          <w:rFonts w:asciiTheme="minorEastAsia" w:hAnsiTheme="minorEastAsia" w:hint="eastAsia"/>
                          <w:sz w:val="22"/>
                        </w:rPr>
                        <w:t>都市ガス方式</w:t>
                      </w:r>
                      <w:r w:rsidRPr="00992F51">
                        <w:rPr>
                          <w:rFonts w:asciiTheme="minorEastAsia" w:hAnsiTheme="minorEastAsia"/>
                          <w:sz w:val="22"/>
                        </w:rPr>
                        <w:t>を採用</w:t>
                      </w:r>
                    </w:p>
                    <w:tbl>
                      <w:tblPr>
                        <w:tblStyle w:val="a4"/>
                        <w:tblW w:w="0" w:type="auto"/>
                        <w:tblInd w:w="1129" w:type="dxa"/>
                        <w:tblLook w:val="04A0" w:firstRow="1" w:lastRow="0" w:firstColumn="1" w:lastColumn="0" w:noHBand="0" w:noVBand="1"/>
                      </w:tblPr>
                      <w:tblGrid>
                        <w:gridCol w:w="2091"/>
                        <w:gridCol w:w="2091"/>
                        <w:gridCol w:w="2091"/>
                        <w:gridCol w:w="2091"/>
                      </w:tblGrid>
                      <w:tr w:rsidR="00556197" w:rsidTr="00913697">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sidRPr="005457CE">
                              <w:rPr>
                                <w:rFonts w:ascii="メイリオ" w:eastAsia="メイリオ" w:hAnsi="メイリオ" w:hint="eastAsia"/>
                                <w:sz w:val="16"/>
                              </w:rPr>
                              <w:t>令和</w:t>
                            </w:r>
                            <w:r w:rsidRPr="005457CE">
                              <w:rPr>
                                <w:rFonts w:ascii="メイリオ" w:eastAsia="メイリオ" w:hAnsi="メイリオ"/>
                                <w:sz w:val="16"/>
                              </w:rPr>
                              <w:t>２年度</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sidRPr="005457CE">
                              <w:rPr>
                                <w:rFonts w:ascii="メイリオ" w:eastAsia="メイリオ" w:hAnsi="メイリオ" w:hint="eastAsia"/>
                                <w:sz w:val="16"/>
                              </w:rPr>
                              <w:t>令和</w:t>
                            </w:r>
                            <w:r w:rsidRPr="005457CE">
                              <w:rPr>
                                <w:rFonts w:ascii="メイリオ" w:eastAsia="メイリオ" w:hAnsi="メイリオ"/>
                                <w:sz w:val="16"/>
                              </w:rPr>
                              <w:t>３年度</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sidRPr="005457CE">
                              <w:rPr>
                                <w:rFonts w:ascii="メイリオ" w:eastAsia="メイリオ" w:hAnsi="メイリオ" w:hint="eastAsia"/>
                                <w:sz w:val="16"/>
                              </w:rPr>
                              <w:t>令和</w:t>
                            </w:r>
                            <w:r w:rsidRPr="005457CE">
                              <w:rPr>
                                <w:rFonts w:ascii="メイリオ" w:eastAsia="メイリオ" w:hAnsi="メイリオ"/>
                                <w:sz w:val="16"/>
                              </w:rPr>
                              <w:t>４年度</w:t>
                            </w:r>
                          </w:p>
                        </w:tc>
                      </w:tr>
                      <w:tr w:rsidR="00556197" w:rsidTr="00913697">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実施設計</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sidRPr="005457CE">
                              <w:rPr>
                                <w:rFonts w:ascii="メイリオ" w:eastAsia="メイリオ" w:hAnsi="メイリオ" w:hint="eastAsia"/>
                                <w:sz w:val="16"/>
                              </w:rPr>
                              <w:t>56</w:t>
                            </w:r>
                            <w:r w:rsidRPr="005457CE">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w:t>
                            </w:r>
                          </w:p>
                        </w:tc>
                      </w:tr>
                      <w:tr w:rsidR="00556197" w:rsidTr="00913697">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設置工事</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24</w:t>
                            </w:r>
                            <w:r>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102</w:t>
                            </w:r>
                            <w:r>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2校</w:t>
                            </w:r>
                          </w:p>
                        </w:tc>
                      </w:tr>
                      <w:tr w:rsidR="00556197" w:rsidTr="00913697">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設置済校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24</w:t>
                            </w:r>
                            <w:r>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126</w:t>
                            </w:r>
                            <w:r>
                              <w:rPr>
                                <w:rFonts w:ascii="メイリオ" w:eastAsia="メイリオ" w:hAnsi="メイリオ"/>
                                <w:sz w:val="16"/>
                              </w:rPr>
                              <w:t>校</w:t>
                            </w:r>
                          </w:p>
                        </w:tc>
                        <w:tc>
                          <w:tcPr>
                            <w:tcW w:w="2091" w:type="dxa"/>
                            <w:vAlign w:val="center"/>
                          </w:tcPr>
                          <w:p w:rsidR="00556197" w:rsidRPr="005457CE" w:rsidRDefault="00556197" w:rsidP="00913697">
                            <w:pPr>
                              <w:tabs>
                                <w:tab w:val="left" w:pos="567"/>
                              </w:tabs>
                              <w:snapToGrid w:val="0"/>
                              <w:jc w:val="center"/>
                              <w:rPr>
                                <w:rFonts w:ascii="メイリオ" w:eastAsia="メイリオ" w:hAnsi="メイリオ"/>
                                <w:sz w:val="16"/>
                              </w:rPr>
                            </w:pPr>
                            <w:r>
                              <w:rPr>
                                <w:rFonts w:ascii="メイリオ" w:eastAsia="メイリオ" w:hAnsi="メイリオ" w:hint="eastAsia"/>
                                <w:sz w:val="16"/>
                              </w:rPr>
                              <w:t>128</w:t>
                            </w:r>
                            <w:r>
                              <w:rPr>
                                <w:rFonts w:ascii="メイリオ" w:eastAsia="メイリオ" w:hAnsi="メイリオ"/>
                                <w:sz w:val="16"/>
                              </w:rPr>
                              <w:t>校</w:t>
                            </w:r>
                          </w:p>
                        </w:tc>
                      </w:tr>
                    </w:tbl>
                    <w:p w:rsidR="00556197" w:rsidRDefault="00556197" w:rsidP="00913697">
                      <w:pPr>
                        <w:tabs>
                          <w:tab w:val="left" w:pos="567"/>
                        </w:tabs>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 xml:space="preserve">災害時避難所の非常用電源の確保　③ ２，５００万円　</w:t>
                      </w:r>
                      <w:r>
                        <w:rPr>
                          <w:rFonts w:ascii="ＭＳ ゴシック" w:eastAsia="ＭＳ ゴシック" w:hAnsi="ＭＳ ゴシック" w:hint="eastAsia"/>
                          <w:b/>
                          <w:sz w:val="22"/>
                          <w:bdr w:val="single" w:sz="4" w:space="0" w:color="auto"/>
                          <w:shd w:val="pct15" w:color="auto" w:fill="FFFFFF"/>
                        </w:rPr>
                        <w:t>拡充</w:t>
                      </w:r>
                      <w:r w:rsidRPr="0093150C">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Pr>
                          <w:rFonts w:ascii="ＭＳ ゴシック" w:eastAsia="ＭＳ ゴシック" w:hAnsi="ＭＳ ゴシック"/>
                          <w:b/>
                          <w:sz w:val="22"/>
                        </w:rPr>
                        <w:t xml:space="preserve">② </w:t>
                      </w:r>
                      <w:r>
                        <w:rPr>
                          <w:rFonts w:ascii="ＭＳ ゴシック" w:eastAsia="ＭＳ ゴシック" w:hAnsi="ＭＳ ゴシック" w:hint="eastAsia"/>
                          <w:b/>
                          <w:sz w:val="22"/>
                        </w:rPr>
                        <w:t>４，８００</w:t>
                      </w:r>
                      <w:r>
                        <w:rPr>
                          <w:rFonts w:ascii="ＭＳ ゴシック" w:eastAsia="ＭＳ ゴシック" w:hAnsi="ＭＳ ゴシック"/>
                          <w:b/>
                          <w:sz w:val="22"/>
                        </w:rPr>
                        <w:t>万円）</w:t>
                      </w:r>
                    </w:p>
                    <w:p w:rsidR="00556197" w:rsidRDefault="00556197" w:rsidP="00913697">
                      <w:pPr>
                        <w:numPr>
                          <w:ilvl w:val="1"/>
                          <w:numId w:val="1"/>
                        </w:numPr>
                        <w:tabs>
                          <w:tab w:val="clear" w:pos="988"/>
                          <w:tab w:val="num" w:pos="840"/>
                        </w:tabs>
                        <w:ind w:left="840"/>
                        <w:rPr>
                          <w:rFonts w:asciiTheme="minorEastAsia" w:hAnsiTheme="minorEastAsia"/>
                          <w:sz w:val="22"/>
                        </w:rPr>
                      </w:pPr>
                      <w:r>
                        <w:rPr>
                          <w:rFonts w:asciiTheme="minorEastAsia" w:hAnsiTheme="minorEastAsia" w:hint="eastAsia"/>
                          <w:sz w:val="22"/>
                        </w:rPr>
                        <w:t>災害時</w:t>
                      </w:r>
                      <w:r>
                        <w:rPr>
                          <w:rFonts w:asciiTheme="minorEastAsia" w:hAnsiTheme="minorEastAsia"/>
                          <w:sz w:val="22"/>
                        </w:rPr>
                        <w:t>における地域本部・避難所等の情報収集の</w:t>
                      </w:r>
                      <w:r>
                        <w:rPr>
                          <w:rFonts w:asciiTheme="minorEastAsia" w:hAnsiTheme="minorEastAsia" w:hint="eastAsia"/>
                          <w:sz w:val="22"/>
                        </w:rPr>
                        <w:t>ためカセットボンベ式の</w:t>
                      </w:r>
                      <w:r>
                        <w:rPr>
                          <w:rFonts w:asciiTheme="minorEastAsia" w:hAnsiTheme="minorEastAsia"/>
                          <w:sz w:val="22"/>
                        </w:rPr>
                        <w:t>非常用発電機を避難所に確保</w:t>
                      </w:r>
                    </w:p>
                    <w:p w:rsidR="00556197" w:rsidRPr="00992F51" w:rsidRDefault="00556197" w:rsidP="00913697">
                      <w:pPr>
                        <w:pStyle w:val="a3"/>
                        <w:numPr>
                          <w:ilvl w:val="3"/>
                          <w:numId w:val="1"/>
                        </w:numPr>
                        <w:ind w:leftChars="300" w:left="1070" w:hangingChars="200" w:hanging="440"/>
                        <w:rPr>
                          <w:rFonts w:asciiTheme="minorEastAsia" w:hAnsiTheme="minorEastAsia"/>
                          <w:sz w:val="22"/>
                        </w:rPr>
                      </w:pPr>
                      <w:r w:rsidRPr="00992F51">
                        <w:rPr>
                          <w:rFonts w:asciiTheme="minorEastAsia" w:hAnsiTheme="minorEastAsia"/>
                          <w:sz w:val="22"/>
                        </w:rPr>
                        <w:t>避難所</w:t>
                      </w:r>
                      <w:r w:rsidRPr="00992F51">
                        <w:rPr>
                          <w:rFonts w:asciiTheme="minorEastAsia" w:hAnsiTheme="minorEastAsia" w:hint="eastAsia"/>
                          <w:sz w:val="22"/>
                        </w:rPr>
                        <w:t>運営</w:t>
                      </w:r>
                      <w:r w:rsidRPr="00992F51">
                        <w:rPr>
                          <w:rFonts w:asciiTheme="minorEastAsia" w:hAnsiTheme="minorEastAsia"/>
                          <w:sz w:val="22"/>
                        </w:rPr>
                        <w:t>、</w:t>
                      </w:r>
                      <w:r w:rsidRPr="00992F51">
                        <w:rPr>
                          <w:rFonts w:asciiTheme="minorEastAsia" w:hAnsiTheme="minorEastAsia" w:hint="eastAsia"/>
                          <w:sz w:val="22"/>
                        </w:rPr>
                        <w:t>情報収集</w:t>
                      </w:r>
                      <w:r w:rsidRPr="00992F51">
                        <w:rPr>
                          <w:rFonts w:asciiTheme="minorEastAsia" w:hAnsiTheme="minorEastAsia"/>
                          <w:sz w:val="22"/>
                        </w:rPr>
                        <w:t>・伝達に活用する</w:t>
                      </w:r>
                      <w:r w:rsidRPr="00992F51">
                        <w:rPr>
                          <w:rFonts w:asciiTheme="minorEastAsia" w:hAnsiTheme="minorEastAsia" w:hint="eastAsia"/>
                          <w:sz w:val="22"/>
                        </w:rPr>
                        <w:t>スマート</w:t>
                      </w:r>
                      <w:r w:rsidRPr="00992F51">
                        <w:rPr>
                          <w:rFonts w:asciiTheme="minorEastAsia" w:hAnsiTheme="minorEastAsia"/>
                          <w:sz w:val="22"/>
                        </w:rPr>
                        <w:t>フォン等の</w:t>
                      </w:r>
                      <w:r w:rsidRPr="00992F51">
                        <w:rPr>
                          <w:rFonts w:asciiTheme="minorEastAsia" w:hAnsiTheme="minorEastAsia" w:hint="eastAsia"/>
                          <w:sz w:val="22"/>
                        </w:rPr>
                        <w:t>充電</w:t>
                      </w:r>
                      <w:r>
                        <w:rPr>
                          <w:rFonts w:asciiTheme="minorEastAsia" w:hAnsiTheme="minorEastAsia" w:hint="eastAsia"/>
                          <w:sz w:val="22"/>
                        </w:rPr>
                        <w:t>が</w:t>
                      </w:r>
                      <w:r w:rsidRPr="00992F51">
                        <w:rPr>
                          <w:rFonts w:asciiTheme="minorEastAsia" w:hAnsiTheme="minorEastAsia" w:hint="eastAsia"/>
                          <w:sz w:val="22"/>
                        </w:rPr>
                        <w:t>主目的</w:t>
                      </w:r>
                    </w:p>
                    <w:p w:rsidR="00556197" w:rsidRDefault="00556197" w:rsidP="00913697">
                      <w:pPr>
                        <w:pStyle w:val="a3"/>
                        <w:numPr>
                          <w:ilvl w:val="3"/>
                          <w:numId w:val="1"/>
                        </w:numPr>
                        <w:ind w:leftChars="300" w:left="1070" w:hangingChars="200" w:hanging="440"/>
                        <w:rPr>
                          <w:rFonts w:asciiTheme="minorEastAsia" w:hAnsiTheme="minorEastAsia"/>
                          <w:sz w:val="22"/>
                        </w:rPr>
                      </w:pPr>
                      <w:r w:rsidRPr="00992F51">
                        <w:rPr>
                          <w:rFonts w:asciiTheme="minorEastAsia" w:hAnsiTheme="minorEastAsia" w:hint="eastAsia"/>
                          <w:sz w:val="22"/>
                        </w:rPr>
                        <w:t>令和</w:t>
                      </w:r>
                      <w:r>
                        <w:rPr>
                          <w:rFonts w:asciiTheme="minorEastAsia" w:hAnsiTheme="minorEastAsia" w:hint="eastAsia"/>
                          <w:sz w:val="22"/>
                        </w:rPr>
                        <w:t>２</w:t>
                      </w:r>
                      <w:r w:rsidRPr="00992F51">
                        <w:rPr>
                          <w:rFonts w:asciiTheme="minorEastAsia" w:hAnsiTheme="minorEastAsia"/>
                          <w:sz w:val="22"/>
                        </w:rPr>
                        <w:t>年度</w:t>
                      </w:r>
                      <w:r w:rsidRPr="00992F51">
                        <w:rPr>
                          <w:rFonts w:asciiTheme="minorEastAsia" w:hAnsiTheme="minorEastAsia" w:hint="eastAsia"/>
                          <w:sz w:val="22"/>
                        </w:rPr>
                        <w:t>については小学校</w:t>
                      </w:r>
                      <w:r w:rsidRPr="00992F51">
                        <w:rPr>
                          <w:rFonts w:asciiTheme="minorEastAsia" w:hAnsiTheme="minorEastAsia"/>
                          <w:sz w:val="22"/>
                        </w:rPr>
                        <w:t>291か所</w:t>
                      </w:r>
                      <w:r>
                        <w:rPr>
                          <w:rFonts w:asciiTheme="minorEastAsia" w:hAnsiTheme="minorEastAsia" w:hint="eastAsia"/>
                          <w:sz w:val="22"/>
                        </w:rPr>
                        <w:t>に</w:t>
                      </w:r>
                      <w:r w:rsidRPr="00992F51">
                        <w:rPr>
                          <w:rFonts w:asciiTheme="minorEastAsia" w:hAnsiTheme="minorEastAsia" w:hint="eastAsia"/>
                          <w:sz w:val="22"/>
                        </w:rPr>
                        <w:t>360</w:t>
                      </w:r>
                      <w:r w:rsidRPr="00992F51">
                        <w:rPr>
                          <w:rFonts w:asciiTheme="minorEastAsia" w:hAnsiTheme="minorEastAsia"/>
                          <w:sz w:val="22"/>
                        </w:rPr>
                        <w:t>台</w:t>
                      </w:r>
                      <w:r w:rsidRPr="00992F51">
                        <w:rPr>
                          <w:rFonts w:asciiTheme="minorEastAsia" w:hAnsiTheme="minorEastAsia" w:hint="eastAsia"/>
                          <w:sz w:val="22"/>
                        </w:rPr>
                        <w:t>を設置済</w:t>
                      </w:r>
                    </w:p>
                    <w:p w:rsidR="00556197" w:rsidRPr="00992F51" w:rsidRDefault="00556197" w:rsidP="00913697">
                      <w:pPr>
                        <w:pStyle w:val="a3"/>
                        <w:numPr>
                          <w:ilvl w:val="3"/>
                          <w:numId w:val="1"/>
                        </w:numPr>
                        <w:ind w:leftChars="300" w:left="1070" w:hangingChars="200" w:hanging="440"/>
                        <w:rPr>
                          <w:rFonts w:asciiTheme="minorEastAsia" w:hAnsiTheme="minorEastAsia"/>
                          <w:sz w:val="22"/>
                        </w:rPr>
                      </w:pPr>
                      <w:r w:rsidRPr="00992F51">
                        <w:rPr>
                          <w:rFonts w:asciiTheme="minorEastAsia" w:hAnsiTheme="minorEastAsia" w:hint="eastAsia"/>
                          <w:sz w:val="22"/>
                        </w:rPr>
                        <w:t>令和</w:t>
                      </w:r>
                      <w:r>
                        <w:rPr>
                          <w:rFonts w:asciiTheme="minorEastAsia" w:hAnsiTheme="minorEastAsia" w:hint="eastAsia"/>
                          <w:sz w:val="22"/>
                        </w:rPr>
                        <w:t>３</w:t>
                      </w:r>
                      <w:r w:rsidRPr="00992F51">
                        <w:rPr>
                          <w:rFonts w:asciiTheme="minorEastAsia" w:hAnsiTheme="minorEastAsia"/>
                          <w:sz w:val="22"/>
                        </w:rPr>
                        <w:t>年度</w:t>
                      </w:r>
                      <w:r w:rsidRPr="00992F51">
                        <w:rPr>
                          <w:rFonts w:asciiTheme="minorEastAsia" w:hAnsiTheme="minorEastAsia" w:hint="eastAsia"/>
                          <w:sz w:val="22"/>
                        </w:rPr>
                        <w:t>は新型コロナ</w:t>
                      </w:r>
                      <w:r w:rsidRPr="00992F51">
                        <w:rPr>
                          <w:rFonts w:asciiTheme="minorEastAsia" w:hAnsiTheme="minorEastAsia"/>
                          <w:sz w:val="22"/>
                        </w:rPr>
                        <w:t>濃厚接触者の</w:t>
                      </w:r>
                      <w:r w:rsidRPr="00992F51">
                        <w:rPr>
                          <w:rFonts w:asciiTheme="minorEastAsia" w:hAnsiTheme="minorEastAsia" w:hint="eastAsia"/>
                          <w:sz w:val="22"/>
                        </w:rPr>
                        <w:t>区指定避難所26か所を含む</w:t>
                      </w:r>
                      <w:r w:rsidRPr="00992F51">
                        <w:rPr>
                          <w:rFonts w:asciiTheme="minorEastAsia" w:hAnsiTheme="minorEastAsia"/>
                          <w:sz w:val="22"/>
                        </w:rPr>
                        <w:t>その他</w:t>
                      </w:r>
                      <w:r w:rsidRPr="00992F51">
                        <w:rPr>
                          <w:rFonts w:asciiTheme="minorEastAsia" w:hAnsiTheme="minorEastAsia" w:hint="eastAsia"/>
                          <w:sz w:val="22"/>
                        </w:rPr>
                        <w:t>の</w:t>
                      </w:r>
                      <w:r w:rsidRPr="00992F51">
                        <w:rPr>
                          <w:rFonts w:asciiTheme="minorEastAsia" w:hAnsiTheme="minorEastAsia"/>
                          <w:sz w:val="22"/>
                        </w:rPr>
                        <w:t>避難所</w:t>
                      </w:r>
                      <w:r w:rsidRPr="00992F51">
                        <w:rPr>
                          <w:rFonts w:asciiTheme="minorEastAsia" w:hAnsiTheme="minorEastAsia" w:hint="eastAsia"/>
                          <w:sz w:val="22"/>
                        </w:rPr>
                        <w:t>1</w:t>
                      </w:r>
                      <w:r w:rsidRPr="00992F51">
                        <w:rPr>
                          <w:rFonts w:asciiTheme="minorEastAsia" w:hAnsiTheme="minorEastAsia"/>
                          <w:sz w:val="22"/>
                        </w:rPr>
                        <w:t>4</w:t>
                      </w:r>
                      <w:r w:rsidRPr="00992F51">
                        <w:rPr>
                          <w:rFonts w:asciiTheme="minorEastAsia" w:hAnsiTheme="minorEastAsia" w:hint="eastAsia"/>
                          <w:sz w:val="22"/>
                        </w:rPr>
                        <w:t>9か所</w:t>
                      </w:r>
                      <w:r>
                        <w:rPr>
                          <w:rFonts w:asciiTheme="minorEastAsia" w:hAnsiTheme="minorEastAsia" w:hint="eastAsia"/>
                          <w:sz w:val="22"/>
                        </w:rPr>
                        <w:t>に</w:t>
                      </w:r>
                      <w:r w:rsidRPr="00992F51">
                        <w:rPr>
                          <w:rFonts w:asciiTheme="minorEastAsia" w:hAnsiTheme="minorEastAsia"/>
                          <w:sz w:val="22"/>
                        </w:rPr>
                        <w:t>254台</w:t>
                      </w:r>
                      <w:r>
                        <w:rPr>
                          <w:rFonts w:asciiTheme="minorEastAsia" w:hAnsiTheme="minorEastAsia" w:hint="eastAsia"/>
                          <w:sz w:val="22"/>
                        </w:rPr>
                        <w:t>を</w:t>
                      </w:r>
                      <w:r>
                        <w:rPr>
                          <w:rFonts w:asciiTheme="minorEastAsia" w:hAnsiTheme="minorEastAsia"/>
                          <w:sz w:val="22"/>
                        </w:rPr>
                        <w:t>設置</w:t>
                      </w:r>
                      <w:r w:rsidRPr="00992F51">
                        <w:rPr>
                          <w:rFonts w:asciiTheme="minorEastAsia" w:hAnsiTheme="minorEastAsia"/>
                          <w:sz w:val="22"/>
                        </w:rPr>
                        <w:t>（設置済</w:t>
                      </w:r>
                      <w:r w:rsidRPr="00992F51">
                        <w:rPr>
                          <w:rFonts w:asciiTheme="minorEastAsia" w:hAnsiTheme="minorEastAsia" w:hint="eastAsia"/>
                          <w:sz w:val="22"/>
                        </w:rPr>
                        <w:t>施設</w:t>
                      </w:r>
                      <w:r w:rsidRPr="006A3856">
                        <w:rPr>
                          <w:rFonts w:asciiTheme="minorEastAsia" w:hAnsiTheme="minorEastAsia" w:hint="eastAsia"/>
                          <w:sz w:val="22"/>
                        </w:rPr>
                        <w:t>及び体育館</w:t>
                      </w:r>
                      <w:r w:rsidRPr="006A3856">
                        <w:rPr>
                          <w:rFonts w:asciiTheme="minorEastAsia" w:hAnsiTheme="minorEastAsia"/>
                          <w:sz w:val="22"/>
                        </w:rPr>
                        <w:t>の空調機</w:t>
                      </w:r>
                      <w:r w:rsidRPr="006A3856">
                        <w:rPr>
                          <w:rFonts w:asciiTheme="minorEastAsia" w:hAnsiTheme="minorEastAsia" w:hint="eastAsia"/>
                          <w:sz w:val="22"/>
                        </w:rPr>
                        <w:t>より</w:t>
                      </w:r>
                      <w:r w:rsidRPr="006A3856">
                        <w:rPr>
                          <w:rFonts w:asciiTheme="minorEastAsia" w:hAnsiTheme="minorEastAsia"/>
                          <w:sz w:val="22"/>
                        </w:rPr>
                        <w:t>電源確保が</w:t>
                      </w:r>
                      <w:r w:rsidRPr="006A3856">
                        <w:rPr>
                          <w:rFonts w:asciiTheme="minorEastAsia" w:hAnsiTheme="minorEastAsia" w:hint="eastAsia"/>
                          <w:sz w:val="22"/>
                        </w:rPr>
                        <w:t>可能</w:t>
                      </w:r>
                      <w:r w:rsidRPr="006A3856">
                        <w:rPr>
                          <w:rFonts w:asciiTheme="minorEastAsia" w:hAnsiTheme="minorEastAsia"/>
                          <w:sz w:val="22"/>
                        </w:rPr>
                        <w:t>となっている中学校</w:t>
                      </w:r>
                      <w:r>
                        <w:rPr>
                          <w:rFonts w:asciiTheme="minorEastAsia" w:hAnsiTheme="minorEastAsia"/>
                          <w:sz w:val="22"/>
                        </w:rPr>
                        <w:t>を</w:t>
                      </w:r>
                      <w:r w:rsidRPr="00992F51">
                        <w:rPr>
                          <w:rFonts w:asciiTheme="minorEastAsia" w:hAnsiTheme="minorEastAsia"/>
                          <w:sz w:val="22"/>
                        </w:rPr>
                        <w:t>除</w:t>
                      </w:r>
                      <w:r w:rsidRPr="00992F51">
                        <w:rPr>
                          <w:rFonts w:asciiTheme="minorEastAsia" w:hAnsiTheme="minorEastAsia" w:hint="eastAsia"/>
                          <w:sz w:val="22"/>
                        </w:rPr>
                        <w:t>く</w:t>
                      </w:r>
                      <w:r w:rsidRPr="00992F51">
                        <w:rPr>
                          <w:rFonts w:asciiTheme="minorEastAsia" w:hAnsiTheme="minorEastAsia"/>
                          <w:sz w:val="22"/>
                        </w:rPr>
                        <w:t>）</w:t>
                      </w:r>
                    </w:p>
                    <w:p w:rsidR="00556197" w:rsidRDefault="00556197" w:rsidP="00913697">
                      <w:pPr>
                        <w:tabs>
                          <w:tab w:val="left" w:pos="567"/>
                        </w:tabs>
                        <w:ind w:firstLineChars="550" w:firstLine="1155"/>
                        <w:rPr>
                          <w:sz w:val="22"/>
                        </w:rPr>
                      </w:pPr>
                      <w:r w:rsidRPr="006909F9">
                        <w:rPr>
                          <w:noProof/>
                        </w:rPr>
                        <w:drawing>
                          <wp:inline distT="0" distB="0" distL="0" distR="0" wp14:anchorId="560E21FA" wp14:editId="773A4B8F">
                            <wp:extent cx="5280025" cy="983663"/>
                            <wp:effectExtent l="0" t="0" r="0" b="698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8990" cy="985333"/>
                                    </a:xfrm>
                                    <a:prstGeom prst="rect">
                                      <a:avLst/>
                                    </a:prstGeom>
                                    <a:noFill/>
                                    <a:ln>
                                      <a:noFill/>
                                    </a:ln>
                                  </pic:spPr>
                                </pic:pic>
                              </a:graphicData>
                            </a:graphic>
                          </wp:inline>
                        </w:drawing>
                      </w:r>
                    </w:p>
                    <w:p w:rsidR="00556197" w:rsidRDefault="00556197" w:rsidP="00913697">
                      <w:pPr>
                        <w:tabs>
                          <w:tab w:val="left" w:pos="567"/>
                        </w:tabs>
                        <w:ind w:firstLineChars="100" w:firstLine="221"/>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bCs/>
                          <w:sz w:val="22"/>
                        </w:rPr>
                        <w:t xml:space="preserve">■　</w:t>
                      </w:r>
                      <w:r>
                        <w:rPr>
                          <w:rFonts w:ascii="ＭＳ ゴシック" w:eastAsia="ＭＳ ゴシック" w:hAnsi="ＭＳ ゴシック" w:hint="eastAsia"/>
                          <w:b/>
                          <w:sz w:val="22"/>
                        </w:rPr>
                        <w:t>要配慮者利用</w:t>
                      </w:r>
                      <w:r>
                        <w:rPr>
                          <w:rFonts w:ascii="ＭＳ ゴシック" w:eastAsia="ＭＳ ゴシック" w:hAnsi="ＭＳ ゴシック" w:cs="ＭＳ ゴシック"/>
                          <w:b/>
                          <w:sz w:val="22"/>
                        </w:rPr>
                        <w:t>施設の避難確保計画作成等促進事業</w:t>
                      </w:r>
                      <w:r>
                        <w:rPr>
                          <w:rFonts w:ascii="ＭＳ ゴシック" w:eastAsia="ＭＳ ゴシック" w:hAnsi="ＭＳ ゴシック" w:hint="eastAsia"/>
                          <w:b/>
                          <w:sz w:val="22"/>
                        </w:rPr>
                        <w:t xml:space="preserve">　③ ２，３００万円</w:t>
                      </w:r>
                      <w:r w:rsidRPr="0093150C">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w:t>
                      </w:r>
                      <w:r>
                        <w:rPr>
                          <w:rFonts w:ascii="ＭＳ ゴシック" w:eastAsia="ＭＳ ゴシック" w:hAnsi="ＭＳ ゴシック"/>
                          <w:b/>
                          <w:sz w:val="22"/>
                        </w:rPr>
                        <w:t xml:space="preserve">② </w:t>
                      </w:r>
                      <w:r>
                        <w:rPr>
                          <w:rFonts w:ascii="ＭＳ ゴシック" w:eastAsia="ＭＳ ゴシック" w:hAnsi="ＭＳ ゴシック" w:hint="eastAsia"/>
                          <w:b/>
                          <w:sz w:val="22"/>
                        </w:rPr>
                        <w:t>２，４００</w:t>
                      </w:r>
                      <w:r>
                        <w:rPr>
                          <w:rFonts w:ascii="ＭＳ ゴシック" w:eastAsia="ＭＳ ゴシック" w:hAnsi="ＭＳ ゴシック"/>
                          <w:b/>
                          <w:sz w:val="22"/>
                        </w:rPr>
                        <w:t>万円）</w:t>
                      </w:r>
                      <w:r>
                        <w:rPr>
                          <w:rFonts w:ascii="ＭＳ ゴシック" w:eastAsia="ＭＳ ゴシック" w:hAnsi="ＭＳ ゴシック" w:hint="eastAsia"/>
                          <w:b/>
                          <w:sz w:val="22"/>
                        </w:rPr>
                        <w:t xml:space="preserve">　</w:t>
                      </w:r>
                    </w:p>
                    <w:p w:rsidR="00556197" w:rsidRPr="00992F51" w:rsidRDefault="00556197" w:rsidP="00913697">
                      <w:pPr>
                        <w:numPr>
                          <w:ilvl w:val="1"/>
                          <w:numId w:val="1"/>
                        </w:numPr>
                        <w:tabs>
                          <w:tab w:val="clear" w:pos="988"/>
                          <w:tab w:val="num" w:pos="840"/>
                        </w:tabs>
                        <w:ind w:left="840"/>
                        <w:rPr>
                          <w:rFonts w:asciiTheme="minorEastAsia" w:hAnsiTheme="minorEastAsia"/>
                          <w:sz w:val="22"/>
                        </w:rPr>
                      </w:pPr>
                      <w:r w:rsidRPr="00992F51">
                        <w:rPr>
                          <w:rFonts w:asciiTheme="minorEastAsia" w:hAnsiTheme="minorEastAsia" w:hint="eastAsia"/>
                          <w:sz w:val="22"/>
                        </w:rPr>
                        <w:t>水防法に</w:t>
                      </w:r>
                      <w:r w:rsidRPr="00992F51">
                        <w:rPr>
                          <w:rFonts w:asciiTheme="minorEastAsia" w:hAnsiTheme="minorEastAsia"/>
                          <w:sz w:val="22"/>
                        </w:rPr>
                        <w:t>基づ</w:t>
                      </w:r>
                      <w:r w:rsidRPr="00992F51">
                        <w:rPr>
                          <w:rFonts w:asciiTheme="minorEastAsia" w:hAnsiTheme="minorEastAsia" w:hint="eastAsia"/>
                          <w:sz w:val="22"/>
                        </w:rPr>
                        <w:t>く</w:t>
                      </w:r>
                      <w:r w:rsidRPr="00992F51">
                        <w:rPr>
                          <w:rFonts w:asciiTheme="minorEastAsia" w:hAnsiTheme="minorEastAsia"/>
                          <w:sz w:val="22"/>
                        </w:rPr>
                        <w:t>要配慮者利用施設</w:t>
                      </w:r>
                      <w:r w:rsidRPr="00992F51">
                        <w:rPr>
                          <w:rFonts w:asciiTheme="minorEastAsia" w:hAnsiTheme="minorEastAsia" w:hint="eastAsia"/>
                          <w:sz w:val="22"/>
                        </w:rPr>
                        <w:t>の</w:t>
                      </w:r>
                      <w:r>
                        <w:rPr>
                          <w:rFonts w:asciiTheme="minorEastAsia" w:hAnsiTheme="minorEastAsia" w:hint="eastAsia"/>
                          <w:sz w:val="22"/>
                        </w:rPr>
                        <w:t>令和</w:t>
                      </w:r>
                      <w:r>
                        <w:rPr>
                          <w:rFonts w:asciiTheme="minorEastAsia" w:hAnsiTheme="minorEastAsia"/>
                          <w:sz w:val="22"/>
                        </w:rPr>
                        <w:t>３年度中の</w:t>
                      </w:r>
                      <w:r w:rsidRPr="00992F51">
                        <w:rPr>
                          <w:rFonts w:asciiTheme="minorEastAsia" w:hAnsiTheme="minorEastAsia"/>
                          <w:sz w:val="22"/>
                        </w:rPr>
                        <w:t>避難確保計画</w:t>
                      </w:r>
                      <w:r w:rsidRPr="00992F51">
                        <w:rPr>
                          <w:rFonts w:asciiTheme="minorEastAsia" w:hAnsiTheme="minorEastAsia" w:hint="eastAsia"/>
                          <w:sz w:val="22"/>
                        </w:rPr>
                        <w:t>作成</w:t>
                      </w:r>
                      <w:r>
                        <w:rPr>
                          <w:rFonts w:asciiTheme="minorEastAsia" w:hAnsiTheme="minorEastAsia" w:hint="eastAsia"/>
                          <w:sz w:val="22"/>
                        </w:rPr>
                        <w:t>に</w:t>
                      </w:r>
                      <w:r>
                        <w:rPr>
                          <w:rFonts w:asciiTheme="minorEastAsia" w:hAnsiTheme="minorEastAsia"/>
                          <w:sz w:val="22"/>
                        </w:rPr>
                        <w:t>向けた支援</w:t>
                      </w:r>
                    </w:p>
                    <w:p w:rsidR="00556197" w:rsidRPr="00992F51" w:rsidRDefault="00556197" w:rsidP="00F86D65">
                      <w:pPr>
                        <w:pStyle w:val="a3"/>
                        <w:numPr>
                          <w:ilvl w:val="0"/>
                          <w:numId w:val="63"/>
                        </w:numPr>
                        <w:ind w:leftChars="300" w:left="1070" w:hangingChars="200" w:hanging="440"/>
                        <w:rPr>
                          <w:rFonts w:asciiTheme="minorEastAsia" w:hAnsiTheme="minorEastAsia"/>
                          <w:sz w:val="22"/>
                        </w:rPr>
                      </w:pPr>
                      <w:r w:rsidRPr="00992F51">
                        <w:rPr>
                          <w:rFonts w:asciiTheme="minorEastAsia" w:hAnsiTheme="minorEastAsia" w:hint="eastAsia"/>
                          <w:sz w:val="22"/>
                        </w:rPr>
                        <w:t>平成</w:t>
                      </w:r>
                      <w:r w:rsidRPr="00992F51">
                        <w:rPr>
                          <w:rFonts w:asciiTheme="minorEastAsia" w:hAnsiTheme="minorEastAsia"/>
                          <w:sz w:val="22"/>
                        </w:rPr>
                        <w:t>28年</w:t>
                      </w:r>
                      <w:r>
                        <w:rPr>
                          <w:rFonts w:asciiTheme="minorEastAsia" w:hAnsiTheme="minorEastAsia" w:hint="eastAsia"/>
                          <w:sz w:val="22"/>
                        </w:rPr>
                        <w:t>８</w:t>
                      </w:r>
                      <w:r w:rsidRPr="00992F51">
                        <w:rPr>
                          <w:rFonts w:asciiTheme="minorEastAsia" w:hAnsiTheme="minorEastAsia"/>
                          <w:sz w:val="22"/>
                        </w:rPr>
                        <w:t>月の台風10号での</w:t>
                      </w:r>
                      <w:r w:rsidRPr="00992F51">
                        <w:rPr>
                          <w:rFonts w:asciiTheme="minorEastAsia" w:hAnsiTheme="minorEastAsia" w:hint="eastAsia"/>
                          <w:sz w:val="22"/>
                        </w:rPr>
                        <w:t>災害等</w:t>
                      </w:r>
                      <w:r w:rsidRPr="00992F51">
                        <w:rPr>
                          <w:rFonts w:asciiTheme="minorEastAsia" w:hAnsiTheme="minorEastAsia"/>
                          <w:sz w:val="22"/>
                        </w:rPr>
                        <w:t>を受け、</w:t>
                      </w:r>
                      <w:r w:rsidRPr="00992F51">
                        <w:rPr>
                          <w:rFonts w:asciiTheme="minorEastAsia" w:hAnsiTheme="minorEastAsia" w:hint="eastAsia"/>
                          <w:sz w:val="22"/>
                        </w:rPr>
                        <w:t>平成</w:t>
                      </w:r>
                      <w:r w:rsidRPr="00992F51">
                        <w:rPr>
                          <w:rFonts w:asciiTheme="minorEastAsia" w:hAnsiTheme="minorEastAsia"/>
                          <w:sz w:val="22"/>
                        </w:rPr>
                        <w:t>29年に水防法が改正され、</w:t>
                      </w:r>
                      <w:r w:rsidRPr="00992F51">
                        <w:rPr>
                          <w:rFonts w:asciiTheme="minorEastAsia" w:hAnsiTheme="minorEastAsia" w:hint="eastAsia"/>
                          <w:sz w:val="22"/>
                        </w:rPr>
                        <w:t>浸水区域内に</w:t>
                      </w:r>
                      <w:r w:rsidRPr="00992F51">
                        <w:rPr>
                          <w:rFonts w:asciiTheme="minorEastAsia" w:hAnsiTheme="minorEastAsia"/>
                          <w:sz w:val="22"/>
                        </w:rPr>
                        <w:t>ある要配慮者</w:t>
                      </w:r>
                      <w:r w:rsidRPr="00992F51">
                        <w:rPr>
                          <w:rFonts w:asciiTheme="minorEastAsia" w:hAnsiTheme="minorEastAsia" w:hint="eastAsia"/>
                          <w:sz w:val="22"/>
                        </w:rPr>
                        <w:t>利用施設</w:t>
                      </w:r>
                      <w:r w:rsidRPr="00992F51">
                        <w:rPr>
                          <w:rFonts w:asciiTheme="minorEastAsia" w:hAnsiTheme="minorEastAsia"/>
                          <w:sz w:val="22"/>
                        </w:rPr>
                        <w:t>に対し、避難確保計画の作成及び</w:t>
                      </w:r>
                      <w:r w:rsidRPr="00992F51">
                        <w:rPr>
                          <w:rFonts w:asciiTheme="minorEastAsia" w:hAnsiTheme="minorEastAsia" w:hint="eastAsia"/>
                          <w:sz w:val="22"/>
                        </w:rPr>
                        <w:t>避難訓練の</w:t>
                      </w:r>
                      <w:r w:rsidRPr="00992F51">
                        <w:rPr>
                          <w:rFonts w:asciiTheme="minorEastAsia" w:hAnsiTheme="minorEastAsia"/>
                          <w:sz w:val="22"/>
                        </w:rPr>
                        <w:t>実施が義務化</w:t>
                      </w:r>
                    </w:p>
                    <w:p w:rsidR="00556197" w:rsidRDefault="00556197" w:rsidP="00F86D65">
                      <w:pPr>
                        <w:pStyle w:val="a3"/>
                        <w:numPr>
                          <w:ilvl w:val="0"/>
                          <w:numId w:val="63"/>
                        </w:numPr>
                        <w:ind w:leftChars="300" w:left="1070" w:hangingChars="200" w:hanging="440"/>
                        <w:rPr>
                          <w:rFonts w:asciiTheme="minorEastAsia" w:hAnsiTheme="minorEastAsia"/>
                          <w:sz w:val="22"/>
                        </w:rPr>
                      </w:pPr>
                      <w:r w:rsidRPr="00992F51">
                        <w:rPr>
                          <w:rFonts w:asciiTheme="minorEastAsia" w:hAnsiTheme="minorEastAsia" w:hint="eastAsia"/>
                          <w:sz w:val="22"/>
                        </w:rPr>
                        <w:t>水防法</w:t>
                      </w:r>
                      <w:r w:rsidRPr="00992F51">
                        <w:rPr>
                          <w:rFonts w:asciiTheme="minorEastAsia" w:hAnsiTheme="minorEastAsia"/>
                          <w:sz w:val="22"/>
                        </w:rPr>
                        <w:t>改正後も</w:t>
                      </w:r>
                      <w:r w:rsidRPr="00992F51">
                        <w:rPr>
                          <w:rFonts w:asciiTheme="minorEastAsia" w:hAnsiTheme="minorEastAsia" w:hint="eastAsia"/>
                          <w:sz w:val="22"/>
                        </w:rPr>
                        <w:t>大規模な</w:t>
                      </w:r>
                      <w:r w:rsidRPr="00992F51">
                        <w:rPr>
                          <w:rFonts w:asciiTheme="minorEastAsia" w:hAnsiTheme="minorEastAsia"/>
                          <w:sz w:val="22"/>
                        </w:rPr>
                        <w:t>水害は発生しており、</w:t>
                      </w:r>
                      <w:r w:rsidRPr="00992F51">
                        <w:rPr>
                          <w:rFonts w:asciiTheme="minorEastAsia" w:hAnsiTheme="minorEastAsia" w:hint="eastAsia"/>
                          <w:sz w:val="22"/>
                        </w:rPr>
                        <w:t>避難確保計画の</w:t>
                      </w:r>
                      <w:r w:rsidRPr="00992F51">
                        <w:rPr>
                          <w:rFonts w:asciiTheme="minorEastAsia" w:hAnsiTheme="minorEastAsia"/>
                          <w:sz w:val="22"/>
                        </w:rPr>
                        <w:t>作成</w:t>
                      </w:r>
                      <w:r w:rsidRPr="00992F51">
                        <w:rPr>
                          <w:rFonts w:asciiTheme="minorEastAsia" w:hAnsiTheme="minorEastAsia" w:hint="eastAsia"/>
                          <w:sz w:val="22"/>
                        </w:rPr>
                        <w:t>や</w:t>
                      </w:r>
                      <w:r w:rsidRPr="00992F51">
                        <w:rPr>
                          <w:rFonts w:asciiTheme="minorEastAsia" w:hAnsiTheme="minorEastAsia"/>
                          <w:sz w:val="22"/>
                        </w:rPr>
                        <w:t>避難訓練の実施を通じた</w:t>
                      </w:r>
                      <w:r w:rsidRPr="00992F51">
                        <w:rPr>
                          <w:rFonts w:asciiTheme="minorEastAsia" w:hAnsiTheme="minorEastAsia" w:hint="eastAsia"/>
                          <w:sz w:val="22"/>
                        </w:rPr>
                        <w:t>要配慮者</w:t>
                      </w:r>
                      <w:r w:rsidRPr="00992F51">
                        <w:rPr>
                          <w:rFonts w:asciiTheme="minorEastAsia" w:hAnsiTheme="minorEastAsia"/>
                          <w:sz w:val="22"/>
                        </w:rPr>
                        <w:t>利用施設の防災力向上が</w:t>
                      </w:r>
                      <w:r>
                        <w:rPr>
                          <w:rFonts w:asciiTheme="minorEastAsia" w:hAnsiTheme="minorEastAsia" w:hint="eastAsia"/>
                          <w:sz w:val="22"/>
                        </w:rPr>
                        <w:t>必要</w:t>
                      </w:r>
                    </w:p>
                    <w:p w:rsidR="00556197" w:rsidRPr="00992F51" w:rsidRDefault="00556197" w:rsidP="00F86D65">
                      <w:pPr>
                        <w:pStyle w:val="a3"/>
                        <w:numPr>
                          <w:ilvl w:val="0"/>
                          <w:numId w:val="63"/>
                        </w:numPr>
                        <w:ind w:leftChars="300" w:left="1070" w:hangingChars="200" w:hanging="440"/>
                        <w:rPr>
                          <w:rFonts w:asciiTheme="minorEastAsia" w:hAnsiTheme="minorEastAsia"/>
                          <w:sz w:val="22"/>
                        </w:rPr>
                      </w:pPr>
                      <w:r w:rsidRPr="00992F51">
                        <w:rPr>
                          <w:rFonts w:asciiTheme="minorEastAsia" w:hAnsiTheme="minorEastAsia" w:hint="eastAsia"/>
                          <w:sz w:val="22"/>
                        </w:rPr>
                        <w:t>令和</w:t>
                      </w:r>
                      <w:r>
                        <w:rPr>
                          <w:rFonts w:asciiTheme="minorEastAsia" w:hAnsiTheme="minorEastAsia" w:hint="eastAsia"/>
                          <w:sz w:val="22"/>
                        </w:rPr>
                        <w:t>３</w:t>
                      </w:r>
                      <w:r w:rsidRPr="00992F51">
                        <w:rPr>
                          <w:rFonts w:asciiTheme="minorEastAsia" w:hAnsiTheme="minorEastAsia" w:hint="eastAsia"/>
                          <w:sz w:val="22"/>
                        </w:rPr>
                        <w:t>年度は、大阪府による浸水想定区域の見直しや高潮による新たな浸水想定区域</w:t>
                      </w:r>
                      <w:r w:rsidRPr="00992F51">
                        <w:rPr>
                          <w:rFonts w:asciiTheme="minorEastAsia" w:hAnsiTheme="minorEastAsia"/>
                          <w:sz w:val="22"/>
                        </w:rPr>
                        <w:t>の</w:t>
                      </w:r>
                      <w:r w:rsidRPr="00992F51">
                        <w:rPr>
                          <w:rFonts w:asciiTheme="minorEastAsia" w:hAnsiTheme="minorEastAsia" w:hint="eastAsia"/>
                          <w:sz w:val="22"/>
                        </w:rPr>
                        <w:t>指定に伴い、新たに計画作成が義務付けられる施設数が約2,300施設、また、高潮への</w:t>
                      </w:r>
                      <w:r w:rsidRPr="00992F51">
                        <w:rPr>
                          <w:rFonts w:asciiTheme="minorEastAsia" w:hAnsiTheme="minorEastAsia"/>
                          <w:sz w:val="22"/>
                        </w:rPr>
                        <w:t>対策</w:t>
                      </w:r>
                      <w:r w:rsidRPr="00992F51">
                        <w:rPr>
                          <w:rFonts w:asciiTheme="minorEastAsia" w:hAnsiTheme="minorEastAsia" w:hint="eastAsia"/>
                          <w:sz w:val="22"/>
                        </w:rPr>
                        <w:t>を追加する等の計画変更が必要な施設が約3,200施設あるため、それらの施設に対して計画作成</w:t>
                      </w:r>
                      <w:r>
                        <w:rPr>
                          <w:rFonts w:asciiTheme="minorEastAsia" w:hAnsiTheme="minorEastAsia" w:hint="eastAsia"/>
                          <w:sz w:val="22"/>
                        </w:rPr>
                        <w:t>を</w:t>
                      </w:r>
                      <w:r w:rsidRPr="00992F51">
                        <w:rPr>
                          <w:rFonts w:asciiTheme="minorEastAsia" w:hAnsiTheme="minorEastAsia" w:hint="eastAsia"/>
                          <w:sz w:val="22"/>
                        </w:rPr>
                        <w:t>支援</w:t>
                      </w:r>
                    </w:p>
                    <w:p w:rsidR="00556197" w:rsidRPr="006A3856" w:rsidRDefault="00556197" w:rsidP="00913697">
                      <w:pPr>
                        <w:ind w:left="425" w:hangingChars="193" w:hanging="425"/>
                        <w:rPr>
                          <w:rFonts w:asciiTheme="minorEastAsia" w:hAnsiTheme="minorEastAsia"/>
                          <w:sz w:val="22"/>
                        </w:rPr>
                      </w:pPr>
                    </w:p>
                  </w:txbxContent>
                </v:textbox>
                <w10:anchorlock/>
              </v:rect>
            </w:pict>
          </mc:Fallback>
        </mc:AlternateContent>
      </w:r>
    </w:p>
    <w:p w:rsidR="00913697" w:rsidRPr="006A3856" w:rsidRDefault="00913697" w:rsidP="00913697">
      <w:pPr>
        <w:widowControl/>
        <w:snapToGrid w:val="0"/>
        <w:jc w:val="left"/>
        <w:rPr>
          <w:rFonts w:ascii="ＭＳ Ｐゴシック" w:eastAsia="ＭＳ Ｐゴシック" w:hAnsi="ＭＳ Ｐゴシック"/>
          <w:sz w:val="2"/>
          <w:szCs w:val="2"/>
        </w:rPr>
      </w:pPr>
      <w:r w:rsidRPr="006A3856">
        <w:rPr>
          <w:rFonts w:ascii="ＭＳ Ｐゴシック" w:eastAsia="ＭＳ Ｐゴシック" w:hAnsi="ＭＳ Ｐゴシック"/>
          <w:sz w:val="2"/>
          <w:szCs w:val="2"/>
        </w:rPr>
        <w:br w:type="page"/>
      </w:r>
    </w:p>
    <w:tbl>
      <w:tblPr>
        <w:tblStyle w:val="a4"/>
        <w:tblW w:w="10490" w:type="dxa"/>
        <w:tblInd w:w="250" w:type="dxa"/>
        <w:tblLook w:val="04A0" w:firstRow="1" w:lastRow="0" w:firstColumn="1" w:lastColumn="0" w:noHBand="0" w:noVBand="1"/>
      </w:tblPr>
      <w:tblGrid>
        <w:gridCol w:w="7200"/>
        <w:gridCol w:w="3290"/>
      </w:tblGrid>
      <w:tr w:rsidR="00913697" w:rsidRPr="00AB2AD2" w:rsidTr="00913697">
        <w:trPr>
          <w:trHeight w:val="131"/>
        </w:trPr>
        <w:tc>
          <w:tcPr>
            <w:tcW w:w="7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480F56" w:rsidRDefault="00913697"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811227">
              <w:rPr>
                <w:rFonts w:ascii="ＭＳ Ｐゴシック" w:eastAsia="ＭＳ Ｐゴシック" w:hAnsi="ＭＳ Ｐゴシック" w:hint="eastAsia"/>
                <w:sz w:val="22"/>
              </w:rPr>
              <w:t>防災体制の更なる充実・震災対策の推進</w:t>
            </w:r>
            <w:r>
              <w:rPr>
                <w:rFonts w:ascii="ＭＳ Ｐゴシック" w:eastAsia="ＭＳ Ｐゴシック" w:hAnsi="ＭＳ Ｐゴシック" w:hint="eastAsia"/>
                <w:sz w:val="22"/>
              </w:rPr>
              <w:t>②</w:t>
            </w:r>
            <w:r w:rsidRPr="00480F56">
              <w:rPr>
                <w:rFonts w:ascii="ＭＳ Ｐゴシック" w:eastAsia="ＭＳ Ｐゴシック" w:hAnsi="ＭＳ Ｐゴシック" w:hint="eastAsia"/>
                <w:sz w:val="22"/>
              </w:rPr>
              <w:t>】</w:t>
            </w:r>
          </w:p>
        </w:tc>
        <w:tc>
          <w:tcPr>
            <w:tcW w:w="3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13697" w:rsidRPr="00AB2AD2" w:rsidRDefault="00913697"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　　フリップ </w:t>
            </w:r>
            <w:r w:rsidR="00D378FE">
              <w:rPr>
                <w:rFonts w:ascii="ＭＳ Ｐゴシック" w:eastAsia="ＭＳ Ｐゴシック" w:hAnsi="ＭＳ Ｐゴシック" w:hint="eastAsia"/>
                <w:sz w:val="22"/>
              </w:rPr>
              <w:t>５１</w:t>
            </w:r>
            <w:r w:rsidRPr="00AB2AD2">
              <w:rPr>
                <w:rFonts w:ascii="ＭＳ Ｐゴシック" w:eastAsia="ＭＳ Ｐゴシック" w:hAnsi="ＭＳ Ｐゴシック" w:hint="eastAsia"/>
                <w:sz w:val="22"/>
              </w:rPr>
              <w:t xml:space="preserve">　</w:t>
            </w:r>
          </w:p>
        </w:tc>
      </w:tr>
    </w:tbl>
    <w:p w:rsidR="00913697" w:rsidRDefault="00913697" w:rsidP="00913697">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668480" behindDoc="0" locked="0" layoutInCell="1" allowOverlap="1" wp14:anchorId="19315CCC" wp14:editId="15C1BD80">
            <wp:simplePos x="0" y="0"/>
            <wp:positionH relativeFrom="margin">
              <wp:posOffset>5589905</wp:posOffset>
            </wp:positionH>
            <wp:positionV relativeFrom="paragraph">
              <wp:posOffset>7655271</wp:posOffset>
            </wp:positionV>
            <wp:extent cx="1228725" cy="323850"/>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448FA49A" wp14:editId="55AA7E43">
                <wp:extent cx="6818630" cy="7980218"/>
                <wp:effectExtent l="0" t="0" r="20320" b="20955"/>
                <wp:docPr id="42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80218"/>
                        </a:xfrm>
                        <a:prstGeom prst="rect">
                          <a:avLst/>
                        </a:prstGeom>
                        <a:solidFill>
                          <a:srgbClr val="FFFFFF"/>
                        </a:solidFill>
                        <a:ln w="9525">
                          <a:solidFill>
                            <a:srgbClr val="000000"/>
                          </a:solidFill>
                          <a:miter lim="800000"/>
                          <a:headEnd/>
                          <a:tailEnd/>
                        </a:ln>
                      </wps:spPr>
                      <wps:txbx>
                        <w:txbxContent>
                          <w:p w:rsidR="00556197" w:rsidRPr="00ED2B67" w:rsidRDefault="00556197" w:rsidP="00913697">
                            <w:pPr>
                              <w:ind w:leftChars="100" w:left="652" w:hangingChars="200" w:hanging="442"/>
                              <w:rPr>
                                <w:b/>
                                <w:sz w:val="22"/>
                              </w:rPr>
                            </w:pPr>
                            <w:r w:rsidRPr="00ED2B67">
                              <w:rPr>
                                <w:rFonts w:ascii="ＭＳ ゴシック" w:eastAsia="ＭＳ ゴシック" w:hAnsi="ＭＳ ゴシック" w:hint="eastAsia"/>
                                <w:b/>
                                <w:sz w:val="22"/>
                              </w:rPr>
                              <w:t>■　緊急交通路</w:t>
                            </w:r>
                            <w:r w:rsidRPr="00ED2B67">
                              <w:rPr>
                                <w:rFonts w:ascii="ＭＳ ゴシック" w:eastAsia="ＭＳ ゴシック" w:hAnsi="ＭＳ ゴシック"/>
                                <w:b/>
                                <w:sz w:val="22"/>
                              </w:rPr>
                              <w:t>の無電柱化</w:t>
                            </w:r>
                            <w:r w:rsidRPr="00ED2B67">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ED2B67">
                              <w:rPr>
                                <w:rFonts w:ascii="ＭＳ ゴシック" w:eastAsia="ＭＳ ゴシック" w:hAnsi="ＭＳ ゴシック" w:hint="eastAsia"/>
                                <w:b/>
                                <w:sz w:val="22"/>
                              </w:rPr>
                              <w:t>１９</w:t>
                            </w:r>
                            <w:r w:rsidRPr="00ED2B67">
                              <w:rPr>
                                <w:rFonts w:ascii="ＭＳ ゴシック" w:eastAsia="ＭＳ ゴシック" w:hAnsi="ＭＳ ゴシック"/>
                                <w:b/>
                                <w:sz w:val="22"/>
                              </w:rPr>
                              <w:t>億３，３００</w:t>
                            </w:r>
                            <w:r w:rsidRPr="00ED2B67">
                              <w:rPr>
                                <w:rFonts w:ascii="ＭＳ ゴシック" w:eastAsia="ＭＳ ゴシック" w:hAnsi="ＭＳ ゴシック" w:hint="eastAsia"/>
                                <w:b/>
                                <w:sz w:val="22"/>
                              </w:rPr>
                              <w:t xml:space="preserve">万円（② ４億８,３００万円）　</w:t>
                            </w:r>
                          </w:p>
                          <w:p w:rsidR="00556197" w:rsidRDefault="00556197" w:rsidP="00F86D65">
                            <w:pPr>
                              <w:numPr>
                                <w:ilvl w:val="0"/>
                                <w:numId w:val="65"/>
                              </w:numPr>
                              <w:ind w:leftChars="201" w:left="862" w:hangingChars="200" w:hanging="440"/>
                              <w:rPr>
                                <w:rFonts w:ascii="ＭＳ 明朝" w:hAnsi="ＭＳ 明朝"/>
                                <w:sz w:val="22"/>
                              </w:rPr>
                            </w:pPr>
                            <w:r w:rsidRPr="00ED2B67">
                              <w:rPr>
                                <w:rFonts w:ascii="ＭＳ 明朝" w:hAnsi="ＭＳ 明朝" w:hint="eastAsia"/>
                                <w:sz w:val="22"/>
                              </w:rPr>
                              <w:t>平成2</w:t>
                            </w:r>
                            <w:r w:rsidRPr="00ED2B67">
                              <w:rPr>
                                <w:rFonts w:ascii="ＭＳ 明朝" w:hAnsi="ＭＳ 明朝"/>
                                <w:sz w:val="22"/>
                              </w:rPr>
                              <w:t>8</w:t>
                            </w:r>
                            <w:r w:rsidRPr="00ED2B67">
                              <w:rPr>
                                <w:rFonts w:ascii="ＭＳ 明朝" w:hAnsi="ＭＳ 明朝" w:hint="eastAsia"/>
                                <w:sz w:val="22"/>
                              </w:rPr>
                              <w:t>年12月に施行された「無電柱化の推進に関する法律」を踏まえ、平成3</w:t>
                            </w:r>
                            <w:r w:rsidRPr="00ED2B67">
                              <w:rPr>
                                <w:rFonts w:ascii="ＭＳ 明朝" w:hAnsi="ＭＳ 明朝"/>
                                <w:sz w:val="22"/>
                              </w:rPr>
                              <w:t>1</w:t>
                            </w:r>
                            <w:r w:rsidRPr="00ED2B67">
                              <w:rPr>
                                <w:rFonts w:ascii="ＭＳ 明朝" w:hAnsi="ＭＳ 明朝" w:hint="eastAsia"/>
                                <w:sz w:val="22"/>
                              </w:rPr>
                              <w:t>年</w:t>
                            </w:r>
                            <w:r>
                              <w:rPr>
                                <w:rFonts w:ascii="ＭＳ 明朝" w:hAnsi="ＭＳ 明朝" w:hint="eastAsia"/>
                                <w:sz w:val="22"/>
                              </w:rPr>
                              <w:t>３</w:t>
                            </w:r>
                            <w:r w:rsidRPr="00ED2B67">
                              <w:rPr>
                                <w:rFonts w:ascii="ＭＳ 明朝" w:hAnsi="ＭＳ 明朝" w:hint="eastAsia"/>
                                <w:sz w:val="22"/>
                              </w:rPr>
                              <w:t>月に「大阪市無電柱化推進計画」を策定し、都市防災機能の向上</w:t>
                            </w:r>
                            <w:r w:rsidRPr="00ED2B67">
                              <w:rPr>
                                <w:rFonts w:ascii="ＭＳ 明朝" w:hAnsi="ＭＳ 明朝"/>
                                <w:sz w:val="22"/>
                              </w:rPr>
                              <w:t>、</w:t>
                            </w:r>
                            <w:r w:rsidRPr="00ED2B67">
                              <w:rPr>
                                <w:rFonts w:ascii="ＭＳ 明朝" w:hAnsi="ＭＳ 明朝" w:hint="eastAsia"/>
                                <w:sz w:val="22"/>
                              </w:rPr>
                              <w:t>都市</w:t>
                            </w:r>
                            <w:r w:rsidRPr="00ED2B67">
                              <w:rPr>
                                <w:rFonts w:ascii="ＭＳ 明朝" w:hAnsi="ＭＳ 明朝"/>
                                <w:sz w:val="22"/>
                              </w:rPr>
                              <w:t>魅力</w:t>
                            </w:r>
                            <w:r w:rsidRPr="00ED2B67">
                              <w:rPr>
                                <w:rFonts w:ascii="ＭＳ 明朝" w:hAnsi="ＭＳ 明朝" w:hint="eastAsia"/>
                                <w:sz w:val="22"/>
                              </w:rPr>
                              <w:t>の</w:t>
                            </w:r>
                            <w:r w:rsidRPr="00ED2B67">
                              <w:rPr>
                                <w:rFonts w:ascii="ＭＳ 明朝" w:hAnsi="ＭＳ 明朝"/>
                                <w:sz w:val="22"/>
                              </w:rPr>
                              <w:t>向上、</w:t>
                            </w:r>
                            <w:r w:rsidRPr="00ED2B67">
                              <w:rPr>
                                <w:rFonts w:ascii="ＭＳ 明朝" w:hAnsi="ＭＳ 明朝" w:hint="eastAsia"/>
                                <w:sz w:val="22"/>
                              </w:rPr>
                              <w:t>歩行者</w:t>
                            </w:r>
                            <w:r w:rsidRPr="00ED2B67">
                              <w:rPr>
                                <w:rFonts w:ascii="ＭＳ 明朝" w:hAnsi="ＭＳ 明朝"/>
                                <w:sz w:val="22"/>
                              </w:rPr>
                              <w:t>空間の安全・快適性の</w:t>
                            </w:r>
                            <w:r w:rsidRPr="00ED2B67">
                              <w:rPr>
                                <w:rFonts w:ascii="ＭＳ 明朝" w:hAnsi="ＭＳ 明朝" w:hint="eastAsia"/>
                                <w:sz w:val="22"/>
                              </w:rPr>
                              <w:t>向上</w:t>
                            </w:r>
                            <w:r w:rsidRPr="00ED2B67">
                              <w:rPr>
                                <w:rFonts w:ascii="ＭＳ 明朝" w:hAnsi="ＭＳ 明朝"/>
                                <w:sz w:val="22"/>
                              </w:rPr>
                              <w:t>を目的とした</w:t>
                            </w:r>
                            <w:r w:rsidRPr="00ED2B67">
                              <w:rPr>
                                <w:rFonts w:ascii="ＭＳ 明朝" w:hAnsi="ＭＳ 明朝" w:hint="eastAsia"/>
                                <w:sz w:val="22"/>
                              </w:rPr>
                              <w:t>無電柱化を推進</w:t>
                            </w:r>
                          </w:p>
                          <w:p w:rsidR="00556197" w:rsidRPr="00ED2B67" w:rsidRDefault="00556197" w:rsidP="00F86D65">
                            <w:pPr>
                              <w:numPr>
                                <w:ilvl w:val="0"/>
                                <w:numId w:val="65"/>
                              </w:numPr>
                              <w:ind w:leftChars="201" w:left="862" w:hangingChars="200" w:hanging="440"/>
                              <w:rPr>
                                <w:rFonts w:ascii="ＭＳ 明朝" w:hAnsi="ＭＳ 明朝"/>
                                <w:sz w:val="22"/>
                              </w:rPr>
                            </w:pPr>
                            <w:r w:rsidRPr="00ED2B67">
                              <w:rPr>
                                <w:rFonts w:ascii="ＭＳ 明朝" w:hAnsi="ＭＳ 明朝" w:hint="eastAsia"/>
                                <w:sz w:val="22"/>
                              </w:rPr>
                              <w:t>また、この基本的な方針に基づき、令和10年度までに無電柱化を完了する整備路線を選定し、「大阪市無電柱化整備計画」</w:t>
                            </w:r>
                            <w:r>
                              <w:rPr>
                                <w:rFonts w:ascii="ＭＳ 明朝" w:hAnsi="ＭＳ 明朝" w:hint="eastAsia"/>
                                <w:sz w:val="22"/>
                              </w:rPr>
                              <w:t>を策定</w:t>
                            </w:r>
                          </w:p>
                          <w:p w:rsidR="00556197" w:rsidRPr="00ED2B67" w:rsidRDefault="00556197" w:rsidP="00F86D65">
                            <w:pPr>
                              <w:numPr>
                                <w:ilvl w:val="0"/>
                                <w:numId w:val="65"/>
                              </w:numPr>
                              <w:ind w:leftChars="201" w:left="862" w:hangingChars="200" w:hanging="440"/>
                              <w:rPr>
                                <w:rFonts w:ascii="ＭＳ 明朝" w:hAnsi="ＭＳ 明朝"/>
                                <w:sz w:val="22"/>
                              </w:rPr>
                            </w:pPr>
                            <w:r>
                              <w:rPr>
                                <w:rFonts w:ascii="ＭＳ 明朝" w:hAnsi="ＭＳ 明朝" w:hint="eastAsia"/>
                                <w:sz w:val="22"/>
                              </w:rPr>
                              <w:t>当該</w:t>
                            </w:r>
                            <w:r>
                              <w:rPr>
                                <w:rFonts w:ascii="ＭＳ 明朝" w:hAnsi="ＭＳ 明朝"/>
                                <w:sz w:val="22"/>
                              </w:rPr>
                              <w:t>整備計画に基づき、</w:t>
                            </w:r>
                            <w:r w:rsidRPr="00ED2B67">
                              <w:rPr>
                                <w:rFonts w:ascii="ＭＳ 明朝" w:hAnsi="ＭＳ 明朝"/>
                                <w:sz w:val="22"/>
                              </w:rPr>
                              <w:t>都市防災</w:t>
                            </w:r>
                            <w:r w:rsidRPr="00ED2B67">
                              <w:rPr>
                                <w:rFonts w:ascii="ＭＳ 明朝" w:hAnsi="ＭＳ 明朝" w:hint="eastAsia"/>
                                <w:sz w:val="22"/>
                              </w:rPr>
                              <w:t>機能</w:t>
                            </w:r>
                            <w:r w:rsidRPr="00ED2B67">
                              <w:rPr>
                                <w:rFonts w:ascii="ＭＳ 明朝" w:hAnsi="ＭＳ 明朝"/>
                                <w:sz w:val="22"/>
                              </w:rPr>
                              <w:t>の向上</w:t>
                            </w:r>
                            <w:r w:rsidRPr="00ED2B67">
                              <w:rPr>
                                <w:rFonts w:ascii="ＭＳ 明朝" w:hAnsi="ＭＳ 明朝" w:hint="eastAsia"/>
                                <w:sz w:val="22"/>
                              </w:rPr>
                              <w:t>を</w:t>
                            </w:r>
                            <w:r w:rsidRPr="00ED2B67">
                              <w:rPr>
                                <w:rFonts w:ascii="ＭＳ 明朝" w:hAnsi="ＭＳ 明朝"/>
                                <w:sz w:val="22"/>
                              </w:rPr>
                              <w:t>目的とした無電柱化に</w:t>
                            </w:r>
                            <w:r w:rsidRPr="00ED2B67">
                              <w:rPr>
                                <w:rFonts w:ascii="ＭＳ 明朝" w:hAnsi="ＭＳ 明朝" w:hint="eastAsia"/>
                                <w:sz w:val="22"/>
                              </w:rPr>
                              <w:t>ついて</w:t>
                            </w:r>
                            <w:r w:rsidRPr="00ED2B67">
                              <w:rPr>
                                <w:rFonts w:ascii="ＭＳ 明朝" w:hAnsi="ＭＳ 明朝"/>
                                <w:sz w:val="22"/>
                              </w:rPr>
                              <w:t>は、緊急交通路のうち</w:t>
                            </w:r>
                            <w:r w:rsidRPr="00ED2B67">
                              <w:rPr>
                                <w:rFonts w:ascii="ＭＳ 明朝" w:hAnsi="ＭＳ 明朝" w:hint="eastAsia"/>
                                <w:sz w:val="22"/>
                              </w:rPr>
                              <w:t>、大阪市地域防災計画で防災上の重点路線に位置付けられている</w:t>
                            </w:r>
                            <w:r w:rsidRPr="00ED2B67">
                              <w:rPr>
                                <w:rFonts w:ascii="ＭＳ 明朝" w:hAnsi="ＭＳ 明朝"/>
                                <w:sz w:val="22"/>
                              </w:rPr>
                              <w:t>重点</w:t>
                            </w:r>
                            <w:r w:rsidRPr="00ED2B67">
                              <w:rPr>
                                <w:rFonts w:ascii="ＭＳ 明朝" w:hAnsi="ＭＳ 明朝" w:hint="eastAsia"/>
                                <w:sz w:val="22"/>
                              </w:rPr>
                              <w:t>14</w:t>
                            </w:r>
                            <w:r w:rsidRPr="00ED2B67">
                              <w:rPr>
                                <w:rFonts w:ascii="ＭＳ 明朝" w:hAnsi="ＭＳ 明朝"/>
                                <w:sz w:val="22"/>
                              </w:rPr>
                              <w:t>路線</w:t>
                            </w:r>
                            <w:r w:rsidRPr="00ED2B67">
                              <w:rPr>
                                <w:rFonts w:ascii="ＭＳ 明朝" w:hAnsi="ＭＳ 明朝" w:hint="eastAsia"/>
                                <w:sz w:val="22"/>
                              </w:rPr>
                              <w:t>の</w:t>
                            </w:r>
                            <w:r w:rsidRPr="00ED2B67">
                              <w:rPr>
                                <w:rFonts w:ascii="ＭＳ 明朝" w:hAnsi="ＭＳ 明朝"/>
                                <w:sz w:val="22"/>
                              </w:rPr>
                              <w:t>電線共同溝整備を</w:t>
                            </w:r>
                            <w:r>
                              <w:rPr>
                                <w:rFonts w:ascii="ＭＳ 明朝" w:hAnsi="ＭＳ 明朝" w:hint="eastAsia"/>
                                <w:sz w:val="22"/>
                              </w:rPr>
                              <w:t>推進</w:t>
                            </w:r>
                          </w:p>
                          <w:p w:rsidR="00556197" w:rsidRPr="00ED2B67" w:rsidRDefault="00556197" w:rsidP="00F86D65">
                            <w:pPr>
                              <w:numPr>
                                <w:ilvl w:val="0"/>
                                <w:numId w:val="65"/>
                              </w:numPr>
                              <w:ind w:leftChars="201" w:left="862" w:hangingChars="200" w:hanging="440"/>
                              <w:rPr>
                                <w:rFonts w:ascii="ＭＳ 明朝" w:hAnsi="ＭＳ 明朝"/>
                                <w:sz w:val="22"/>
                              </w:rPr>
                            </w:pPr>
                            <w:r w:rsidRPr="00ED2B67">
                              <w:rPr>
                                <w:rFonts w:ascii="ＭＳ 明朝" w:hAnsi="ＭＳ 明朝" w:hint="eastAsia"/>
                                <w:sz w:val="22"/>
                              </w:rPr>
                              <w:t>近隣府県の各方面を結ぶ広域ネットワークの形成及び災害時のネットワークの多重性の確保の観点より、重点</w:t>
                            </w:r>
                            <w:r w:rsidRPr="00ED2B67">
                              <w:rPr>
                                <w:rFonts w:ascii="ＭＳ 明朝" w:hAnsi="ＭＳ 明朝"/>
                                <w:sz w:val="22"/>
                              </w:rPr>
                              <w:t>14</w:t>
                            </w:r>
                            <w:r w:rsidRPr="00ED2B67">
                              <w:rPr>
                                <w:rFonts w:ascii="ＭＳ 明朝" w:hAnsi="ＭＳ 明朝" w:hint="eastAsia"/>
                                <w:sz w:val="22"/>
                              </w:rPr>
                              <w:t>路線のうち３路線を最優先</w:t>
                            </w:r>
                            <w:r>
                              <w:rPr>
                                <w:rFonts w:ascii="ＭＳ 明朝" w:hAnsi="ＭＳ 明朝" w:hint="eastAsia"/>
                                <w:sz w:val="22"/>
                              </w:rPr>
                              <w:t>に</w:t>
                            </w:r>
                            <w:r w:rsidRPr="00ED2B67">
                              <w:rPr>
                                <w:rFonts w:ascii="ＭＳ 明朝" w:hAnsi="ＭＳ 明朝" w:hint="eastAsia"/>
                                <w:sz w:val="22"/>
                              </w:rPr>
                              <w:t>実施</w:t>
                            </w:r>
                          </w:p>
                          <w:p w:rsidR="00556197" w:rsidRPr="00ED2B67" w:rsidRDefault="00556197" w:rsidP="00F86D65">
                            <w:pPr>
                              <w:numPr>
                                <w:ilvl w:val="0"/>
                                <w:numId w:val="65"/>
                              </w:numPr>
                              <w:ind w:leftChars="201" w:left="862" w:hangingChars="200" w:hanging="440"/>
                              <w:rPr>
                                <w:rFonts w:ascii="ＭＳ 明朝" w:hAnsi="ＭＳ 明朝"/>
                                <w:sz w:val="22"/>
                              </w:rPr>
                            </w:pPr>
                            <w:r w:rsidRPr="00ED2B67">
                              <w:rPr>
                                <w:rFonts w:ascii="ＭＳ 明朝" w:hAnsi="ＭＳ 明朝" w:hint="eastAsia"/>
                                <w:sz w:val="22"/>
                              </w:rPr>
                              <w:t>令和３</w:t>
                            </w:r>
                            <w:r w:rsidRPr="00ED2B67">
                              <w:rPr>
                                <w:rFonts w:ascii="ＭＳ 明朝" w:hAnsi="ＭＳ 明朝"/>
                                <w:sz w:val="22"/>
                              </w:rPr>
                              <w:t>年度実施</w:t>
                            </w:r>
                            <w:r w:rsidRPr="00ED2B67">
                              <w:rPr>
                                <w:rFonts w:ascii="ＭＳ 明朝" w:hAnsi="ＭＳ 明朝" w:hint="eastAsia"/>
                                <w:sz w:val="22"/>
                              </w:rPr>
                              <w:t>内容</w:t>
                            </w:r>
                          </w:p>
                          <w:p w:rsidR="00556197" w:rsidRDefault="00556197" w:rsidP="00913697">
                            <w:pPr>
                              <w:ind w:leftChars="300" w:left="1070" w:hangingChars="200" w:hanging="440"/>
                              <w:rPr>
                                <w:rFonts w:ascii="ＭＳ 明朝" w:hAnsi="ＭＳ 明朝"/>
                                <w:sz w:val="22"/>
                              </w:rPr>
                            </w:pPr>
                            <w:r w:rsidRPr="00ED2B67">
                              <w:rPr>
                                <w:rFonts w:ascii="ＭＳ 明朝" w:hAnsi="ＭＳ 明朝" w:hint="eastAsia"/>
                                <w:sz w:val="22"/>
                              </w:rPr>
                              <w:t>・　築港深江線</w:t>
                            </w:r>
                            <w:r w:rsidRPr="00ED2B67">
                              <w:rPr>
                                <w:rFonts w:ascii="ＭＳ 明朝" w:hAnsi="ＭＳ 明朝"/>
                                <w:sz w:val="22"/>
                              </w:rPr>
                              <w:t>、</w:t>
                            </w:r>
                            <w:r w:rsidRPr="00ED2B67">
                              <w:rPr>
                                <w:rFonts w:ascii="ＭＳ 明朝" w:hAnsi="ＭＳ 明朝" w:hint="eastAsia"/>
                                <w:sz w:val="22"/>
                              </w:rPr>
                              <w:t>福島桜島線</w:t>
                            </w:r>
                            <w:r w:rsidRPr="00ED2B67">
                              <w:rPr>
                                <w:rFonts w:ascii="ＭＳ 明朝" w:hAnsi="ＭＳ 明朝"/>
                                <w:sz w:val="22"/>
                              </w:rPr>
                              <w:t>（</w:t>
                            </w:r>
                            <w:r w:rsidRPr="00ED2B67">
                              <w:rPr>
                                <w:rFonts w:ascii="ＭＳ 明朝" w:hAnsi="ＭＳ 明朝" w:hint="eastAsia"/>
                                <w:sz w:val="22"/>
                              </w:rPr>
                              <w:t>桜島</w:t>
                            </w:r>
                            <w:r w:rsidRPr="00ED2B67">
                              <w:rPr>
                                <w:rFonts w:ascii="ＭＳ 明朝" w:hAnsi="ＭＳ 明朝"/>
                                <w:sz w:val="22"/>
                              </w:rPr>
                              <w:t>東野田線）</w:t>
                            </w:r>
                            <w:r w:rsidRPr="00ED2B67">
                              <w:rPr>
                                <w:rFonts w:ascii="ＭＳ 明朝" w:hAnsi="ＭＳ 明朝" w:hint="eastAsia"/>
                                <w:sz w:val="22"/>
                              </w:rPr>
                              <w:t>、大阪生駒線の整備</w:t>
                            </w:r>
                            <w:r w:rsidRPr="00ED2B67">
                              <w:rPr>
                                <w:rFonts w:ascii="ＭＳ 明朝" w:hAnsi="ＭＳ 明朝"/>
                                <w:sz w:val="22"/>
                              </w:rPr>
                              <w:t>工事</w:t>
                            </w:r>
                          </w:p>
                          <w:p w:rsidR="00556197" w:rsidRPr="00994C05" w:rsidRDefault="00556197" w:rsidP="00994C05">
                            <w:pPr>
                              <w:ind w:firstLine="630"/>
                              <w:rPr>
                                <w:rFonts w:ascii="ＭＳ 明朝" w:hAnsi="ＭＳ 明朝"/>
                                <w:sz w:val="22"/>
                              </w:rPr>
                            </w:pPr>
                            <w:r w:rsidRPr="00994C05">
                              <w:rPr>
                                <w:rFonts w:ascii="ＭＳ 明朝" w:hAnsi="ＭＳ 明朝" w:hint="eastAsia"/>
                                <w:sz w:val="22"/>
                              </w:rPr>
                              <w:t>（参考）地震により</w:t>
                            </w:r>
                            <w:r w:rsidRPr="00994C05">
                              <w:rPr>
                                <w:rFonts w:ascii="ＭＳ 明朝" w:hAnsi="ＭＳ 明朝"/>
                                <w:sz w:val="22"/>
                              </w:rPr>
                              <w:t>発生する道路陥没を防ぐため、</w:t>
                            </w:r>
                            <w:r w:rsidRPr="00994C05">
                              <w:rPr>
                                <w:rFonts w:ascii="ＭＳ 明朝" w:hAnsi="ＭＳ 明朝" w:hint="eastAsia"/>
                                <w:sz w:val="22"/>
                              </w:rPr>
                              <w:t>重点</w:t>
                            </w:r>
                            <w:r w:rsidRPr="00994C05">
                              <w:rPr>
                                <w:rFonts w:ascii="ＭＳ 明朝" w:hAnsi="ＭＳ 明朝"/>
                                <w:sz w:val="22"/>
                              </w:rPr>
                              <w:t>14</w:t>
                            </w:r>
                            <w:r w:rsidRPr="00994C05">
                              <w:rPr>
                                <w:rFonts w:ascii="ＭＳ 明朝" w:hAnsi="ＭＳ 明朝" w:hint="eastAsia"/>
                                <w:sz w:val="22"/>
                              </w:rPr>
                              <w:t>路線の無電柱化</w:t>
                            </w:r>
                            <w:r w:rsidRPr="00994C05">
                              <w:rPr>
                                <w:rFonts w:ascii="ＭＳ 明朝" w:hAnsi="ＭＳ 明朝"/>
                                <w:sz w:val="22"/>
                              </w:rPr>
                              <w:t>の推進と連携し</w:t>
                            </w:r>
                            <w:r w:rsidRPr="00994C05">
                              <w:rPr>
                                <w:rFonts w:ascii="ＭＳ 明朝" w:hAnsi="ＭＳ 明朝" w:hint="eastAsia"/>
                                <w:sz w:val="22"/>
                              </w:rPr>
                              <w:t>、</w:t>
                            </w:r>
                          </w:p>
                          <w:p w:rsidR="00556197" w:rsidRPr="00994C05" w:rsidRDefault="00556197" w:rsidP="00994C05">
                            <w:pPr>
                              <w:ind w:left="840" w:firstLineChars="300" w:firstLine="660"/>
                              <w:rPr>
                                <w:rFonts w:ascii="ＭＳ 明朝" w:hAnsi="ＭＳ 明朝"/>
                                <w:sz w:val="22"/>
                              </w:rPr>
                            </w:pPr>
                            <w:r w:rsidRPr="00994C05">
                              <w:rPr>
                                <w:rFonts w:ascii="ＭＳ 明朝" w:hAnsi="ＭＳ 明朝"/>
                                <w:sz w:val="22"/>
                              </w:rPr>
                              <w:t>下水管</w:t>
                            </w:r>
                            <w:r w:rsidRPr="00994C05">
                              <w:rPr>
                                <w:rFonts w:ascii="ＭＳ 明朝" w:hAnsi="ＭＳ 明朝" w:hint="eastAsia"/>
                                <w:sz w:val="22"/>
                              </w:rPr>
                              <w:t>きょの</w:t>
                            </w:r>
                            <w:r w:rsidRPr="00994C05">
                              <w:rPr>
                                <w:rFonts w:ascii="ＭＳ 明朝" w:hAnsi="ＭＳ 明朝"/>
                                <w:sz w:val="22"/>
                              </w:rPr>
                              <w:t>耐震化を実施</w:t>
                            </w:r>
                          </w:p>
                          <w:p w:rsidR="00556197" w:rsidRDefault="00556197" w:rsidP="00913697">
                            <w:pPr>
                              <w:ind w:leftChars="100" w:left="652" w:hangingChars="200" w:hanging="442"/>
                              <w:rPr>
                                <w:rFonts w:ascii="ＭＳ ゴシック" w:eastAsia="ＭＳ ゴシック" w:hAnsi="ＭＳ ゴシック"/>
                                <w:b/>
                                <w:sz w:val="22"/>
                              </w:rPr>
                            </w:pPr>
                            <w:r w:rsidRPr="00ED2B67">
                              <w:rPr>
                                <w:rFonts w:ascii="ＭＳ ゴシック" w:eastAsia="ＭＳ ゴシック" w:hAnsi="ＭＳ ゴシック" w:hint="eastAsia"/>
                                <w:b/>
                                <w:sz w:val="22"/>
                              </w:rPr>
                              <w:t>■　埋立地における浸水対策　③ １２億３，９００万円（うち、一般会計７億２，３００万円）</w:t>
                            </w:r>
                          </w:p>
                          <w:p w:rsidR="00556197" w:rsidRPr="00ED2B67" w:rsidRDefault="00556197" w:rsidP="00913697">
                            <w:pPr>
                              <w:ind w:leftChars="300" w:left="630" w:firstLineChars="1126" w:firstLine="2487"/>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（②</w:t>
                            </w:r>
                            <w:r w:rsidRPr="00ED2B67">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　</w:t>
                            </w:r>
                            <w:r w:rsidRPr="00ED2B67">
                              <w:rPr>
                                <w:rFonts w:ascii="ＭＳ ゴシック" w:eastAsia="ＭＳ ゴシック" w:hAnsi="ＭＳ ゴシック" w:hint="eastAsia"/>
                                <w:b/>
                                <w:sz w:val="22"/>
                              </w:rPr>
                              <w:t>２億</w:t>
                            </w:r>
                            <w:r>
                              <w:rPr>
                                <w:rFonts w:ascii="ＭＳ ゴシック" w:eastAsia="ＭＳ ゴシック" w:hAnsi="ＭＳ ゴシック" w:hint="eastAsia"/>
                                <w:b/>
                                <w:sz w:val="22"/>
                              </w:rPr>
                              <w:t>８，７</w:t>
                            </w:r>
                            <w:r w:rsidRPr="00ED2B67">
                              <w:rPr>
                                <w:rFonts w:ascii="ＭＳ ゴシック" w:eastAsia="ＭＳ ゴシック" w:hAnsi="ＭＳ ゴシック" w:hint="eastAsia"/>
                                <w:b/>
                                <w:sz w:val="22"/>
                              </w:rPr>
                              <w:t>００万円（うち、一般会計</w:t>
                            </w:r>
                            <w:r>
                              <w:rPr>
                                <w:rFonts w:ascii="ＭＳ ゴシック" w:eastAsia="ＭＳ ゴシック" w:hAnsi="ＭＳ ゴシック" w:hint="eastAsia"/>
                                <w:b/>
                                <w:sz w:val="22"/>
                              </w:rPr>
                              <w:t>２</w:t>
                            </w:r>
                            <w:r w:rsidRPr="00ED2B67">
                              <w:rPr>
                                <w:rFonts w:ascii="ＭＳ ゴシック" w:eastAsia="ＭＳ ゴシック" w:hAnsi="ＭＳ ゴシック" w:hint="eastAsia"/>
                                <w:b/>
                                <w:sz w:val="22"/>
                              </w:rPr>
                              <w:t>億</w:t>
                            </w:r>
                            <w:r>
                              <w:rPr>
                                <w:rFonts w:ascii="ＭＳ ゴシック" w:eastAsia="ＭＳ ゴシック" w:hAnsi="ＭＳ ゴシック" w:hint="eastAsia"/>
                                <w:b/>
                                <w:sz w:val="22"/>
                              </w:rPr>
                              <w:t>６</w:t>
                            </w:r>
                            <w:r w:rsidRPr="00ED2B67">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ED2B67">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w:t>
                            </w:r>
                          </w:p>
                          <w:p w:rsidR="00556197" w:rsidRPr="00ED2B67" w:rsidRDefault="00556197" w:rsidP="00913697">
                            <w:pPr>
                              <w:numPr>
                                <w:ilvl w:val="1"/>
                                <w:numId w:val="1"/>
                              </w:numPr>
                              <w:tabs>
                                <w:tab w:val="clear" w:pos="988"/>
                                <w:tab w:val="num" w:pos="840"/>
                              </w:tabs>
                              <w:ind w:leftChars="200" w:left="860" w:hangingChars="200" w:hanging="440"/>
                              <w:rPr>
                                <w:rFonts w:ascii="ＭＳ 明朝" w:hAnsi="ＭＳ 明朝"/>
                              </w:rPr>
                            </w:pPr>
                            <w:r w:rsidRPr="00ED2B67">
                              <w:rPr>
                                <w:rFonts w:ascii="ＭＳ 明朝" w:hAnsi="ＭＳ 明朝" w:hint="eastAsia"/>
                                <w:sz w:val="22"/>
                              </w:rPr>
                              <w:t>平成30年台風第21号の高波等により、</w:t>
                            </w:r>
                            <w:r w:rsidRPr="00ED2B67">
                              <w:rPr>
                                <w:rFonts w:hint="eastAsia"/>
                                <w:kern w:val="0"/>
                                <w:sz w:val="22"/>
                              </w:rPr>
                              <w:t>防潮堤内側での浸水被害はなかったものの、</w:t>
                            </w:r>
                            <w:r w:rsidRPr="00ED2B67">
                              <w:rPr>
                                <w:rFonts w:ascii="ＭＳ 明朝" w:hAnsi="ＭＳ 明朝" w:hint="eastAsia"/>
                                <w:sz w:val="22"/>
                              </w:rPr>
                              <w:t>埋立地（咲洲・舞洲・夢洲）においては一部で浸水被害を受けたことを踏まえ、台風第21号を上回る過去最大規模の台風（伊勢湾台風級）を想定した浸水シミュレーションを実施</w:t>
                            </w:r>
                          </w:p>
                          <w:p w:rsidR="00556197" w:rsidRPr="00ED2B67" w:rsidRDefault="00556197" w:rsidP="00913697">
                            <w:pPr>
                              <w:numPr>
                                <w:ilvl w:val="1"/>
                                <w:numId w:val="1"/>
                              </w:numPr>
                              <w:tabs>
                                <w:tab w:val="clear" w:pos="988"/>
                                <w:tab w:val="num" w:pos="840"/>
                              </w:tabs>
                              <w:ind w:leftChars="200" w:left="860" w:hangingChars="200" w:hanging="440"/>
                              <w:rPr>
                                <w:rFonts w:ascii="ＭＳ 明朝" w:hAnsi="ＭＳ 明朝"/>
                              </w:rPr>
                            </w:pPr>
                            <w:r w:rsidRPr="00ED2B67">
                              <w:rPr>
                                <w:rFonts w:ascii="ＭＳ 明朝" w:hAnsi="ＭＳ 明朝" w:hint="eastAsia"/>
                                <w:sz w:val="22"/>
                              </w:rPr>
                              <w:t>浸水シミュレーション結果をもとに、埋立地の浸水箇所において、既設コンクリート擁壁のかさ上げ等の浸水対策を2020</w:t>
                            </w:r>
                            <w:r w:rsidRPr="00ED2B67">
                              <w:rPr>
                                <w:rFonts w:ascii="ＭＳ 明朝" w:hAnsi="ＭＳ 明朝"/>
                                <w:sz w:val="22"/>
                              </w:rPr>
                              <w:t>（</w:t>
                            </w:r>
                            <w:r w:rsidRPr="00ED2B67">
                              <w:rPr>
                                <w:rFonts w:ascii="ＭＳ 明朝" w:hAnsi="ＭＳ 明朝" w:hint="eastAsia"/>
                                <w:sz w:val="22"/>
                              </w:rPr>
                              <w:t>令和２）年度から2027</w:t>
                            </w:r>
                            <w:r w:rsidRPr="00ED2B67">
                              <w:rPr>
                                <w:rFonts w:ascii="ＭＳ 明朝" w:hAnsi="ＭＳ 明朝"/>
                                <w:sz w:val="22"/>
                              </w:rPr>
                              <w:t>（</w:t>
                            </w:r>
                            <w:r w:rsidRPr="00ED2B67">
                              <w:rPr>
                                <w:rFonts w:ascii="ＭＳ 明朝" w:hAnsi="ＭＳ 明朝" w:hint="eastAsia"/>
                                <w:sz w:val="22"/>
                              </w:rPr>
                              <w:t>令和９）年度までに実施</w:t>
                            </w:r>
                            <w:r>
                              <w:rPr>
                                <w:rFonts w:ascii="ＭＳ 明朝" w:hAnsi="ＭＳ 明朝" w:hint="eastAsia"/>
                                <w:sz w:val="22"/>
                              </w:rPr>
                              <w:t>（</w:t>
                            </w:r>
                            <w:r>
                              <w:rPr>
                                <w:rFonts w:ascii="ＭＳ 明朝" w:hAnsi="ＭＳ 明朝"/>
                                <w:sz w:val="22"/>
                              </w:rPr>
                              <w:t>対策総延長</w:t>
                            </w:r>
                            <w:r>
                              <w:rPr>
                                <w:rFonts w:ascii="ＭＳ 明朝" w:hAnsi="ＭＳ 明朝" w:hint="eastAsia"/>
                                <w:sz w:val="22"/>
                              </w:rPr>
                              <w:t>約</w:t>
                            </w:r>
                            <w:r>
                              <w:rPr>
                                <w:rFonts w:ascii="ＭＳ 明朝" w:hAnsi="ＭＳ 明朝"/>
                                <w:sz w:val="22"/>
                              </w:rPr>
                              <w:t>20km</w:t>
                            </w:r>
                            <w:r>
                              <w:rPr>
                                <w:rFonts w:ascii="ＭＳ 明朝" w:hAnsi="ＭＳ 明朝" w:hint="eastAsia"/>
                                <w:sz w:val="22"/>
                              </w:rPr>
                              <w:t>）</w:t>
                            </w:r>
                          </w:p>
                          <w:p w:rsidR="00556197" w:rsidRPr="00ED2B67" w:rsidRDefault="00556197" w:rsidP="00913697">
                            <w:pPr>
                              <w:numPr>
                                <w:ilvl w:val="1"/>
                                <w:numId w:val="1"/>
                              </w:numPr>
                              <w:tabs>
                                <w:tab w:val="clear" w:pos="988"/>
                                <w:tab w:val="num" w:pos="840"/>
                              </w:tabs>
                              <w:ind w:leftChars="200" w:left="860" w:hangingChars="200" w:hanging="440"/>
                              <w:rPr>
                                <w:rFonts w:ascii="ＭＳ 明朝" w:hAnsi="ＭＳ 明朝"/>
                              </w:rPr>
                            </w:pPr>
                            <w:r w:rsidRPr="00ED2B67">
                              <w:rPr>
                                <w:rFonts w:ascii="ＭＳ 明朝" w:hAnsi="ＭＳ 明朝" w:hint="eastAsia"/>
                                <w:sz w:val="22"/>
                              </w:rPr>
                              <w:t>令和３年度実施内容</w:t>
                            </w:r>
                          </w:p>
                          <w:p w:rsidR="00556197" w:rsidRPr="00ED2B67" w:rsidRDefault="00556197" w:rsidP="00913697">
                            <w:pPr>
                              <w:ind w:leftChars="300" w:left="1070" w:hangingChars="200" w:hanging="440"/>
                              <w:rPr>
                                <w:rFonts w:ascii="ＭＳ 明朝" w:hAnsi="ＭＳ 明朝"/>
                              </w:rPr>
                            </w:pPr>
                            <w:r w:rsidRPr="00ED2B67">
                              <w:rPr>
                                <w:rFonts w:ascii="ＭＳ 明朝" w:hAnsi="ＭＳ 明朝" w:hint="eastAsia"/>
                                <w:sz w:val="22"/>
                              </w:rPr>
                              <w:t>・　浸水対策工事（</w:t>
                            </w:r>
                            <w:r w:rsidRPr="00ED2B67">
                              <w:rPr>
                                <w:rFonts w:ascii="ＭＳ 明朝" w:hAnsi="ＭＳ 明朝"/>
                                <w:sz w:val="22"/>
                              </w:rPr>
                              <w:t>約</w:t>
                            </w:r>
                            <w:r w:rsidRPr="00ED2B67">
                              <w:rPr>
                                <w:rFonts w:ascii="ＭＳ 明朝" w:hAnsi="ＭＳ 明朝" w:hint="eastAsia"/>
                                <w:sz w:val="22"/>
                              </w:rPr>
                              <w:t>2.2km</w:t>
                            </w:r>
                            <w:r w:rsidRPr="00ED2B67">
                              <w:rPr>
                                <w:rFonts w:ascii="ＭＳ 明朝" w:hAnsi="ＭＳ 明朝"/>
                                <w:sz w:val="22"/>
                              </w:rPr>
                              <w:t>）</w:t>
                            </w:r>
                            <w:r w:rsidRPr="00ED2B67">
                              <w:rPr>
                                <w:rFonts w:ascii="ＭＳ 明朝" w:hAnsi="ＭＳ 明朝" w:hint="eastAsia"/>
                                <w:sz w:val="22"/>
                              </w:rPr>
                              <w:t>（</w:t>
                            </w:r>
                            <w:r w:rsidRPr="00ED2B67">
                              <w:rPr>
                                <w:rFonts w:ascii="ＭＳ 明朝" w:hAnsi="ＭＳ 明朝"/>
                                <w:sz w:val="22"/>
                              </w:rPr>
                              <w:t>夢洲Ｇ・Ｈ護岸</w:t>
                            </w:r>
                            <w:r w:rsidRPr="00ED2B67">
                              <w:rPr>
                                <w:rFonts w:ascii="ＭＳ 明朝" w:hAnsi="ＭＳ 明朝" w:hint="eastAsia"/>
                                <w:sz w:val="22"/>
                              </w:rPr>
                              <w:t>、咲洲</w:t>
                            </w:r>
                            <w:r w:rsidRPr="00ED2B67">
                              <w:rPr>
                                <w:rFonts w:ascii="ＭＳ 明朝" w:hAnsi="ＭＳ 明朝"/>
                                <w:sz w:val="22"/>
                              </w:rPr>
                              <w:t>ライナー</w:t>
                            </w:r>
                            <w:r>
                              <w:rPr>
                                <w:rFonts w:ascii="ＭＳ 明朝" w:hAnsi="ＭＳ 明朝" w:hint="eastAsia"/>
                                <w:sz w:val="22"/>
                              </w:rPr>
                              <w:t>ふ</w:t>
                            </w:r>
                            <w:r w:rsidRPr="00ED2B67">
                              <w:rPr>
                                <w:rFonts w:ascii="ＭＳ 明朝" w:hAnsi="ＭＳ 明朝" w:hint="eastAsia"/>
                                <w:sz w:val="22"/>
                              </w:rPr>
                              <w:t>頭</w:t>
                            </w:r>
                            <w:r w:rsidRPr="00ED2B67">
                              <w:rPr>
                                <w:rFonts w:ascii="ＭＳ 明朝" w:hAnsi="ＭＳ 明朝"/>
                                <w:sz w:val="22"/>
                              </w:rPr>
                              <w:t>背後</w:t>
                            </w:r>
                            <w:r w:rsidRPr="00ED2B67">
                              <w:rPr>
                                <w:rFonts w:ascii="ＭＳ 明朝" w:hAnsi="ＭＳ 明朝" w:hint="eastAsia"/>
                                <w:sz w:val="22"/>
                              </w:rPr>
                              <w:t>等</w:t>
                            </w:r>
                            <w:r w:rsidRPr="00ED2B67">
                              <w:rPr>
                                <w:rFonts w:ascii="ＭＳ 明朝" w:hAnsi="ＭＳ 明朝"/>
                                <w:sz w:val="22"/>
                              </w:rPr>
                              <w:t>）</w:t>
                            </w:r>
                            <w:r w:rsidRPr="00ED2B67">
                              <w:rPr>
                                <w:rFonts w:ascii="ＭＳ 明朝" w:hAnsi="ＭＳ 明朝" w:hint="eastAsia"/>
                                <w:sz w:val="22"/>
                              </w:rPr>
                              <w:t>、土質調査及び実施設計（５か所）、ゲート</w:t>
                            </w:r>
                            <w:r w:rsidRPr="00ED2B67">
                              <w:rPr>
                                <w:rFonts w:ascii="ＭＳ 明朝" w:hAnsi="ＭＳ 明朝"/>
                                <w:sz w:val="22"/>
                              </w:rPr>
                              <w:t>簡易監視</w:t>
                            </w:r>
                            <w:r w:rsidRPr="00ED2B67">
                              <w:rPr>
                                <w:rFonts w:ascii="ＭＳ 明朝" w:hAnsi="ＭＳ 明朝" w:hint="eastAsia"/>
                                <w:sz w:val="22"/>
                              </w:rPr>
                              <w:t>システム開発</w:t>
                            </w:r>
                          </w:p>
                          <w:p w:rsidR="00556197" w:rsidRPr="00ED2B67" w:rsidRDefault="00556197" w:rsidP="00913697">
                            <w:pPr>
                              <w:ind w:leftChars="100" w:left="652" w:hangingChars="200" w:hanging="442"/>
                              <w:rPr>
                                <w:rFonts w:ascii="ＭＳ ゴシック" w:eastAsia="ＭＳ ゴシック" w:hAnsi="ＭＳ ゴシック"/>
                                <w:b/>
                                <w:sz w:val="22"/>
                              </w:rPr>
                            </w:pPr>
                            <w:r w:rsidRPr="00ED2B67">
                              <w:rPr>
                                <w:rFonts w:ascii="ＭＳ ゴシック" w:eastAsia="ＭＳ ゴシック" w:hAnsi="ＭＳ ゴシック" w:hint="eastAsia"/>
                                <w:b/>
                                <w:sz w:val="22"/>
                              </w:rPr>
                              <w:t>■　大阪駅前地下道東広場の防災・減災対策　③ １３億５，２００万円　（② １５億９</w:t>
                            </w:r>
                            <w:r w:rsidRPr="00ED2B67">
                              <w:rPr>
                                <w:rFonts w:ascii="ＭＳ ゴシック" w:eastAsia="ＭＳ ゴシック" w:hAnsi="ＭＳ ゴシック"/>
                                <w:b/>
                                <w:sz w:val="22"/>
                              </w:rPr>
                              <w:t>，</w:t>
                            </w:r>
                            <w:r w:rsidRPr="00ED2B67">
                              <w:rPr>
                                <w:rFonts w:ascii="ＭＳ ゴシック" w:eastAsia="ＭＳ ゴシック" w:hAnsi="ＭＳ ゴシック" w:hint="eastAsia"/>
                                <w:b/>
                                <w:sz w:val="22"/>
                              </w:rPr>
                              <w:t>５００万円）</w:t>
                            </w:r>
                          </w:p>
                          <w:p w:rsidR="00556197" w:rsidRPr="00ED2B67" w:rsidRDefault="00556197" w:rsidP="00F86D65">
                            <w:pPr>
                              <w:numPr>
                                <w:ilvl w:val="0"/>
                                <w:numId w:val="65"/>
                              </w:numPr>
                              <w:tabs>
                                <w:tab w:val="left" w:pos="840"/>
                              </w:tabs>
                              <w:ind w:leftChars="200" w:left="860" w:hangingChars="200" w:hanging="440"/>
                              <w:rPr>
                                <w:rFonts w:asciiTheme="minorEastAsia" w:hAnsiTheme="minorEastAsia"/>
                                <w:sz w:val="22"/>
                              </w:rPr>
                            </w:pPr>
                            <w:r w:rsidRPr="00ED2B67">
                              <w:rPr>
                                <w:rFonts w:asciiTheme="minorEastAsia" w:hAnsiTheme="minorEastAsia" w:hint="eastAsia"/>
                                <w:sz w:val="22"/>
                              </w:rPr>
                              <w:t>大規模地震時における防災力の向上を図るため、</w:t>
                            </w:r>
                            <w:r w:rsidRPr="00ED2B67">
                              <w:rPr>
                                <w:rFonts w:asciiTheme="minorEastAsia" w:hAnsiTheme="minorEastAsia"/>
                                <w:sz w:val="22"/>
                              </w:rPr>
                              <w:t>梅田エリア</w:t>
                            </w:r>
                            <w:r w:rsidRPr="00ED2B67">
                              <w:rPr>
                                <w:rFonts w:asciiTheme="minorEastAsia" w:hAnsiTheme="minorEastAsia" w:hint="eastAsia"/>
                                <w:sz w:val="22"/>
                              </w:rPr>
                              <w:t>における重要な</w:t>
                            </w:r>
                            <w:r w:rsidRPr="00ED2B67">
                              <w:rPr>
                                <w:rFonts w:asciiTheme="minorEastAsia" w:hAnsiTheme="minorEastAsia"/>
                                <w:sz w:val="22"/>
                              </w:rPr>
                              <w:t>歩行者ネットワークの結節点</w:t>
                            </w:r>
                            <w:r w:rsidRPr="00ED2B67">
                              <w:rPr>
                                <w:rFonts w:asciiTheme="minorEastAsia" w:hAnsiTheme="minorEastAsia" w:hint="eastAsia"/>
                                <w:sz w:val="22"/>
                              </w:rPr>
                              <w:t>である</w:t>
                            </w:r>
                            <w:r w:rsidRPr="00ED2B67">
                              <w:rPr>
                                <w:rFonts w:asciiTheme="minorEastAsia" w:hAnsiTheme="minorEastAsia"/>
                                <w:sz w:val="22"/>
                              </w:rPr>
                              <w:t>東広場</w:t>
                            </w:r>
                            <w:r w:rsidRPr="00ED2B67">
                              <w:rPr>
                                <w:rFonts w:asciiTheme="minorEastAsia" w:hAnsiTheme="minorEastAsia" w:hint="eastAsia"/>
                                <w:sz w:val="22"/>
                              </w:rPr>
                              <w:t>において</w:t>
                            </w:r>
                            <w:r w:rsidRPr="00ED2B67">
                              <w:rPr>
                                <w:rFonts w:asciiTheme="minorEastAsia" w:hAnsiTheme="minorEastAsia"/>
                                <w:sz w:val="22"/>
                              </w:rPr>
                              <w:t>、</w:t>
                            </w:r>
                            <w:r w:rsidRPr="00ED2B67">
                              <w:rPr>
                                <w:rFonts w:asciiTheme="minorEastAsia" w:hAnsiTheme="minorEastAsia" w:hint="eastAsia"/>
                                <w:sz w:val="22"/>
                              </w:rPr>
                              <w:t>老朽化が</w:t>
                            </w:r>
                            <w:r w:rsidRPr="00ED2B67">
                              <w:rPr>
                                <w:rFonts w:asciiTheme="minorEastAsia" w:hAnsiTheme="minorEastAsia"/>
                                <w:sz w:val="22"/>
                              </w:rPr>
                              <w:t>進行した</w:t>
                            </w:r>
                            <w:r w:rsidRPr="00ED2B67">
                              <w:rPr>
                                <w:rFonts w:asciiTheme="minorEastAsia" w:hAnsiTheme="minorEastAsia" w:hint="eastAsia"/>
                                <w:sz w:val="22"/>
                              </w:rPr>
                              <w:t>構造物</w:t>
                            </w:r>
                            <w:r w:rsidRPr="00ED2B67">
                              <w:rPr>
                                <w:rFonts w:asciiTheme="minorEastAsia" w:hAnsiTheme="minorEastAsia"/>
                                <w:sz w:val="22"/>
                              </w:rPr>
                              <w:t>の改築</w:t>
                            </w:r>
                            <w:r w:rsidRPr="00ED2B67">
                              <w:rPr>
                                <w:rFonts w:asciiTheme="minorEastAsia" w:hAnsiTheme="minorEastAsia" w:hint="eastAsia"/>
                                <w:sz w:val="22"/>
                              </w:rPr>
                              <w:t>・</w:t>
                            </w:r>
                            <w:r w:rsidRPr="00ED2B67">
                              <w:rPr>
                                <w:rFonts w:asciiTheme="minorEastAsia" w:hAnsiTheme="minorEastAsia"/>
                                <w:sz w:val="22"/>
                              </w:rPr>
                              <w:t>リニューアルを実施</w:t>
                            </w:r>
                          </w:p>
                          <w:p w:rsidR="00556197" w:rsidRPr="00ED2B67" w:rsidRDefault="00556197" w:rsidP="00F86D65">
                            <w:pPr>
                              <w:numPr>
                                <w:ilvl w:val="0"/>
                                <w:numId w:val="65"/>
                              </w:numPr>
                              <w:tabs>
                                <w:tab w:val="left" w:pos="840"/>
                              </w:tabs>
                              <w:ind w:leftChars="200" w:left="860" w:hangingChars="200" w:hanging="440"/>
                              <w:rPr>
                                <w:rFonts w:asciiTheme="minorEastAsia" w:hAnsiTheme="minorEastAsia"/>
                                <w:sz w:val="22"/>
                              </w:rPr>
                            </w:pPr>
                            <w:r w:rsidRPr="00ED2B67">
                              <w:rPr>
                                <w:rFonts w:asciiTheme="minorEastAsia" w:hAnsiTheme="minorEastAsia" w:hint="eastAsia"/>
                                <w:sz w:val="22"/>
                              </w:rPr>
                              <w:t>令和３</w:t>
                            </w:r>
                            <w:r w:rsidRPr="00ED2B67">
                              <w:rPr>
                                <w:rFonts w:asciiTheme="minorEastAsia" w:hAnsiTheme="minorEastAsia"/>
                                <w:sz w:val="22"/>
                              </w:rPr>
                              <w:t>年度</w:t>
                            </w:r>
                            <w:r w:rsidRPr="00ED2B67">
                              <w:rPr>
                                <w:rFonts w:asciiTheme="minorEastAsia" w:hAnsiTheme="minorEastAsia" w:hint="eastAsia"/>
                                <w:sz w:val="22"/>
                              </w:rPr>
                              <w:t>の</w:t>
                            </w:r>
                            <w:r w:rsidRPr="00ED2B67">
                              <w:rPr>
                                <w:rFonts w:asciiTheme="minorEastAsia" w:hAnsiTheme="minorEastAsia"/>
                                <w:sz w:val="22"/>
                              </w:rPr>
                              <w:t>実施</w:t>
                            </w:r>
                            <w:r w:rsidRPr="00ED2B67">
                              <w:rPr>
                                <w:rFonts w:asciiTheme="minorEastAsia" w:hAnsiTheme="minorEastAsia" w:hint="eastAsia"/>
                                <w:sz w:val="22"/>
                              </w:rPr>
                              <w:t>内容</w:t>
                            </w:r>
                          </w:p>
                          <w:p w:rsidR="00556197" w:rsidRPr="00ED2B67" w:rsidRDefault="00556197" w:rsidP="00913697">
                            <w:pPr>
                              <w:ind w:leftChars="300" w:left="1070" w:hangingChars="200" w:hanging="440"/>
                              <w:rPr>
                                <w:rFonts w:asciiTheme="minorEastAsia" w:hAnsiTheme="minorEastAsia"/>
                                <w:sz w:val="22"/>
                              </w:rPr>
                            </w:pPr>
                            <w:r w:rsidRPr="00ED2B67">
                              <w:rPr>
                                <w:rFonts w:asciiTheme="minorEastAsia" w:hAnsiTheme="minorEastAsia" w:hint="eastAsia"/>
                                <w:sz w:val="22"/>
                              </w:rPr>
                              <w:t xml:space="preserve">・　</w:t>
                            </w:r>
                            <w:r w:rsidRPr="00ED2B67">
                              <w:rPr>
                                <w:rFonts w:asciiTheme="minorEastAsia" w:hAnsiTheme="minorEastAsia"/>
                                <w:sz w:val="22"/>
                              </w:rPr>
                              <w:t>改築工事</w:t>
                            </w:r>
                            <w:r w:rsidRPr="00ED2B67">
                              <w:rPr>
                                <w:rFonts w:asciiTheme="minorEastAsia" w:hAnsiTheme="minorEastAsia" w:hint="eastAsia"/>
                                <w:sz w:val="22"/>
                              </w:rPr>
                              <w:t>（</w:t>
                            </w:r>
                            <w:r w:rsidRPr="00ED2B67">
                              <w:rPr>
                                <w:rFonts w:asciiTheme="minorEastAsia" w:hAnsiTheme="minorEastAsia"/>
                                <w:sz w:val="22"/>
                              </w:rPr>
                              <w:t>開削工事により東広場躯体を再構築</w:t>
                            </w:r>
                            <w:r w:rsidRPr="00ED2B67">
                              <w:rPr>
                                <w:rFonts w:asciiTheme="minorEastAsia" w:hAnsiTheme="minorEastAsia" w:hint="eastAsia"/>
                                <w:sz w:val="22"/>
                              </w:rPr>
                              <w:t>）</w:t>
                            </w:r>
                          </w:p>
                          <w:p w:rsidR="00556197" w:rsidRPr="00ED2B67" w:rsidRDefault="00556197" w:rsidP="00913697">
                            <w:pPr>
                              <w:ind w:firstLineChars="200" w:firstLine="440"/>
                              <w:rPr>
                                <w:rFonts w:asciiTheme="minorEastAsia" w:hAnsiTheme="minorEastAsia"/>
                                <w:sz w:val="22"/>
                              </w:rPr>
                            </w:pPr>
                            <w:r w:rsidRPr="00ED2B67">
                              <w:rPr>
                                <w:rFonts w:asciiTheme="minorEastAsia" w:hAnsiTheme="minorEastAsia" w:hint="eastAsia"/>
                                <w:sz w:val="22"/>
                              </w:rPr>
                              <w:t>（</w:t>
                            </w:r>
                            <w:r w:rsidRPr="00ED2B67">
                              <w:rPr>
                                <w:rFonts w:asciiTheme="minorEastAsia" w:hAnsiTheme="minorEastAsia"/>
                                <w:sz w:val="22"/>
                              </w:rPr>
                              <w:t>参考）</w:t>
                            </w:r>
                          </w:p>
                          <w:p w:rsidR="00556197" w:rsidRPr="00ED2B67" w:rsidRDefault="00556197" w:rsidP="00913697">
                            <w:pPr>
                              <w:ind w:leftChars="300" w:left="1070" w:hangingChars="200" w:hanging="440"/>
                              <w:rPr>
                                <w:rFonts w:asciiTheme="minorEastAsia" w:hAnsiTheme="minorEastAsia"/>
                                <w:sz w:val="22"/>
                              </w:rPr>
                            </w:pPr>
                            <w:r w:rsidRPr="00ED2B67">
                              <w:rPr>
                                <w:rFonts w:asciiTheme="minorEastAsia" w:hAnsiTheme="minorEastAsia" w:hint="eastAsia"/>
                                <w:sz w:val="22"/>
                              </w:rPr>
                              <w:t xml:space="preserve">・　</w:t>
                            </w:r>
                            <w:r w:rsidRPr="00ED2B67">
                              <w:rPr>
                                <w:rFonts w:asciiTheme="minorEastAsia" w:hAnsiTheme="minorEastAsia"/>
                                <w:sz w:val="22"/>
                              </w:rPr>
                              <w:t>事業期間</w:t>
                            </w:r>
                            <w:r w:rsidRPr="00ED2B67">
                              <w:rPr>
                                <w:rFonts w:asciiTheme="minorEastAsia" w:hAnsiTheme="minorEastAsia" w:hint="eastAsia"/>
                                <w:sz w:val="22"/>
                              </w:rPr>
                              <w:t>：</w:t>
                            </w:r>
                            <w:r w:rsidRPr="00ED2B67">
                              <w:rPr>
                                <w:rFonts w:asciiTheme="minorEastAsia" w:hAnsiTheme="minorEastAsia"/>
                                <w:sz w:val="22"/>
                              </w:rPr>
                              <w:t>201</w:t>
                            </w:r>
                            <w:r w:rsidRPr="00ED2B67">
                              <w:rPr>
                                <w:rFonts w:asciiTheme="minorEastAsia" w:hAnsiTheme="minorEastAsia" w:hint="eastAsia"/>
                                <w:sz w:val="22"/>
                              </w:rPr>
                              <w:t>7</w:t>
                            </w:r>
                            <w:r w:rsidRPr="00ED2B67">
                              <w:rPr>
                                <w:rFonts w:asciiTheme="minorEastAsia" w:hAnsiTheme="minorEastAsia"/>
                                <w:sz w:val="22"/>
                              </w:rPr>
                              <w:t>（平成</w:t>
                            </w:r>
                            <w:r w:rsidRPr="00ED2B67">
                              <w:rPr>
                                <w:rFonts w:asciiTheme="minorEastAsia" w:hAnsiTheme="minorEastAsia" w:hint="eastAsia"/>
                                <w:sz w:val="22"/>
                              </w:rPr>
                              <w:t>29</w:t>
                            </w:r>
                            <w:r w:rsidRPr="00ED2B67">
                              <w:rPr>
                                <w:rFonts w:asciiTheme="minorEastAsia" w:hAnsiTheme="minorEastAsia"/>
                                <w:sz w:val="22"/>
                              </w:rPr>
                              <w:t>）年度～2024</w:t>
                            </w:r>
                            <w:r w:rsidRPr="00ED2B67">
                              <w:rPr>
                                <w:rFonts w:asciiTheme="minorEastAsia" w:hAnsiTheme="minorEastAsia" w:hint="eastAsia"/>
                                <w:sz w:val="22"/>
                              </w:rPr>
                              <w:t>（</w:t>
                            </w:r>
                            <w:r w:rsidRPr="00ED2B67">
                              <w:rPr>
                                <w:rFonts w:asciiTheme="minorEastAsia" w:hAnsiTheme="minorEastAsia"/>
                                <w:sz w:val="22"/>
                              </w:rPr>
                              <w:t>令和</w:t>
                            </w:r>
                            <w:r>
                              <w:rPr>
                                <w:rFonts w:asciiTheme="minorEastAsia" w:hAnsiTheme="minorEastAsia" w:hint="eastAsia"/>
                                <w:sz w:val="22"/>
                              </w:rPr>
                              <w:t>６</w:t>
                            </w:r>
                            <w:r w:rsidRPr="00ED2B67">
                              <w:rPr>
                                <w:rFonts w:asciiTheme="minorEastAsia" w:hAnsiTheme="minorEastAsia"/>
                                <w:sz w:val="22"/>
                              </w:rPr>
                              <w:t>）年度</w:t>
                            </w:r>
                          </w:p>
                          <w:p w:rsidR="00556197" w:rsidRPr="00ED2B67" w:rsidRDefault="00556197" w:rsidP="00913697">
                            <w:pPr>
                              <w:ind w:leftChars="300" w:left="1070" w:hangingChars="200" w:hanging="440"/>
                              <w:rPr>
                                <w:rFonts w:asciiTheme="minorEastAsia" w:hAnsiTheme="minorEastAsia"/>
                                <w:sz w:val="22"/>
                              </w:rPr>
                            </w:pPr>
                            <w:r w:rsidRPr="00ED2B67">
                              <w:rPr>
                                <w:rFonts w:asciiTheme="minorEastAsia" w:hAnsiTheme="minorEastAsia" w:hint="eastAsia"/>
                                <w:sz w:val="22"/>
                              </w:rPr>
                              <w:t>・　総事業費：</w:t>
                            </w:r>
                            <w:r w:rsidRPr="00ED2B67">
                              <w:rPr>
                                <w:rFonts w:asciiTheme="minorEastAsia" w:hAnsiTheme="minorEastAsia"/>
                                <w:sz w:val="22"/>
                              </w:rPr>
                              <w:t>約81.5億円</w:t>
                            </w:r>
                          </w:p>
                          <w:p w:rsidR="00556197" w:rsidRPr="00405D7C"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448FA49A" id="_x0000_s1087" style="width:536.9pt;height:6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">
                <v:textbox inset="5.85pt,.7pt,5.85pt,.7pt">
                  <w:txbxContent>
                    <w:p w:rsidR="00556197" w:rsidRPr="00ED2B67" w:rsidRDefault="00556197" w:rsidP="00913697">
                      <w:pPr>
                        <w:ind w:leftChars="100" w:left="652" w:hangingChars="200" w:hanging="442"/>
                        <w:rPr>
                          <w:b/>
                          <w:sz w:val="22"/>
                        </w:rPr>
                      </w:pPr>
                      <w:r w:rsidRPr="00ED2B67">
                        <w:rPr>
                          <w:rFonts w:ascii="ＭＳ ゴシック" w:eastAsia="ＭＳ ゴシック" w:hAnsi="ＭＳ ゴシック" w:hint="eastAsia"/>
                          <w:b/>
                          <w:sz w:val="22"/>
                        </w:rPr>
                        <w:t>■　緊急交通路</w:t>
                      </w:r>
                      <w:r w:rsidRPr="00ED2B67">
                        <w:rPr>
                          <w:rFonts w:ascii="ＭＳ ゴシック" w:eastAsia="ＭＳ ゴシック" w:hAnsi="ＭＳ ゴシック"/>
                          <w:b/>
                          <w:sz w:val="22"/>
                        </w:rPr>
                        <w:t>の無電柱化</w:t>
                      </w:r>
                      <w:r w:rsidRPr="00ED2B67">
                        <w:rPr>
                          <w:rFonts w:ascii="ＭＳ ゴシック" w:eastAsia="ＭＳ ゴシック" w:hAnsi="ＭＳ ゴシック" w:hint="eastAsia"/>
                          <w:b/>
                          <w:sz w:val="22"/>
                        </w:rPr>
                        <w:t xml:space="preserve">　③</w:t>
                      </w:r>
                      <w:r>
                        <w:rPr>
                          <w:rFonts w:ascii="ＭＳ ゴシック" w:eastAsia="ＭＳ ゴシック" w:hAnsi="ＭＳ ゴシック" w:hint="eastAsia"/>
                          <w:b/>
                          <w:sz w:val="22"/>
                        </w:rPr>
                        <w:t xml:space="preserve"> </w:t>
                      </w:r>
                      <w:r w:rsidRPr="00ED2B67">
                        <w:rPr>
                          <w:rFonts w:ascii="ＭＳ ゴシック" w:eastAsia="ＭＳ ゴシック" w:hAnsi="ＭＳ ゴシック" w:hint="eastAsia"/>
                          <w:b/>
                          <w:sz w:val="22"/>
                        </w:rPr>
                        <w:t>１９</w:t>
                      </w:r>
                      <w:r w:rsidRPr="00ED2B67">
                        <w:rPr>
                          <w:rFonts w:ascii="ＭＳ ゴシック" w:eastAsia="ＭＳ ゴシック" w:hAnsi="ＭＳ ゴシック"/>
                          <w:b/>
                          <w:sz w:val="22"/>
                        </w:rPr>
                        <w:t>億３，３００</w:t>
                      </w:r>
                      <w:r w:rsidRPr="00ED2B67">
                        <w:rPr>
                          <w:rFonts w:ascii="ＭＳ ゴシック" w:eastAsia="ＭＳ ゴシック" w:hAnsi="ＭＳ ゴシック" w:hint="eastAsia"/>
                          <w:b/>
                          <w:sz w:val="22"/>
                        </w:rPr>
                        <w:t xml:space="preserve">万円（② ４億８,３００万円）　</w:t>
                      </w:r>
                    </w:p>
                    <w:p w:rsidR="00556197" w:rsidRDefault="00556197" w:rsidP="00F86D65">
                      <w:pPr>
                        <w:numPr>
                          <w:ilvl w:val="0"/>
                          <w:numId w:val="65"/>
                        </w:numPr>
                        <w:ind w:leftChars="201" w:left="862" w:hangingChars="200" w:hanging="440"/>
                        <w:rPr>
                          <w:rFonts w:ascii="ＭＳ 明朝" w:hAnsi="ＭＳ 明朝"/>
                          <w:sz w:val="22"/>
                        </w:rPr>
                      </w:pPr>
                      <w:r w:rsidRPr="00ED2B67">
                        <w:rPr>
                          <w:rFonts w:ascii="ＭＳ 明朝" w:hAnsi="ＭＳ 明朝" w:hint="eastAsia"/>
                          <w:sz w:val="22"/>
                        </w:rPr>
                        <w:t>平成2</w:t>
                      </w:r>
                      <w:r w:rsidRPr="00ED2B67">
                        <w:rPr>
                          <w:rFonts w:ascii="ＭＳ 明朝" w:hAnsi="ＭＳ 明朝"/>
                          <w:sz w:val="22"/>
                        </w:rPr>
                        <w:t>8</w:t>
                      </w:r>
                      <w:r w:rsidRPr="00ED2B67">
                        <w:rPr>
                          <w:rFonts w:ascii="ＭＳ 明朝" w:hAnsi="ＭＳ 明朝" w:hint="eastAsia"/>
                          <w:sz w:val="22"/>
                        </w:rPr>
                        <w:t>年12月に施行された「無電柱化の推進に関する法律」を踏まえ、平成3</w:t>
                      </w:r>
                      <w:r w:rsidRPr="00ED2B67">
                        <w:rPr>
                          <w:rFonts w:ascii="ＭＳ 明朝" w:hAnsi="ＭＳ 明朝"/>
                          <w:sz w:val="22"/>
                        </w:rPr>
                        <w:t>1</w:t>
                      </w:r>
                      <w:r w:rsidRPr="00ED2B67">
                        <w:rPr>
                          <w:rFonts w:ascii="ＭＳ 明朝" w:hAnsi="ＭＳ 明朝" w:hint="eastAsia"/>
                          <w:sz w:val="22"/>
                        </w:rPr>
                        <w:t>年</w:t>
                      </w:r>
                      <w:r>
                        <w:rPr>
                          <w:rFonts w:ascii="ＭＳ 明朝" w:hAnsi="ＭＳ 明朝" w:hint="eastAsia"/>
                          <w:sz w:val="22"/>
                        </w:rPr>
                        <w:t>３</w:t>
                      </w:r>
                      <w:r w:rsidRPr="00ED2B67">
                        <w:rPr>
                          <w:rFonts w:ascii="ＭＳ 明朝" w:hAnsi="ＭＳ 明朝" w:hint="eastAsia"/>
                          <w:sz w:val="22"/>
                        </w:rPr>
                        <w:t>月に「大阪市無電柱化推進計画」を策定し、都市防災機能の向上</w:t>
                      </w:r>
                      <w:r w:rsidRPr="00ED2B67">
                        <w:rPr>
                          <w:rFonts w:ascii="ＭＳ 明朝" w:hAnsi="ＭＳ 明朝"/>
                          <w:sz w:val="22"/>
                        </w:rPr>
                        <w:t>、</w:t>
                      </w:r>
                      <w:r w:rsidRPr="00ED2B67">
                        <w:rPr>
                          <w:rFonts w:ascii="ＭＳ 明朝" w:hAnsi="ＭＳ 明朝" w:hint="eastAsia"/>
                          <w:sz w:val="22"/>
                        </w:rPr>
                        <w:t>都市</w:t>
                      </w:r>
                      <w:r w:rsidRPr="00ED2B67">
                        <w:rPr>
                          <w:rFonts w:ascii="ＭＳ 明朝" w:hAnsi="ＭＳ 明朝"/>
                          <w:sz w:val="22"/>
                        </w:rPr>
                        <w:t>魅力</w:t>
                      </w:r>
                      <w:r w:rsidRPr="00ED2B67">
                        <w:rPr>
                          <w:rFonts w:ascii="ＭＳ 明朝" w:hAnsi="ＭＳ 明朝" w:hint="eastAsia"/>
                          <w:sz w:val="22"/>
                        </w:rPr>
                        <w:t>の</w:t>
                      </w:r>
                      <w:r w:rsidRPr="00ED2B67">
                        <w:rPr>
                          <w:rFonts w:ascii="ＭＳ 明朝" w:hAnsi="ＭＳ 明朝"/>
                          <w:sz w:val="22"/>
                        </w:rPr>
                        <w:t>向上、</w:t>
                      </w:r>
                      <w:r w:rsidRPr="00ED2B67">
                        <w:rPr>
                          <w:rFonts w:ascii="ＭＳ 明朝" w:hAnsi="ＭＳ 明朝" w:hint="eastAsia"/>
                          <w:sz w:val="22"/>
                        </w:rPr>
                        <w:t>歩行者</w:t>
                      </w:r>
                      <w:r w:rsidRPr="00ED2B67">
                        <w:rPr>
                          <w:rFonts w:ascii="ＭＳ 明朝" w:hAnsi="ＭＳ 明朝"/>
                          <w:sz w:val="22"/>
                        </w:rPr>
                        <w:t>空間の安全・快適性の</w:t>
                      </w:r>
                      <w:r w:rsidRPr="00ED2B67">
                        <w:rPr>
                          <w:rFonts w:ascii="ＭＳ 明朝" w:hAnsi="ＭＳ 明朝" w:hint="eastAsia"/>
                          <w:sz w:val="22"/>
                        </w:rPr>
                        <w:t>向上</w:t>
                      </w:r>
                      <w:r w:rsidRPr="00ED2B67">
                        <w:rPr>
                          <w:rFonts w:ascii="ＭＳ 明朝" w:hAnsi="ＭＳ 明朝"/>
                          <w:sz w:val="22"/>
                        </w:rPr>
                        <w:t>を目的とした</w:t>
                      </w:r>
                      <w:r w:rsidRPr="00ED2B67">
                        <w:rPr>
                          <w:rFonts w:ascii="ＭＳ 明朝" w:hAnsi="ＭＳ 明朝" w:hint="eastAsia"/>
                          <w:sz w:val="22"/>
                        </w:rPr>
                        <w:t>無電柱化を推進</w:t>
                      </w:r>
                    </w:p>
                    <w:p w:rsidR="00556197" w:rsidRPr="00ED2B67" w:rsidRDefault="00556197" w:rsidP="00F86D65">
                      <w:pPr>
                        <w:numPr>
                          <w:ilvl w:val="0"/>
                          <w:numId w:val="65"/>
                        </w:numPr>
                        <w:ind w:leftChars="201" w:left="862" w:hangingChars="200" w:hanging="440"/>
                        <w:rPr>
                          <w:rFonts w:ascii="ＭＳ 明朝" w:hAnsi="ＭＳ 明朝"/>
                          <w:sz w:val="22"/>
                        </w:rPr>
                      </w:pPr>
                      <w:r w:rsidRPr="00ED2B67">
                        <w:rPr>
                          <w:rFonts w:ascii="ＭＳ 明朝" w:hAnsi="ＭＳ 明朝" w:hint="eastAsia"/>
                          <w:sz w:val="22"/>
                        </w:rPr>
                        <w:t>また、この基本的な方針に基づき、令和10年度までに無電柱化を完了する整備路線を選定し、「大阪市無電柱化整備計画」</w:t>
                      </w:r>
                      <w:r>
                        <w:rPr>
                          <w:rFonts w:ascii="ＭＳ 明朝" w:hAnsi="ＭＳ 明朝" w:hint="eastAsia"/>
                          <w:sz w:val="22"/>
                        </w:rPr>
                        <w:t>を策定</w:t>
                      </w:r>
                    </w:p>
                    <w:p w:rsidR="00556197" w:rsidRPr="00ED2B67" w:rsidRDefault="00556197" w:rsidP="00F86D65">
                      <w:pPr>
                        <w:numPr>
                          <w:ilvl w:val="0"/>
                          <w:numId w:val="65"/>
                        </w:numPr>
                        <w:ind w:leftChars="201" w:left="862" w:hangingChars="200" w:hanging="440"/>
                        <w:rPr>
                          <w:rFonts w:ascii="ＭＳ 明朝" w:hAnsi="ＭＳ 明朝"/>
                          <w:sz w:val="22"/>
                        </w:rPr>
                      </w:pPr>
                      <w:r>
                        <w:rPr>
                          <w:rFonts w:ascii="ＭＳ 明朝" w:hAnsi="ＭＳ 明朝" w:hint="eastAsia"/>
                          <w:sz w:val="22"/>
                        </w:rPr>
                        <w:t>当該</w:t>
                      </w:r>
                      <w:r>
                        <w:rPr>
                          <w:rFonts w:ascii="ＭＳ 明朝" w:hAnsi="ＭＳ 明朝"/>
                          <w:sz w:val="22"/>
                        </w:rPr>
                        <w:t>整備計画に基づき、</w:t>
                      </w:r>
                      <w:r w:rsidRPr="00ED2B67">
                        <w:rPr>
                          <w:rFonts w:ascii="ＭＳ 明朝" w:hAnsi="ＭＳ 明朝"/>
                          <w:sz w:val="22"/>
                        </w:rPr>
                        <w:t>都市防災</w:t>
                      </w:r>
                      <w:r w:rsidRPr="00ED2B67">
                        <w:rPr>
                          <w:rFonts w:ascii="ＭＳ 明朝" w:hAnsi="ＭＳ 明朝" w:hint="eastAsia"/>
                          <w:sz w:val="22"/>
                        </w:rPr>
                        <w:t>機能</w:t>
                      </w:r>
                      <w:r w:rsidRPr="00ED2B67">
                        <w:rPr>
                          <w:rFonts w:ascii="ＭＳ 明朝" w:hAnsi="ＭＳ 明朝"/>
                          <w:sz w:val="22"/>
                        </w:rPr>
                        <w:t>の向上</w:t>
                      </w:r>
                      <w:r w:rsidRPr="00ED2B67">
                        <w:rPr>
                          <w:rFonts w:ascii="ＭＳ 明朝" w:hAnsi="ＭＳ 明朝" w:hint="eastAsia"/>
                          <w:sz w:val="22"/>
                        </w:rPr>
                        <w:t>を</w:t>
                      </w:r>
                      <w:r w:rsidRPr="00ED2B67">
                        <w:rPr>
                          <w:rFonts w:ascii="ＭＳ 明朝" w:hAnsi="ＭＳ 明朝"/>
                          <w:sz w:val="22"/>
                        </w:rPr>
                        <w:t>目的とした無電柱化に</w:t>
                      </w:r>
                      <w:r w:rsidRPr="00ED2B67">
                        <w:rPr>
                          <w:rFonts w:ascii="ＭＳ 明朝" w:hAnsi="ＭＳ 明朝" w:hint="eastAsia"/>
                          <w:sz w:val="22"/>
                        </w:rPr>
                        <w:t>ついて</w:t>
                      </w:r>
                      <w:r w:rsidRPr="00ED2B67">
                        <w:rPr>
                          <w:rFonts w:ascii="ＭＳ 明朝" w:hAnsi="ＭＳ 明朝"/>
                          <w:sz w:val="22"/>
                        </w:rPr>
                        <w:t>は、緊急交通路のうち</w:t>
                      </w:r>
                      <w:r w:rsidRPr="00ED2B67">
                        <w:rPr>
                          <w:rFonts w:ascii="ＭＳ 明朝" w:hAnsi="ＭＳ 明朝" w:hint="eastAsia"/>
                          <w:sz w:val="22"/>
                        </w:rPr>
                        <w:t>、大阪市地域防災計画で防災上の重点路線に位置付けられている</w:t>
                      </w:r>
                      <w:r w:rsidRPr="00ED2B67">
                        <w:rPr>
                          <w:rFonts w:ascii="ＭＳ 明朝" w:hAnsi="ＭＳ 明朝"/>
                          <w:sz w:val="22"/>
                        </w:rPr>
                        <w:t>重点</w:t>
                      </w:r>
                      <w:r w:rsidRPr="00ED2B67">
                        <w:rPr>
                          <w:rFonts w:ascii="ＭＳ 明朝" w:hAnsi="ＭＳ 明朝" w:hint="eastAsia"/>
                          <w:sz w:val="22"/>
                        </w:rPr>
                        <w:t>14</w:t>
                      </w:r>
                      <w:r w:rsidRPr="00ED2B67">
                        <w:rPr>
                          <w:rFonts w:ascii="ＭＳ 明朝" w:hAnsi="ＭＳ 明朝"/>
                          <w:sz w:val="22"/>
                        </w:rPr>
                        <w:t>路線</w:t>
                      </w:r>
                      <w:r w:rsidRPr="00ED2B67">
                        <w:rPr>
                          <w:rFonts w:ascii="ＭＳ 明朝" w:hAnsi="ＭＳ 明朝" w:hint="eastAsia"/>
                          <w:sz w:val="22"/>
                        </w:rPr>
                        <w:t>の</w:t>
                      </w:r>
                      <w:r w:rsidRPr="00ED2B67">
                        <w:rPr>
                          <w:rFonts w:ascii="ＭＳ 明朝" w:hAnsi="ＭＳ 明朝"/>
                          <w:sz w:val="22"/>
                        </w:rPr>
                        <w:t>電線共同溝整備を</w:t>
                      </w:r>
                      <w:r>
                        <w:rPr>
                          <w:rFonts w:ascii="ＭＳ 明朝" w:hAnsi="ＭＳ 明朝" w:hint="eastAsia"/>
                          <w:sz w:val="22"/>
                        </w:rPr>
                        <w:t>推進</w:t>
                      </w:r>
                    </w:p>
                    <w:p w:rsidR="00556197" w:rsidRPr="00ED2B67" w:rsidRDefault="00556197" w:rsidP="00F86D65">
                      <w:pPr>
                        <w:numPr>
                          <w:ilvl w:val="0"/>
                          <w:numId w:val="65"/>
                        </w:numPr>
                        <w:ind w:leftChars="201" w:left="862" w:hangingChars="200" w:hanging="440"/>
                        <w:rPr>
                          <w:rFonts w:ascii="ＭＳ 明朝" w:hAnsi="ＭＳ 明朝"/>
                          <w:sz w:val="22"/>
                        </w:rPr>
                      </w:pPr>
                      <w:r w:rsidRPr="00ED2B67">
                        <w:rPr>
                          <w:rFonts w:ascii="ＭＳ 明朝" w:hAnsi="ＭＳ 明朝" w:hint="eastAsia"/>
                          <w:sz w:val="22"/>
                        </w:rPr>
                        <w:t>近隣府県の各方面を結ぶ広域ネットワークの形成及び災害時のネットワークの多重性の確保の観点より、重点</w:t>
                      </w:r>
                      <w:r w:rsidRPr="00ED2B67">
                        <w:rPr>
                          <w:rFonts w:ascii="ＭＳ 明朝" w:hAnsi="ＭＳ 明朝"/>
                          <w:sz w:val="22"/>
                        </w:rPr>
                        <w:t>14</w:t>
                      </w:r>
                      <w:r w:rsidRPr="00ED2B67">
                        <w:rPr>
                          <w:rFonts w:ascii="ＭＳ 明朝" w:hAnsi="ＭＳ 明朝" w:hint="eastAsia"/>
                          <w:sz w:val="22"/>
                        </w:rPr>
                        <w:t>路線のうち３路線を最優先</w:t>
                      </w:r>
                      <w:r>
                        <w:rPr>
                          <w:rFonts w:ascii="ＭＳ 明朝" w:hAnsi="ＭＳ 明朝" w:hint="eastAsia"/>
                          <w:sz w:val="22"/>
                        </w:rPr>
                        <w:t>に</w:t>
                      </w:r>
                      <w:r w:rsidRPr="00ED2B67">
                        <w:rPr>
                          <w:rFonts w:ascii="ＭＳ 明朝" w:hAnsi="ＭＳ 明朝" w:hint="eastAsia"/>
                          <w:sz w:val="22"/>
                        </w:rPr>
                        <w:t>実施</w:t>
                      </w:r>
                    </w:p>
                    <w:p w:rsidR="00556197" w:rsidRPr="00ED2B67" w:rsidRDefault="00556197" w:rsidP="00F86D65">
                      <w:pPr>
                        <w:numPr>
                          <w:ilvl w:val="0"/>
                          <w:numId w:val="65"/>
                        </w:numPr>
                        <w:ind w:leftChars="201" w:left="862" w:hangingChars="200" w:hanging="440"/>
                        <w:rPr>
                          <w:rFonts w:ascii="ＭＳ 明朝" w:hAnsi="ＭＳ 明朝"/>
                          <w:sz w:val="22"/>
                        </w:rPr>
                      </w:pPr>
                      <w:r w:rsidRPr="00ED2B67">
                        <w:rPr>
                          <w:rFonts w:ascii="ＭＳ 明朝" w:hAnsi="ＭＳ 明朝" w:hint="eastAsia"/>
                          <w:sz w:val="22"/>
                        </w:rPr>
                        <w:t>令和３</w:t>
                      </w:r>
                      <w:r w:rsidRPr="00ED2B67">
                        <w:rPr>
                          <w:rFonts w:ascii="ＭＳ 明朝" w:hAnsi="ＭＳ 明朝"/>
                          <w:sz w:val="22"/>
                        </w:rPr>
                        <w:t>年度実施</w:t>
                      </w:r>
                      <w:r w:rsidRPr="00ED2B67">
                        <w:rPr>
                          <w:rFonts w:ascii="ＭＳ 明朝" w:hAnsi="ＭＳ 明朝" w:hint="eastAsia"/>
                          <w:sz w:val="22"/>
                        </w:rPr>
                        <w:t>内容</w:t>
                      </w:r>
                    </w:p>
                    <w:p w:rsidR="00556197" w:rsidRDefault="00556197" w:rsidP="00913697">
                      <w:pPr>
                        <w:ind w:leftChars="300" w:left="1070" w:hangingChars="200" w:hanging="440"/>
                        <w:rPr>
                          <w:rFonts w:ascii="ＭＳ 明朝" w:hAnsi="ＭＳ 明朝"/>
                          <w:sz w:val="22"/>
                        </w:rPr>
                      </w:pPr>
                      <w:r w:rsidRPr="00ED2B67">
                        <w:rPr>
                          <w:rFonts w:ascii="ＭＳ 明朝" w:hAnsi="ＭＳ 明朝" w:hint="eastAsia"/>
                          <w:sz w:val="22"/>
                        </w:rPr>
                        <w:t>・　築港深江線</w:t>
                      </w:r>
                      <w:r w:rsidRPr="00ED2B67">
                        <w:rPr>
                          <w:rFonts w:ascii="ＭＳ 明朝" w:hAnsi="ＭＳ 明朝"/>
                          <w:sz w:val="22"/>
                        </w:rPr>
                        <w:t>、</w:t>
                      </w:r>
                      <w:r w:rsidRPr="00ED2B67">
                        <w:rPr>
                          <w:rFonts w:ascii="ＭＳ 明朝" w:hAnsi="ＭＳ 明朝" w:hint="eastAsia"/>
                          <w:sz w:val="22"/>
                        </w:rPr>
                        <w:t>福島桜島線</w:t>
                      </w:r>
                      <w:r w:rsidRPr="00ED2B67">
                        <w:rPr>
                          <w:rFonts w:ascii="ＭＳ 明朝" w:hAnsi="ＭＳ 明朝"/>
                          <w:sz w:val="22"/>
                        </w:rPr>
                        <w:t>（</w:t>
                      </w:r>
                      <w:r w:rsidRPr="00ED2B67">
                        <w:rPr>
                          <w:rFonts w:ascii="ＭＳ 明朝" w:hAnsi="ＭＳ 明朝" w:hint="eastAsia"/>
                          <w:sz w:val="22"/>
                        </w:rPr>
                        <w:t>桜島</w:t>
                      </w:r>
                      <w:r w:rsidRPr="00ED2B67">
                        <w:rPr>
                          <w:rFonts w:ascii="ＭＳ 明朝" w:hAnsi="ＭＳ 明朝"/>
                          <w:sz w:val="22"/>
                        </w:rPr>
                        <w:t>東野田線）</w:t>
                      </w:r>
                      <w:r w:rsidRPr="00ED2B67">
                        <w:rPr>
                          <w:rFonts w:ascii="ＭＳ 明朝" w:hAnsi="ＭＳ 明朝" w:hint="eastAsia"/>
                          <w:sz w:val="22"/>
                        </w:rPr>
                        <w:t>、大阪生駒線の整備</w:t>
                      </w:r>
                      <w:r w:rsidRPr="00ED2B67">
                        <w:rPr>
                          <w:rFonts w:ascii="ＭＳ 明朝" w:hAnsi="ＭＳ 明朝"/>
                          <w:sz w:val="22"/>
                        </w:rPr>
                        <w:t>工事</w:t>
                      </w:r>
                    </w:p>
                    <w:p w:rsidR="00556197" w:rsidRPr="00994C05" w:rsidRDefault="00556197" w:rsidP="00994C05">
                      <w:pPr>
                        <w:ind w:firstLine="630"/>
                        <w:rPr>
                          <w:rFonts w:ascii="ＭＳ 明朝" w:hAnsi="ＭＳ 明朝"/>
                          <w:sz w:val="22"/>
                        </w:rPr>
                      </w:pPr>
                      <w:r w:rsidRPr="00994C05">
                        <w:rPr>
                          <w:rFonts w:ascii="ＭＳ 明朝" w:hAnsi="ＭＳ 明朝" w:hint="eastAsia"/>
                          <w:sz w:val="22"/>
                        </w:rPr>
                        <w:t>（参考）地震により</w:t>
                      </w:r>
                      <w:r w:rsidRPr="00994C05">
                        <w:rPr>
                          <w:rFonts w:ascii="ＭＳ 明朝" w:hAnsi="ＭＳ 明朝"/>
                          <w:sz w:val="22"/>
                        </w:rPr>
                        <w:t>発生する道路陥没を防ぐため、</w:t>
                      </w:r>
                      <w:r w:rsidRPr="00994C05">
                        <w:rPr>
                          <w:rFonts w:ascii="ＭＳ 明朝" w:hAnsi="ＭＳ 明朝" w:hint="eastAsia"/>
                          <w:sz w:val="22"/>
                        </w:rPr>
                        <w:t>重点</w:t>
                      </w:r>
                      <w:r w:rsidRPr="00994C05">
                        <w:rPr>
                          <w:rFonts w:ascii="ＭＳ 明朝" w:hAnsi="ＭＳ 明朝"/>
                          <w:sz w:val="22"/>
                        </w:rPr>
                        <w:t>14</w:t>
                      </w:r>
                      <w:r w:rsidRPr="00994C05">
                        <w:rPr>
                          <w:rFonts w:ascii="ＭＳ 明朝" w:hAnsi="ＭＳ 明朝" w:hint="eastAsia"/>
                          <w:sz w:val="22"/>
                        </w:rPr>
                        <w:t>路線の無電柱化</w:t>
                      </w:r>
                      <w:r w:rsidRPr="00994C05">
                        <w:rPr>
                          <w:rFonts w:ascii="ＭＳ 明朝" w:hAnsi="ＭＳ 明朝"/>
                          <w:sz w:val="22"/>
                        </w:rPr>
                        <w:t>の推進と連携し</w:t>
                      </w:r>
                      <w:r w:rsidRPr="00994C05">
                        <w:rPr>
                          <w:rFonts w:ascii="ＭＳ 明朝" w:hAnsi="ＭＳ 明朝" w:hint="eastAsia"/>
                          <w:sz w:val="22"/>
                        </w:rPr>
                        <w:t>、</w:t>
                      </w:r>
                    </w:p>
                    <w:p w:rsidR="00556197" w:rsidRPr="00994C05" w:rsidRDefault="00556197" w:rsidP="00994C05">
                      <w:pPr>
                        <w:ind w:left="840" w:firstLineChars="300" w:firstLine="660"/>
                        <w:rPr>
                          <w:rFonts w:ascii="ＭＳ 明朝" w:hAnsi="ＭＳ 明朝"/>
                          <w:sz w:val="22"/>
                        </w:rPr>
                      </w:pPr>
                      <w:r w:rsidRPr="00994C05">
                        <w:rPr>
                          <w:rFonts w:ascii="ＭＳ 明朝" w:hAnsi="ＭＳ 明朝"/>
                          <w:sz w:val="22"/>
                        </w:rPr>
                        <w:t>下水管</w:t>
                      </w:r>
                      <w:r w:rsidRPr="00994C05">
                        <w:rPr>
                          <w:rFonts w:ascii="ＭＳ 明朝" w:hAnsi="ＭＳ 明朝" w:hint="eastAsia"/>
                          <w:sz w:val="22"/>
                        </w:rPr>
                        <w:t>きょの</w:t>
                      </w:r>
                      <w:r w:rsidRPr="00994C05">
                        <w:rPr>
                          <w:rFonts w:ascii="ＭＳ 明朝" w:hAnsi="ＭＳ 明朝"/>
                          <w:sz w:val="22"/>
                        </w:rPr>
                        <w:t>耐震化を実施</w:t>
                      </w:r>
                    </w:p>
                    <w:p w:rsidR="00556197" w:rsidRDefault="00556197" w:rsidP="00913697">
                      <w:pPr>
                        <w:ind w:leftChars="100" w:left="652" w:hangingChars="200" w:hanging="442"/>
                        <w:rPr>
                          <w:rFonts w:ascii="ＭＳ ゴシック" w:eastAsia="ＭＳ ゴシック" w:hAnsi="ＭＳ ゴシック"/>
                          <w:b/>
                          <w:sz w:val="22"/>
                        </w:rPr>
                      </w:pPr>
                      <w:r w:rsidRPr="00ED2B67">
                        <w:rPr>
                          <w:rFonts w:ascii="ＭＳ ゴシック" w:eastAsia="ＭＳ ゴシック" w:hAnsi="ＭＳ ゴシック" w:hint="eastAsia"/>
                          <w:b/>
                          <w:sz w:val="22"/>
                        </w:rPr>
                        <w:t>■　埋立地における浸水対策　③ １２億３，９００万円（うち、一般会計７億２，３００万円）</w:t>
                      </w:r>
                    </w:p>
                    <w:p w:rsidR="00556197" w:rsidRPr="00ED2B67" w:rsidRDefault="00556197" w:rsidP="00913697">
                      <w:pPr>
                        <w:ind w:leftChars="300" w:left="630" w:firstLineChars="1126" w:firstLine="2487"/>
                        <w:rPr>
                          <w:rFonts w:ascii="ＭＳ ゴシック" w:eastAsia="ＭＳ ゴシック" w:hAnsi="ＭＳ ゴシック"/>
                          <w:b/>
                          <w:sz w:val="22"/>
                          <w:bdr w:val="single" w:sz="4" w:space="0" w:color="auto"/>
                          <w:shd w:val="pct15" w:color="auto" w:fill="FFFFFF"/>
                        </w:rPr>
                      </w:pPr>
                      <w:r>
                        <w:rPr>
                          <w:rFonts w:ascii="ＭＳ ゴシック" w:eastAsia="ＭＳ ゴシック" w:hAnsi="ＭＳ ゴシック" w:hint="eastAsia"/>
                          <w:b/>
                          <w:sz w:val="22"/>
                        </w:rPr>
                        <w:t>（②</w:t>
                      </w:r>
                      <w:r w:rsidRPr="00ED2B67">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 xml:space="preserve">　</w:t>
                      </w:r>
                      <w:r w:rsidRPr="00ED2B67">
                        <w:rPr>
                          <w:rFonts w:ascii="ＭＳ ゴシック" w:eastAsia="ＭＳ ゴシック" w:hAnsi="ＭＳ ゴシック" w:hint="eastAsia"/>
                          <w:b/>
                          <w:sz w:val="22"/>
                        </w:rPr>
                        <w:t>２億</w:t>
                      </w:r>
                      <w:r>
                        <w:rPr>
                          <w:rFonts w:ascii="ＭＳ ゴシック" w:eastAsia="ＭＳ ゴシック" w:hAnsi="ＭＳ ゴシック" w:hint="eastAsia"/>
                          <w:b/>
                          <w:sz w:val="22"/>
                        </w:rPr>
                        <w:t>８，７</w:t>
                      </w:r>
                      <w:r w:rsidRPr="00ED2B67">
                        <w:rPr>
                          <w:rFonts w:ascii="ＭＳ ゴシック" w:eastAsia="ＭＳ ゴシック" w:hAnsi="ＭＳ ゴシック" w:hint="eastAsia"/>
                          <w:b/>
                          <w:sz w:val="22"/>
                        </w:rPr>
                        <w:t>００万円（うち、一般会計</w:t>
                      </w:r>
                      <w:r>
                        <w:rPr>
                          <w:rFonts w:ascii="ＭＳ ゴシック" w:eastAsia="ＭＳ ゴシック" w:hAnsi="ＭＳ ゴシック" w:hint="eastAsia"/>
                          <w:b/>
                          <w:sz w:val="22"/>
                        </w:rPr>
                        <w:t>２</w:t>
                      </w:r>
                      <w:r w:rsidRPr="00ED2B67">
                        <w:rPr>
                          <w:rFonts w:ascii="ＭＳ ゴシック" w:eastAsia="ＭＳ ゴシック" w:hAnsi="ＭＳ ゴシック" w:hint="eastAsia"/>
                          <w:b/>
                          <w:sz w:val="22"/>
                        </w:rPr>
                        <w:t>億</w:t>
                      </w:r>
                      <w:r>
                        <w:rPr>
                          <w:rFonts w:ascii="ＭＳ ゴシック" w:eastAsia="ＭＳ ゴシック" w:hAnsi="ＭＳ ゴシック" w:hint="eastAsia"/>
                          <w:b/>
                          <w:sz w:val="22"/>
                        </w:rPr>
                        <w:t>６</w:t>
                      </w:r>
                      <w:r w:rsidRPr="00ED2B67">
                        <w:rPr>
                          <w:rFonts w:ascii="ＭＳ ゴシック" w:eastAsia="ＭＳ ゴシック" w:hAnsi="ＭＳ ゴシック" w:hint="eastAsia"/>
                          <w:b/>
                          <w:sz w:val="22"/>
                        </w:rPr>
                        <w:t>，</w:t>
                      </w:r>
                      <w:r>
                        <w:rPr>
                          <w:rFonts w:ascii="ＭＳ ゴシック" w:eastAsia="ＭＳ ゴシック" w:hAnsi="ＭＳ ゴシック" w:hint="eastAsia"/>
                          <w:b/>
                          <w:sz w:val="22"/>
                        </w:rPr>
                        <w:t>７</w:t>
                      </w:r>
                      <w:r w:rsidRPr="00ED2B67">
                        <w:rPr>
                          <w:rFonts w:ascii="ＭＳ ゴシック" w:eastAsia="ＭＳ ゴシック" w:hAnsi="ＭＳ ゴシック" w:hint="eastAsia"/>
                          <w:b/>
                          <w:sz w:val="22"/>
                        </w:rPr>
                        <w:t>００万円）</w:t>
                      </w:r>
                      <w:r>
                        <w:rPr>
                          <w:rFonts w:ascii="ＭＳ ゴシック" w:eastAsia="ＭＳ ゴシック" w:hAnsi="ＭＳ ゴシック" w:hint="eastAsia"/>
                          <w:b/>
                          <w:sz w:val="22"/>
                        </w:rPr>
                        <w:t>）</w:t>
                      </w:r>
                    </w:p>
                    <w:p w:rsidR="00556197" w:rsidRPr="00ED2B67" w:rsidRDefault="00556197" w:rsidP="00913697">
                      <w:pPr>
                        <w:numPr>
                          <w:ilvl w:val="1"/>
                          <w:numId w:val="1"/>
                        </w:numPr>
                        <w:tabs>
                          <w:tab w:val="clear" w:pos="988"/>
                          <w:tab w:val="num" w:pos="840"/>
                        </w:tabs>
                        <w:ind w:leftChars="200" w:left="860" w:hangingChars="200" w:hanging="440"/>
                        <w:rPr>
                          <w:rFonts w:ascii="ＭＳ 明朝" w:hAnsi="ＭＳ 明朝"/>
                        </w:rPr>
                      </w:pPr>
                      <w:r w:rsidRPr="00ED2B67">
                        <w:rPr>
                          <w:rFonts w:ascii="ＭＳ 明朝" w:hAnsi="ＭＳ 明朝" w:hint="eastAsia"/>
                          <w:sz w:val="22"/>
                        </w:rPr>
                        <w:t>平成30年台風第21号の高波等により、</w:t>
                      </w:r>
                      <w:r w:rsidRPr="00ED2B67">
                        <w:rPr>
                          <w:rFonts w:hint="eastAsia"/>
                          <w:kern w:val="0"/>
                          <w:sz w:val="22"/>
                        </w:rPr>
                        <w:t>防潮堤内側での浸水被害はなかったものの、</w:t>
                      </w:r>
                      <w:r w:rsidRPr="00ED2B67">
                        <w:rPr>
                          <w:rFonts w:ascii="ＭＳ 明朝" w:hAnsi="ＭＳ 明朝" w:hint="eastAsia"/>
                          <w:sz w:val="22"/>
                        </w:rPr>
                        <w:t>埋立地（咲洲・舞洲・夢洲）においては一部で浸水被害を受けたことを踏まえ、台風第21号を上回る過去最大規模の台風（伊勢湾台風級）を想定した浸水シミュレーションを実施</w:t>
                      </w:r>
                    </w:p>
                    <w:p w:rsidR="00556197" w:rsidRPr="00ED2B67" w:rsidRDefault="00556197" w:rsidP="00913697">
                      <w:pPr>
                        <w:numPr>
                          <w:ilvl w:val="1"/>
                          <w:numId w:val="1"/>
                        </w:numPr>
                        <w:tabs>
                          <w:tab w:val="clear" w:pos="988"/>
                          <w:tab w:val="num" w:pos="840"/>
                        </w:tabs>
                        <w:ind w:leftChars="200" w:left="860" w:hangingChars="200" w:hanging="440"/>
                        <w:rPr>
                          <w:rFonts w:ascii="ＭＳ 明朝" w:hAnsi="ＭＳ 明朝"/>
                        </w:rPr>
                      </w:pPr>
                      <w:r w:rsidRPr="00ED2B67">
                        <w:rPr>
                          <w:rFonts w:ascii="ＭＳ 明朝" w:hAnsi="ＭＳ 明朝" w:hint="eastAsia"/>
                          <w:sz w:val="22"/>
                        </w:rPr>
                        <w:t>浸水シミュレーション結果をもとに、埋立地の浸水箇所において、既設コンクリート擁壁のかさ上げ等の浸水対策を2020</w:t>
                      </w:r>
                      <w:r w:rsidRPr="00ED2B67">
                        <w:rPr>
                          <w:rFonts w:ascii="ＭＳ 明朝" w:hAnsi="ＭＳ 明朝"/>
                          <w:sz w:val="22"/>
                        </w:rPr>
                        <w:t>（</w:t>
                      </w:r>
                      <w:r w:rsidRPr="00ED2B67">
                        <w:rPr>
                          <w:rFonts w:ascii="ＭＳ 明朝" w:hAnsi="ＭＳ 明朝" w:hint="eastAsia"/>
                          <w:sz w:val="22"/>
                        </w:rPr>
                        <w:t>令和２）年度から2027</w:t>
                      </w:r>
                      <w:r w:rsidRPr="00ED2B67">
                        <w:rPr>
                          <w:rFonts w:ascii="ＭＳ 明朝" w:hAnsi="ＭＳ 明朝"/>
                          <w:sz w:val="22"/>
                        </w:rPr>
                        <w:t>（</w:t>
                      </w:r>
                      <w:r w:rsidRPr="00ED2B67">
                        <w:rPr>
                          <w:rFonts w:ascii="ＭＳ 明朝" w:hAnsi="ＭＳ 明朝" w:hint="eastAsia"/>
                          <w:sz w:val="22"/>
                        </w:rPr>
                        <w:t>令和９）年度までに実施</w:t>
                      </w:r>
                      <w:r>
                        <w:rPr>
                          <w:rFonts w:ascii="ＭＳ 明朝" w:hAnsi="ＭＳ 明朝" w:hint="eastAsia"/>
                          <w:sz w:val="22"/>
                        </w:rPr>
                        <w:t>（</w:t>
                      </w:r>
                      <w:r>
                        <w:rPr>
                          <w:rFonts w:ascii="ＭＳ 明朝" w:hAnsi="ＭＳ 明朝"/>
                          <w:sz w:val="22"/>
                        </w:rPr>
                        <w:t>対策総延長</w:t>
                      </w:r>
                      <w:r>
                        <w:rPr>
                          <w:rFonts w:ascii="ＭＳ 明朝" w:hAnsi="ＭＳ 明朝" w:hint="eastAsia"/>
                          <w:sz w:val="22"/>
                        </w:rPr>
                        <w:t>約</w:t>
                      </w:r>
                      <w:r>
                        <w:rPr>
                          <w:rFonts w:ascii="ＭＳ 明朝" w:hAnsi="ＭＳ 明朝"/>
                          <w:sz w:val="22"/>
                        </w:rPr>
                        <w:t>20km</w:t>
                      </w:r>
                      <w:r>
                        <w:rPr>
                          <w:rFonts w:ascii="ＭＳ 明朝" w:hAnsi="ＭＳ 明朝" w:hint="eastAsia"/>
                          <w:sz w:val="22"/>
                        </w:rPr>
                        <w:t>）</w:t>
                      </w:r>
                    </w:p>
                    <w:p w:rsidR="00556197" w:rsidRPr="00ED2B67" w:rsidRDefault="00556197" w:rsidP="00913697">
                      <w:pPr>
                        <w:numPr>
                          <w:ilvl w:val="1"/>
                          <w:numId w:val="1"/>
                        </w:numPr>
                        <w:tabs>
                          <w:tab w:val="clear" w:pos="988"/>
                          <w:tab w:val="num" w:pos="840"/>
                        </w:tabs>
                        <w:ind w:leftChars="200" w:left="860" w:hangingChars="200" w:hanging="440"/>
                        <w:rPr>
                          <w:rFonts w:ascii="ＭＳ 明朝" w:hAnsi="ＭＳ 明朝"/>
                        </w:rPr>
                      </w:pPr>
                      <w:r w:rsidRPr="00ED2B67">
                        <w:rPr>
                          <w:rFonts w:ascii="ＭＳ 明朝" w:hAnsi="ＭＳ 明朝" w:hint="eastAsia"/>
                          <w:sz w:val="22"/>
                        </w:rPr>
                        <w:t>令和３年度実施内容</w:t>
                      </w:r>
                    </w:p>
                    <w:p w:rsidR="00556197" w:rsidRPr="00ED2B67" w:rsidRDefault="00556197" w:rsidP="00913697">
                      <w:pPr>
                        <w:ind w:leftChars="300" w:left="1070" w:hangingChars="200" w:hanging="440"/>
                        <w:rPr>
                          <w:rFonts w:ascii="ＭＳ 明朝" w:hAnsi="ＭＳ 明朝"/>
                        </w:rPr>
                      </w:pPr>
                      <w:r w:rsidRPr="00ED2B67">
                        <w:rPr>
                          <w:rFonts w:ascii="ＭＳ 明朝" w:hAnsi="ＭＳ 明朝" w:hint="eastAsia"/>
                          <w:sz w:val="22"/>
                        </w:rPr>
                        <w:t>・　浸水対策工事（</w:t>
                      </w:r>
                      <w:r w:rsidRPr="00ED2B67">
                        <w:rPr>
                          <w:rFonts w:ascii="ＭＳ 明朝" w:hAnsi="ＭＳ 明朝"/>
                          <w:sz w:val="22"/>
                        </w:rPr>
                        <w:t>約</w:t>
                      </w:r>
                      <w:r w:rsidRPr="00ED2B67">
                        <w:rPr>
                          <w:rFonts w:ascii="ＭＳ 明朝" w:hAnsi="ＭＳ 明朝" w:hint="eastAsia"/>
                          <w:sz w:val="22"/>
                        </w:rPr>
                        <w:t>2.2km</w:t>
                      </w:r>
                      <w:r w:rsidRPr="00ED2B67">
                        <w:rPr>
                          <w:rFonts w:ascii="ＭＳ 明朝" w:hAnsi="ＭＳ 明朝"/>
                          <w:sz w:val="22"/>
                        </w:rPr>
                        <w:t>）</w:t>
                      </w:r>
                      <w:r w:rsidRPr="00ED2B67">
                        <w:rPr>
                          <w:rFonts w:ascii="ＭＳ 明朝" w:hAnsi="ＭＳ 明朝" w:hint="eastAsia"/>
                          <w:sz w:val="22"/>
                        </w:rPr>
                        <w:t>（</w:t>
                      </w:r>
                      <w:r w:rsidRPr="00ED2B67">
                        <w:rPr>
                          <w:rFonts w:ascii="ＭＳ 明朝" w:hAnsi="ＭＳ 明朝"/>
                          <w:sz w:val="22"/>
                        </w:rPr>
                        <w:t>夢洲Ｇ・Ｈ護岸</w:t>
                      </w:r>
                      <w:r w:rsidRPr="00ED2B67">
                        <w:rPr>
                          <w:rFonts w:ascii="ＭＳ 明朝" w:hAnsi="ＭＳ 明朝" w:hint="eastAsia"/>
                          <w:sz w:val="22"/>
                        </w:rPr>
                        <w:t>、咲洲</w:t>
                      </w:r>
                      <w:r w:rsidRPr="00ED2B67">
                        <w:rPr>
                          <w:rFonts w:ascii="ＭＳ 明朝" w:hAnsi="ＭＳ 明朝"/>
                          <w:sz w:val="22"/>
                        </w:rPr>
                        <w:t>ライナー</w:t>
                      </w:r>
                      <w:r>
                        <w:rPr>
                          <w:rFonts w:ascii="ＭＳ 明朝" w:hAnsi="ＭＳ 明朝" w:hint="eastAsia"/>
                          <w:sz w:val="22"/>
                        </w:rPr>
                        <w:t>ふ</w:t>
                      </w:r>
                      <w:r w:rsidRPr="00ED2B67">
                        <w:rPr>
                          <w:rFonts w:ascii="ＭＳ 明朝" w:hAnsi="ＭＳ 明朝" w:hint="eastAsia"/>
                          <w:sz w:val="22"/>
                        </w:rPr>
                        <w:t>頭</w:t>
                      </w:r>
                      <w:r w:rsidRPr="00ED2B67">
                        <w:rPr>
                          <w:rFonts w:ascii="ＭＳ 明朝" w:hAnsi="ＭＳ 明朝"/>
                          <w:sz w:val="22"/>
                        </w:rPr>
                        <w:t>背後</w:t>
                      </w:r>
                      <w:r w:rsidRPr="00ED2B67">
                        <w:rPr>
                          <w:rFonts w:ascii="ＭＳ 明朝" w:hAnsi="ＭＳ 明朝" w:hint="eastAsia"/>
                          <w:sz w:val="22"/>
                        </w:rPr>
                        <w:t>等</w:t>
                      </w:r>
                      <w:r w:rsidRPr="00ED2B67">
                        <w:rPr>
                          <w:rFonts w:ascii="ＭＳ 明朝" w:hAnsi="ＭＳ 明朝"/>
                          <w:sz w:val="22"/>
                        </w:rPr>
                        <w:t>）</w:t>
                      </w:r>
                      <w:r w:rsidRPr="00ED2B67">
                        <w:rPr>
                          <w:rFonts w:ascii="ＭＳ 明朝" w:hAnsi="ＭＳ 明朝" w:hint="eastAsia"/>
                          <w:sz w:val="22"/>
                        </w:rPr>
                        <w:t>、土質調査及び実施設計（５か所）、ゲート</w:t>
                      </w:r>
                      <w:r w:rsidRPr="00ED2B67">
                        <w:rPr>
                          <w:rFonts w:ascii="ＭＳ 明朝" w:hAnsi="ＭＳ 明朝"/>
                          <w:sz w:val="22"/>
                        </w:rPr>
                        <w:t>簡易監視</w:t>
                      </w:r>
                      <w:r w:rsidRPr="00ED2B67">
                        <w:rPr>
                          <w:rFonts w:ascii="ＭＳ 明朝" w:hAnsi="ＭＳ 明朝" w:hint="eastAsia"/>
                          <w:sz w:val="22"/>
                        </w:rPr>
                        <w:t>システム開発</w:t>
                      </w:r>
                    </w:p>
                    <w:p w:rsidR="00556197" w:rsidRPr="00ED2B67" w:rsidRDefault="00556197" w:rsidP="00913697">
                      <w:pPr>
                        <w:ind w:leftChars="100" w:left="652" w:hangingChars="200" w:hanging="442"/>
                        <w:rPr>
                          <w:rFonts w:ascii="ＭＳ ゴシック" w:eastAsia="ＭＳ ゴシック" w:hAnsi="ＭＳ ゴシック"/>
                          <w:b/>
                          <w:sz w:val="22"/>
                        </w:rPr>
                      </w:pPr>
                      <w:r w:rsidRPr="00ED2B67">
                        <w:rPr>
                          <w:rFonts w:ascii="ＭＳ ゴシック" w:eastAsia="ＭＳ ゴシック" w:hAnsi="ＭＳ ゴシック" w:hint="eastAsia"/>
                          <w:b/>
                          <w:sz w:val="22"/>
                        </w:rPr>
                        <w:t>■　大阪駅前地下道東広場の防災・減災対策　③ １３億５，２００万円　（② １５億９</w:t>
                      </w:r>
                      <w:r w:rsidRPr="00ED2B67">
                        <w:rPr>
                          <w:rFonts w:ascii="ＭＳ ゴシック" w:eastAsia="ＭＳ ゴシック" w:hAnsi="ＭＳ ゴシック"/>
                          <w:b/>
                          <w:sz w:val="22"/>
                        </w:rPr>
                        <w:t>，</w:t>
                      </w:r>
                      <w:r w:rsidRPr="00ED2B67">
                        <w:rPr>
                          <w:rFonts w:ascii="ＭＳ ゴシック" w:eastAsia="ＭＳ ゴシック" w:hAnsi="ＭＳ ゴシック" w:hint="eastAsia"/>
                          <w:b/>
                          <w:sz w:val="22"/>
                        </w:rPr>
                        <w:t>５００万円）</w:t>
                      </w:r>
                    </w:p>
                    <w:p w:rsidR="00556197" w:rsidRPr="00ED2B67" w:rsidRDefault="00556197" w:rsidP="00F86D65">
                      <w:pPr>
                        <w:numPr>
                          <w:ilvl w:val="0"/>
                          <w:numId w:val="65"/>
                        </w:numPr>
                        <w:tabs>
                          <w:tab w:val="left" w:pos="840"/>
                        </w:tabs>
                        <w:ind w:leftChars="200" w:left="860" w:hangingChars="200" w:hanging="440"/>
                        <w:rPr>
                          <w:rFonts w:asciiTheme="minorEastAsia" w:hAnsiTheme="minorEastAsia"/>
                          <w:sz w:val="22"/>
                        </w:rPr>
                      </w:pPr>
                      <w:r w:rsidRPr="00ED2B67">
                        <w:rPr>
                          <w:rFonts w:asciiTheme="minorEastAsia" w:hAnsiTheme="minorEastAsia" w:hint="eastAsia"/>
                          <w:sz w:val="22"/>
                        </w:rPr>
                        <w:t>大規模地震時における防災力の向上を図るため、</w:t>
                      </w:r>
                      <w:r w:rsidRPr="00ED2B67">
                        <w:rPr>
                          <w:rFonts w:asciiTheme="minorEastAsia" w:hAnsiTheme="minorEastAsia"/>
                          <w:sz w:val="22"/>
                        </w:rPr>
                        <w:t>梅田エリア</w:t>
                      </w:r>
                      <w:r w:rsidRPr="00ED2B67">
                        <w:rPr>
                          <w:rFonts w:asciiTheme="minorEastAsia" w:hAnsiTheme="minorEastAsia" w:hint="eastAsia"/>
                          <w:sz w:val="22"/>
                        </w:rPr>
                        <w:t>における重要な</w:t>
                      </w:r>
                      <w:r w:rsidRPr="00ED2B67">
                        <w:rPr>
                          <w:rFonts w:asciiTheme="minorEastAsia" w:hAnsiTheme="minorEastAsia"/>
                          <w:sz w:val="22"/>
                        </w:rPr>
                        <w:t>歩行者ネットワークの結節点</w:t>
                      </w:r>
                      <w:r w:rsidRPr="00ED2B67">
                        <w:rPr>
                          <w:rFonts w:asciiTheme="minorEastAsia" w:hAnsiTheme="minorEastAsia" w:hint="eastAsia"/>
                          <w:sz w:val="22"/>
                        </w:rPr>
                        <w:t>である</w:t>
                      </w:r>
                      <w:r w:rsidRPr="00ED2B67">
                        <w:rPr>
                          <w:rFonts w:asciiTheme="minorEastAsia" w:hAnsiTheme="minorEastAsia"/>
                          <w:sz w:val="22"/>
                        </w:rPr>
                        <w:t>東広場</w:t>
                      </w:r>
                      <w:r w:rsidRPr="00ED2B67">
                        <w:rPr>
                          <w:rFonts w:asciiTheme="minorEastAsia" w:hAnsiTheme="minorEastAsia" w:hint="eastAsia"/>
                          <w:sz w:val="22"/>
                        </w:rPr>
                        <w:t>において</w:t>
                      </w:r>
                      <w:r w:rsidRPr="00ED2B67">
                        <w:rPr>
                          <w:rFonts w:asciiTheme="minorEastAsia" w:hAnsiTheme="minorEastAsia"/>
                          <w:sz w:val="22"/>
                        </w:rPr>
                        <w:t>、</w:t>
                      </w:r>
                      <w:r w:rsidRPr="00ED2B67">
                        <w:rPr>
                          <w:rFonts w:asciiTheme="minorEastAsia" w:hAnsiTheme="minorEastAsia" w:hint="eastAsia"/>
                          <w:sz w:val="22"/>
                        </w:rPr>
                        <w:t>老朽化が</w:t>
                      </w:r>
                      <w:r w:rsidRPr="00ED2B67">
                        <w:rPr>
                          <w:rFonts w:asciiTheme="minorEastAsia" w:hAnsiTheme="minorEastAsia"/>
                          <w:sz w:val="22"/>
                        </w:rPr>
                        <w:t>進行した</w:t>
                      </w:r>
                      <w:r w:rsidRPr="00ED2B67">
                        <w:rPr>
                          <w:rFonts w:asciiTheme="minorEastAsia" w:hAnsiTheme="minorEastAsia" w:hint="eastAsia"/>
                          <w:sz w:val="22"/>
                        </w:rPr>
                        <w:t>構造物</w:t>
                      </w:r>
                      <w:r w:rsidRPr="00ED2B67">
                        <w:rPr>
                          <w:rFonts w:asciiTheme="minorEastAsia" w:hAnsiTheme="minorEastAsia"/>
                          <w:sz w:val="22"/>
                        </w:rPr>
                        <w:t>の改築</w:t>
                      </w:r>
                      <w:r w:rsidRPr="00ED2B67">
                        <w:rPr>
                          <w:rFonts w:asciiTheme="minorEastAsia" w:hAnsiTheme="minorEastAsia" w:hint="eastAsia"/>
                          <w:sz w:val="22"/>
                        </w:rPr>
                        <w:t>・</w:t>
                      </w:r>
                      <w:r w:rsidRPr="00ED2B67">
                        <w:rPr>
                          <w:rFonts w:asciiTheme="minorEastAsia" w:hAnsiTheme="minorEastAsia"/>
                          <w:sz w:val="22"/>
                        </w:rPr>
                        <w:t>リニューアルを実施</w:t>
                      </w:r>
                    </w:p>
                    <w:p w:rsidR="00556197" w:rsidRPr="00ED2B67" w:rsidRDefault="00556197" w:rsidP="00F86D65">
                      <w:pPr>
                        <w:numPr>
                          <w:ilvl w:val="0"/>
                          <w:numId w:val="65"/>
                        </w:numPr>
                        <w:tabs>
                          <w:tab w:val="left" w:pos="840"/>
                        </w:tabs>
                        <w:ind w:leftChars="200" w:left="860" w:hangingChars="200" w:hanging="440"/>
                        <w:rPr>
                          <w:rFonts w:asciiTheme="minorEastAsia" w:hAnsiTheme="minorEastAsia"/>
                          <w:sz w:val="22"/>
                        </w:rPr>
                      </w:pPr>
                      <w:r w:rsidRPr="00ED2B67">
                        <w:rPr>
                          <w:rFonts w:asciiTheme="minorEastAsia" w:hAnsiTheme="minorEastAsia" w:hint="eastAsia"/>
                          <w:sz w:val="22"/>
                        </w:rPr>
                        <w:t>令和３</w:t>
                      </w:r>
                      <w:r w:rsidRPr="00ED2B67">
                        <w:rPr>
                          <w:rFonts w:asciiTheme="minorEastAsia" w:hAnsiTheme="minorEastAsia"/>
                          <w:sz w:val="22"/>
                        </w:rPr>
                        <w:t>年度</w:t>
                      </w:r>
                      <w:r w:rsidRPr="00ED2B67">
                        <w:rPr>
                          <w:rFonts w:asciiTheme="minorEastAsia" w:hAnsiTheme="minorEastAsia" w:hint="eastAsia"/>
                          <w:sz w:val="22"/>
                        </w:rPr>
                        <w:t>の</w:t>
                      </w:r>
                      <w:r w:rsidRPr="00ED2B67">
                        <w:rPr>
                          <w:rFonts w:asciiTheme="minorEastAsia" w:hAnsiTheme="minorEastAsia"/>
                          <w:sz w:val="22"/>
                        </w:rPr>
                        <w:t>実施</w:t>
                      </w:r>
                      <w:r w:rsidRPr="00ED2B67">
                        <w:rPr>
                          <w:rFonts w:asciiTheme="minorEastAsia" w:hAnsiTheme="minorEastAsia" w:hint="eastAsia"/>
                          <w:sz w:val="22"/>
                        </w:rPr>
                        <w:t>内容</w:t>
                      </w:r>
                    </w:p>
                    <w:p w:rsidR="00556197" w:rsidRPr="00ED2B67" w:rsidRDefault="00556197" w:rsidP="00913697">
                      <w:pPr>
                        <w:ind w:leftChars="300" w:left="1070" w:hangingChars="200" w:hanging="440"/>
                        <w:rPr>
                          <w:rFonts w:asciiTheme="minorEastAsia" w:hAnsiTheme="minorEastAsia"/>
                          <w:sz w:val="22"/>
                        </w:rPr>
                      </w:pPr>
                      <w:r w:rsidRPr="00ED2B67">
                        <w:rPr>
                          <w:rFonts w:asciiTheme="minorEastAsia" w:hAnsiTheme="minorEastAsia" w:hint="eastAsia"/>
                          <w:sz w:val="22"/>
                        </w:rPr>
                        <w:t xml:space="preserve">・　</w:t>
                      </w:r>
                      <w:r w:rsidRPr="00ED2B67">
                        <w:rPr>
                          <w:rFonts w:asciiTheme="minorEastAsia" w:hAnsiTheme="minorEastAsia"/>
                          <w:sz w:val="22"/>
                        </w:rPr>
                        <w:t>改築工事</w:t>
                      </w:r>
                      <w:r w:rsidRPr="00ED2B67">
                        <w:rPr>
                          <w:rFonts w:asciiTheme="minorEastAsia" w:hAnsiTheme="minorEastAsia" w:hint="eastAsia"/>
                          <w:sz w:val="22"/>
                        </w:rPr>
                        <w:t>（</w:t>
                      </w:r>
                      <w:r w:rsidRPr="00ED2B67">
                        <w:rPr>
                          <w:rFonts w:asciiTheme="minorEastAsia" w:hAnsiTheme="minorEastAsia"/>
                          <w:sz w:val="22"/>
                        </w:rPr>
                        <w:t>開削工事により東広場躯体を再構築</w:t>
                      </w:r>
                      <w:r w:rsidRPr="00ED2B67">
                        <w:rPr>
                          <w:rFonts w:asciiTheme="minorEastAsia" w:hAnsiTheme="minorEastAsia" w:hint="eastAsia"/>
                          <w:sz w:val="22"/>
                        </w:rPr>
                        <w:t>）</w:t>
                      </w:r>
                    </w:p>
                    <w:p w:rsidR="00556197" w:rsidRPr="00ED2B67" w:rsidRDefault="00556197" w:rsidP="00913697">
                      <w:pPr>
                        <w:ind w:firstLineChars="200" w:firstLine="440"/>
                        <w:rPr>
                          <w:rFonts w:asciiTheme="minorEastAsia" w:hAnsiTheme="minorEastAsia"/>
                          <w:sz w:val="22"/>
                        </w:rPr>
                      </w:pPr>
                      <w:r w:rsidRPr="00ED2B67">
                        <w:rPr>
                          <w:rFonts w:asciiTheme="minorEastAsia" w:hAnsiTheme="minorEastAsia" w:hint="eastAsia"/>
                          <w:sz w:val="22"/>
                        </w:rPr>
                        <w:t>（</w:t>
                      </w:r>
                      <w:r w:rsidRPr="00ED2B67">
                        <w:rPr>
                          <w:rFonts w:asciiTheme="minorEastAsia" w:hAnsiTheme="minorEastAsia"/>
                          <w:sz w:val="22"/>
                        </w:rPr>
                        <w:t>参考）</w:t>
                      </w:r>
                    </w:p>
                    <w:p w:rsidR="00556197" w:rsidRPr="00ED2B67" w:rsidRDefault="00556197" w:rsidP="00913697">
                      <w:pPr>
                        <w:ind w:leftChars="300" w:left="1070" w:hangingChars="200" w:hanging="440"/>
                        <w:rPr>
                          <w:rFonts w:asciiTheme="minorEastAsia" w:hAnsiTheme="minorEastAsia"/>
                          <w:sz w:val="22"/>
                        </w:rPr>
                      </w:pPr>
                      <w:r w:rsidRPr="00ED2B67">
                        <w:rPr>
                          <w:rFonts w:asciiTheme="minorEastAsia" w:hAnsiTheme="minorEastAsia" w:hint="eastAsia"/>
                          <w:sz w:val="22"/>
                        </w:rPr>
                        <w:t xml:space="preserve">・　</w:t>
                      </w:r>
                      <w:r w:rsidRPr="00ED2B67">
                        <w:rPr>
                          <w:rFonts w:asciiTheme="minorEastAsia" w:hAnsiTheme="minorEastAsia"/>
                          <w:sz w:val="22"/>
                        </w:rPr>
                        <w:t>事業期間</w:t>
                      </w:r>
                      <w:r w:rsidRPr="00ED2B67">
                        <w:rPr>
                          <w:rFonts w:asciiTheme="minorEastAsia" w:hAnsiTheme="minorEastAsia" w:hint="eastAsia"/>
                          <w:sz w:val="22"/>
                        </w:rPr>
                        <w:t>：</w:t>
                      </w:r>
                      <w:r w:rsidRPr="00ED2B67">
                        <w:rPr>
                          <w:rFonts w:asciiTheme="minorEastAsia" w:hAnsiTheme="minorEastAsia"/>
                          <w:sz w:val="22"/>
                        </w:rPr>
                        <w:t>201</w:t>
                      </w:r>
                      <w:r w:rsidRPr="00ED2B67">
                        <w:rPr>
                          <w:rFonts w:asciiTheme="minorEastAsia" w:hAnsiTheme="minorEastAsia" w:hint="eastAsia"/>
                          <w:sz w:val="22"/>
                        </w:rPr>
                        <w:t>7</w:t>
                      </w:r>
                      <w:r w:rsidRPr="00ED2B67">
                        <w:rPr>
                          <w:rFonts w:asciiTheme="minorEastAsia" w:hAnsiTheme="minorEastAsia"/>
                          <w:sz w:val="22"/>
                        </w:rPr>
                        <w:t>（平成</w:t>
                      </w:r>
                      <w:r w:rsidRPr="00ED2B67">
                        <w:rPr>
                          <w:rFonts w:asciiTheme="minorEastAsia" w:hAnsiTheme="minorEastAsia" w:hint="eastAsia"/>
                          <w:sz w:val="22"/>
                        </w:rPr>
                        <w:t>29</w:t>
                      </w:r>
                      <w:r w:rsidRPr="00ED2B67">
                        <w:rPr>
                          <w:rFonts w:asciiTheme="minorEastAsia" w:hAnsiTheme="minorEastAsia"/>
                          <w:sz w:val="22"/>
                        </w:rPr>
                        <w:t>）年度～2024</w:t>
                      </w:r>
                      <w:r w:rsidRPr="00ED2B67">
                        <w:rPr>
                          <w:rFonts w:asciiTheme="minorEastAsia" w:hAnsiTheme="minorEastAsia" w:hint="eastAsia"/>
                          <w:sz w:val="22"/>
                        </w:rPr>
                        <w:t>（</w:t>
                      </w:r>
                      <w:r w:rsidRPr="00ED2B67">
                        <w:rPr>
                          <w:rFonts w:asciiTheme="minorEastAsia" w:hAnsiTheme="minorEastAsia"/>
                          <w:sz w:val="22"/>
                        </w:rPr>
                        <w:t>令和</w:t>
                      </w:r>
                      <w:r>
                        <w:rPr>
                          <w:rFonts w:asciiTheme="minorEastAsia" w:hAnsiTheme="minorEastAsia" w:hint="eastAsia"/>
                          <w:sz w:val="22"/>
                        </w:rPr>
                        <w:t>６</w:t>
                      </w:r>
                      <w:r w:rsidRPr="00ED2B67">
                        <w:rPr>
                          <w:rFonts w:asciiTheme="minorEastAsia" w:hAnsiTheme="minorEastAsia"/>
                          <w:sz w:val="22"/>
                        </w:rPr>
                        <w:t>）年度</w:t>
                      </w:r>
                    </w:p>
                    <w:p w:rsidR="00556197" w:rsidRPr="00ED2B67" w:rsidRDefault="00556197" w:rsidP="00913697">
                      <w:pPr>
                        <w:ind w:leftChars="300" w:left="1070" w:hangingChars="200" w:hanging="440"/>
                        <w:rPr>
                          <w:rFonts w:asciiTheme="minorEastAsia" w:hAnsiTheme="minorEastAsia"/>
                          <w:sz w:val="22"/>
                        </w:rPr>
                      </w:pPr>
                      <w:r w:rsidRPr="00ED2B67">
                        <w:rPr>
                          <w:rFonts w:asciiTheme="minorEastAsia" w:hAnsiTheme="minorEastAsia" w:hint="eastAsia"/>
                          <w:sz w:val="22"/>
                        </w:rPr>
                        <w:t>・　総事業費：</w:t>
                      </w:r>
                      <w:r w:rsidRPr="00ED2B67">
                        <w:rPr>
                          <w:rFonts w:asciiTheme="minorEastAsia" w:hAnsiTheme="minorEastAsia"/>
                          <w:sz w:val="22"/>
                        </w:rPr>
                        <w:t>約81.5億円</w:t>
                      </w:r>
                    </w:p>
                    <w:p w:rsidR="00556197" w:rsidRPr="00405D7C" w:rsidRDefault="00556197" w:rsidP="00913697">
                      <w:pPr>
                        <w:tabs>
                          <w:tab w:val="num" w:pos="988"/>
                        </w:tabs>
                        <w:rPr>
                          <w:rFonts w:ascii="ＭＳ 明朝" w:eastAsia="ＭＳ 明朝" w:hAnsi="ＭＳ 明朝" w:cs="Times New Roman"/>
                          <w:sz w:val="22"/>
                        </w:rPr>
                      </w:pP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913697" w:rsidRDefault="00913697" w:rsidP="00913697">
      <w:pPr>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08BAB3C6" wp14:editId="7D8F67D3">
                <wp:extent cx="6818630" cy="9512135"/>
                <wp:effectExtent l="0" t="0" r="20320" b="13335"/>
                <wp:docPr id="429"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9512135"/>
                        </a:xfrm>
                        <a:prstGeom prst="rect">
                          <a:avLst/>
                        </a:prstGeom>
                        <a:solidFill>
                          <a:srgbClr val="FFFFFF"/>
                        </a:solidFill>
                        <a:ln w="9525">
                          <a:solidFill>
                            <a:srgbClr val="000000"/>
                          </a:solidFill>
                          <a:miter lim="800000"/>
                          <a:headEnd/>
                          <a:tailEnd/>
                        </a:ln>
                      </wps:spPr>
                      <wps:txbx>
                        <w:txbxContent>
                          <w:p w:rsidR="00556197" w:rsidRPr="00ED2B67" w:rsidRDefault="00556197" w:rsidP="00CA077B">
                            <w:pPr>
                              <w:tabs>
                                <w:tab w:val="left" w:pos="630"/>
                              </w:tabs>
                              <w:ind w:leftChars="100" w:left="652" w:hangingChars="200" w:hanging="442"/>
                              <w:rPr>
                                <w:rFonts w:ascii="ＭＳ Ｐゴシック" w:eastAsia="ＭＳ Ｐゴシック" w:hAnsi="ＭＳ Ｐゴシック"/>
                                <w:b/>
                                <w:sz w:val="22"/>
                              </w:rPr>
                            </w:pPr>
                            <w:r w:rsidRPr="00ED2B67">
                              <w:rPr>
                                <w:rFonts w:ascii="ＭＳ Ｐゴシック" w:eastAsia="ＭＳ Ｐゴシック" w:hAnsi="ＭＳ Ｐゴシック" w:hint="eastAsia"/>
                                <w:b/>
                                <w:sz w:val="22"/>
                              </w:rPr>
                              <w:t>■</w:t>
                            </w:r>
                            <w:r w:rsidRPr="00ED2B67">
                              <w:rPr>
                                <w:rFonts w:ascii="ＭＳ ゴシック" w:eastAsia="ＭＳ ゴシック" w:hAnsi="ＭＳ ゴシック" w:hint="eastAsia"/>
                                <w:b/>
                                <w:sz w:val="22"/>
                              </w:rPr>
                              <w:t xml:space="preserve">　</w:t>
                            </w:r>
                            <w:r w:rsidRPr="00ED2B67">
                              <w:rPr>
                                <w:rFonts w:ascii="ＭＳ Ｐゴシック" w:eastAsia="ＭＳ Ｐゴシック" w:hAnsi="ＭＳ Ｐゴシック" w:hint="eastAsia"/>
                                <w:b/>
                                <w:sz w:val="22"/>
                              </w:rPr>
                              <w:t>南海トラフ巨大地震に対する耐震対策</w:t>
                            </w:r>
                            <w:r>
                              <w:rPr>
                                <w:rFonts w:ascii="ＭＳ Ｐゴシック" w:eastAsia="ＭＳ Ｐゴシック" w:hAnsi="ＭＳ Ｐゴシック" w:hint="eastAsia"/>
                                <w:b/>
                                <w:sz w:val="22"/>
                              </w:rPr>
                              <w:t xml:space="preserve">　　</w:t>
                            </w:r>
                            <w:r>
                              <w:rPr>
                                <w:rFonts w:ascii="ＭＳ Ｐゴシック" w:eastAsia="ＭＳ Ｐゴシック" w:hAnsi="ＭＳ Ｐゴシック"/>
                                <w:b/>
                                <w:sz w:val="22"/>
                              </w:rPr>
                              <w:t xml:space="preserve">　</w:t>
                            </w:r>
                            <w:r w:rsidRPr="00ED2B67">
                              <w:rPr>
                                <w:rFonts w:ascii="ＭＳ ゴシック" w:eastAsia="ＭＳ ゴシック" w:hAnsi="ＭＳ ゴシック" w:hint="eastAsia"/>
                                <w:b/>
                                <w:sz w:val="22"/>
                              </w:rPr>
                              <w:t>③</w:t>
                            </w:r>
                            <w:r>
                              <w:rPr>
                                <w:rFonts w:ascii="ＭＳ ゴシック" w:eastAsia="ＭＳ ゴシック" w:hAnsi="ＭＳ ゴシック" w:hint="eastAsia"/>
                                <w:b/>
                                <w:sz w:val="22"/>
                              </w:rPr>
                              <w:t xml:space="preserve"> </w:t>
                            </w:r>
                            <w:r w:rsidRPr="00ED2B67">
                              <w:rPr>
                                <w:rFonts w:asciiTheme="majorEastAsia" w:eastAsiaTheme="majorEastAsia" w:hAnsiTheme="majorEastAsia" w:hint="eastAsia"/>
                                <w:b/>
                                <w:sz w:val="22"/>
                              </w:rPr>
                              <w:t>６９億２，５００万円　（</w:t>
                            </w:r>
                            <w:r w:rsidRPr="00ED2B67">
                              <w:rPr>
                                <w:rFonts w:asciiTheme="majorEastAsia" w:eastAsiaTheme="majorEastAsia" w:hAnsiTheme="majorEastAsia" w:hint="eastAsia"/>
                                <w:b/>
                                <w:kern w:val="0"/>
                                <w:sz w:val="22"/>
                              </w:rPr>
                              <w:t>②</w:t>
                            </w:r>
                            <w:r w:rsidRPr="00ED2B67">
                              <w:rPr>
                                <w:rFonts w:asciiTheme="majorEastAsia" w:eastAsiaTheme="majorEastAsia" w:hAnsiTheme="majorEastAsia"/>
                                <w:b/>
                                <w:kern w:val="0"/>
                                <w:sz w:val="22"/>
                              </w:rPr>
                              <w:t xml:space="preserve"> </w:t>
                            </w:r>
                            <w:r w:rsidRPr="00ED2B67">
                              <w:rPr>
                                <w:rFonts w:asciiTheme="majorEastAsia" w:eastAsiaTheme="majorEastAsia" w:hAnsiTheme="majorEastAsia" w:hint="eastAsia"/>
                                <w:b/>
                                <w:sz w:val="22"/>
                              </w:rPr>
                              <w:t>７２</w:t>
                            </w:r>
                            <w:r w:rsidRPr="00ED2B67">
                              <w:rPr>
                                <w:rFonts w:asciiTheme="majorEastAsia" w:eastAsiaTheme="majorEastAsia" w:hAnsiTheme="majorEastAsia"/>
                                <w:b/>
                                <w:sz w:val="22"/>
                              </w:rPr>
                              <w:t>億</w:t>
                            </w:r>
                            <w:r w:rsidRPr="00ED2B67">
                              <w:rPr>
                                <w:rFonts w:asciiTheme="majorEastAsia" w:eastAsiaTheme="majorEastAsia" w:hAnsiTheme="majorEastAsia" w:hint="eastAsia"/>
                                <w:b/>
                                <w:sz w:val="22"/>
                              </w:rPr>
                              <w:t>８，０００</w:t>
                            </w:r>
                            <w:r w:rsidRPr="00ED2B67">
                              <w:rPr>
                                <w:rFonts w:asciiTheme="majorEastAsia" w:eastAsiaTheme="majorEastAsia" w:hAnsiTheme="majorEastAsia"/>
                                <w:b/>
                                <w:sz w:val="22"/>
                              </w:rPr>
                              <w:t>万円</w:t>
                            </w:r>
                            <w:r w:rsidRPr="00ED2B67">
                              <w:rPr>
                                <w:rFonts w:ascii="ＭＳ Ｐゴシック" w:eastAsia="ＭＳ Ｐゴシック" w:hAnsi="ＭＳ Ｐゴシック" w:hint="eastAsia"/>
                                <w:b/>
                                <w:sz w:val="22"/>
                              </w:rPr>
                              <w:t>）</w:t>
                            </w:r>
                          </w:p>
                          <w:p w:rsidR="00556197" w:rsidRPr="00CA077B" w:rsidRDefault="00556197" w:rsidP="00CA077B">
                            <w:pPr>
                              <w:numPr>
                                <w:ilvl w:val="0"/>
                                <w:numId w:val="67"/>
                              </w:numPr>
                              <w:ind w:leftChars="200" w:left="860" w:hangingChars="200" w:hanging="440"/>
                              <w:rPr>
                                <w:rFonts w:asciiTheme="minorEastAsia" w:hAnsiTheme="minorEastAsia"/>
                                <w:sz w:val="22"/>
                              </w:rPr>
                            </w:pPr>
                            <w:r w:rsidRPr="00CA077B">
                              <w:rPr>
                                <w:rFonts w:asciiTheme="minorEastAsia" w:hAnsiTheme="minorEastAsia" w:hint="eastAsia"/>
                                <w:sz w:val="22"/>
                              </w:rPr>
                              <w:t>堤防・</w:t>
                            </w:r>
                            <w:r w:rsidRPr="00CA077B">
                              <w:rPr>
                                <w:rFonts w:asciiTheme="minorEastAsia" w:hAnsiTheme="minorEastAsia"/>
                                <w:sz w:val="22"/>
                              </w:rPr>
                              <w:t>橋梁</w:t>
                            </w:r>
                            <w:r w:rsidRPr="00CA077B">
                              <w:rPr>
                                <w:rFonts w:asciiTheme="minorEastAsia" w:hAnsiTheme="minorEastAsia" w:hint="eastAsia"/>
                                <w:sz w:val="22"/>
                              </w:rPr>
                              <w:t>等</w:t>
                            </w:r>
                            <w:r w:rsidRPr="00CA077B">
                              <w:rPr>
                                <w:rFonts w:asciiTheme="minorEastAsia" w:hAnsiTheme="minorEastAsia"/>
                                <w:sz w:val="22"/>
                              </w:rPr>
                              <w:t>の耐震対策</w:t>
                            </w:r>
                            <w:r w:rsidRPr="00CA077B">
                              <w:rPr>
                                <w:rFonts w:asciiTheme="minorEastAsia" w:hAnsiTheme="minorEastAsia" w:hint="eastAsia"/>
                                <w:sz w:val="22"/>
                              </w:rPr>
                              <w:t xml:space="preserve">　</w:t>
                            </w:r>
                            <w:r w:rsidRPr="00CA077B">
                              <w:rPr>
                                <w:rFonts w:asciiTheme="minorEastAsia" w:hAnsiTheme="minorEastAsia"/>
                                <w:sz w:val="22"/>
                              </w:rPr>
                              <w:t xml:space="preserve">　</w:t>
                            </w:r>
                            <w:r w:rsidRPr="00CA077B">
                              <w:rPr>
                                <w:rFonts w:asciiTheme="minorEastAsia" w:hAnsiTheme="minorEastAsia" w:hint="eastAsia"/>
                                <w:sz w:val="22"/>
                              </w:rPr>
                              <w:t>③ ６８億８，９００万円　（</w:t>
                            </w:r>
                            <w:r w:rsidRPr="00CA077B">
                              <w:rPr>
                                <w:rFonts w:asciiTheme="minorEastAsia" w:hAnsiTheme="minorEastAsia" w:hint="eastAsia"/>
                                <w:kern w:val="0"/>
                                <w:sz w:val="22"/>
                              </w:rPr>
                              <w:t>②</w:t>
                            </w:r>
                            <w:r w:rsidRPr="00CA077B">
                              <w:rPr>
                                <w:rFonts w:asciiTheme="minorEastAsia" w:hAnsiTheme="minorEastAsia"/>
                                <w:kern w:val="0"/>
                                <w:sz w:val="22"/>
                              </w:rPr>
                              <w:t xml:space="preserve"> </w:t>
                            </w:r>
                            <w:r w:rsidRPr="00CA077B">
                              <w:rPr>
                                <w:rFonts w:asciiTheme="minorEastAsia" w:hAnsiTheme="minorEastAsia" w:hint="eastAsia"/>
                                <w:sz w:val="22"/>
                              </w:rPr>
                              <w:t>７２億１，５００万円）</w:t>
                            </w:r>
                          </w:p>
                          <w:p w:rsidR="00556197" w:rsidRPr="00CA077B" w:rsidRDefault="00556197" w:rsidP="00CA077B">
                            <w:pPr>
                              <w:ind w:left="420" w:firstLineChars="100" w:firstLine="220"/>
                              <w:rPr>
                                <w:rFonts w:asciiTheme="minorEastAsia" w:hAnsiTheme="minorEastAsia"/>
                                <w:sz w:val="22"/>
                              </w:rPr>
                            </w:pPr>
                            <w:r w:rsidRPr="00CA077B">
                              <w:rPr>
                                <w:rFonts w:asciiTheme="minorEastAsia" w:hAnsiTheme="minorEastAsia" w:hint="eastAsia"/>
                                <w:sz w:val="22"/>
                              </w:rPr>
                              <w:t>＜</w:t>
                            </w:r>
                            <w:r w:rsidRPr="00CA077B">
                              <w:rPr>
                                <w:rFonts w:asciiTheme="minorEastAsia" w:hAnsiTheme="minorEastAsia"/>
                                <w:sz w:val="22"/>
                              </w:rPr>
                              <w:t>堤防等の耐震対策</w:t>
                            </w:r>
                            <w:r w:rsidRPr="00CA077B">
                              <w:rPr>
                                <w:rFonts w:asciiTheme="minorEastAsia" w:hAnsiTheme="minorEastAsia" w:hint="eastAsia"/>
                                <w:sz w:val="22"/>
                              </w:rPr>
                              <w:t xml:space="preserve">＞　</w:t>
                            </w:r>
                            <w:r w:rsidRPr="00CA077B">
                              <w:rPr>
                                <w:rFonts w:asciiTheme="minorEastAsia" w:hAnsiTheme="minorEastAsia"/>
                                <w:sz w:val="22"/>
                              </w:rPr>
                              <w:t>（</w:t>
                            </w:r>
                            <w:r w:rsidRPr="00CA077B">
                              <w:rPr>
                                <w:rFonts w:asciiTheme="minorEastAsia" w:hAnsiTheme="minorEastAsia" w:hint="eastAsia"/>
                                <w:sz w:val="22"/>
                              </w:rPr>
                              <w:t>６２億２，９００万円）</w:t>
                            </w:r>
                          </w:p>
                          <w:p w:rsidR="00556197" w:rsidRPr="00CA077B" w:rsidRDefault="00556197" w:rsidP="00CA077B">
                            <w:pPr>
                              <w:pStyle w:val="a3"/>
                              <w:numPr>
                                <w:ilvl w:val="1"/>
                                <w:numId w:val="67"/>
                              </w:numPr>
                              <w:ind w:leftChars="300" w:left="1070" w:hangingChars="200" w:hanging="440"/>
                              <w:rPr>
                                <w:rFonts w:asciiTheme="minorEastAsia" w:hAnsiTheme="minorEastAsia"/>
                                <w:sz w:val="22"/>
                              </w:rPr>
                            </w:pPr>
                            <w:r w:rsidRPr="00CA077B">
                              <w:rPr>
                                <w:rFonts w:asciiTheme="minorEastAsia" w:hAnsiTheme="minorEastAsia" w:hint="eastAsia"/>
                                <w:sz w:val="22"/>
                              </w:rPr>
                              <w:t>南海トラフ巨大地震による津波浸水想定では、液状化に伴う堤防沈下により市域全体の約３分の　　　  １が浸水する結果となったため、「南海トラフ巨大地震対策の大きな柱」に堤防の液状化対策等を位置づけ、2014（平成26）年度から2023</w:t>
                            </w:r>
                            <w:r w:rsidRPr="00CA077B">
                              <w:rPr>
                                <w:rFonts w:asciiTheme="minorEastAsia" w:hAnsiTheme="minorEastAsia"/>
                                <w:sz w:val="22"/>
                              </w:rPr>
                              <w:t>（令和５）年度まで</w:t>
                            </w:r>
                            <w:r w:rsidRPr="00CA077B">
                              <w:rPr>
                                <w:rFonts w:asciiTheme="minorEastAsia" w:hAnsiTheme="minorEastAsia" w:hint="eastAsia"/>
                                <w:sz w:val="22"/>
                              </w:rPr>
                              <w:t>の10年で府市の港湾・河川部局が連携して対策を実施</w:t>
                            </w:r>
                          </w:p>
                          <w:p w:rsidR="00556197" w:rsidRPr="00CA077B" w:rsidRDefault="00556197" w:rsidP="00CA077B">
                            <w:pPr>
                              <w:pStyle w:val="a3"/>
                              <w:numPr>
                                <w:ilvl w:val="1"/>
                                <w:numId w:val="67"/>
                              </w:numPr>
                              <w:ind w:leftChars="300" w:left="1070" w:hangingChars="200" w:hanging="440"/>
                              <w:rPr>
                                <w:rFonts w:asciiTheme="minorEastAsia" w:hAnsiTheme="minorEastAsia"/>
                                <w:sz w:val="22"/>
                              </w:rPr>
                            </w:pPr>
                            <w:r w:rsidRPr="00CA077B">
                              <w:rPr>
                                <w:rFonts w:asciiTheme="minorEastAsia" w:hAnsiTheme="minorEastAsia" w:hint="eastAsia"/>
                                <w:sz w:val="22"/>
                              </w:rPr>
                              <w:t>堤防の耐震化の整備効果としては、市域の津波浸水面積は、約7,100haから約1,900ha（約７割減）、うち避難していない人が100％死亡すると仮定される浸水深１m以上の面積は、約4,300haから約500ha（約９割減）となる見込み</w:t>
                            </w:r>
                          </w:p>
                          <w:p w:rsidR="00556197" w:rsidRPr="00CA077B" w:rsidRDefault="00556197" w:rsidP="00CA077B">
                            <w:pPr>
                              <w:pStyle w:val="a3"/>
                              <w:numPr>
                                <w:ilvl w:val="1"/>
                                <w:numId w:val="67"/>
                              </w:numPr>
                              <w:ind w:leftChars="300" w:left="1070" w:hangingChars="200" w:hanging="440"/>
                              <w:rPr>
                                <w:rFonts w:asciiTheme="minorEastAsia" w:hAnsiTheme="minorEastAsia"/>
                                <w:sz w:val="22"/>
                              </w:rPr>
                            </w:pPr>
                            <w:r w:rsidRPr="00CA077B">
                              <w:rPr>
                                <w:rFonts w:asciiTheme="minorEastAsia" w:hAnsiTheme="minorEastAsia" w:cs="Wingdings"/>
                                <w:kern w:val="0"/>
                                <w:sz w:val="22"/>
                              </w:rPr>
                              <w:t>令和</w:t>
                            </w:r>
                            <w:r w:rsidRPr="00CA077B">
                              <w:rPr>
                                <w:rFonts w:asciiTheme="minorEastAsia" w:hAnsiTheme="minorEastAsia" w:cs="Wingdings" w:hint="eastAsia"/>
                                <w:kern w:val="0"/>
                                <w:sz w:val="22"/>
                              </w:rPr>
                              <w:t>３</w:t>
                            </w:r>
                            <w:r w:rsidRPr="00CA077B">
                              <w:rPr>
                                <w:rFonts w:asciiTheme="minorEastAsia" w:hAnsiTheme="minorEastAsia" w:cs="ＭＳ 明朝" w:hint="eastAsia"/>
                                <w:kern w:val="0"/>
                                <w:sz w:val="22"/>
                              </w:rPr>
                              <w:t>年度実施内容</w:t>
                            </w:r>
                          </w:p>
                          <w:p w:rsidR="00556197" w:rsidRPr="00CA077B" w:rsidRDefault="00556197" w:rsidP="00CA077B">
                            <w:pPr>
                              <w:pStyle w:val="a3"/>
                              <w:ind w:leftChars="0" w:left="1070" w:firstLineChars="100" w:firstLine="220"/>
                              <w:rPr>
                                <w:rFonts w:asciiTheme="minorEastAsia" w:hAnsiTheme="minorEastAsia"/>
                                <w:sz w:val="22"/>
                              </w:rPr>
                            </w:pPr>
                            <w:r w:rsidRPr="00CA077B">
                              <w:rPr>
                                <w:rFonts w:asciiTheme="minorEastAsia" w:hAnsiTheme="minorEastAsia" w:hint="eastAsia"/>
                                <w:sz w:val="22"/>
                              </w:rPr>
                              <w:t>港湾局（２５億９，２００万円）</w:t>
                            </w:r>
                          </w:p>
                          <w:p w:rsidR="00556197" w:rsidRPr="00CA077B" w:rsidRDefault="00556197" w:rsidP="00CA077B">
                            <w:pPr>
                              <w:pStyle w:val="a3"/>
                              <w:ind w:leftChars="0" w:left="1070" w:firstLineChars="200" w:firstLine="440"/>
                              <w:rPr>
                                <w:rFonts w:asciiTheme="minorEastAsia" w:hAnsiTheme="minorEastAsia"/>
                                <w:sz w:val="22"/>
                              </w:rPr>
                            </w:pPr>
                            <w:r w:rsidRPr="00CA077B">
                              <w:rPr>
                                <w:rFonts w:asciiTheme="minorEastAsia" w:hAnsiTheme="minorEastAsia" w:hint="eastAsia"/>
                                <w:sz w:val="22"/>
                              </w:rPr>
                              <w:t xml:space="preserve">耐震対策工事（堤防：約0.5km（大正区鶴町５丁目等））　</w:t>
                            </w:r>
                            <w:r w:rsidRPr="00CA077B">
                              <w:rPr>
                                <w:rFonts w:asciiTheme="minorEastAsia" w:hAnsiTheme="minorEastAsia"/>
                                <w:sz w:val="22"/>
                              </w:rPr>
                              <w:t xml:space="preserve">　　　　　　　　　</w:t>
                            </w:r>
                          </w:p>
                          <w:p w:rsidR="00556197" w:rsidRPr="00CA077B" w:rsidRDefault="00556197" w:rsidP="00CA077B">
                            <w:pPr>
                              <w:pStyle w:val="a3"/>
                              <w:ind w:leftChars="0" w:left="420" w:firstLineChars="400" w:firstLine="880"/>
                              <w:rPr>
                                <w:rFonts w:asciiTheme="minorEastAsia" w:hAnsiTheme="minorEastAsia"/>
                                <w:sz w:val="22"/>
                              </w:rPr>
                            </w:pPr>
                            <w:r w:rsidRPr="00CA077B">
                              <w:rPr>
                                <w:rFonts w:asciiTheme="minorEastAsia" w:hAnsiTheme="minorEastAsia" w:hint="eastAsia"/>
                                <w:sz w:val="22"/>
                              </w:rPr>
                              <w:t>建設局（３６億３，７００万円）</w:t>
                            </w:r>
                          </w:p>
                          <w:p w:rsidR="00556197" w:rsidRPr="00CA077B" w:rsidRDefault="00556197" w:rsidP="00CA077B">
                            <w:pPr>
                              <w:pStyle w:val="a3"/>
                              <w:ind w:leftChars="0" w:left="420" w:firstLineChars="500" w:firstLine="1100"/>
                              <w:rPr>
                                <w:rFonts w:asciiTheme="minorEastAsia" w:hAnsiTheme="minorEastAsia"/>
                                <w:sz w:val="22"/>
                              </w:rPr>
                            </w:pPr>
                            <w:r w:rsidRPr="00CA077B">
                              <w:rPr>
                                <w:rFonts w:asciiTheme="minorEastAsia" w:hAnsiTheme="minorEastAsia"/>
                                <w:sz w:val="22"/>
                              </w:rPr>
                              <w:t>耐震対策</w:t>
                            </w:r>
                            <w:r w:rsidRPr="00CA077B">
                              <w:rPr>
                                <w:rFonts w:asciiTheme="minorEastAsia" w:hAnsiTheme="minorEastAsia" w:hint="eastAsia"/>
                                <w:sz w:val="22"/>
                              </w:rPr>
                              <w:t>工事（堤防</w:t>
                            </w:r>
                            <w:r w:rsidRPr="00CA077B">
                              <w:rPr>
                                <w:rFonts w:asciiTheme="minorEastAsia" w:hAnsiTheme="minorEastAsia"/>
                                <w:sz w:val="22"/>
                              </w:rPr>
                              <w:t>：</w:t>
                            </w:r>
                            <w:r w:rsidRPr="00CA077B">
                              <w:rPr>
                                <w:rFonts w:asciiTheme="minorEastAsia" w:hAnsiTheme="minorEastAsia" w:hint="eastAsia"/>
                                <w:sz w:val="22"/>
                              </w:rPr>
                              <w:t>約0.5km（道頓堀</w:t>
                            </w:r>
                            <w:r w:rsidRPr="00CA077B">
                              <w:rPr>
                                <w:rFonts w:asciiTheme="minorEastAsia" w:hAnsiTheme="minorEastAsia"/>
                                <w:sz w:val="22"/>
                              </w:rPr>
                              <w:t>川</w:t>
                            </w:r>
                            <w:r w:rsidRPr="00CA077B">
                              <w:rPr>
                                <w:rFonts w:asciiTheme="minorEastAsia" w:hAnsiTheme="minorEastAsia" w:hint="eastAsia"/>
                                <w:sz w:val="22"/>
                              </w:rPr>
                              <w:t>、住吉</w:t>
                            </w:r>
                            <w:r w:rsidRPr="00CA077B">
                              <w:rPr>
                                <w:rFonts w:asciiTheme="minorEastAsia" w:hAnsiTheme="minorEastAsia"/>
                                <w:sz w:val="22"/>
                              </w:rPr>
                              <w:t>川</w:t>
                            </w:r>
                            <w:r w:rsidRPr="00CA077B">
                              <w:rPr>
                                <w:rFonts w:asciiTheme="minorEastAsia" w:hAnsiTheme="minorEastAsia" w:hint="eastAsia"/>
                                <w:sz w:val="22"/>
                              </w:rPr>
                              <w:t>）、水門：３か</w:t>
                            </w:r>
                            <w:r w:rsidRPr="00CA077B">
                              <w:rPr>
                                <w:rFonts w:asciiTheme="minorEastAsia" w:hAnsiTheme="minorEastAsia"/>
                                <w:sz w:val="22"/>
                              </w:rPr>
                              <w:t>所</w:t>
                            </w:r>
                            <w:r w:rsidRPr="00CA077B">
                              <w:rPr>
                                <w:rFonts w:asciiTheme="minorEastAsia" w:hAnsiTheme="minorEastAsia" w:hint="eastAsia"/>
                                <w:sz w:val="22"/>
                              </w:rPr>
                              <w:t>）</w:t>
                            </w:r>
                            <w:r w:rsidRPr="00CA077B">
                              <w:rPr>
                                <w:rFonts w:asciiTheme="minorEastAsia" w:hAnsiTheme="minorEastAsia"/>
                                <w:sz w:val="22"/>
                              </w:rPr>
                              <w:t xml:space="preserve">　　　　　　　　　</w:t>
                            </w:r>
                            <w:r w:rsidRPr="00CA077B">
                              <w:rPr>
                                <w:rFonts w:asciiTheme="minorEastAsia" w:hAnsiTheme="minorEastAsia" w:hint="eastAsia"/>
                                <w:sz w:val="22"/>
                              </w:rPr>
                              <w:t xml:space="preserve">　</w:t>
                            </w:r>
                            <w:r w:rsidRPr="00CA077B">
                              <w:rPr>
                                <w:rFonts w:asciiTheme="minorEastAsia" w:hAnsiTheme="minorEastAsia"/>
                                <w:sz w:val="22"/>
                              </w:rPr>
                              <w:t xml:space="preserve">　　　　　　　</w:t>
                            </w:r>
                          </w:p>
                          <w:p w:rsidR="00556197" w:rsidRPr="00CA077B" w:rsidRDefault="00556197" w:rsidP="00CA077B">
                            <w:pPr>
                              <w:ind w:firstLineChars="300" w:firstLine="660"/>
                              <w:rPr>
                                <w:rFonts w:asciiTheme="minorEastAsia" w:hAnsiTheme="minorEastAsia"/>
                                <w:sz w:val="22"/>
                              </w:rPr>
                            </w:pPr>
                            <w:r w:rsidRPr="00CA077B">
                              <w:rPr>
                                <w:rFonts w:asciiTheme="minorEastAsia" w:hAnsiTheme="minorEastAsia" w:hint="eastAsia"/>
                                <w:sz w:val="22"/>
                              </w:rPr>
                              <w:t>＜橋梁</w:t>
                            </w:r>
                            <w:r w:rsidRPr="00CA077B">
                              <w:rPr>
                                <w:rFonts w:asciiTheme="minorEastAsia" w:hAnsiTheme="minorEastAsia"/>
                                <w:sz w:val="22"/>
                              </w:rPr>
                              <w:t>の耐震対策</w:t>
                            </w:r>
                            <w:r w:rsidRPr="00CA077B">
                              <w:rPr>
                                <w:rFonts w:asciiTheme="minorEastAsia" w:hAnsiTheme="minorEastAsia" w:hint="eastAsia"/>
                                <w:sz w:val="22"/>
                              </w:rPr>
                              <w:t>＞　（６億６，０００万円）</w:t>
                            </w:r>
                          </w:p>
                          <w:p w:rsidR="00556197" w:rsidRPr="00A6029F" w:rsidRDefault="00556197" w:rsidP="00CA077B">
                            <w:pPr>
                              <w:pStyle w:val="a3"/>
                              <w:numPr>
                                <w:ilvl w:val="1"/>
                                <w:numId w:val="68"/>
                              </w:numPr>
                              <w:ind w:leftChars="300" w:left="1070" w:hangingChars="200" w:hanging="440"/>
                              <w:rPr>
                                <w:rFonts w:asciiTheme="minorEastAsia" w:hAnsiTheme="minorEastAsia"/>
                                <w:sz w:val="22"/>
                              </w:rPr>
                            </w:pPr>
                            <w:r w:rsidRPr="00CA077B">
                              <w:rPr>
                                <w:rFonts w:asciiTheme="minorEastAsia" w:hAnsiTheme="minorEastAsia" w:hint="eastAsia"/>
                                <w:sz w:val="22"/>
                              </w:rPr>
                              <w:t>大阪府防災会議の検討部会の考え方に基づき、災害時の緊急交通路及び避難路に架かる既存橋梁</w:t>
                            </w:r>
                            <w:r w:rsidRPr="00A6029F">
                              <w:rPr>
                                <w:rFonts w:asciiTheme="minorEastAsia" w:hAnsiTheme="minorEastAsia" w:hint="eastAsia"/>
                                <w:sz w:val="22"/>
                              </w:rPr>
                              <w:t>等について、南海トラフ巨大地震の特性に起因する地震動、津波などの影響に対して、2014(平成26)年度から検討を実施</w:t>
                            </w:r>
                          </w:p>
                          <w:p w:rsidR="00556197" w:rsidRPr="00A6029F" w:rsidRDefault="00556197" w:rsidP="00CA077B">
                            <w:pPr>
                              <w:pStyle w:val="a3"/>
                              <w:numPr>
                                <w:ilvl w:val="1"/>
                                <w:numId w:val="68"/>
                              </w:numPr>
                              <w:ind w:leftChars="300" w:left="1070" w:hangingChars="200" w:hanging="440"/>
                              <w:rPr>
                                <w:rFonts w:asciiTheme="minorEastAsia" w:hAnsiTheme="minorEastAsia"/>
                                <w:sz w:val="22"/>
                              </w:rPr>
                            </w:pPr>
                            <w:r w:rsidRPr="00A6029F">
                              <w:rPr>
                                <w:rFonts w:asciiTheme="minorEastAsia" w:hAnsiTheme="minorEastAsia" w:hint="eastAsia"/>
                                <w:sz w:val="22"/>
                              </w:rPr>
                              <w:t>20</w:t>
                            </w:r>
                            <w:r w:rsidRPr="00A6029F">
                              <w:rPr>
                                <w:rFonts w:asciiTheme="minorEastAsia" w:hAnsiTheme="minorEastAsia"/>
                                <w:sz w:val="22"/>
                              </w:rPr>
                              <w:t>16</w:t>
                            </w:r>
                            <w:r w:rsidRPr="00A6029F">
                              <w:rPr>
                                <w:rFonts w:asciiTheme="minorEastAsia" w:hAnsiTheme="minorEastAsia" w:hint="eastAsia"/>
                                <w:sz w:val="22"/>
                              </w:rPr>
                              <w:t>（</w:t>
                            </w:r>
                            <w:r w:rsidRPr="00A6029F">
                              <w:rPr>
                                <w:rFonts w:asciiTheme="minorEastAsia" w:hAnsiTheme="minorEastAsia"/>
                                <w:sz w:val="22"/>
                              </w:rPr>
                              <w:t>平成</w:t>
                            </w:r>
                            <w:r w:rsidRPr="00A6029F">
                              <w:rPr>
                                <w:rFonts w:asciiTheme="minorEastAsia" w:hAnsiTheme="minorEastAsia" w:hint="eastAsia"/>
                                <w:sz w:val="22"/>
                              </w:rPr>
                              <w:t>28）年度</w:t>
                            </w:r>
                            <w:r w:rsidRPr="00A6029F">
                              <w:rPr>
                                <w:rFonts w:asciiTheme="minorEastAsia" w:hAnsiTheme="minorEastAsia"/>
                                <w:sz w:val="22"/>
                              </w:rPr>
                              <w:t>より津波対策</w:t>
                            </w:r>
                            <w:r w:rsidRPr="00A6029F">
                              <w:rPr>
                                <w:rFonts w:asciiTheme="minorEastAsia" w:hAnsiTheme="minorEastAsia" w:hint="eastAsia"/>
                                <w:sz w:val="22"/>
                              </w:rPr>
                              <w:t>（</w:t>
                            </w:r>
                            <w:r w:rsidRPr="00A6029F">
                              <w:rPr>
                                <w:rFonts w:asciiTheme="minorEastAsia" w:hAnsiTheme="minorEastAsia"/>
                                <w:sz w:val="22"/>
                              </w:rPr>
                              <w:t>浮き上がり防止</w:t>
                            </w:r>
                            <w:r w:rsidRPr="00A6029F">
                              <w:rPr>
                                <w:rFonts w:asciiTheme="minorEastAsia" w:hAnsiTheme="minorEastAsia" w:hint="eastAsia"/>
                                <w:sz w:val="22"/>
                              </w:rPr>
                              <w:t>）</w:t>
                            </w:r>
                            <w:r w:rsidRPr="00A6029F">
                              <w:rPr>
                                <w:rFonts w:asciiTheme="minorEastAsia" w:hAnsiTheme="minorEastAsia"/>
                                <w:sz w:val="22"/>
                              </w:rPr>
                              <w:t>の工事</w:t>
                            </w:r>
                            <w:r w:rsidRPr="00A6029F">
                              <w:rPr>
                                <w:rFonts w:asciiTheme="minorEastAsia" w:hAnsiTheme="minorEastAsia" w:hint="eastAsia"/>
                                <w:sz w:val="22"/>
                              </w:rPr>
                              <w:t>、2019</w:t>
                            </w:r>
                            <w:r w:rsidRPr="00A6029F">
                              <w:rPr>
                                <w:rFonts w:asciiTheme="minorEastAsia" w:hAnsiTheme="minorEastAsia"/>
                                <w:sz w:val="22"/>
                              </w:rPr>
                              <w:t>（</w:t>
                            </w:r>
                            <w:r w:rsidRPr="00A6029F">
                              <w:rPr>
                                <w:rFonts w:asciiTheme="minorEastAsia" w:hAnsiTheme="minorEastAsia" w:hint="eastAsia"/>
                                <w:sz w:val="22"/>
                              </w:rPr>
                              <w:t>令和</w:t>
                            </w:r>
                            <w:r w:rsidRPr="00A6029F">
                              <w:rPr>
                                <w:rFonts w:asciiTheme="minorEastAsia" w:hAnsiTheme="minorEastAsia"/>
                                <w:sz w:val="22"/>
                              </w:rPr>
                              <w:t>元</w:t>
                            </w:r>
                            <w:r w:rsidRPr="00A6029F">
                              <w:rPr>
                                <w:rFonts w:asciiTheme="minorEastAsia" w:hAnsiTheme="minorEastAsia" w:hint="eastAsia"/>
                                <w:sz w:val="22"/>
                              </w:rPr>
                              <w:t>）</w:t>
                            </w:r>
                            <w:r w:rsidRPr="00A6029F">
                              <w:rPr>
                                <w:rFonts w:asciiTheme="minorEastAsia" w:hAnsiTheme="minorEastAsia"/>
                                <w:sz w:val="22"/>
                              </w:rPr>
                              <w:t>年度</w:t>
                            </w:r>
                            <w:r w:rsidRPr="00A6029F">
                              <w:rPr>
                                <w:rFonts w:asciiTheme="minorEastAsia" w:hAnsiTheme="minorEastAsia" w:hint="eastAsia"/>
                                <w:sz w:val="22"/>
                              </w:rPr>
                              <w:t>より地震動</w:t>
                            </w:r>
                            <w:r w:rsidRPr="00A6029F">
                              <w:rPr>
                                <w:rFonts w:asciiTheme="minorEastAsia" w:hAnsiTheme="minorEastAsia"/>
                                <w:sz w:val="22"/>
                              </w:rPr>
                              <w:t>対策の工事</w:t>
                            </w:r>
                            <w:r w:rsidRPr="00A6029F">
                              <w:rPr>
                                <w:rFonts w:asciiTheme="minorEastAsia" w:hAnsiTheme="minorEastAsia" w:hint="eastAsia"/>
                                <w:sz w:val="22"/>
                              </w:rPr>
                              <w:t>に</w:t>
                            </w:r>
                            <w:r w:rsidRPr="00A6029F">
                              <w:rPr>
                                <w:rFonts w:asciiTheme="minorEastAsia" w:hAnsiTheme="minorEastAsia"/>
                                <w:sz w:val="22"/>
                              </w:rPr>
                              <w:t>着手しており、</w:t>
                            </w:r>
                            <w:r w:rsidRPr="00A6029F">
                              <w:rPr>
                                <w:rFonts w:asciiTheme="minorEastAsia" w:hAnsiTheme="minorEastAsia" w:hint="eastAsia"/>
                                <w:sz w:val="22"/>
                              </w:rPr>
                              <w:t>2024（令和６）</w:t>
                            </w:r>
                            <w:r w:rsidRPr="00A6029F">
                              <w:rPr>
                                <w:rFonts w:asciiTheme="minorEastAsia" w:hAnsiTheme="minorEastAsia"/>
                                <w:sz w:val="22"/>
                              </w:rPr>
                              <w:t>年度に完了</w:t>
                            </w:r>
                            <w:r w:rsidRPr="00A6029F">
                              <w:rPr>
                                <w:rFonts w:asciiTheme="minorEastAsia" w:hAnsiTheme="minorEastAsia" w:hint="eastAsia"/>
                                <w:sz w:val="22"/>
                              </w:rPr>
                              <w:t>予定</w:t>
                            </w:r>
                          </w:p>
                          <w:p w:rsidR="00556197" w:rsidRPr="00A6029F" w:rsidRDefault="00556197" w:rsidP="00CA077B">
                            <w:pPr>
                              <w:pStyle w:val="a3"/>
                              <w:numPr>
                                <w:ilvl w:val="1"/>
                                <w:numId w:val="68"/>
                              </w:numPr>
                              <w:ind w:leftChars="300" w:left="1070" w:hangingChars="200" w:hanging="440"/>
                              <w:rPr>
                                <w:rFonts w:asciiTheme="minorEastAsia" w:hAnsiTheme="minorEastAsia"/>
                                <w:sz w:val="22"/>
                              </w:rPr>
                            </w:pPr>
                            <w:r w:rsidRPr="00A6029F">
                              <w:rPr>
                                <w:rFonts w:asciiTheme="minorEastAsia" w:hAnsiTheme="minorEastAsia" w:cs="Wingdings"/>
                                <w:kern w:val="0"/>
                                <w:sz w:val="22"/>
                              </w:rPr>
                              <w:t>令和</w:t>
                            </w:r>
                            <w:r w:rsidRPr="00A6029F">
                              <w:rPr>
                                <w:rFonts w:asciiTheme="minorEastAsia" w:hAnsiTheme="minorEastAsia" w:cs="Wingdings" w:hint="eastAsia"/>
                                <w:kern w:val="0"/>
                                <w:sz w:val="22"/>
                              </w:rPr>
                              <w:t>３</w:t>
                            </w:r>
                            <w:r w:rsidRPr="00A6029F">
                              <w:rPr>
                                <w:rFonts w:asciiTheme="minorEastAsia" w:hAnsiTheme="minorEastAsia" w:cs="ＭＳ 明朝" w:hint="eastAsia"/>
                                <w:kern w:val="0"/>
                                <w:sz w:val="22"/>
                              </w:rPr>
                              <w:t>年度実施内容</w:t>
                            </w:r>
                          </w:p>
                          <w:p w:rsidR="00556197" w:rsidRPr="00354230" w:rsidRDefault="00556197" w:rsidP="00CA077B">
                            <w:pPr>
                              <w:ind w:leftChars="309" w:left="649" w:firstLineChars="400" w:firstLine="880"/>
                              <w:rPr>
                                <w:rFonts w:asciiTheme="minorEastAsia" w:hAnsiTheme="minorEastAsia"/>
                                <w:sz w:val="22"/>
                              </w:rPr>
                            </w:pPr>
                            <w:r w:rsidRPr="00354230">
                              <w:rPr>
                                <w:rFonts w:asciiTheme="minorEastAsia" w:hAnsiTheme="minorEastAsia" w:hint="eastAsia"/>
                                <w:sz w:val="22"/>
                              </w:rPr>
                              <w:t>地震動対策の工事（新木津川</w:t>
                            </w:r>
                            <w:r w:rsidRPr="00354230">
                              <w:rPr>
                                <w:rFonts w:asciiTheme="minorEastAsia" w:hAnsiTheme="minorEastAsia"/>
                                <w:sz w:val="22"/>
                              </w:rPr>
                              <w:t>大橋</w:t>
                            </w:r>
                            <w:r w:rsidRPr="00354230">
                              <w:rPr>
                                <w:rFonts w:asciiTheme="minorEastAsia" w:hAnsiTheme="minorEastAsia" w:hint="eastAsia"/>
                                <w:sz w:val="22"/>
                              </w:rPr>
                              <w:t>）</w:t>
                            </w:r>
                          </w:p>
                          <w:p w:rsidR="00556197" w:rsidRPr="00354230" w:rsidRDefault="00556197" w:rsidP="00CA077B">
                            <w:pPr>
                              <w:numPr>
                                <w:ilvl w:val="0"/>
                                <w:numId w:val="66"/>
                              </w:numPr>
                              <w:autoSpaceDE w:val="0"/>
                              <w:autoSpaceDN w:val="0"/>
                              <w:adjustRightInd w:val="0"/>
                              <w:ind w:leftChars="200" w:left="860" w:hangingChars="200" w:hanging="440"/>
                              <w:rPr>
                                <w:rFonts w:asciiTheme="minorEastAsia" w:hAnsiTheme="minorEastAsia" w:cs="ＭＳ 明朝"/>
                                <w:kern w:val="0"/>
                                <w:sz w:val="22"/>
                              </w:rPr>
                            </w:pPr>
                            <w:r w:rsidRPr="00354230">
                              <w:rPr>
                                <w:rFonts w:asciiTheme="minorEastAsia" w:hAnsiTheme="minorEastAsia" w:cs="ＭＳ 明朝" w:hint="eastAsia"/>
                                <w:kern w:val="0"/>
                                <w:sz w:val="22"/>
                              </w:rPr>
                              <w:t>鉄道に</w:t>
                            </w:r>
                            <w:r w:rsidRPr="00354230">
                              <w:rPr>
                                <w:rFonts w:asciiTheme="minorEastAsia" w:hAnsiTheme="minorEastAsia" w:cs="ＭＳ 明朝"/>
                                <w:kern w:val="0"/>
                                <w:sz w:val="22"/>
                              </w:rPr>
                              <w:t>おける耐震対策</w:t>
                            </w:r>
                            <w:r>
                              <w:rPr>
                                <w:rFonts w:asciiTheme="minorEastAsia" w:hAnsiTheme="minorEastAsia" w:cs="ＭＳ 明朝" w:hint="eastAsia"/>
                                <w:kern w:val="0"/>
                                <w:sz w:val="22"/>
                              </w:rPr>
                              <w:t xml:space="preserve">　　</w:t>
                            </w:r>
                            <w:r w:rsidRPr="00354230">
                              <w:rPr>
                                <w:rFonts w:asciiTheme="minorEastAsia" w:hAnsiTheme="minorEastAsia" w:hint="eastAsia"/>
                                <w:sz w:val="22"/>
                              </w:rPr>
                              <w:t>③ ３</w:t>
                            </w:r>
                            <w:r w:rsidRPr="00354230">
                              <w:rPr>
                                <w:rFonts w:asciiTheme="minorEastAsia" w:hAnsiTheme="minorEastAsia"/>
                                <w:sz w:val="22"/>
                              </w:rPr>
                              <w:t>，</w:t>
                            </w:r>
                            <w:r w:rsidRPr="00354230">
                              <w:rPr>
                                <w:rFonts w:asciiTheme="minorEastAsia" w:hAnsiTheme="minorEastAsia" w:hint="eastAsia"/>
                                <w:sz w:val="22"/>
                              </w:rPr>
                              <w:t>６</w:t>
                            </w:r>
                            <w:r w:rsidRPr="00354230">
                              <w:rPr>
                                <w:rFonts w:asciiTheme="minorEastAsia" w:hAnsiTheme="minorEastAsia"/>
                                <w:sz w:val="22"/>
                              </w:rPr>
                              <w:t>００</w:t>
                            </w:r>
                            <w:r w:rsidRPr="00354230">
                              <w:rPr>
                                <w:rFonts w:asciiTheme="minorEastAsia" w:hAnsiTheme="minorEastAsia" w:hint="eastAsia"/>
                                <w:sz w:val="22"/>
                              </w:rPr>
                              <w:t>万円　（②　６</w:t>
                            </w:r>
                            <w:r w:rsidRPr="00354230">
                              <w:rPr>
                                <w:rFonts w:asciiTheme="minorEastAsia" w:hAnsiTheme="minorEastAsia"/>
                                <w:sz w:val="22"/>
                              </w:rPr>
                              <w:t>，</w:t>
                            </w:r>
                            <w:r w:rsidRPr="00354230">
                              <w:rPr>
                                <w:rFonts w:asciiTheme="minorEastAsia" w:hAnsiTheme="minorEastAsia" w:hint="eastAsia"/>
                                <w:sz w:val="22"/>
                              </w:rPr>
                              <w:t>５</w:t>
                            </w:r>
                            <w:r w:rsidRPr="00354230">
                              <w:rPr>
                                <w:rFonts w:asciiTheme="minorEastAsia" w:hAnsiTheme="minorEastAsia"/>
                                <w:sz w:val="22"/>
                              </w:rPr>
                              <w:t>００万円）</w:t>
                            </w:r>
                          </w:p>
                          <w:p w:rsidR="00556197" w:rsidRPr="00A6029F" w:rsidRDefault="00556197" w:rsidP="00CA077B">
                            <w:pPr>
                              <w:pStyle w:val="a3"/>
                              <w:numPr>
                                <w:ilvl w:val="1"/>
                                <w:numId w:val="66"/>
                              </w:numPr>
                              <w:ind w:leftChars="300" w:left="1070" w:hangingChars="200" w:hanging="440"/>
                              <w:rPr>
                                <w:rFonts w:asciiTheme="minorEastAsia" w:hAnsiTheme="minorEastAsia" w:cs="ＭＳ 明朝"/>
                                <w:kern w:val="0"/>
                                <w:sz w:val="22"/>
                              </w:rPr>
                            </w:pPr>
                            <w:r w:rsidRPr="00A6029F">
                              <w:rPr>
                                <w:rFonts w:asciiTheme="minorEastAsia" w:hAnsiTheme="minorEastAsia" w:cs="ＭＳ 明朝" w:hint="eastAsia"/>
                                <w:kern w:val="0"/>
                                <w:sz w:val="22"/>
                              </w:rPr>
                              <w:t>鉄道利用者の安全確保や災害発生時における緊急応急活動に寄与することを目的に、民間鉄道事業者が行う高架橋や駅の耐震補強について、国や府と協調して補助を実施</w:t>
                            </w:r>
                          </w:p>
                          <w:p w:rsidR="00556197" w:rsidRPr="00A6029F" w:rsidRDefault="00556197" w:rsidP="00CA077B">
                            <w:pPr>
                              <w:pStyle w:val="a3"/>
                              <w:numPr>
                                <w:ilvl w:val="1"/>
                                <w:numId w:val="66"/>
                              </w:numPr>
                              <w:ind w:leftChars="300" w:left="1070" w:hangingChars="200" w:hanging="440"/>
                              <w:rPr>
                                <w:rFonts w:asciiTheme="minorEastAsia" w:hAnsiTheme="minorEastAsia" w:cs="ＭＳ 明朝"/>
                                <w:kern w:val="0"/>
                                <w:sz w:val="22"/>
                              </w:rPr>
                            </w:pPr>
                            <w:r w:rsidRPr="00A6029F">
                              <w:rPr>
                                <w:rFonts w:asciiTheme="minorEastAsia" w:hAnsiTheme="minorEastAsia" w:cs="Wingdings"/>
                                <w:kern w:val="0"/>
                                <w:sz w:val="22"/>
                              </w:rPr>
                              <w:t>令和</w:t>
                            </w:r>
                            <w:r w:rsidRPr="00A6029F">
                              <w:rPr>
                                <w:rFonts w:asciiTheme="minorEastAsia" w:hAnsiTheme="minorEastAsia" w:cs="Wingdings" w:hint="eastAsia"/>
                                <w:kern w:val="0"/>
                                <w:sz w:val="22"/>
                              </w:rPr>
                              <w:t>３</w:t>
                            </w:r>
                            <w:r w:rsidRPr="00A6029F">
                              <w:rPr>
                                <w:rFonts w:asciiTheme="minorEastAsia" w:hAnsiTheme="minorEastAsia" w:cs="ＭＳ 明朝" w:hint="eastAsia"/>
                                <w:kern w:val="0"/>
                                <w:sz w:val="22"/>
                              </w:rPr>
                              <w:t>年度実施内容</w:t>
                            </w:r>
                          </w:p>
                          <w:p w:rsidR="00556197" w:rsidRPr="00ED2B67" w:rsidRDefault="00556197" w:rsidP="00CA077B">
                            <w:pPr>
                              <w:tabs>
                                <w:tab w:val="left" w:pos="1165"/>
                              </w:tabs>
                              <w:autoSpaceDE w:val="0"/>
                              <w:autoSpaceDN w:val="0"/>
                              <w:adjustRightInd w:val="0"/>
                              <w:ind w:leftChars="300" w:left="1070" w:hangingChars="200" w:hanging="440"/>
                              <w:jc w:val="left"/>
                              <w:rPr>
                                <w:rFonts w:ascii="ＭＳ 明朝" w:hAnsi="Wingdings" w:cs="ＭＳ 明朝" w:hint="eastAsia"/>
                                <w:kern w:val="0"/>
                                <w:sz w:val="22"/>
                              </w:rPr>
                            </w:pPr>
                            <w:r w:rsidRPr="00354230">
                              <w:rPr>
                                <w:rFonts w:asciiTheme="minorEastAsia" w:hAnsiTheme="minorEastAsia" w:cs="ＭＳ 明朝"/>
                                <w:kern w:val="0"/>
                                <w:sz w:val="22"/>
                              </w:rPr>
                              <w:tab/>
                            </w:r>
                            <w:r w:rsidRPr="00354230">
                              <w:rPr>
                                <w:rFonts w:asciiTheme="minorEastAsia" w:hAnsiTheme="minorEastAsia" w:cs="ＭＳ 明朝" w:hint="eastAsia"/>
                                <w:kern w:val="0"/>
                                <w:sz w:val="22"/>
                              </w:rPr>
                              <w:t>阪神なんば線</w:t>
                            </w:r>
                            <w:r w:rsidRPr="00354230">
                              <w:rPr>
                                <w:rFonts w:asciiTheme="minorEastAsia" w:hAnsiTheme="minorEastAsia" w:cs="ＭＳ 明朝"/>
                                <w:kern w:val="0"/>
                                <w:sz w:val="22"/>
                              </w:rPr>
                              <w:t>（高架</w:t>
                            </w:r>
                            <w:r w:rsidRPr="00354230">
                              <w:rPr>
                                <w:rFonts w:asciiTheme="minorEastAsia" w:hAnsiTheme="minorEastAsia" w:cs="ＭＳ 明朝" w:hint="eastAsia"/>
                                <w:kern w:val="0"/>
                                <w:sz w:val="22"/>
                              </w:rPr>
                              <w:t>橋(２箇所)</w:t>
                            </w:r>
                            <w:r w:rsidRPr="00354230">
                              <w:rPr>
                                <w:rFonts w:asciiTheme="minorEastAsia" w:hAnsiTheme="minorEastAsia" w:cs="ＭＳ 明朝"/>
                                <w:kern w:val="0"/>
                                <w:sz w:val="22"/>
                              </w:rPr>
                              <w:t>）、</w:t>
                            </w:r>
                            <w:r w:rsidRPr="00354230">
                              <w:rPr>
                                <w:rFonts w:asciiTheme="minorEastAsia" w:hAnsiTheme="minorEastAsia" w:cs="ＭＳ 明朝" w:hint="eastAsia"/>
                                <w:kern w:val="0"/>
                                <w:sz w:val="22"/>
                              </w:rPr>
                              <w:t>近鉄大阪線</w:t>
                            </w:r>
                            <w:r w:rsidRPr="00354230">
                              <w:rPr>
                                <w:rFonts w:asciiTheme="minorEastAsia" w:hAnsiTheme="minorEastAsia" w:cs="ＭＳ 明朝"/>
                                <w:kern w:val="0"/>
                                <w:sz w:val="22"/>
                              </w:rPr>
                              <w:t>（高架橋）、近鉄南大阪線</w:t>
                            </w:r>
                            <w:r w:rsidRPr="00354230">
                              <w:rPr>
                                <w:rFonts w:asciiTheme="minorEastAsia" w:hAnsiTheme="minorEastAsia" w:cs="ＭＳ 明朝" w:hint="eastAsia"/>
                                <w:kern w:val="0"/>
                                <w:sz w:val="22"/>
                              </w:rPr>
                              <w:t>（</w:t>
                            </w:r>
                            <w:r w:rsidRPr="00354230">
                              <w:rPr>
                                <w:rFonts w:asciiTheme="minorEastAsia" w:hAnsiTheme="minorEastAsia" w:cs="ＭＳ 明朝"/>
                                <w:kern w:val="0"/>
                                <w:sz w:val="22"/>
                              </w:rPr>
                              <w:t>高架橋）</w:t>
                            </w:r>
                          </w:p>
                          <w:p w:rsidR="00556197" w:rsidRPr="00ED2B67" w:rsidRDefault="00556197" w:rsidP="00CA077B">
                            <w:pPr>
                              <w:tabs>
                                <w:tab w:val="left" w:pos="1165"/>
                              </w:tabs>
                              <w:autoSpaceDE w:val="0"/>
                              <w:autoSpaceDN w:val="0"/>
                              <w:adjustRightInd w:val="0"/>
                              <w:ind w:leftChars="500" w:left="1050"/>
                              <w:jc w:val="left"/>
                              <w:rPr>
                                <w:rFonts w:ascii="ＭＳ 明朝" w:hAnsi="Wingdings" w:cs="ＭＳ 明朝" w:hint="eastAsia"/>
                                <w:kern w:val="0"/>
                                <w:sz w:val="22"/>
                              </w:rPr>
                            </w:pPr>
                            <w:r w:rsidRPr="00ED2B67">
                              <w:rPr>
                                <w:rFonts w:ascii="ＭＳ 明朝" w:hAnsi="Wingdings" w:cs="ＭＳ 明朝"/>
                                <w:kern w:val="0"/>
                                <w:sz w:val="22"/>
                              </w:rPr>
                              <w:t>京阪</w:t>
                            </w:r>
                            <w:r w:rsidRPr="00ED2B67">
                              <w:rPr>
                                <w:rFonts w:ascii="ＭＳ 明朝" w:hAnsi="Wingdings" w:cs="ＭＳ 明朝" w:hint="eastAsia"/>
                                <w:kern w:val="0"/>
                                <w:sz w:val="22"/>
                              </w:rPr>
                              <w:t>本線</w:t>
                            </w:r>
                            <w:r w:rsidRPr="00ED2B67">
                              <w:rPr>
                                <w:rFonts w:ascii="ＭＳ 明朝" w:hAnsi="Wingdings" w:cs="ＭＳ 明朝"/>
                                <w:kern w:val="0"/>
                                <w:sz w:val="22"/>
                              </w:rPr>
                              <w:t>（高架橋）</w:t>
                            </w:r>
                          </w:p>
                          <w:p w:rsidR="00556197" w:rsidRPr="00D06835" w:rsidRDefault="00556197" w:rsidP="00482A18">
                            <w:pPr>
                              <w:tabs>
                                <w:tab w:val="left" w:pos="630"/>
                              </w:tabs>
                              <w:ind w:leftChars="100" w:left="652" w:hangingChars="200" w:hanging="442"/>
                              <w:rPr>
                                <w:rFonts w:ascii="ＭＳ Ｐゴシック" w:eastAsia="ＭＳ Ｐゴシック" w:hAnsi="ＭＳ Ｐゴシック"/>
                                <w:b/>
                                <w:color w:val="000000" w:themeColor="text1"/>
                                <w:sz w:val="22"/>
                              </w:rPr>
                            </w:pPr>
                            <w:r w:rsidRPr="00D5287A">
                              <w:rPr>
                                <w:rFonts w:ascii="ＭＳ Ｐゴシック" w:eastAsia="ＭＳ Ｐゴシック" w:hAnsi="ＭＳ Ｐゴシック" w:hint="eastAsia"/>
                                <w:b/>
                                <w:color w:val="000000" w:themeColor="text1"/>
                                <w:sz w:val="22"/>
                              </w:rPr>
                              <w:t>■</w:t>
                            </w:r>
                            <w:r w:rsidRPr="00D5287A">
                              <w:rPr>
                                <w:rFonts w:ascii="ＭＳ ゴシック" w:eastAsia="ＭＳ ゴシック" w:hAnsi="ＭＳ ゴシック" w:hint="eastAsia"/>
                                <w:b/>
                                <w:color w:val="000000" w:themeColor="text1"/>
                                <w:sz w:val="22"/>
                              </w:rPr>
                              <w:t xml:space="preserve">　</w:t>
                            </w:r>
                            <w:r w:rsidRPr="00D06835">
                              <w:rPr>
                                <w:rFonts w:ascii="ＭＳ Ｐゴシック" w:eastAsia="ＭＳ Ｐゴシック" w:hAnsi="ＭＳ Ｐゴシック" w:hint="eastAsia"/>
                                <w:b/>
                                <w:color w:val="000000" w:themeColor="text1"/>
                                <w:sz w:val="22"/>
                              </w:rPr>
                              <w:t>密集住宅市街地</w:t>
                            </w:r>
                            <w:r w:rsidRPr="00D06835">
                              <w:rPr>
                                <w:rFonts w:ascii="ＭＳ Ｐゴシック" w:eastAsia="ＭＳ Ｐゴシック" w:hAnsi="ＭＳ Ｐゴシック"/>
                                <w:b/>
                                <w:color w:val="000000" w:themeColor="text1"/>
                                <w:sz w:val="22"/>
                              </w:rPr>
                              <w:t>整備の</w:t>
                            </w:r>
                            <w:r w:rsidRPr="00D06835">
                              <w:rPr>
                                <w:rFonts w:ascii="ＭＳ Ｐゴシック" w:eastAsia="ＭＳ Ｐゴシック" w:hAnsi="ＭＳ Ｐゴシック" w:hint="eastAsia"/>
                                <w:b/>
                                <w:color w:val="000000" w:themeColor="text1"/>
                                <w:sz w:val="22"/>
                              </w:rPr>
                              <w:t xml:space="preserve">推進　　</w:t>
                            </w:r>
                            <w:r w:rsidRPr="00D06835">
                              <w:rPr>
                                <w:rFonts w:ascii="ＭＳ Ｐゴシック" w:eastAsia="ＭＳ Ｐゴシック" w:hAnsi="ＭＳ Ｐゴシック"/>
                                <w:b/>
                                <w:color w:val="000000" w:themeColor="text1"/>
                                <w:sz w:val="22"/>
                              </w:rPr>
                              <w:t xml:space="preserve">　</w:t>
                            </w:r>
                            <w:r w:rsidRPr="00D06835">
                              <w:rPr>
                                <w:rFonts w:ascii="ＭＳ ゴシック" w:eastAsia="ＭＳ ゴシック" w:hAnsi="ＭＳ ゴシック" w:hint="eastAsia"/>
                                <w:b/>
                                <w:color w:val="000000" w:themeColor="text1"/>
                                <w:sz w:val="22"/>
                              </w:rPr>
                              <w:t>③ ２０</w:t>
                            </w:r>
                            <w:r w:rsidRPr="00D06835">
                              <w:rPr>
                                <w:rFonts w:asciiTheme="majorEastAsia" w:eastAsiaTheme="majorEastAsia" w:hAnsiTheme="majorEastAsia" w:hint="eastAsia"/>
                                <w:b/>
                                <w:color w:val="000000" w:themeColor="text1"/>
                                <w:sz w:val="22"/>
                              </w:rPr>
                              <w:t>億</w:t>
                            </w:r>
                            <w:r>
                              <w:rPr>
                                <w:rFonts w:asciiTheme="majorEastAsia" w:eastAsiaTheme="majorEastAsia" w:hAnsiTheme="majorEastAsia" w:hint="eastAsia"/>
                                <w:b/>
                                <w:color w:val="000000" w:themeColor="text1"/>
                                <w:sz w:val="22"/>
                              </w:rPr>
                              <w:t>１，５</w:t>
                            </w:r>
                            <w:r w:rsidRPr="00D06835">
                              <w:rPr>
                                <w:rFonts w:asciiTheme="majorEastAsia" w:eastAsiaTheme="majorEastAsia" w:hAnsiTheme="majorEastAsia" w:hint="eastAsia"/>
                                <w:b/>
                                <w:color w:val="000000" w:themeColor="text1"/>
                                <w:sz w:val="22"/>
                              </w:rPr>
                              <w:t>００万円</w:t>
                            </w:r>
                            <w:r w:rsidRPr="00D06835">
                              <w:rPr>
                                <w:rFonts w:ascii="ＭＳ ゴシック" w:eastAsia="ＭＳ ゴシック" w:hAnsi="ＭＳ ゴシック" w:hint="eastAsia"/>
                                <w:b/>
                                <w:color w:val="000000" w:themeColor="text1"/>
                                <w:sz w:val="22"/>
                              </w:rPr>
                              <w:t xml:space="preserve">　</w:t>
                            </w:r>
                            <w:r w:rsidRPr="00D06835">
                              <w:rPr>
                                <w:rFonts w:ascii="ＭＳ ゴシック" w:eastAsia="ＭＳ ゴシック" w:hAnsi="ＭＳ ゴシック" w:hint="eastAsia"/>
                                <w:b/>
                                <w:color w:val="000000" w:themeColor="text1"/>
                                <w:sz w:val="22"/>
                                <w:bdr w:val="single" w:sz="4" w:space="0" w:color="auto"/>
                                <w:shd w:val="pct15" w:color="auto" w:fill="FFFFFF"/>
                              </w:rPr>
                              <w:t>拡充</w:t>
                            </w:r>
                            <w:r w:rsidRPr="00D06835">
                              <w:rPr>
                                <w:rFonts w:asciiTheme="majorEastAsia" w:eastAsiaTheme="majorEastAsia" w:hAnsiTheme="majorEastAsia" w:hint="eastAsia"/>
                                <w:b/>
                                <w:color w:val="000000" w:themeColor="text1"/>
                                <w:sz w:val="22"/>
                              </w:rPr>
                              <w:t xml:space="preserve">　（</w:t>
                            </w:r>
                            <w:r w:rsidRPr="00D06835">
                              <w:rPr>
                                <w:rFonts w:asciiTheme="majorEastAsia" w:eastAsiaTheme="majorEastAsia" w:hAnsiTheme="majorEastAsia" w:hint="eastAsia"/>
                                <w:b/>
                                <w:color w:val="000000" w:themeColor="text1"/>
                                <w:kern w:val="0"/>
                                <w:sz w:val="22"/>
                              </w:rPr>
                              <w:t>②</w:t>
                            </w:r>
                            <w:r w:rsidRPr="00D06835">
                              <w:rPr>
                                <w:rFonts w:asciiTheme="majorEastAsia" w:eastAsiaTheme="majorEastAsia" w:hAnsiTheme="majorEastAsia"/>
                                <w:b/>
                                <w:color w:val="000000" w:themeColor="text1"/>
                                <w:kern w:val="0"/>
                                <w:sz w:val="22"/>
                              </w:rPr>
                              <w:t xml:space="preserve"> </w:t>
                            </w:r>
                            <w:r w:rsidRPr="00D06835">
                              <w:rPr>
                                <w:rFonts w:asciiTheme="majorEastAsia" w:eastAsiaTheme="majorEastAsia" w:hAnsiTheme="majorEastAsia" w:hint="eastAsia"/>
                                <w:b/>
                                <w:color w:val="000000" w:themeColor="text1"/>
                                <w:kern w:val="0"/>
                                <w:sz w:val="22"/>
                              </w:rPr>
                              <w:t>１８</w:t>
                            </w:r>
                            <w:r w:rsidRPr="00D06835">
                              <w:rPr>
                                <w:rFonts w:asciiTheme="majorEastAsia" w:eastAsiaTheme="majorEastAsia" w:hAnsiTheme="majorEastAsia"/>
                                <w:b/>
                                <w:color w:val="000000" w:themeColor="text1"/>
                                <w:sz w:val="22"/>
                              </w:rPr>
                              <w:t>億</w:t>
                            </w:r>
                            <w:r w:rsidRPr="00D06835">
                              <w:rPr>
                                <w:rFonts w:asciiTheme="majorEastAsia" w:eastAsiaTheme="majorEastAsia" w:hAnsiTheme="majorEastAsia" w:hint="eastAsia"/>
                                <w:b/>
                                <w:color w:val="000000" w:themeColor="text1"/>
                                <w:sz w:val="22"/>
                              </w:rPr>
                              <w:t>６，</w:t>
                            </w:r>
                            <w:r w:rsidR="00985304">
                              <w:rPr>
                                <w:rFonts w:asciiTheme="majorEastAsia" w:eastAsiaTheme="majorEastAsia" w:hAnsiTheme="majorEastAsia" w:hint="eastAsia"/>
                                <w:b/>
                                <w:color w:val="000000" w:themeColor="text1"/>
                                <w:sz w:val="22"/>
                              </w:rPr>
                              <w:t>２</w:t>
                            </w:r>
                            <w:r w:rsidRPr="00D06835">
                              <w:rPr>
                                <w:rFonts w:asciiTheme="majorEastAsia" w:eastAsiaTheme="majorEastAsia" w:hAnsiTheme="majorEastAsia" w:hint="eastAsia"/>
                                <w:b/>
                                <w:color w:val="000000" w:themeColor="text1"/>
                                <w:sz w:val="22"/>
                              </w:rPr>
                              <w:t>００</w:t>
                            </w:r>
                            <w:r w:rsidRPr="00D06835">
                              <w:rPr>
                                <w:rFonts w:asciiTheme="majorEastAsia" w:eastAsiaTheme="majorEastAsia" w:hAnsiTheme="majorEastAsia"/>
                                <w:b/>
                                <w:color w:val="000000" w:themeColor="text1"/>
                                <w:sz w:val="22"/>
                              </w:rPr>
                              <w:t>万円</w:t>
                            </w:r>
                            <w:r w:rsidRPr="00D06835">
                              <w:rPr>
                                <w:rFonts w:ascii="ＭＳ Ｐゴシック" w:eastAsia="ＭＳ Ｐゴシック" w:hAnsi="ＭＳ Ｐゴシック" w:hint="eastAsia"/>
                                <w:b/>
                                <w:color w:val="000000" w:themeColor="text1"/>
                                <w:sz w:val="22"/>
                              </w:rPr>
                              <w:t>）</w:t>
                            </w:r>
                          </w:p>
                          <w:p w:rsidR="00556197" w:rsidRPr="00D06835" w:rsidRDefault="00556197" w:rsidP="00482A18">
                            <w:pPr>
                              <w:numPr>
                                <w:ilvl w:val="0"/>
                                <w:numId w:val="67"/>
                              </w:numPr>
                              <w:ind w:leftChars="200" w:left="860" w:hangingChars="200" w:hanging="440"/>
                              <w:rPr>
                                <w:rFonts w:asciiTheme="minorEastAsia" w:hAnsiTheme="minorEastAsia"/>
                                <w:color w:val="000000" w:themeColor="text1"/>
                                <w:sz w:val="22"/>
                              </w:rPr>
                            </w:pPr>
                            <w:r w:rsidRPr="00D06835">
                              <w:rPr>
                                <w:rFonts w:asciiTheme="minorEastAsia" w:hAnsiTheme="minorEastAsia" w:hint="eastAsia"/>
                                <w:color w:val="000000" w:themeColor="text1"/>
                                <w:sz w:val="22"/>
                              </w:rPr>
                              <w:t>密集市街地整備の</w:t>
                            </w:r>
                            <w:r w:rsidRPr="00D06835">
                              <w:rPr>
                                <w:rFonts w:asciiTheme="minorEastAsia" w:hAnsiTheme="minorEastAsia"/>
                                <w:color w:val="000000" w:themeColor="text1"/>
                                <w:sz w:val="22"/>
                              </w:rPr>
                              <w:t>目標や取組</w:t>
                            </w:r>
                            <w:r w:rsidRPr="00D06835">
                              <w:rPr>
                                <w:rFonts w:asciiTheme="minorEastAsia" w:hAnsiTheme="minorEastAsia" w:hint="eastAsia"/>
                                <w:color w:val="000000" w:themeColor="text1"/>
                                <w:sz w:val="22"/>
                              </w:rPr>
                              <w:t>みを</w:t>
                            </w:r>
                            <w:r w:rsidRPr="00D06835">
                              <w:rPr>
                                <w:rFonts w:asciiTheme="minorEastAsia" w:hAnsiTheme="minorEastAsia"/>
                                <w:color w:val="000000" w:themeColor="text1"/>
                                <w:sz w:val="22"/>
                              </w:rPr>
                              <w:t>定めた</w:t>
                            </w:r>
                            <w:r w:rsidRPr="00D06835">
                              <w:rPr>
                                <w:rFonts w:asciiTheme="minorEastAsia" w:hAnsiTheme="minorEastAsia" w:hint="eastAsia"/>
                                <w:color w:val="000000" w:themeColor="text1"/>
                                <w:sz w:val="22"/>
                              </w:rPr>
                              <w:t>新たな「密集住宅市街地</w:t>
                            </w:r>
                            <w:r w:rsidRPr="00D06835">
                              <w:rPr>
                                <w:rFonts w:asciiTheme="minorEastAsia" w:hAnsiTheme="minorEastAsia"/>
                                <w:color w:val="000000" w:themeColor="text1"/>
                                <w:sz w:val="22"/>
                              </w:rPr>
                              <w:t>整備プログラム</w:t>
                            </w:r>
                            <w:r w:rsidRPr="00D06835">
                              <w:rPr>
                                <w:rFonts w:asciiTheme="minorEastAsia" w:hAnsiTheme="minorEastAsia" w:hint="eastAsia"/>
                                <w:color w:val="000000" w:themeColor="text1"/>
                                <w:sz w:val="22"/>
                              </w:rPr>
                              <w:t>」</w:t>
                            </w:r>
                            <w:r w:rsidRPr="00D06835">
                              <w:rPr>
                                <w:rFonts w:asciiTheme="minorEastAsia" w:hAnsiTheme="minorEastAsia"/>
                                <w:color w:val="000000" w:themeColor="text1"/>
                                <w:sz w:val="22"/>
                              </w:rPr>
                              <w:t>（令和３年３月</w:t>
                            </w:r>
                            <w:r w:rsidRPr="00D06835">
                              <w:rPr>
                                <w:rFonts w:asciiTheme="minorEastAsia" w:hAnsiTheme="minorEastAsia" w:hint="eastAsia"/>
                                <w:color w:val="000000" w:themeColor="text1"/>
                                <w:sz w:val="22"/>
                              </w:rPr>
                              <w:t>策定予定</w:t>
                            </w:r>
                            <w:r w:rsidRPr="00D06835">
                              <w:rPr>
                                <w:rFonts w:asciiTheme="minorEastAsia" w:hAnsiTheme="minorEastAsia"/>
                                <w:color w:val="000000" w:themeColor="text1"/>
                                <w:sz w:val="22"/>
                              </w:rPr>
                              <w:t>）に基づ</w:t>
                            </w:r>
                            <w:r w:rsidRPr="00D06835">
                              <w:rPr>
                                <w:rFonts w:asciiTheme="minorEastAsia" w:hAnsiTheme="minorEastAsia" w:hint="eastAsia"/>
                                <w:color w:val="000000" w:themeColor="text1"/>
                                <w:sz w:val="22"/>
                              </w:rPr>
                              <w:t>き</w:t>
                            </w:r>
                            <w:r w:rsidRPr="00D06835">
                              <w:rPr>
                                <w:rFonts w:asciiTheme="minorEastAsia" w:hAnsiTheme="minorEastAsia"/>
                                <w:color w:val="000000" w:themeColor="text1"/>
                                <w:sz w:val="22"/>
                              </w:rPr>
                              <w:t>、</w:t>
                            </w:r>
                            <w:r w:rsidRPr="00D06835">
                              <w:rPr>
                                <w:rFonts w:asciiTheme="minorEastAsia" w:hAnsiTheme="minorEastAsia" w:hint="eastAsia"/>
                                <w:color w:val="000000" w:themeColor="text1"/>
                                <w:sz w:val="22"/>
                              </w:rPr>
                              <w:t>老朽</w:t>
                            </w:r>
                            <w:r w:rsidRPr="00D06835">
                              <w:rPr>
                                <w:rFonts w:asciiTheme="minorEastAsia" w:hAnsiTheme="minorEastAsia"/>
                                <w:color w:val="000000" w:themeColor="text1"/>
                                <w:sz w:val="22"/>
                              </w:rPr>
                              <w:t>住宅の</w:t>
                            </w:r>
                            <w:r w:rsidRPr="00D06835">
                              <w:rPr>
                                <w:rFonts w:asciiTheme="minorEastAsia" w:hAnsiTheme="minorEastAsia" w:hint="eastAsia"/>
                                <w:color w:val="000000" w:themeColor="text1"/>
                                <w:sz w:val="22"/>
                              </w:rPr>
                              <w:t>除却・</w:t>
                            </w:r>
                            <w:r w:rsidRPr="00D06835">
                              <w:rPr>
                                <w:rFonts w:asciiTheme="minorEastAsia" w:hAnsiTheme="minorEastAsia"/>
                                <w:color w:val="000000" w:themeColor="text1"/>
                                <w:sz w:val="22"/>
                              </w:rPr>
                              <w:t>建替え</w:t>
                            </w:r>
                            <w:r w:rsidRPr="00D06835">
                              <w:rPr>
                                <w:rFonts w:asciiTheme="minorEastAsia" w:hAnsiTheme="minorEastAsia" w:hint="eastAsia"/>
                                <w:color w:val="000000" w:themeColor="text1"/>
                                <w:sz w:val="22"/>
                              </w:rPr>
                              <w:t>等</w:t>
                            </w:r>
                            <w:r w:rsidRPr="00D06835">
                              <w:rPr>
                                <w:rFonts w:asciiTheme="minorEastAsia" w:hAnsiTheme="minorEastAsia"/>
                                <w:color w:val="000000" w:themeColor="text1"/>
                                <w:sz w:val="22"/>
                              </w:rPr>
                              <w:t>への支援</w:t>
                            </w:r>
                            <w:r w:rsidRPr="00D06835">
                              <w:rPr>
                                <w:rFonts w:asciiTheme="minorEastAsia" w:hAnsiTheme="minorEastAsia" w:hint="eastAsia"/>
                                <w:color w:val="000000" w:themeColor="text1"/>
                                <w:sz w:val="22"/>
                              </w:rPr>
                              <w:t>及び都市計画</w:t>
                            </w:r>
                            <w:r w:rsidRPr="00D06835">
                              <w:rPr>
                                <w:rFonts w:asciiTheme="minorEastAsia" w:hAnsiTheme="minorEastAsia"/>
                                <w:color w:val="000000" w:themeColor="text1"/>
                                <w:sz w:val="22"/>
                              </w:rPr>
                              <w:t>道路の整備を実施</w:t>
                            </w:r>
                          </w:p>
                          <w:p w:rsidR="00556197" w:rsidRPr="008729BB" w:rsidRDefault="00556197" w:rsidP="00482A18">
                            <w:pPr>
                              <w:ind w:firstLineChars="300" w:firstLine="660"/>
                              <w:rPr>
                                <w:rFonts w:asciiTheme="minorEastAsia" w:hAnsiTheme="minorEastAsia"/>
                              </w:rPr>
                            </w:pPr>
                            <w:r w:rsidRPr="00D06835">
                              <w:rPr>
                                <w:rFonts w:asciiTheme="minorEastAsia" w:hAnsiTheme="minorEastAsia" w:hint="eastAsia"/>
                                <w:color w:val="000000" w:themeColor="text1"/>
                                <w:sz w:val="22"/>
                              </w:rPr>
                              <w:t>＜市街地の不燃化の促進＞</w:t>
                            </w:r>
                            <w:r>
                              <w:rPr>
                                <w:rFonts w:asciiTheme="minorEastAsia" w:hAnsiTheme="minorEastAsia" w:hint="eastAsia"/>
                                <w:color w:val="000000" w:themeColor="text1"/>
                                <w:sz w:val="22"/>
                              </w:rPr>
                              <w:t xml:space="preserve">　（</w:t>
                            </w:r>
                            <w:r w:rsidRPr="008729BB">
                              <w:rPr>
                                <w:rFonts w:asciiTheme="minorEastAsia" w:hAnsiTheme="minorEastAsia" w:hint="eastAsia"/>
                                <w:color w:val="000000" w:themeColor="text1"/>
                                <w:sz w:val="22"/>
                              </w:rPr>
                              <w:t>２億６，４００万円</w:t>
                            </w:r>
                            <w:r>
                              <w:rPr>
                                <w:rFonts w:asciiTheme="minorEastAsia" w:hAnsiTheme="minorEastAsia" w:hint="eastAsia"/>
                                <w:color w:val="000000" w:themeColor="text1"/>
                                <w:sz w:val="22"/>
                              </w:rPr>
                              <w:t>）</w:t>
                            </w:r>
                          </w:p>
                          <w:p w:rsidR="00556197" w:rsidRPr="00D06835" w:rsidRDefault="00556197" w:rsidP="00482A18">
                            <w:pPr>
                              <w:pStyle w:val="a3"/>
                              <w:numPr>
                                <w:ilvl w:val="1"/>
                                <w:numId w:val="67"/>
                              </w:numPr>
                              <w:ind w:leftChars="300" w:left="1070" w:hangingChars="200" w:hanging="440"/>
                              <w:rPr>
                                <w:rFonts w:asciiTheme="minorEastAsia" w:hAnsiTheme="minorEastAsia"/>
                                <w:color w:val="000000" w:themeColor="text1"/>
                                <w:sz w:val="22"/>
                              </w:rPr>
                            </w:pPr>
                            <w:r w:rsidRPr="00D06835">
                              <w:rPr>
                                <w:rFonts w:asciiTheme="minorEastAsia" w:hAnsiTheme="minorEastAsia" w:hint="eastAsia"/>
                                <w:bCs/>
                                <w:color w:val="000000" w:themeColor="text1"/>
                                <w:sz w:val="22"/>
                              </w:rPr>
                              <w:t>重点対策地区（約640ha）において、延焼</w:t>
                            </w:r>
                            <w:r w:rsidRPr="00D06835">
                              <w:rPr>
                                <w:rFonts w:asciiTheme="minorEastAsia" w:hAnsiTheme="minorEastAsia"/>
                                <w:bCs/>
                                <w:color w:val="000000" w:themeColor="text1"/>
                                <w:sz w:val="22"/>
                              </w:rPr>
                              <w:t>危険性と避難困難性の早期改善に向け、</w:t>
                            </w:r>
                            <w:r w:rsidRPr="00D06835">
                              <w:rPr>
                                <w:rFonts w:asciiTheme="minorEastAsia" w:hAnsiTheme="minorEastAsia" w:hint="eastAsia"/>
                                <w:bCs/>
                                <w:color w:val="000000" w:themeColor="text1"/>
                                <w:sz w:val="22"/>
                              </w:rPr>
                              <w:t>老朽</w:t>
                            </w:r>
                            <w:r w:rsidRPr="00D06835">
                              <w:rPr>
                                <w:rFonts w:asciiTheme="minorEastAsia" w:hAnsiTheme="minorEastAsia"/>
                                <w:bCs/>
                                <w:color w:val="000000" w:themeColor="text1"/>
                                <w:sz w:val="22"/>
                              </w:rPr>
                              <w:t>住宅の除却</w:t>
                            </w:r>
                            <w:r w:rsidRPr="00D06835">
                              <w:rPr>
                                <w:rFonts w:asciiTheme="minorEastAsia" w:hAnsiTheme="minorEastAsia" w:hint="eastAsia"/>
                                <w:bCs/>
                                <w:color w:val="000000" w:themeColor="text1"/>
                                <w:sz w:val="22"/>
                              </w:rPr>
                              <w:t>・</w:t>
                            </w:r>
                            <w:r w:rsidRPr="00D06835">
                              <w:rPr>
                                <w:rFonts w:asciiTheme="minorEastAsia" w:hAnsiTheme="minorEastAsia"/>
                                <w:bCs/>
                                <w:color w:val="000000" w:themeColor="text1"/>
                                <w:sz w:val="22"/>
                              </w:rPr>
                              <w:t>建替えに対する</w:t>
                            </w:r>
                            <w:r w:rsidRPr="00D06835">
                              <w:rPr>
                                <w:rFonts w:asciiTheme="minorEastAsia" w:hAnsiTheme="minorEastAsia" w:hint="eastAsia"/>
                                <w:bCs/>
                                <w:color w:val="000000" w:themeColor="text1"/>
                                <w:sz w:val="22"/>
                              </w:rPr>
                              <w:t>補助制度について、</w:t>
                            </w:r>
                            <w:r w:rsidRPr="00D06835">
                              <w:rPr>
                                <w:rFonts w:asciiTheme="minorEastAsia" w:hAnsiTheme="minorEastAsia"/>
                                <w:bCs/>
                                <w:color w:val="000000" w:themeColor="text1"/>
                                <w:sz w:val="22"/>
                              </w:rPr>
                              <w:t>補助率や補助限度額</w:t>
                            </w:r>
                            <w:r w:rsidRPr="00D06835">
                              <w:rPr>
                                <w:rFonts w:asciiTheme="minorEastAsia" w:hAnsiTheme="minorEastAsia" w:hint="eastAsia"/>
                                <w:bCs/>
                                <w:color w:val="000000" w:themeColor="text1"/>
                                <w:sz w:val="22"/>
                              </w:rPr>
                              <w:t>を</w:t>
                            </w:r>
                            <w:r w:rsidRPr="00D06835">
                              <w:rPr>
                                <w:rFonts w:asciiTheme="minorEastAsia" w:hAnsiTheme="minorEastAsia"/>
                                <w:bCs/>
                                <w:color w:val="000000" w:themeColor="text1"/>
                                <w:sz w:val="22"/>
                              </w:rPr>
                              <w:t>引上げ</w:t>
                            </w:r>
                            <w:r w:rsidRPr="00D06835">
                              <w:rPr>
                                <w:rFonts w:asciiTheme="minorEastAsia" w:hAnsiTheme="minorEastAsia" w:hint="eastAsia"/>
                                <w:bCs/>
                                <w:color w:val="000000" w:themeColor="text1"/>
                                <w:sz w:val="22"/>
                              </w:rPr>
                              <w:t>るとともに</w:t>
                            </w:r>
                            <w:r w:rsidRPr="00D06835">
                              <w:rPr>
                                <w:rFonts w:asciiTheme="minorEastAsia" w:hAnsiTheme="minorEastAsia"/>
                                <w:bCs/>
                                <w:color w:val="000000" w:themeColor="text1"/>
                                <w:sz w:val="22"/>
                              </w:rPr>
                              <w:t>、</w:t>
                            </w:r>
                            <w:r w:rsidRPr="00D06835">
                              <w:rPr>
                                <w:rFonts w:asciiTheme="minorEastAsia" w:hAnsiTheme="minorEastAsia" w:hint="eastAsia"/>
                                <w:bCs/>
                                <w:color w:val="000000" w:themeColor="text1"/>
                                <w:sz w:val="22"/>
                              </w:rPr>
                              <w:t>建替え</w:t>
                            </w:r>
                            <w:r w:rsidRPr="00D06835">
                              <w:rPr>
                                <w:rFonts w:asciiTheme="minorEastAsia" w:hAnsiTheme="minorEastAsia"/>
                                <w:bCs/>
                                <w:color w:val="000000" w:themeColor="text1"/>
                                <w:sz w:val="22"/>
                              </w:rPr>
                              <w:t>を阻害する要因の</w:t>
                            </w:r>
                            <w:r w:rsidRPr="00D06835">
                              <w:rPr>
                                <w:rFonts w:asciiTheme="minorEastAsia" w:hAnsiTheme="minorEastAsia" w:hint="eastAsia"/>
                                <w:bCs/>
                                <w:color w:val="000000" w:themeColor="text1"/>
                                <w:sz w:val="22"/>
                              </w:rPr>
                              <w:t>一</w:t>
                            </w:r>
                            <w:r w:rsidRPr="00D06835">
                              <w:rPr>
                                <w:rFonts w:asciiTheme="minorEastAsia" w:hAnsiTheme="minorEastAsia"/>
                                <w:bCs/>
                                <w:color w:val="000000" w:themeColor="text1"/>
                                <w:sz w:val="22"/>
                              </w:rPr>
                              <w:t>つである</w:t>
                            </w:r>
                            <w:r w:rsidRPr="00D06835">
                              <w:rPr>
                                <w:rFonts w:asciiTheme="minorEastAsia" w:hAnsiTheme="minorEastAsia" w:hint="eastAsia"/>
                                <w:bCs/>
                                <w:color w:val="000000" w:themeColor="text1"/>
                                <w:sz w:val="22"/>
                              </w:rPr>
                              <w:t>公図と</w:t>
                            </w:r>
                            <w:r w:rsidRPr="00D06835">
                              <w:rPr>
                                <w:rFonts w:asciiTheme="minorEastAsia" w:hAnsiTheme="minorEastAsia"/>
                                <w:bCs/>
                                <w:color w:val="000000" w:themeColor="text1"/>
                                <w:sz w:val="22"/>
                              </w:rPr>
                              <w:t>現況のずれを解消するため</w:t>
                            </w:r>
                            <w:r w:rsidRPr="00D06835">
                              <w:rPr>
                                <w:rFonts w:asciiTheme="minorEastAsia" w:hAnsiTheme="minorEastAsia" w:hint="eastAsia"/>
                                <w:bCs/>
                                <w:color w:val="000000" w:themeColor="text1"/>
                                <w:sz w:val="22"/>
                              </w:rPr>
                              <w:t>、地籍</w:t>
                            </w:r>
                            <w:r w:rsidRPr="00D06835">
                              <w:rPr>
                                <w:rFonts w:asciiTheme="minorEastAsia" w:hAnsiTheme="minorEastAsia"/>
                                <w:bCs/>
                                <w:color w:val="000000" w:themeColor="text1"/>
                                <w:sz w:val="22"/>
                              </w:rPr>
                              <w:t>整備型土地区画整理手法を活用した</w:t>
                            </w:r>
                            <w:r w:rsidRPr="00D06835">
                              <w:rPr>
                                <w:rFonts w:asciiTheme="minorEastAsia" w:hAnsiTheme="minorEastAsia" w:hint="eastAsia"/>
                                <w:bCs/>
                                <w:color w:val="000000" w:themeColor="text1"/>
                                <w:sz w:val="22"/>
                              </w:rPr>
                              <w:t>土地利用</w:t>
                            </w:r>
                            <w:r w:rsidRPr="00D06835">
                              <w:rPr>
                                <w:rFonts w:asciiTheme="minorEastAsia" w:hAnsiTheme="minorEastAsia"/>
                                <w:bCs/>
                                <w:color w:val="000000" w:themeColor="text1"/>
                                <w:sz w:val="22"/>
                              </w:rPr>
                              <w:t>更新環境整備事業を実施</w:t>
                            </w:r>
                          </w:p>
                          <w:p w:rsidR="00556197" w:rsidRPr="00D06835" w:rsidRDefault="00556197" w:rsidP="00482A18">
                            <w:pPr>
                              <w:pStyle w:val="a3"/>
                              <w:numPr>
                                <w:ilvl w:val="1"/>
                                <w:numId w:val="67"/>
                              </w:numPr>
                              <w:ind w:leftChars="300" w:left="1070" w:hangingChars="200" w:hanging="440"/>
                              <w:rPr>
                                <w:rFonts w:asciiTheme="minorEastAsia" w:hAnsiTheme="minorEastAsia"/>
                                <w:color w:val="000000" w:themeColor="text1"/>
                                <w:sz w:val="22"/>
                              </w:rPr>
                            </w:pPr>
                            <w:r w:rsidRPr="00D06835">
                              <w:rPr>
                                <w:rFonts w:asciiTheme="minorEastAsia" w:hAnsiTheme="minorEastAsia" w:hint="eastAsia"/>
                                <w:bCs/>
                                <w:color w:val="000000" w:themeColor="text1"/>
                                <w:sz w:val="22"/>
                              </w:rPr>
                              <w:t>対策地区</w:t>
                            </w:r>
                            <w:r w:rsidRPr="00D06835">
                              <w:rPr>
                                <w:rFonts w:asciiTheme="minorEastAsia" w:hAnsiTheme="minorEastAsia"/>
                                <w:bCs/>
                                <w:color w:val="000000" w:themeColor="text1"/>
                                <w:sz w:val="22"/>
                              </w:rPr>
                              <w:t>（約3,800ha</w:t>
                            </w:r>
                            <w:r w:rsidRPr="00D06835">
                              <w:rPr>
                                <w:rFonts w:asciiTheme="minorEastAsia" w:hAnsiTheme="minorEastAsia" w:hint="eastAsia"/>
                                <w:bCs/>
                                <w:color w:val="000000" w:themeColor="text1"/>
                                <w:sz w:val="22"/>
                              </w:rPr>
                              <w:t>）</w:t>
                            </w:r>
                            <w:r w:rsidRPr="00D06835">
                              <w:rPr>
                                <w:rFonts w:asciiTheme="minorEastAsia" w:hAnsiTheme="minorEastAsia"/>
                                <w:bCs/>
                                <w:color w:val="000000" w:themeColor="text1"/>
                                <w:sz w:val="22"/>
                              </w:rPr>
                              <w:t>において、</w:t>
                            </w:r>
                            <w:r w:rsidRPr="00D06835">
                              <w:rPr>
                                <w:rFonts w:asciiTheme="minorEastAsia" w:hAnsiTheme="minorEastAsia" w:hint="eastAsia"/>
                                <w:bCs/>
                                <w:color w:val="000000" w:themeColor="text1"/>
                                <w:sz w:val="22"/>
                              </w:rPr>
                              <w:t>老朽</w:t>
                            </w:r>
                            <w:r w:rsidRPr="00D06835">
                              <w:rPr>
                                <w:rFonts w:asciiTheme="minorEastAsia" w:hAnsiTheme="minorEastAsia"/>
                                <w:bCs/>
                                <w:color w:val="000000" w:themeColor="text1"/>
                                <w:sz w:val="22"/>
                              </w:rPr>
                              <w:t>住宅の除却等に</w:t>
                            </w:r>
                            <w:r w:rsidRPr="00D06835">
                              <w:rPr>
                                <w:rFonts w:asciiTheme="minorEastAsia" w:hAnsiTheme="minorEastAsia" w:hint="eastAsia"/>
                                <w:bCs/>
                                <w:color w:val="000000" w:themeColor="text1"/>
                                <w:sz w:val="22"/>
                              </w:rPr>
                              <w:t>対する補助</w:t>
                            </w:r>
                            <w:r w:rsidRPr="00D06835">
                              <w:rPr>
                                <w:rFonts w:asciiTheme="minorEastAsia" w:hAnsiTheme="minorEastAsia"/>
                                <w:bCs/>
                                <w:color w:val="000000" w:themeColor="text1"/>
                                <w:sz w:val="22"/>
                              </w:rPr>
                              <w:t>を</w:t>
                            </w:r>
                            <w:r w:rsidRPr="00D06835">
                              <w:rPr>
                                <w:rFonts w:asciiTheme="minorEastAsia" w:hAnsiTheme="minorEastAsia" w:hint="eastAsia"/>
                                <w:bCs/>
                                <w:color w:val="000000" w:themeColor="text1"/>
                                <w:sz w:val="22"/>
                              </w:rPr>
                              <w:t>実施</w:t>
                            </w:r>
                          </w:p>
                          <w:p w:rsidR="00556197" w:rsidRPr="00D06835" w:rsidRDefault="00556197" w:rsidP="00482A18">
                            <w:pPr>
                              <w:pStyle w:val="a3"/>
                              <w:ind w:leftChars="0" w:left="420" w:firstLineChars="100" w:firstLine="220"/>
                            </w:pPr>
                            <w:r w:rsidRPr="00D06835">
                              <w:rPr>
                                <w:rFonts w:asciiTheme="minorEastAsia" w:hAnsiTheme="minorEastAsia" w:hint="eastAsia"/>
                                <w:color w:val="000000" w:themeColor="text1"/>
                                <w:sz w:val="22"/>
                              </w:rPr>
                              <w:t>＜都市計画道路の</w:t>
                            </w:r>
                            <w:r w:rsidRPr="00D06835">
                              <w:rPr>
                                <w:rFonts w:asciiTheme="minorEastAsia" w:hAnsiTheme="minorEastAsia"/>
                                <w:color w:val="000000" w:themeColor="text1"/>
                                <w:sz w:val="22"/>
                              </w:rPr>
                              <w:t>整備の</w:t>
                            </w:r>
                            <w:r w:rsidRPr="00D06835">
                              <w:rPr>
                                <w:rFonts w:asciiTheme="minorEastAsia" w:hAnsiTheme="minorEastAsia" w:hint="eastAsia"/>
                                <w:color w:val="000000" w:themeColor="text1"/>
                                <w:sz w:val="22"/>
                              </w:rPr>
                              <w:t>推進＞</w:t>
                            </w:r>
                            <w:r>
                              <w:rPr>
                                <w:rFonts w:asciiTheme="minorEastAsia" w:hAnsiTheme="minorEastAsia" w:hint="eastAsia"/>
                                <w:color w:val="000000" w:themeColor="text1"/>
                                <w:sz w:val="22"/>
                              </w:rPr>
                              <w:t xml:space="preserve">　（</w:t>
                            </w:r>
                            <w:r w:rsidRPr="008729BB">
                              <w:rPr>
                                <w:rFonts w:asciiTheme="minorEastAsia" w:hAnsiTheme="minorEastAsia" w:hint="eastAsia"/>
                                <w:color w:val="000000" w:themeColor="text1"/>
                                <w:sz w:val="22"/>
                              </w:rPr>
                              <w:t>１７億５，１００万円</w:t>
                            </w:r>
                            <w:r>
                              <w:rPr>
                                <w:rFonts w:asciiTheme="minorEastAsia" w:hAnsiTheme="minorEastAsia" w:hint="eastAsia"/>
                                <w:color w:val="000000" w:themeColor="text1"/>
                                <w:sz w:val="22"/>
                              </w:rPr>
                              <w:t>）</w:t>
                            </w:r>
                          </w:p>
                          <w:p w:rsidR="00556197" w:rsidRPr="00BF14BF" w:rsidRDefault="00556197" w:rsidP="00BF14BF">
                            <w:pPr>
                              <w:pStyle w:val="a3"/>
                              <w:numPr>
                                <w:ilvl w:val="1"/>
                                <w:numId w:val="67"/>
                              </w:numPr>
                              <w:ind w:leftChars="300" w:left="1070" w:hangingChars="200" w:hanging="440"/>
                              <w:rPr>
                                <w:rFonts w:asciiTheme="minorEastAsia" w:hAnsiTheme="minorEastAsia"/>
                                <w:color w:val="000000" w:themeColor="text1"/>
                                <w:sz w:val="22"/>
                              </w:rPr>
                            </w:pPr>
                            <w:r w:rsidRPr="00D06835">
                              <w:rPr>
                                <w:rFonts w:asciiTheme="minorEastAsia" w:hAnsiTheme="minorEastAsia"/>
                                <w:bCs/>
                                <w:color w:val="000000" w:themeColor="text1"/>
                                <w:sz w:val="22"/>
                              </w:rPr>
                              <w:t>優先地区（</w:t>
                            </w:r>
                            <w:r w:rsidRPr="00D06835">
                              <w:rPr>
                                <w:rFonts w:asciiTheme="minorEastAsia" w:hAnsiTheme="minorEastAsia" w:hint="eastAsia"/>
                                <w:bCs/>
                                <w:color w:val="000000" w:themeColor="text1"/>
                                <w:sz w:val="22"/>
                              </w:rPr>
                              <w:t>約</w:t>
                            </w:r>
                            <w:r w:rsidRPr="00D06835">
                              <w:rPr>
                                <w:rFonts w:asciiTheme="minorEastAsia" w:hAnsiTheme="minorEastAsia"/>
                                <w:bCs/>
                                <w:color w:val="000000" w:themeColor="text1"/>
                                <w:sz w:val="22"/>
                              </w:rPr>
                              <w:t>1,300ha）</w:t>
                            </w:r>
                            <w:r w:rsidRPr="00D06835">
                              <w:rPr>
                                <w:rFonts w:asciiTheme="minorEastAsia" w:hAnsiTheme="minorEastAsia" w:hint="eastAsia"/>
                                <w:bCs/>
                                <w:color w:val="000000" w:themeColor="text1"/>
                                <w:sz w:val="22"/>
                              </w:rPr>
                              <w:t>において、</w:t>
                            </w:r>
                            <w:r w:rsidRPr="00D06835">
                              <w:rPr>
                                <w:rFonts w:asciiTheme="minorEastAsia" w:hAnsiTheme="minorEastAsia"/>
                                <w:bCs/>
                                <w:color w:val="000000" w:themeColor="text1"/>
                                <w:sz w:val="22"/>
                              </w:rPr>
                              <w:t>延焼遮断や</w:t>
                            </w:r>
                            <w:r w:rsidRPr="00D06835">
                              <w:rPr>
                                <w:rFonts w:asciiTheme="minorEastAsia" w:hAnsiTheme="minorEastAsia" w:hint="eastAsia"/>
                                <w:bCs/>
                                <w:color w:val="000000" w:themeColor="text1"/>
                                <w:sz w:val="22"/>
                              </w:rPr>
                              <w:t>救助・</w:t>
                            </w:r>
                            <w:r w:rsidRPr="00D06835">
                              <w:rPr>
                                <w:rFonts w:asciiTheme="minorEastAsia" w:hAnsiTheme="minorEastAsia"/>
                                <w:bCs/>
                                <w:color w:val="000000" w:themeColor="text1"/>
                                <w:sz w:val="22"/>
                              </w:rPr>
                              <w:t>消防活動</w:t>
                            </w:r>
                            <w:r w:rsidRPr="00D06835">
                              <w:rPr>
                                <w:rFonts w:asciiTheme="minorEastAsia" w:hAnsiTheme="minorEastAsia" w:hint="eastAsia"/>
                                <w:bCs/>
                                <w:color w:val="000000" w:themeColor="text1"/>
                                <w:sz w:val="22"/>
                              </w:rPr>
                              <w:t>及び</w:t>
                            </w:r>
                            <w:r w:rsidRPr="00D06835">
                              <w:rPr>
                                <w:rFonts w:asciiTheme="minorEastAsia" w:hAnsiTheme="minorEastAsia"/>
                                <w:bCs/>
                                <w:color w:val="000000" w:themeColor="text1"/>
                                <w:sz w:val="22"/>
                              </w:rPr>
                              <w:t>避難の空間</w:t>
                            </w:r>
                            <w:r w:rsidRPr="00D06835">
                              <w:rPr>
                                <w:rFonts w:asciiTheme="minorEastAsia" w:hAnsiTheme="minorEastAsia" w:hint="eastAsia"/>
                                <w:bCs/>
                                <w:color w:val="000000" w:themeColor="text1"/>
                                <w:sz w:val="22"/>
                              </w:rPr>
                              <w:t>確保</w:t>
                            </w:r>
                            <w:r w:rsidRPr="00D06835">
                              <w:rPr>
                                <w:rFonts w:asciiTheme="minorEastAsia" w:hAnsiTheme="minorEastAsia"/>
                                <w:bCs/>
                                <w:color w:val="000000" w:themeColor="text1"/>
                                <w:sz w:val="22"/>
                              </w:rPr>
                              <w:t>を行うため、防災</w:t>
                            </w:r>
                            <w:r w:rsidRPr="00D06835">
                              <w:rPr>
                                <w:rFonts w:asciiTheme="minorEastAsia" w:hAnsiTheme="minorEastAsia" w:hint="eastAsia"/>
                                <w:bCs/>
                                <w:color w:val="000000" w:themeColor="text1"/>
                                <w:sz w:val="22"/>
                              </w:rPr>
                              <w:t>骨格の</w:t>
                            </w:r>
                            <w:r w:rsidRPr="00D06835">
                              <w:rPr>
                                <w:rFonts w:asciiTheme="minorEastAsia" w:hAnsiTheme="minorEastAsia"/>
                                <w:bCs/>
                                <w:color w:val="000000" w:themeColor="text1"/>
                                <w:sz w:val="22"/>
                              </w:rPr>
                              <w:t>形成に資する道路など、都市計画道路</w:t>
                            </w:r>
                            <w:r w:rsidRPr="00D06835">
                              <w:rPr>
                                <w:rFonts w:asciiTheme="minorEastAsia" w:hAnsiTheme="minorEastAsia" w:hint="eastAsia"/>
                                <w:bCs/>
                                <w:color w:val="000000" w:themeColor="text1"/>
                                <w:sz w:val="22"/>
                              </w:rPr>
                              <w:t>の</w:t>
                            </w:r>
                            <w:r w:rsidRPr="00D06835">
                              <w:rPr>
                                <w:rFonts w:asciiTheme="minorEastAsia" w:hAnsiTheme="minorEastAsia"/>
                                <w:bCs/>
                                <w:color w:val="000000" w:themeColor="text1"/>
                                <w:sz w:val="22"/>
                              </w:rPr>
                              <w:t>整備を推進</w:t>
                            </w:r>
                          </w:p>
                        </w:txbxContent>
                      </wps:txbx>
                      <wps:bodyPr rot="0" vert="horz" wrap="square" lIns="74295" tIns="8890" rIns="74295" bIns="8890" anchor="t" anchorCtr="0" upright="1">
                        <a:noAutofit/>
                      </wps:bodyPr>
                    </wps:wsp>
                  </a:graphicData>
                </a:graphic>
              </wp:inline>
            </w:drawing>
          </mc:Choice>
          <mc:Fallback>
            <w:pict>
              <v:rect w14:anchorId="08BAB3C6" id="_x0000_s1088" style="width:536.9pt;height:7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">
                <v:textbox inset="5.85pt,.7pt,5.85pt,.7pt">
                  <w:txbxContent>
                    <w:p w:rsidR="00556197" w:rsidRPr="00ED2B67" w:rsidRDefault="00556197" w:rsidP="00CA077B">
                      <w:pPr>
                        <w:tabs>
                          <w:tab w:val="left" w:pos="630"/>
                        </w:tabs>
                        <w:ind w:leftChars="100" w:left="652" w:hangingChars="200" w:hanging="442"/>
                        <w:rPr>
                          <w:rFonts w:ascii="ＭＳ Ｐゴシック" w:eastAsia="ＭＳ Ｐゴシック" w:hAnsi="ＭＳ Ｐゴシック"/>
                          <w:b/>
                          <w:sz w:val="22"/>
                        </w:rPr>
                      </w:pPr>
                      <w:r w:rsidRPr="00ED2B67">
                        <w:rPr>
                          <w:rFonts w:ascii="ＭＳ Ｐゴシック" w:eastAsia="ＭＳ Ｐゴシック" w:hAnsi="ＭＳ Ｐゴシック" w:hint="eastAsia"/>
                          <w:b/>
                          <w:sz w:val="22"/>
                        </w:rPr>
                        <w:t>■</w:t>
                      </w:r>
                      <w:r w:rsidRPr="00ED2B67">
                        <w:rPr>
                          <w:rFonts w:ascii="ＭＳ ゴシック" w:eastAsia="ＭＳ ゴシック" w:hAnsi="ＭＳ ゴシック" w:hint="eastAsia"/>
                          <w:b/>
                          <w:sz w:val="22"/>
                        </w:rPr>
                        <w:t xml:space="preserve">　</w:t>
                      </w:r>
                      <w:r w:rsidRPr="00ED2B67">
                        <w:rPr>
                          <w:rFonts w:ascii="ＭＳ Ｐゴシック" w:eastAsia="ＭＳ Ｐゴシック" w:hAnsi="ＭＳ Ｐゴシック" w:hint="eastAsia"/>
                          <w:b/>
                          <w:sz w:val="22"/>
                        </w:rPr>
                        <w:t>南海トラフ巨大地震に対する耐震対策</w:t>
                      </w:r>
                      <w:r>
                        <w:rPr>
                          <w:rFonts w:ascii="ＭＳ Ｐゴシック" w:eastAsia="ＭＳ Ｐゴシック" w:hAnsi="ＭＳ Ｐゴシック" w:hint="eastAsia"/>
                          <w:b/>
                          <w:sz w:val="22"/>
                        </w:rPr>
                        <w:t xml:space="preserve">　　</w:t>
                      </w:r>
                      <w:r>
                        <w:rPr>
                          <w:rFonts w:ascii="ＭＳ Ｐゴシック" w:eastAsia="ＭＳ Ｐゴシック" w:hAnsi="ＭＳ Ｐゴシック"/>
                          <w:b/>
                          <w:sz w:val="22"/>
                        </w:rPr>
                        <w:t xml:space="preserve">　</w:t>
                      </w:r>
                      <w:r w:rsidRPr="00ED2B67">
                        <w:rPr>
                          <w:rFonts w:ascii="ＭＳ ゴシック" w:eastAsia="ＭＳ ゴシック" w:hAnsi="ＭＳ ゴシック" w:hint="eastAsia"/>
                          <w:b/>
                          <w:sz w:val="22"/>
                        </w:rPr>
                        <w:t>③</w:t>
                      </w:r>
                      <w:r>
                        <w:rPr>
                          <w:rFonts w:ascii="ＭＳ ゴシック" w:eastAsia="ＭＳ ゴシック" w:hAnsi="ＭＳ ゴシック" w:hint="eastAsia"/>
                          <w:b/>
                          <w:sz w:val="22"/>
                        </w:rPr>
                        <w:t xml:space="preserve"> </w:t>
                      </w:r>
                      <w:r w:rsidRPr="00ED2B67">
                        <w:rPr>
                          <w:rFonts w:asciiTheme="majorEastAsia" w:eastAsiaTheme="majorEastAsia" w:hAnsiTheme="majorEastAsia" w:hint="eastAsia"/>
                          <w:b/>
                          <w:sz w:val="22"/>
                        </w:rPr>
                        <w:t>６９億２，５００万円　（</w:t>
                      </w:r>
                      <w:r w:rsidRPr="00ED2B67">
                        <w:rPr>
                          <w:rFonts w:asciiTheme="majorEastAsia" w:eastAsiaTheme="majorEastAsia" w:hAnsiTheme="majorEastAsia" w:hint="eastAsia"/>
                          <w:b/>
                          <w:kern w:val="0"/>
                          <w:sz w:val="22"/>
                        </w:rPr>
                        <w:t>②</w:t>
                      </w:r>
                      <w:r w:rsidRPr="00ED2B67">
                        <w:rPr>
                          <w:rFonts w:asciiTheme="majorEastAsia" w:eastAsiaTheme="majorEastAsia" w:hAnsiTheme="majorEastAsia"/>
                          <w:b/>
                          <w:kern w:val="0"/>
                          <w:sz w:val="22"/>
                        </w:rPr>
                        <w:t xml:space="preserve"> </w:t>
                      </w:r>
                      <w:r w:rsidRPr="00ED2B67">
                        <w:rPr>
                          <w:rFonts w:asciiTheme="majorEastAsia" w:eastAsiaTheme="majorEastAsia" w:hAnsiTheme="majorEastAsia" w:hint="eastAsia"/>
                          <w:b/>
                          <w:sz w:val="22"/>
                        </w:rPr>
                        <w:t>７２</w:t>
                      </w:r>
                      <w:r w:rsidRPr="00ED2B67">
                        <w:rPr>
                          <w:rFonts w:asciiTheme="majorEastAsia" w:eastAsiaTheme="majorEastAsia" w:hAnsiTheme="majorEastAsia"/>
                          <w:b/>
                          <w:sz w:val="22"/>
                        </w:rPr>
                        <w:t>億</w:t>
                      </w:r>
                      <w:r w:rsidRPr="00ED2B67">
                        <w:rPr>
                          <w:rFonts w:asciiTheme="majorEastAsia" w:eastAsiaTheme="majorEastAsia" w:hAnsiTheme="majorEastAsia" w:hint="eastAsia"/>
                          <w:b/>
                          <w:sz w:val="22"/>
                        </w:rPr>
                        <w:t>８，０００</w:t>
                      </w:r>
                      <w:r w:rsidRPr="00ED2B67">
                        <w:rPr>
                          <w:rFonts w:asciiTheme="majorEastAsia" w:eastAsiaTheme="majorEastAsia" w:hAnsiTheme="majorEastAsia"/>
                          <w:b/>
                          <w:sz w:val="22"/>
                        </w:rPr>
                        <w:t>万円</w:t>
                      </w:r>
                      <w:r w:rsidRPr="00ED2B67">
                        <w:rPr>
                          <w:rFonts w:ascii="ＭＳ Ｐゴシック" w:eastAsia="ＭＳ Ｐゴシック" w:hAnsi="ＭＳ Ｐゴシック" w:hint="eastAsia"/>
                          <w:b/>
                          <w:sz w:val="22"/>
                        </w:rPr>
                        <w:t>）</w:t>
                      </w:r>
                    </w:p>
                    <w:p w:rsidR="00556197" w:rsidRPr="00CA077B" w:rsidRDefault="00556197" w:rsidP="00CA077B">
                      <w:pPr>
                        <w:numPr>
                          <w:ilvl w:val="0"/>
                          <w:numId w:val="67"/>
                        </w:numPr>
                        <w:ind w:leftChars="200" w:left="860" w:hangingChars="200" w:hanging="440"/>
                        <w:rPr>
                          <w:rFonts w:asciiTheme="minorEastAsia" w:hAnsiTheme="minorEastAsia"/>
                          <w:sz w:val="22"/>
                        </w:rPr>
                      </w:pPr>
                      <w:r w:rsidRPr="00CA077B">
                        <w:rPr>
                          <w:rFonts w:asciiTheme="minorEastAsia" w:hAnsiTheme="minorEastAsia" w:hint="eastAsia"/>
                          <w:sz w:val="22"/>
                        </w:rPr>
                        <w:t>堤防・</w:t>
                      </w:r>
                      <w:r w:rsidRPr="00CA077B">
                        <w:rPr>
                          <w:rFonts w:asciiTheme="minorEastAsia" w:hAnsiTheme="minorEastAsia"/>
                          <w:sz w:val="22"/>
                        </w:rPr>
                        <w:t>橋梁</w:t>
                      </w:r>
                      <w:r w:rsidRPr="00CA077B">
                        <w:rPr>
                          <w:rFonts w:asciiTheme="minorEastAsia" w:hAnsiTheme="minorEastAsia" w:hint="eastAsia"/>
                          <w:sz w:val="22"/>
                        </w:rPr>
                        <w:t>等</w:t>
                      </w:r>
                      <w:r w:rsidRPr="00CA077B">
                        <w:rPr>
                          <w:rFonts w:asciiTheme="minorEastAsia" w:hAnsiTheme="minorEastAsia"/>
                          <w:sz w:val="22"/>
                        </w:rPr>
                        <w:t>の耐震対策</w:t>
                      </w:r>
                      <w:r w:rsidRPr="00CA077B">
                        <w:rPr>
                          <w:rFonts w:asciiTheme="minorEastAsia" w:hAnsiTheme="minorEastAsia" w:hint="eastAsia"/>
                          <w:sz w:val="22"/>
                        </w:rPr>
                        <w:t xml:space="preserve">　</w:t>
                      </w:r>
                      <w:r w:rsidRPr="00CA077B">
                        <w:rPr>
                          <w:rFonts w:asciiTheme="minorEastAsia" w:hAnsiTheme="minorEastAsia"/>
                          <w:sz w:val="22"/>
                        </w:rPr>
                        <w:t xml:space="preserve">　</w:t>
                      </w:r>
                      <w:r w:rsidRPr="00CA077B">
                        <w:rPr>
                          <w:rFonts w:asciiTheme="minorEastAsia" w:hAnsiTheme="minorEastAsia" w:hint="eastAsia"/>
                          <w:sz w:val="22"/>
                        </w:rPr>
                        <w:t>③ ６８億８，９００万円　（</w:t>
                      </w:r>
                      <w:r w:rsidRPr="00CA077B">
                        <w:rPr>
                          <w:rFonts w:asciiTheme="minorEastAsia" w:hAnsiTheme="minorEastAsia" w:hint="eastAsia"/>
                          <w:kern w:val="0"/>
                          <w:sz w:val="22"/>
                        </w:rPr>
                        <w:t>②</w:t>
                      </w:r>
                      <w:r w:rsidRPr="00CA077B">
                        <w:rPr>
                          <w:rFonts w:asciiTheme="minorEastAsia" w:hAnsiTheme="minorEastAsia"/>
                          <w:kern w:val="0"/>
                          <w:sz w:val="22"/>
                        </w:rPr>
                        <w:t xml:space="preserve"> </w:t>
                      </w:r>
                      <w:r w:rsidRPr="00CA077B">
                        <w:rPr>
                          <w:rFonts w:asciiTheme="minorEastAsia" w:hAnsiTheme="minorEastAsia" w:hint="eastAsia"/>
                          <w:sz w:val="22"/>
                        </w:rPr>
                        <w:t>７２億１，５００万円）</w:t>
                      </w:r>
                    </w:p>
                    <w:p w:rsidR="00556197" w:rsidRPr="00CA077B" w:rsidRDefault="00556197" w:rsidP="00CA077B">
                      <w:pPr>
                        <w:ind w:left="420" w:firstLineChars="100" w:firstLine="220"/>
                        <w:rPr>
                          <w:rFonts w:asciiTheme="minorEastAsia" w:hAnsiTheme="minorEastAsia"/>
                          <w:sz w:val="22"/>
                        </w:rPr>
                      </w:pPr>
                      <w:r w:rsidRPr="00CA077B">
                        <w:rPr>
                          <w:rFonts w:asciiTheme="minorEastAsia" w:hAnsiTheme="minorEastAsia" w:hint="eastAsia"/>
                          <w:sz w:val="22"/>
                        </w:rPr>
                        <w:t>＜</w:t>
                      </w:r>
                      <w:r w:rsidRPr="00CA077B">
                        <w:rPr>
                          <w:rFonts w:asciiTheme="minorEastAsia" w:hAnsiTheme="minorEastAsia"/>
                          <w:sz w:val="22"/>
                        </w:rPr>
                        <w:t>堤防等の耐震対策</w:t>
                      </w:r>
                      <w:r w:rsidRPr="00CA077B">
                        <w:rPr>
                          <w:rFonts w:asciiTheme="minorEastAsia" w:hAnsiTheme="minorEastAsia" w:hint="eastAsia"/>
                          <w:sz w:val="22"/>
                        </w:rPr>
                        <w:t xml:space="preserve">＞　</w:t>
                      </w:r>
                      <w:r w:rsidRPr="00CA077B">
                        <w:rPr>
                          <w:rFonts w:asciiTheme="minorEastAsia" w:hAnsiTheme="minorEastAsia"/>
                          <w:sz w:val="22"/>
                        </w:rPr>
                        <w:t>（</w:t>
                      </w:r>
                      <w:r w:rsidRPr="00CA077B">
                        <w:rPr>
                          <w:rFonts w:asciiTheme="minorEastAsia" w:hAnsiTheme="minorEastAsia" w:hint="eastAsia"/>
                          <w:sz w:val="22"/>
                        </w:rPr>
                        <w:t>６２億２，９００万円）</w:t>
                      </w:r>
                    </w:p>
                    <w:p w:rsidR="00556197" w:rsidRPr="00CA077B" w:rsidRDefault="00556197" w:rsidP="00CA077B">
                      <w:pPr>
                        <w:pStyle w:val="a3"/>
                        <w:numPr>
                          <w:ilvl w:val="1"/>
                          <w:numId w:val="67"/>
                        </w:numPr>
                        <w:ind w:leftChars="300" w:left="1070" w:hangingChars="200" w:hanging="440"/>
                        <w:rPr>
                          <w:rFonts w:asciiTheme="minorEastAsia" w:hAnsiTheme="minorEastAsia"/>
                          <w:sz w:val="22"/>
                        </w:rPr>
                      </w:pPr>
                      <w:r w:rsidRPr="00CA077B">
                        <w:rPr>
                          <w:rFonts w:asciiTheme="minorEastAsia" w:hAnsiTheme="minorEastAsia" w:hint="eastAsia"/>
                          <w:sz w:val="22"/>
                        </w:rPr>
                        <w:t>南海トラフ巨大地震による津波浸水想定では、液状化に伴う堤防沈下により市域全体の約３分の　　　  １が浸水する結果となったため、「南海トラフ巨大地震対策の大きな柱」に堤防の液状化対策等を位置づけ、2014（平成26）年度から2023</w:t>
                      </w:r>
                      <w:r w:rsidRPr="00CA077B">
                        <w:rPr>
                          <w:rFonts w:asciiTheme="minorEastAsia" w:hAnsiTheme="minorEastAsia"/>
                          <w:sz w:val="22"/>
                        </w:rPr>
                        <w:t>（令和５）年度まで</w:t>
                      </w:r>
                      <w:r w:rsidRPr="00CA077B">
                        <w:rPr>
                          <w:rFonts w:asciiTheme="minorEastAsia" w:hAnsiTheme="minorEastAsia" w:hint="eastAsia"/>
                          <w:sz w:val="22"/>
                        </w:rPr>
                        <w:t>の10年で府市の港湾・河川部局が連携して対策を実施</w:t>
                      </w:r>
                    </w:p>
                    <w:p w:rsidR="00556197" w:rsidRPr="00CA077B" w:rsidRDefault="00556197" w:rsidP="00CA077B">
                      <w:pPr>
                        <w:pStyle w:val="a3"/>
                        <w:numPr>
                          <w:ilvl w:val="1"/>
                          <w:numId w:val="67"/>
                        </w:numPr>
                        <w:ind w:leftChars="300" w:left="1070" w:hangingChars="200" w:hanging="440"/>
                        <w:rPr>
                          <w:rFonts w:asciiTheme="minorEastAsia" w:hAnsiTheme="minorEastAsia"/>
                          <w:sz w:val="22"/>
                        </w:rPr>
                      </w:pPr>
                      <w:r w:rsidRPr="00CA077B">
                        <w:rPr>
                          <w:rFonts w:asciiTheme="minorEastAsia" w:hAnsiTheme="minorEastAsia" w:hint="eastAsia"/>
                          <w:sz w:val="22"/>
                        </w:rPr>
                        <w:t>堤防の耐震化の整備効果としては、市域の津波浸水面積は、約7,100haから約1,900ha（約７割減）、うち避難していない人が100％死亡すると仮定される浸水深１m以上の面積は、約4,300haから約500ha（約９割減）となる見込み</w:t>
                      </w:r>
                    </w:p>
                    <w:p w:rsidR="00556197" w:rsidRPr="00CA077B" w:rsidRDefault="00556197" w:rsidP="00CA077B">
                      <w:pPr>
                        <w:pStyle w:val="a3"/>
                        <w:numPr>
                          <w:ilvl w:val="1"/>
                          <w:numId w:val="67"/>
                        </w:numPr>
                        <w:ind w:leftChars="300" w:left="1070" w:hangingChars="200" w:hanging="440"/>
                        <w:rPr>
                          <w:rFonts w:asciiTheme="minorEastAsia" w:hAnsiTheme="minorEastAsia"/>
                          <w:sz w:val="22"/>
                        </w:rPr>
                      </w:pPr>
                      <w:r w:rsidRPr="00CA077B">
                        <w:rPr>
                          <w:rFonts w:asciiTheme="minorEastAsia" w:hAnsiTheme="minorEastAsia" w:cs="Wingdings"/>
                          <w:kern w:val="0"/>
                          <w:sz w:val="22"/>
                        </w:rPr>
                        <w:t>令和</w:t>
                      </w:r>
                      <w:r w:rsidRPr="00CA077B">
                        <w:rPr>
                          <w:rFonts w:asciiTheme="minorEastAsia" w:hAnsiTheme="minorEastAsia" w:cs="Wingdings" w:hint="eastAsia"/>
                          <w:kern w:val="0"/>
                          <w:sz w:val="22"/>
                        </w:rPr>
                        <w:t>３</w:t>
                      </w:r>
                      <w:r w:rsidRPr="00CA077B">
                        <w:rPr>
                          <w:rFonts w:asciiTheme="minorEastAsia" w:hAnsiTheme="minorEastAsia" w:cs="ＭＳ 明朝" w:hint="eastAsia"/>
                          <w:kern w:val="0"/>
                          <w:sz w:val="22"/>
                        </w:rPr>
                        <w:t>年度実施内容</w:t>
                      </w:r>
                    </w:p>
                    <w:p w:rsidR="00556197" w:rsidRPr="00CA077B" w:rsidRDefault="00556197" w:rsidP="00CA077B">
                      <w:pPr>
                        <w:pStyle w:val="a3"/>
                        <w:ind w:leftChars="0" w:left="1070" w:firstLineChars="100" w:firstLine="220"/>
                        <w:rPr>
                          <w:rFonts w:asciiTheme="minorEastAsia" w:hAnsiTheme="minorEastAsia"/>
                          <w:sz w:val="22"/>
                        </w:rPr>
                      </w:pPr>
                      <w:r w:rsidRPr="00CA077B">
                        <w:rPr>
                          <w:rFonts w:asciiTheme="minorEastAsia" w:hAnsiTheme="minorEastAsia" w:hint="eastAsia"/>
                          <w:sz w:val="22"/>
                        </w:rPr>
                        <w:t>港湾局（２５億９，２００万円）</w:t>
                      </w:r>
                    </w:p>
                    <w:p w:rsidR="00556197" w:rsidRPr="00CA077B" w:rsidRDefault="00556197" w:rsidP="00CA077B">
                      <w:pPr>
                        <w:pStyle w:val="a3"/>
                        <w:ind w:leftChars="0" w:left="1070" w:firstLineChars="200" w:firstLine="440"/>
                        <w:rPr>
                          <w:rFonts w:asciiTheme="minorEastAsia" w:hAnsiTheme="minorEastAsia"/>
                          <w:sz w:val="22"/>
                        </w:rPr>
                      </w:pPr>
                      <w:r w:rsidRPr="00CA077B">
                        <w:rPr>
                          <w:rFonts w:asciiTheme="minorEastAsia" w:hAnsiTheme="minorEastAsia" w:hint="eastAsia"/>
                          <w:sz w:val="22"/>
                        </w:rPr>
                        <w:t xml:space="preserve">耐震対策工事（堤防：約0.5km（大正区鶴町５丁目等））　</w:t>
                      </w:r>
                      <w:r w:rsidRPr="00CA077B">
                        <w:rPr>
                          <w:rFonts w:asciiTheme="minorEastAsia" w:hAnsiTheme="minorEastAsia"/>
                          <w:sz w:val="22"/>
                        </w:rPr>
                        <w:t xml:space="preserve">　　　　　　　　　</w:t>
                      </w:r>
                    </w:p>
                    <w:p w:rsidR="00556197" w:rsidRPr="00CA077B" w:rsidRDefault="00556197" w:rsidP="00CA077B">
                      <w:pPr>
                        <w:pStyle w:val="a3"/>
                        <w:ind w:leftChars="0" w:left="420" w:firstLineChars="400" w:firstLine="880"/>
                        <w:rPr>
                          <w:rFonts w:asciiTheme="minorEastAsia" w:hAnsiTheme="minorEastAsia"/>
                          <w:sz w:val="22"/>
                        </w:rPr>
                      </w:pPr>
                      <w:r w:rsidRPr="00CA077B">
                        <w:rPr>
                          <w:rFonts w:asciiTheme="minorEastAsia" w:hAnsiTheme="minorEastAsia" w:hint="eastAsia"/>
                          <w:sz w:val="22"/>
                        </w:rPr>
                        <w:t>建設局（３６億３，７００万円）</w:t>
                      </w:r>
                    </w:p>
                    <w:p w:rsidR="00556197" w:rsidRPr="00CA077B" w:rsidRDefault="00556197" w:rsidP="00CA077B">
                      <w:pPr>
                        <w:pStyle w:val="a3"/>
                        <w:ind w:leftChars="0" w:left="420" w:firstLineChars="500" w:firstLine="1100"/>
                        <w:rPr>
                          <w:rFonts w:asciiTheme="minorEastAsia" w:hAnsiTheme="minorEastAsia"/>
                          <w:sz w:val="22"/>
                        </w:rPr>
                      </w:pPr>
                      <w:r w:rsidRPr="00CA077B">
                        <w:rPr>
                          <w:rFonts w:asciiTheme="minorEastAsia" w:hAnsiTheme="minorEastAsia"/>
                          <w:sz w:val="22"/>
                        </w:rPr>
                        <w:t>耐震対策</w:t>
                      </w:r>
                      <w:r w:rsidRPr="00CA077B">
                        <w:rPr>
                          <w:rFonts w:asciiTheme="minorEastAsia" w:hAnsiTheme="minorEastAsia" w:hint="eastAsia"/>
                          <w:sz w:val="22"/>
                        </w:rPr>
                        <w:t>工事（堤防</w:t>
                      </w:r>
                      <w:r w:rsidRPr="00CA077B">
                        <w:rPr>
                          <w:rFonts w:asciiTheme="minorEastAsia" w:hAnsiTheme="minorEastAsia"/>
                          <w:sz w:val="22"/>
                        </w:rPr>
                        <w:t>：</w:t>
                      </w:r>
                      <w:r w:rsidRPr="00CA077B">
                        <w:rPr>
                          <w:rFonts w:asciiTheme="minorEastAsia" w:hAnsiTheme="minorEastAsia" w:hint="eastAsia"/>
                          <w:sz w:val="22"/>
                        </w:rPr>
                        <w:t>約0.5km（道頓堀</w:t>
                      </w:r>
                      <w:r w:rsidRPr="00CA077B">
                        <w:rPr>
                          <w:rFonts w:asciiTheme="minorEastAsia" w:hAnsiTheme="minorEastAsia"/>
                          <w:sz w:val="22"/>
                        </w:rPr>
                        <w:t>川</w:t>
                      </w:r>
                      <w:r w:rsidRPr="00CA077B">
                        <w:rPr>
                          <w:rFonts w:asciiTheme="minorEastAsia" w:hAnsiTheme="minorEastAsia" w:hint="eastAsia"/>
                          <w:sz w:val="22"/>
                        </w:rPr>
                        <w:t>、住吉</w:t>
                      </w:r>
                      <w:r w:rsidRPr="00CA077B">
                        <w:rPr>
                          <w:rFonts w:asciiTheme="minorEastAsia" w:hAnsiTheme="minorEastAsia"/>
                          <w:sz w:val="22"/>
                        </w:rPr>
                        <w:t>川</w:t>
                      </w:r>
                      <w:r w:rsidRPr="00CA077B">
                        <w:rPr>
                          <w:rFonts w:asciiTheme="minorEastAsia" w:hAnsiTheme="minorEastAsia" w:hint="eastAsia"/>
                          <w:sz w:val="22"/>
                        </w:rPr>
                        <w:t>）、水門：３か</w:t>
                      </w:r>
                      <w:r w:rsidRPr="00CA077B">
                        <w:rPr>
                          <w:rFonts w:asciiTheme="minorEastAsia" w:hAnsiTheme="minorEastAsia"/>
                          <w:sz w:val="22"/>
                        </w:rPr>
                        <w:t>所</w:t>
                      </w:r>
                      <w:r w:rsidRPr="00CA077B">
                        <w:rPr>
                          <w:rFonts w:asciiTheme="minorEastAsia" w:hAnsiTheme="minorEastAsia" w:hint="eastAsia"/>
                          <w:sz w:val="22"/>
                        </w:rPr>
                        <w:t>）</w:t>
                      </w:r>
                      <w:r w:rsidRPr="00CA077B">
                        <w:rPr>
                          <w:rFonts w:asciiTheme="minorEastAsia" w:hAnsiTheme="minorEastAsia"/>
                          <w:sz w:val="22"/>
                        </w:rPr>
                        <w:t xml:space="preserve">　　　　　　　　　</w:t>
                      </w:r>
                      <w:r w:rsidRPr="00CA077B">
                        <w:rPr>
                          <w:rFonts w:asciiTheme="minorEastAsia" w:hAnsiTheme="minorEastAsia" w:hint="eastAsia"/>
                          <w:sz w:val="22"/>
                        </w:rPr>
                        <w:t xml:space="preserve">　</w:t>
                      </w:r>
                      <w:r w:rsidRPr="00CA077B">
                        <w:rPr>
                          <w:rFonts w:asciiTheme="minorEastAsia" w:hAnsiTheme="minorEastAsia"/>
                          <w:sz w:val="22"/>
                        </w:rPr>
                        <w:t xml:space="preserve">　　　　　　　</w:t>
                      </w:r>
                    </w:p>
                    <w:p w:rsidR="00556197" w:rsidRPr="00CA077B" w:rsidRDefault="00556197" w:rsidP="00CA077B">
                      <w:pPr>
                        <w:ind w:firstLineChars="300" w:firstLine="660"/>
                        <w:rPr>
                          <w:rFonts w:asciiTheme="minorEastAsia" w:hAnsiTheme="minorEastAsia"/>
                          <w:sz w:val="22"/>
                        </w:rPr>
                      </w:pPr>
                      <w:r w:rsidRPr="00CA077B">
                        <w:rPr>
                          <w:rFonts w:asciiTheme="minorEastAsia" w:hAnsiTheme="minorEastAsia" w:hint="eastAsia"/>
                          <w:sz w:val="22"/>
                        </w:rPr>
                        <w:t>＜橋梁</w:t>
                      </w:r>
                      <w:r w:rsidRPr="00CA077B">
                        <w:rPr>
                          <w:rFonts w:asciiTheme="minorEastAsia" w:hAnsiTheme="minorEastAsia"/>
                          <w:sz w:val="22"/>
                        </w:rPr>
                        <w:t>の耐震対策</w:t>
                      </w:r>
                      <w:r w:rsidRPr="00CA077B">
                        <w:rPr>
                          <w:rFonts w:asciiTheme="minorEastAsia" w:hAnsiTheme="minorEastAsia" w:hint="eastAsia"/>
                          <w:sz w:val="22"/>
                        </w:rPr>
                        <w:t>＞　（６億６，０００万円）</w:t>
                      </w:r>
                    </w:p>
                    <w:p w:rsidR="00556197" w:rsidRPr="00A6029F" w:rsidRDefault="00556197" w:rsidP="00CA077B">
                      <w:pPr>
                        <w:pStyle w:val="a3"/>
                        <w:numPr>
                          <w:ilvl w:val="1"/>
                          <w:numId w:val="68"/>
                        </w:numPr>
                        <w:ind w:leftChars="300" w:left="1070" w:hangingChars="200" w:hanging="440"/>
                        <w:rPr>
                          <w:rFonts w:asciiTheme="minorEastAsia" w:hAnsiTheme="minorEastAsia"/>
                          <w:sz w:val="22"/>
                        </w:rPr>
                      </w:pPr>
                      <w:r w:rsidRPr="00CA077B">
                        <w:rPr>
                          <w:rFonts w:asciiTheme="minorEastAsia" w:hAnsiTheme="minorEastAsia" w:hint="eastAsia"/>
                          <w:sz w:val="22"/>
                        </w:rPr>
                        <w:t>大阪府防災会議の検討部会の考え方に基づき、災害時の緊急交通路及び避難路に架かる既存橋梁</w:t>
                      </w:r>
                      <w:r w:rsidRPr="00A6029F">
                        <w:rPr>
                          <w:rFonts w:asciiTheme="minorEastAsia" w:hAnsiTheme="minorEastAsia" w:hint="eastAsia"/>
                          <w:sz w:val="22"/>
                        </w:rPr>
                        <w:t>等について、南海トラフ巨大地震の特性に起因する地震動、津波などの影響に対して、2014(平成26)年度から検討を実施</w:t>
                      </w:r>
                    </w:p>
                    <w:p w:rsidR="00556197" w:rsidRPr="00A6029F" w:rsidRDefault="00556197" w:rsidP="00CA077B">
                      <w:pPr>
                        <w:pStyle w:val="a3"/>
                        <w:numPr>
                          <w:ilvl w:val="1"/>
                          <w:numId w:val="68"/>
                        </w:numPr>
                        <w:ind w:leftChars="300" w:left="1070" w:hangingChars="200" w:hanging="440"/>
                        <w:rPr>
                          <w:rFonts w:asciiTheme="minorEastAsia" w:hAnsiTheme="minorEastAsia"/>
                          <w:sz w:val="22"/>
                        </w:rPr>
                      </w:pPr>
                      <w:r w:rsidRPr="00A6029F">
                        <w:rPr>
                          <w:rFonts w:asciiTheme="minorEastAsia" w:hAnsiTheme="minorEastAsia" w:hint="eastAsia"/>
                          <w:sz w:val="22"/>
                        </w:rPr>
                        <w:t>20</w:t>
                      </w:r>
                      <w:r w:rsidRPr="00A6029F">
                        <w:rPr>
                          <w:rFonts w:asciiTheme="minorEastAsia" w:hAnsiTheme="minorEastAsia"/>
                          <w:sz w:val="22"/>
                        </w:rPr>
                        <w:t>16</w:t>
                      </w:r>
                      <w:r w:rsidRPr="00A6029F">
                        <w:rPr>
                          <w:rFonts w:asciiTheme="minorEastAsia" w:hAnsiTheme="minorEastAsia" w:hint="eastAsia"/>
                          <w:sz w:val="22"/>
                        </w:rPr>
                        <w:t>（</w:t>
                      </w:r>
                      <w:r w:rsidRPr="00A6029F">
                        <w:rPr>
                          <w:rFonts w:asciiTheme="minorEastAsia" w:hAnsiTheme="minorEastAsia"/>
                          <w:sz w:val="22"/>
                        </w:rPr>
                        <w:t>平成</w:t>
                      </w:r>
                      <w:r w:rsidRPr="00A6029F">
                        <w:rPr>
                          <w:rFonts w:asciiTheme="minorEastAsia" w:hAnsiTheme="minorEastAsia" w:hint="eastAsia"/>
                          <w:sz w:val="22"/>
                        </w:rPr>
                        <w:t>28）年度</w:t>
                      </w:r>
                      <w:r w:rsidRPr="00A6029F">
                        <w:rPr>
                          <w:rFonts w:asciiTheme="minorEastAsia" w:hAnsiTheme="minorEastAsia"/>
                          <w:sz w:val="22"/>
                        </w:rPr>
                        <w:t>より津波対策</w:t>
                      </w:r>
                      <w:r w:rsidRPr="00A6029F">
                        <w:rPr>
                          <w:rFonts w:asciiTheme="minorEastAsia" w:hAnsiTheme="minorEastAsia" w:hint="eastAsia"/>
                          <w:sz w:val="22"/>
                        </w:rPr>
                        <w:t>（</w:t>
                      </w:r>
                      <w:r w:rsidRPr="00A6029F">
                        <w:rPr>
                          <w:rFonts w:asciiTheme="minorEastAsia" w:hAnsiTheme="minorEastAsia"/>
                          <w:sz w:val="22"/>
                        </w:rPr>
                        <w:t>浮き上がり防止</w:t>
                      </w:r>
                      <w:r w:rsidRPr="00A6029F">
                        <w:rPr>
                          <w:rFonts w:asciiTheme="minorEastAsia" w:hAnsiTheme="minorEastAsia" w:hint="eastAsia"/>
                          <w:sz w:val="22"/>
                        </w:rPr>
                        <w:t>）</w:t>
                      </w:r>
                      <w:r w:rsidRPr="00A6029F">
                        <w:rPr>
                          <w:rFonts w:asciiTheme="minorEastAsia" w:hAnsiTheme="minorEastAsia"/>
                          <w:sz w:val="22"/>
                        </w:rPr>
                        <w:t>の工事</w:t>
                      </w:r>
                      <w:r w:rsidRPr="00A6029F">
                        <w:rPr>
                          <w:rFonts w:asciiTheme="minorEastAsia" w:hAnsiTheme="minorEastAsia" w:hint="eastAsia"/>
                          <w:sz w:val="22"/>
                        </w:rPr>
                        <w:t>、2019</w:t>
                      </w:r>
                      <w:r w:rsidRPr="00A6029F">
                        <w:rPr>
                          <w:rFonts w:asciiTheme="minorEastAsia" w:hAnsiTheme="minorEastAsia"/>
                          <w:sz w:val="22"/>
                        </w:rPr>
                        <w:t>（</w:t>
                      </w:r>
                      <w:r w:rsidRPr="00A6029F">
                        <w:rPr>
                          <w:rFonts w:asciiTheme="minorEastAsia" w:hAnsiTheme="minorEastAsia" w:hint="eastAsia"/>
                          <w:sz w:val="22"/>
                        </w:rPr>
                        <w:t>令和</w:t>
                      </w:r>
                      <w:r w:rsidRPr="00A6029F">
                        <w:rPr>
                          <w:rFonts w:asciiTheme="minorEastAsia" w:hAnsiTheme="minorEastAsia"/>
                          <w:sz w:val="22"/>
                        </w:rPr>
                        <w:t>元</w:t>
                      </w:r>
                      <w:r w:rsidRPr="00A6029F">
                        <w:rPr>
                          <w:rFonts w:asciiTheme="minorEastAsia" w:hAnsiTheme="minorEastAsia" w:hint="eastAsia"/>
                          <w:sz w:val="22"/>
                        </w:rPr>
                        <w:t>）</w:t>
                      </w:r>
                      <w:r w:rsidRPr="00A6029F">
                        <w:rPr>
                          <w:rFonts w:asciiTheme="minorEastAsia" w:hAnsiTheme="minorEastAsia"/>
                          <w:sz w:val="22"/>
                        </w:rPr>
                        <w:t>年度</w:t>
                      </w:r>
                      <w:r w:rsidRPr="00A6029F">
                        <w:rPr>
                          <w:rFonts w:asciiTheme="minorEastAsia" w:hAnsiTheme="minorEastAsia" w:hint="eastAsia"/>
                          <w:sz w:val="22"/>
                        </w:rPr>
                        <w:t>より地震動</w:t>
                      </w:r>
                      <w:r w:rsidRPr="00A6029F">
                        <w:rPr>
                          <w:rFonts w:asciiTheme="minorEastAsia" w:hAnsiTheme="minorEastAsia"/>
                          <w:sz w:val="22"/>
                        </w:rPr>
                        <w:t>対策の工事</w:t>
                      </w:r>
                      <w:r w:rsidRPr="00A6029F">
                        <w:rPr>
                          <w:rFonts w:asciiTheme="minorEastAsia" w:hAnsiTheme="minorEastAsia" w:hint="eastAsia"/>
                          <w:sz w:val="22"/>
                        </w:rPr>
                        <w:t>に</w:t>
                      </w:r>
                      <w:r w:rsidRPr="00A6029F">
                        <w:rPr>
                          <w:rFonts w:asciiTheme="minorEastAsia" w:hAnsiTheme="minorEastAsia"/>
                          <w:sz w:val="22"/>
                        </w:rPr>
                        <w:t>着手しており、</w:t>
                      </w:r>
                      <w:r w:rsidRPr="00A6029F">
                        <w:rPr>
                          <w:rFonts w:asciiTheme="minorEastAsia" w:hAnsiTheme="minorEastAsia" w:hint="eastAsia"/>
                          <w:sz w:val="22"/>
                        </w:rPr>
                        <w:t>2024（令和６）</w:t>
                      </w:r>
                      <w:r w:rsidRPr="00A6029F">
                        <w:rPr>
                          <w:rFonts w:asciiTheme="minorEastAsia" w:hAnsiTheme="minorEastAsia"/>
                          <w:sz w:val="22"/>
                        </w:rPr>
                        <w:t>年度に完了</w:t>
                      </w:r>
                      <w:r w:rsidRPr="00A6029F">
                        <w:rPr>
                          <w:rFonts w:asciiTheme="minorEastAsia" w:hAnsiTheme="minorEastAsia" w:hint="eastAsia"/>
                          <w:sz w:val="22"/>
                        </w:rPr>
                        <w:t>予定</w:t>
                      </w:r>
                    </w:p>
                    <w:p w:rsidR="00556197" w:rsidRPr="00A6029F" w:rsidRDefault="00556197" w:rsidP="00CA077B">
                      <w:pPr>
                        <w:pStyle w:val="a3"/>
                        <w:numPr>
                          <w:ilvl w:val="1"/>
                          <w:numId w:val="68"/>
                        </w:numPr>
                        <w:ind w:leftChars="300" w:left="1070" w:hangingChars="200" w:hanging="440"/>
                        <w:rPr>
                          <w:rFonts w:asciiTheme="minorEastAsia" w:hAnsiTheme="minorEastAsia"/>
                          <w:sz w:val="22"/>
                        </w:rPr>
                      </w:pPr>
                      <w:r w:rsidRPr="00A6029F">
                        <w:rPr>
                          <w:rFonts w:asciiTheme="minorEastAsia" w:hAnsiTheme="minorEastAsia" w:cs="Wingdings"/>
                          <w:kern w:val="0"/>
                          <w:sz w:val="22"/>
                        </w:rPr>
                        <w:t>令和</w:t>
                      </w:r>
                      <w:r w:rsidRPr="00A6029F">
                        <w:rPr>
                          <w:rFonts w:asciiTheme="minorEastAsia" w:hAnsiTheme="minorEastAsia" w:cs="Wingdings" w:hint="eastAsia"/>
                          <w:kern w:val="0"/>
                          <w:sz w:val="22"/>
                        </w:rPr>
                        <w:t>３</w:t>
                      </w:r>
                      <w:r w:rsidRPr="00A6029F">
                        <w:rPr>
                          <w:rFonts w:asciiTheme="minorEastAsia" w:hAnsiTheme="minorEastAsia" w:cs="ＭＳ 明朝" w:hint="eastAsia"/>
                          <w:kern w:val="0"/>
                          <w:sz w:val="22"/>
                        </w:rPr>
                        <w:t>年度実施内容</w:t>
                      </w:r>
                    </w:p>
                    <w:p w:rsidR="00556197" w:rsidRPr="00354230" w:rsidRDefault="00556197" w:rsidP="00CA077B">
                      <w:pPr>
                        <w:ind w:leftChars="309" w:left="649" w:firstLineChars="400" w:firstLine="880"/>
                        <w:rPr>
                          <w:rFonts w:asciiTheme="minorEastAsia" w:hAnsiTheme="minorEastAsia"/>
                          <w:sz w:val="22"/>
                        </w:rPr>
                      </w:pPr>
                      <w:r w:rsidRPr="00354230">
                        <w:rPr>
                          <w:rFonts w:asciiTheme="minorEastAsia" w:hAnsiTheme="minorEastAsia" w:hint="eastAsia"/>
                          <w:sz w:val="22"/>
                        </w:rPr>
                        <w:t>地震動対策の工事（新木津川</w:t>
                      </w:r>
                      <w:r w:rsidRPr="00354230">
                        <w:rPr>
                          <w:rFonts w:asciiTheme="minorEastAsia" w:hAnsiTheme="minorEastAsia"/>
                          <w:sz w:val="22"/>
                        </w:rPr>
                        <w:t>大橋</w:t>
                      </w:r>
                      <w:r w:rsidRPr="00354230">
                        <w:rPr>
                          <w:rFonts w:asciiTheme="minorEastAsia" w:hAnsiTheme="minorEastAsia" w:hint="eastAsia"/>
                          <w:sz w:val="22"/>
                        </w:rPr>
                        <w:t>）</w:t>
                      </w:r>
                    </w:p>
                    <w:p w:rsidR="00556197" w:rsidRPr="00354230" w:rsidRDefault="00556197" w:rsidP="00CA077B">
                      <w:pPr>
                        <w:numPr>
                          <w:ilvl w:val="0"/>
                          <w:numId w:val="66"/>
                        </w:numPr>
                        <w:autoSpaceDE w:val="0"/>
                        <w:autoSpaceDN w:val="0"/>
                        <w:adjustRightInd w:val="0"/>
                        <w:ind w:leftChars="200" w:left="860" w:hangingChars="200" w:hanging="440"/>
                        <w:rPr>
                          <w:rFonts w:asciiTheme="minorEastAsia" w:hAnsiTheme="minorEastAsia" w:cs="ＭＳ 明朝"/>
                          <w:kern w:val="0"/>
                          <w:sz w:val="22"/>
                        </w:rPr>
                      </w:pPr>
                      <w:r w:rsidRPr="00354230">
                        <w:rPr>
                          <w:rFonts w:asciiTheme="minorEastAsia" w:hAnsiTheme="minorEastAsia" w:cs="ＭＳ 明朝" w:hint="eastAsia"/>
                          <w:kern w:val="0"/>
                          <w:sz w:val="22"/>
                        </w:rPr>
                        <w:t>鉄道に</w:t>
                      </w:r>
                      <w:r w:rsidRPr="00354230">
                        <w:rPr>
                          <w:rFonts w:asciiTheme="minorEastAsia" w:hAnsiTheme="minorEastAsia" w:cs="ＭＳ 明朝"/>
                          <w:kern w:val="0"/>
                          <w:sz w:val="22"/>
                        </w:rPr>
                        <w:t>おける耐震対策</w:t>
                      </w:r>
                      <w:r>
                        <w:rPr>
                          <w:rFonts w:asciiTheme="minorEastAsia" w:hAnsiTheme="minorEastAsia" w:cs="ＭＳ 明朝" w:hint="eastAsia"/>
                          <w:kern w:val="0"/>
                          <w:sz w:val="22"/>
                        </w:rPr>
                        <w:t xml:space="preserve">　　</w:t>
                      </w:r>
                      <w:r w:rsidRPr="00354230">
                        <w:rPr>
                          <w:rFonts w:asciiTheme="minorEastAsia" w:hAnsiTheme="minorEastAsia" w:hint="eastAsia"/>
                          <w:sz w:val="22"/>
                        </w:rPr>
                        <w:t>③ ３</w:t>
                      </w:r>
                      <w:r w:rsidRPr="00354230">
                        <w:rPr>
                          <w:rFonts w:asciiTheme="minorEastAsia" w:hAnsiTheme="minorEastAsia"/>
                          <w:sz w:val="22"/>
                        </w:rPr>
                        <w:t>，</w:t>
                      </w:r>
                      <w:r w:rsidRPr="00354230">
                        <w:rPr>
                          <w:rFonts w:asciiTheme="minorEastAsia" w:hAnsiTheme="minorEastAsia" w:hint="eastAsia"/>
                          <w:sz w:val="22"/>
                        </w:rPr>
                        <w:t>６</w:t>
                      </w:r>
                      <w:r w:rsidRPr="00354230">
                        <w:rPr>
                          <w:rFonts w:asciiTheme="minorEastAsia" w:hAnsiTheme="minorEastAsia"/>
                          <w:sz w:val="22"/>
                        </w:rPr>
                        <w:t>００</w:t>
                      </w:r>
                      <w:r w:rsidRPr="00354230">
                        <w:rPr>
                          <w:rFonts w:asciiTheme="minorEastAsia" w:hAnsiTheme="minorEastAsia" w:hint="eastAsia"/>
                          <w:sz w:val="22"/>
                        </w:rPr>
                        <w:t>万円　（②　６</w:t>
                      </w:r>
                      <w:r w:rsidRPr="00354230">
                        <w:rPr>
                          <w:rFonts w:asciiTheme="minorEastAsia" w:hAnsiTheme="minorEastAsia"/>
                          <w:sz w:val="22"/>
                        </w:rPr>
                        <w:t>，</w:t>
                      </w:r>
                      <w:r w:rsidRPr="00354230">
                        <w:rPr>
                          <w:rFonts w:asciiTheme="minorEastAsia" w:hAnsiTheme="minorEastAsia" w:hint="eastAsia"/>
                          <w:sz w:val="22"/>
                        </w:rPr>
                        <w:t>５</w:t>
                      </w:r>
                      <w:r w:rsidRPr="00354230">
                        <w:rPr>
                          <w:rFonts w:asciiTheme="minorEastAsia" w:hAnsiTheme="minorEastAsia"/>
                          <w:sz w:val="22"/>
                        </w:rPr>
                        <w:t>００万円）</w:t>
                      </w:r>
                    </w:p>
                    <w:p w:rsidR="00556197" w:rsidRPr="00A6029F" w:rsidRDefault="00556197" w:rsidP="00CA077B">
                      <w:pPr>
                        <w:pStyle w:val="a3"/>
                        <w:numPr>
                          <w:ilvl w:val="1"/>
                          <w:numId w:val="66"/>
                        </w:numPr>
                        <w:ind w:leftChars="300" w:left="1070" w:hangingChars="200" w:hanging="440"/>
                        <w:rPr>
                          <w:rFonts w:asciiTheme="minorEastAsia" w:hAnsiTheme="minorEastAsia" w:cs="ＭＳ 明朝"/>
                          <w:kern w:val="0"/>
                          <w:sz w:val="22"/>
                        </w:rPr>
                      </w:pPr>
                      <w:r w:rsidRPr="00A6029F">
                        <w:rPr>
                          <w:rFonts w:asciiTheme="minorEastAsia" w:hAnsiTheme="minorEastAsia" w:cs="ＭＳ 明朝" w:hint="eastAsia"/>
                          <w:kern w:val="0"/>
                          <w:sz w:val="22"/>
                        </w:rPr>
                        <w:t>鉄道利用者の安全確保や災害発生時における緊急応急活動に寄与することを目的に、民間鉄道事業者が行う高架橋や駅の耐震補強について、国や府と協調して補助を実施</w:t>
                      </w:r>
                    </w:p>
                    <w:p w:rsidR="00556197" w:rsidRPr="00A6029F" w:rsidRDefault="00556197" w:rsidP="00CA077B">
                      <w:pPr>
                        <w:pStyle w:val="a3"/>
                        <w:numPr>
                          <w:ilvl w:val="1"/>
                          <w:numId w:val="66"/>
                        </w:numPr>
                        <w:ind w:leftChars="300" w:left="1070" w:hangingChars="200" w:hanging="440"/>
                        <w:rPr>
                          <w:rFonts w:asciiTheme="minorEastAsia" w:hAnsiTheme="minorEastAsia" w:cs="ＭＳ 明朝"/>
                          <w:kern w:val="0"/>
                          <w:sz w:val="22"/>
                        </w:rPr>
                      </w:pPr>
                      <w:r w:rsidRPr="00A6029F">
                        <w:rPr>
                          <w:rFonts w:asciiTheme="minorEastAsia" w:hAnsiTheme="minorEastAsia" w:cs="Wingdings"/>
                          <w:kern w:val="0"/>
                          <w:sz w:val="22"/>
                        </w:rPr>
                        <w:t>令和</w:t>
                      </w:r>
                      <w:r w:rsidRPr="00A6029F">
                        <w:rPr>
                          <w:rFonts w:asciiTheme="minorEastAsia" w:hAnsiTheme="minorEastAsia" w:cs="Wingdings" w:hint="eastAsia"/>
                          <w:kern w:val="0"/>
                          <w:sz w:val="22"/>
                        </w:rPr>
                        <w:t>３</w:t>
                      </w:r>
                      <w:r w:rsidRPr="00A6029F">
                        <w:rPr>
                          <w:rFonts w:asciiTheme="minorEastAsia" w:hAnsiTheme="minorEastAsia" w:cs="ＭＳ 明朝" w:hint="eastAsia"/>
                          <w:kern w:val="0"/>
                          <w:sz w:val="22"/>
                        </w:rPr>
                        <w:t>年度実施内容</w:t>
                      </w:r>
                    </w:p>
                    <w:p w:rsidR="00556197" w:rsidRPr="00ED2B67" w:rsidRDefault="00556197" w:rsidP="00CA077B">
                      <w:pPr>
                        <w:tabs>
                          <w:tab w:val="left" w:pos="1165"/>
                        </w:tabs>
                        <w:autoSpaceDE w:val="0"/>
                        <w:autoSpaceDN w:val="0"/>
                        <w:adjustRightInd w:val="0"/>
                        <w:ind w:leftChars="300" w:left="1070" w:hangingChars="200" w:hanging="440"/>
                        <w:jc w:val="left"/>
                        <w:rPr>
                          <w:rFonts w:ascii="ＭＳ 明朝" w:hAnsi="Wingdings" w:cs="ＭＳ 明朝" w:hint="eastAsia"/>
                          <w:kern w:val="0"/>
                          <w:sz w:val="22"/>
                        </w:rPr>
                      </w:pPr>
                      <w:r w:rsidRPr="00354230">
                        <w:rPr>
                          <w:rFonts w:asciiTheme="minorEastAsia" w:hAnsiTheme="minorEastAsia" w:cs="ＭＳ 明朝"/>
                          <w:kern w:val="0"/>
                          <w:sz w:val="22"/>
                        </w:rPr>
                        <w:tab/>
                      </w:r>
                      <w:r w:rsidRPr="00354230">
                        <w:rPr>
                          <w:rFonts w:asciiTheme="minorEastAsia" w:hAnsiTheme="minorEastAsia" w:cs="ＭＳ 明朝" w:hint="eastAsia"/>
                          <w:kern w:val="0"/>
                          <w:sz w:val="22"/>
                        </w:rPr>
                        <w:t>阪神なんば線</w:t>
                      </w:r>
                      <w:r w:rsidRPr="00354230">
                        <w:rPr>
                          <w:rFonts w:asciiTheme="minorEastAsia" w:hAnsiTheme="minorEastAsia" w:cs="ＭＳ 明朝"/>
                          <w:kern w:val="0"/>
                          <w:sz w:val="22"/>
                        </w:rPr>
                        <w:t>（高架</w:t>
                      </w:r>
                      <w:r w:rsidRPr="00354230">
                        <w:rPr>
                          <w:rFonts w:asciiTheme="minorEastAsia" w:hAnsiTheme="minorEastAsia" w:cs="ＭＳ 明朝" w:hint="eastAsia"/>
                          <w:kern w:val="0"/>
                          <w:sz w:val="22"/>
                        </w:rPr>
                        <w:t>橋(２箇所)</w:t>
                      </w:r>
                      <w:r w:rsidRPr="00354230">
                        <w:rPr>
                          <w:rFonts w:asciiTheme="minorEastAsia" w:hAnsiTheme="minorEastAsia" w:cs="ＭＳ 明朝"/>
                          <w:kern w:val="0"/>
                          <w:sz w:val="22"/>
                        </w:rPr>
                        <w:t>）、</w:t>
                      </w:r>
                      <w:r w:rsidRPr="00354230">
                        <w:rPr>
                          <w:rFonts w:asciiTheme="minorEastAsia" w:hAnsiTheme="minorEastAsia" w:cs="ＭＳ 明朝" w:hint="eastAsia"/>
                          <w:kern w:val="0"/>
                          <w:sz w:val="22"/>
                        </w:rPr>
                        <w:t>近鉄大阪線</w:t>
                      </w:r>
                      <w:r w:rsidRPr="00354230">
                        <w:rPr>
                          <w:rFonts w:asciiTheme="minorEastAsia" w:hAnsiTheme="minorEastAsia" w:cs="ＭＳ 明朝"/>
                          <w:kern w:val="0"/>
                          <w:sz w:val="22"/>
                        </w:rPr>
                        <w:t>（高架橋）、近鉄南大阪線</w:t>
                      </w:r>
                      <w:r w:rsidRPr="00354230">
                        <w:rPr>
                          <w:rFonts w:asciiTheme="minorEastAsia" w:hAnsiTheme="minorEastAsia" w:cs="ＭＳ 明朝" w:hint="eastAsia"/>
                          <w:kern w:val="0"/>
                          <w:sz w:val="22"/>
                        </w:rPr>
                        <w:t>（</w:t>
                      </w:r>
                      <w:r w:rsidRPr="00354230">
                        <w:rPr>
                          <w:rFonts w:asciiTheme="minorEastAsia" w:hAnsiTheme="minorEastAsia" w:cs="ＭＳ 明朝"/>
                          <w:kern w:val="0"/>
                          <w:sz w:val="22"/>
                        </w:rPr>
                        <w:t>高架橋）</w:t>
                      </w:r>
                    </w:p>
                    <w:p w:rsidR="00556197" w:rsidRPr="00ED2B67" w:rsidRDefault="00556197" w:rsidP="00CA077B">
                      <w:pPr>
                        <w:tabs>
                          <w:tab w:val="left" w:pos="1165"/>
                        </w:tabs>
                        <w:autoSpaceDE w:val="0"/>
                        <w:autoSpaceDN w:val="0"/>
                        <w:adjustRightInd w:val="0"/>
                        <w:ind w:leftChars="500" w:left="1050"/>
                        <w:jc w:val="left"/>
                        <w:rPr>
                          <w:rFonts w:ascii="ＭＳ 明朝" w:hAnsi="Wingdings" w:cs="ＭＳ 明朝" w:hint="eastAsia"/>
                          <w:kern w:val="0"/>
                          <w:sz w:val="22"/>
                        </w:rPr>
                      </w:pPr>
                      <w:r w:rsidRPr="00ED2B67">
                        <w:rPr>
                          <w:rFonts w:ascii="ＭＳ 明朝" w:hAnsi="Wingdings" w:cs="ＭＳ 明朝"/>
                          <w:kern w:val="0"/>
                          <w:sz w:val="22"/>
                        </w:rPr>
                        <w:t>京阪</w:t>
                      </w:r>
                      <w:r w:rsidRPr="00ED2B67">
                        <w:rPr>
                          <w:rFonts w:ascii="ＭＳ 明朝" w:hAnsi="Wingdings" w:cs="ＭＳ 明朝" w:hint="eastAsia"/>
                          <w:kern w:val="0"/>
                          <w:sz w:val="22"/>
                        </w:rPr>
                        <w:t>本線</w:t>
                      </w:r>
                      <w:r w:rsidRPr="00ED2B67">
                        <w:rPr>
                          <w:rFonts w:ascii="ＭＳ 明朝" w:hAnsi="Wingdings" w:cs="ＭＳ 明朝"/>
                          <w:kern w:val="0"/>
                          <w:sz w:val="22"/>
                        </w:rPr>
                        <w:t>（高架橋）</w:t>
                      </w:r>
                    </w:p>
                    <w:p w:rsidR="00556197" w:rsidRPr="00D06835" w:rsidRDefault="00556197" w:rsidP="00482A18">
                      <w:pPr>
                        <w:tabs>
                          <w:tab w:val="left" w:pos="630"/>
                        </w:tabs>
                        <w:ind w:leftChars="100" w:left="652" w:hangingChars="200" w:hanging="442"/>
                        <w:rPr>
                          <w:rFonts w:ascii="ＭＳ Ｐゴシック" w:eastAsia="ＭＳ Ｐゴシック" w:hAnsi="ＭＳ Ｐゴシック"/>
                          <w:b/>
                          <w:color w:val="000000" w:themeColor="text1"/>
                          <w:sz w:val="22"/>
                        </w:rPr>
                      </w:pPr>
                      <w:r w:rsidRPr="00D5287A">
                        <w:rPr>
                          <w:rFonts w:ascii="ＭＳ Ｐゴシック" w:eastAsia="ＭＳ Ｐゴシック" w:hAnsi="ＭＳ Ｐゴシック" w:hint="eastAsia"/>
                          <w:b/>
                          <w:color w:val="000000" w:themeColor="text1"/>
                          <w:sz w:val="22"/>
                        </w:rPr>
                        <w:t>■</w:t>
                      </w:r>
                      <w:r w:rsidRPr="00D5287A">
                        <w:rPr>
                          <w:rFonts w:ascii="ＭＳ ゴシック" w:eastAsia="ＭＳ ゴシック" w:hAnsi="ＭＳ ゴシック" w:hint="eastAsia"/>
                          <w:b/>
                          <w:color w:val="000000" w:themeColor="text1"/>
                          <w:sz w:val="22"/>
                        </w:rPr>
                        <w:t xml:space="preserve">　</w:t>
                      </w:r>
                      <w:r w:rsidRPr="00D06835">
                        <w:rPr>
                          <w:rFonts w:ascii="ＭＳ Ｐゴシック" w:eastAsia="ＭＳ Ｐゴシック" w:hAnsi="ＭＳ Ｐゴシック" w:hint="eastAsia"/>
                          <w:b/>
                          <w:color w:val="000000" w:themeColor="text1"/>
                          <w:sz w:val="22"/>
                        </w:rPr>
                        <w:t>密集住宅市街地</w:t>
                      </w:r>
                      <w:r w:rsidRPr="00D06835">
                        <w:rPr>
                          <w:rFonts w:ascii="ＭＳ Ｐゴシック" w:eastAsia="ＭＳ Ｐゴシック" w:hAnsi="ＭＳ Ｐゴシック"/>
                          <w:b/>
                          <w:color w:val="000000" w:themeColor="text1"/>
                          <w:sz w:val="22"/>
                        </w:rPr>
                        <w:t>整備の</w:t>
                      </w:r>
                      <w:r w:rsidRPr="00D06835">
                        <w:rPr>
                          <w:rFonts w:ascii="ＭＳ Ｐゴシック" w:eastAsia="ＭＳ Ｐゴシック" w:hAnsi="ＭＳ Ｐゴシック" w:hint="eastAsia"/>
                          <w:b/>
                          <w:color w:val="000000" w:themeColor="text1"/>
                          <w:sz w:val="22"/>
                        </w:rPr>
                        <w:t xml:space="preserve">推進　　</w:t>
                      </w:r>
                      <w:r w:rsidRPr="00D06835">
                        <w:rPr>
                          <w:rFonts w:ascii="ＭＳ Ｐゴシック" w:eastAsia="ＭＳ Ｐゴシック" w:hAnsi="ＭＳ Ｐゴシック"/>
                          <w:b/>
                          <w:color w:val="000000" w:themeColor="text1"/>
                          <w:sz w:val="22"/>
                        </w:rPr>
                        <w:t xml:space="preserve">　</w:t>
                      </w:r>
                      <w:r w:rsidRPr="00D06835">
                        <w:rPr>
                          <w:rFonts w:ascii="ＭＳ ゴシック" w:eastAsia="ＭＳ ゴシック" w:hAnsi="ＭＳ ゴシック" w:hint="eastAsia"/>
                          <w:b/>
                          <w:color w:val="000000" w:themeColor="text1"/>
                          <w:sz w:val="22"/>
                        </w:rPr>
                        <w:t>③ ２０</w:t>
                      </w:r>
                      <w:r w:rsidRPr="00D06835">
                        <w:rPr>
                          <w:rFonts w:asciiTheme="majorEastAsia" w:eastAsiaTheme="majorEastAsia" w:hAnsiTheme="majorEastAsia" w:hint="eastAsia"/>
                          <w:b/>
                          <w:color w:val="000000" w:themeColor="text1"/>
                          <w:sz w:val="22"/>
                        </w:rPr>
                        <w:t>億</w:t>
                      </w:r>
                      <w:r>
                        <w:rPr>
                          <w:rFonts w:asciiTheme="majorEastAsia" w:eastAsiaTheme="majorEastAsia" w:hAnsiTheme="majorEastAsia" w:hint="eastAsia"/>
                          <w:b/>
                          <w:color w:val="000000" w:themeColor="text1"/>
                          <w:sz w:val="22"/>
                        </w:rPr>
                        <w:t>１，５</w:t>
                      </w:r>
                      <w:r w:rsidRPr="00D06835">
                        <w:rPr>
                          <w:rFonts w:asciiTheme="majorEastAsia" w:eastAsiaTheme="majorEastAsia" w:hAnsiTheme="majorEastAsia" w:hint="eastAsia"/>
                          <w:b/>
                          <w:color w:val="000000" w:themeColor="text1"/>
                          <w:sz w:val="22"/>
                        </w:rPr>
                        <w:t>００万円</w:t>
                      </w:r>
                      <w:r w:rsidRPr="00D06835">
                        <w:rPr>
                          <w:rFonts w:ascii="ＭＳ ゴシック" w:eastAsia="ＭＳ ゴシック" w:hAnsi="ＭＳ ゴシック" w:hint="eastAsia"/>
                          <w:b/>
                          <w:color w:val="000000" w:themeColor="text1"/>
                          <w:sz w:val="22"/>
                        </w:rPr>
                        <w:t xml:space="preserve">　</w:t>
                      </w:r>
                      <w:r w:rsidRPr="00D06835">
                        <w:rPr>
                          <w:rFonts w:ascii="ＭＳ ゴシック" w:eastAsia="ＭＳ ゴシック" w:hAnsi="ＭＳ ゴシック" w:hint="eastAsia"/>
                          <w:b/>
                          <w:color w:val="000000" w:themeColor="text1"/>
                          <w:sz w:val="22"/>
                          <w:bdr w:val="single" w:sz="4" w:space="0" w:color="auto"/>
                          <w:shd w:val="pct15" w:color="auto" w:fill="FFFFFF"/>
                        </w:rPr>
                        <w:t>拡充</w:t>
                      </w:r>
                      <w:r w:rsidRPr="00D06835">
                        <w:rPr>
                          <w:rFonts w:asciiTheme="majorEastAsia" w:eastAsiaTheme="majorEastAsia" w:hAnsiTheme="majorEastAsia" w:hint="eastAsia"/>
                          <w:b/>
                          <w:color w:val="000000" w:themeColor="text1"/>
                          <w:sz w:val="22"/>
                        </w:rPr>
                        <w:t xml:space="preserve">　（</w:t>
                      </w:r>
                      <w:r w:rsidRPr="00D06835">
                        <w:rPr>
                          <w:rFonts w:asciiTheme="majorEastAsia" w:eastAsiaTheme="majorEastAsia" w:hAnsiTheme="majorEastAsia" w:hint="eastAsia"/>
                          <w:b/>
                          <w:color w:val="000000" w:themeColor="text1"/>
                          <w:kern w:val="0"/>
                          <w:sz w:val="22"/>
                        </w:rPr>
                        <w:t>②</w:t>
                      </w:r>
                      <w:r w:rsidRPr="00D06835">
                        <w:rPr>
                          <w:rFonts w:asciiTheme="majorEastAsia" w:eastAsiaTheme="majorEastAsia" w:hAnsiTheme="majorEastAsia"/>
                          <w:b/>
                          <w:color w:val="000000" w:themeColor="text1"/>
                          <w:kern w:val="0"/>
                          <w:sz w:val="22"/>
                        </w:rPr>
                        <w:t xml:space="preserve"> </w:t>
                      </w:r>
                      <w:r w:rsidRPr="00D06835">
                        <w:rPr>
                          <w:rFonts w:asciiTheme="majorEastAsia" w:eastAsiaTheme="majorEastAsia" w:hAnsiTheme="majorEastAsia" w:hint="eastAsia"/>
                          <w:b/>
                          <w:color w:val="000000" w:themeColor="text1"/>
                          <w:kern w:val="0"/>
                          <w:sz w:val="22"/>
                        </w:rPr>
                        <w:t>１８</w:t>
                      </w:r>
                      <w:r w:rsidRPr="00D06835">
                        <w:rPr>
                          <w:rFonts w:asciiTheme="majorEastAsia" w:eastAsiaTheme="majorEastAsia" w:hAnsiTheme="majorEastAsia"/>
                          <w:b/>
                          <w:color w:val="000000" w:themeColor="text1"/>
                          <w:sz w:val="22"/>
                        </w:rPr>
                        <w:t>億</w:t>
                      </w:r>
                      <w:r w:rsidRPr="00D06835">
                        <w:rPr>
                          <w:rFonts w:asciiTheme="majorEastAsia" w:eastAsiaTheme="majorEastAsia" w:hAnsiTheme="majorEastAsia" w:hint="eastAsia"/>
                          <w:b/>
                          <w:color w:val="000000" w:themeColor="text1"/>
                          <w:sz w:val="22"/>
                        </w:rPr>
                        <w:t>６，</w:t>
                      </w:r>
                      <w:r w:rsidR="00985304">
                        <w:rPr>
                          <w:rFonts w:asciiTheme="majorEastAsia" w:eastAsiaTheme="majorEastAsia" w:hAnsiTheme="majorEastAsia" w:hint="eastAsia"/>
                          <w:b/>
                          <w:color w:val="000000" w:themeColor="text1"/>
                          <w:sz w:val="22"/>
                        </w:rPr>
                        <w:t>２</w:t>
                      </w:r>
                      <w:r w:rsidRPr="00D06835">
                        <w:rPr>
                          <w:rFonts w:asciiTheme="majorEastAsia" w:eastAsiaTheme="majorEastAsia" w:hAnsiTheme="majorEastAsia" w:hint="eastAsia"/>
                          <w:b/>
                          <w:color w:val="000000" w:themeColor="text1"/>
                          <w:sz w:val="22"/>
                        </w:rPr>
                        <w:t>００</w:t>
                      </w:r>
                      <w:r w:rsidRPr="00D06835">
                        <w:rPr>
                          <w:rFonts w:asciiTheme="majorEastAsia" w:eastAsiaTheme="majorEastAsia" w:hAnsiTheme="majorEastAsia"/>
                          <w:b/>
                          <w:color w:val="000000" w:themeColor="text1"/>
                          <w:sz w:val="22"/>
                        </w:rPr>
                        <w:t>万円</w:t>
                      </w:r>
                      <w:r w:rsidRPr="00D06835">
                        <w:rPr>
                          <w:rFonts w:ascii="ＭＳ Ｐゴシック" w:eastAsia="ＭＳ Ｐゴシック" w:hAnsi="ＭＳ Ｐゴシック" w:hint="eastAsia"/>
                          <w:b/>
                          <w:color w:val="000000" w:themeColor="text1"/>
                          <w:sz w:val="22"/>
                        </w:rPr>
                        <w:t>）</w:t>
                      </w:r>
                    </w:p>
                    <w:p w:rsidR="00556197" w:rsidRPr="00D06835" w:rsidRDefault="00556197" w:rsidP="00482A18">
                      <w:pPr>
                        <w:numPr>
                          <w:ilvl w:val="0"/>
                          <w:numId w:val="67"/>
                        </w:numPr>
                        <w:ind w:leftChars="200" w:left="860" w:hangingChars="200" w:hanging="440"/>
                        <w:rPr>
                          <w:rFonts w:asciiTheme="minorEastAsia" w:hAnsiTheme="minorEastAsia"/>
                          <w:color w:val="000000" w:themeColor="text1"/>
                          <w:sz w:val="22"/>
                        </w:rPr>
                      </w:pPr>
                      <w:r w:rsidRPr="00D06835">
                        <w:rPr>
                          <w:rFonts w:asciiTheme="minorEastAsia" w:hAnsiTheme="minorEastAsia" w:hint="eastAsia"/>
                          <w:color w:val="000000" w:themeColor="text1"/>
                          <w:sz w:val="22"/>
                        </w:rPr>
                        <w:t>密集市街地整備の</w:t>
                      </w:r>
                      <w:r w:rsidRPr="00D06835">
                        <w:rPr>
                          <w:rFonts w:asciiTheme="minorEastAsia" w:hAnsiTheme="minorEastAsia"/>
                          <w:color w:val="000000" w:themeColor="text1"/>
                          <w:sz w:val="22"/>
                        </w:rPr>
                        <w:t>目標や取組</w:t>
                      </w:r>
                      <w:r w:rsidRPr="00D06835">
                        <w:rPr>
                          <w:rFonts w:asciiTheme="minorEastAsia" w:hAnsiTheme="minorEastAsia" w:hint="eastAsia"/>
                          <w:color w:val="000000" w:themeColor="text1"/>
                          <w:sz w:val="22"/>
                        </w:rPr>
                        <w:t>みを</w:t>
                      </w:r>
                      <w:r w:rsidRPr="00D06835">
                        <w:rPr>
                          <w:rFonts w:asciiTheme="minorEastAsia" w:hAnsiTheme="minorEastAsia"/>
                          <w:color w:val="000000" w:themeColor="text1"/>
                          <w:sz w:val="22"/>
                        </w:rPr>
                        <w:t>定めた</w:t>
                      </w:r>
                      <w:r w:rsidRPr="00D06835">
                        <w:rPr>
                          <w:rFonts w:asciiTheme="minorEastAsia" w:hAnsiTheme="minorEastAsia" w:hint="eastAsia"/>
                          <w:color w:val="000000" w:themeColor="text1"/>
                          <w:sz w:val="22"/>
                        </w:rPr>
                        <w:t>新たな「密集住宅市街地</w:t>
                      </w:r>
                      <w:r w:rsidRPr="00D06835">
                        <w:rPr>
                          <w:rFonts w:asciiTheme="minorEastAsia" w:hAnsiTheme="minorEastAsia"/>
                          <w:color w:val="000000" w:themeColor="text1"/>
                          <w:sz w:val="22"/>
                        </w:rPr>
                        <w:t>整備プログラム</w:t>
                      </w:r>
                      <w:r w:rsidRPr="00D06835">
                        <w:rPr>
                          <w:rFonts w:asciiTheme="minorEastAsia" w:hAnsiTheme="minorEastAsia" w:hint="eastAsia"/>
                          <w:color w:val="000000" w:themeColor="text1"/>
                          <w:sz w:val="22"/>
                        </w:rPr>
                        <w:t>」</w:t>
                      </w:r>
                      <w:r w:rsidRPr="00D06835">
                        <w:rPr>
                          <w:rFonts w:asciiTheme="minorEastAsia" w:hAnsiTheme="minorEastAsia"/>
                          <w:color w:val="000000" w:themeColor="text1"/>
                          <w:sz w:val="22"/>
                        </w:rPr>
                        <w:t>（令和３年３月</w:t>
                      </w:r>
                      <w:r w:rsidRPr="00D06835">
                        <w:rPr>
                          <w:rFonts w:asciiTheme="minorEastAsia" w:hAnsiTheme="minorEastAsia" w:hint="eastAsia"/>
                          <w:color w:val="000000" w:themeColor="text1"/>
                          <w:sz w:val="22"/>
                        </w:rPr>
                        <w:t>策定予定</w:t>
                      </w:r>
                      <w:r w:rsidRPr="00D06835">
                        <w:rPr>
                          <w:rFonts w:asciiTheme="minorEastAsia" w:hAnsiTheme="minorEastAsia"/>
                          <w:color w:val="000000" w:themeColor="text1"/>
                          <w:sz w:val="22"/>
                        </w:rPr>
                        <w:t>）に基づ</w:t>
                      </w:r>
                      <w:r w:rsidRPr="00D06835">
                        <w:rPr>
                          <w:rFonts w:asciiTheme="minorEastAsia" w:hAnsiTheme="minorEastAsia" w:hint="eastAsia"/>
                          <w:color w:val="000000" w:themeColor="text1"/>
                          <w:sz w:val="22"/>
                        </w:rPr>
                        <w:t>き</w:t>
                      </w:r>
                      <w:r w:rsidRPr="00D06835">
                        <w:rPr>
                          <w:rFonts w:asciiTheme="minorEastAsia" w:hAnsiTheme="minorEastAsia"/>
                          <w:color w:val="000000" w:themeColor="text1"/>
                          <w:sz w:val="22"/>
                        </w:rPr>
                        <w:t>、</w:t>
                      </w:r>
                      <w:r w:rsidRPr="00D06835">
                        <w:rPr>
                          <w:rFonts w:asciiTheme="minorEastAsia" w:hAnsiTheme="minorEastAsia" w:hint="eastAsia"/>
                          <w:color w:val="000000" w:themeColor="text1"/>
                          <w:sz w:val="22"/>
                        </w:rPr>
                        <w:t>老朽</w:t>
                      </w:r>
                      <w:r w:rsidRPr="00D06835">
                        <w:rPr>
                          <w:rFonts w:asciiTheme="minorEastAsia" w:hAnsiTheme="minorEastAsia"/>
                          <w:color w:val="000000" w:themeColor="text1"/>
                          <w:sz w:val="22"/>
                        </w:rPr>
                        <w:t>住宅の</w:t>
                      </w:r>
                      <w:r w:rsidRPr="00D06835">
                        <w:rPr>
                          <w:rFonts w:asciiTheme="minorEastAsia" w:hAnsiTheme="minorEastAsia" w:hint="eastAsia"/>
                          <w:color w:val="000000" w:themeColor="text1"/>
                          <w:sz w:val="22"/>
                        </w:rPr>
                        <w:t>除却・</w:t>
                      </w:r>
                      <w:r w:rsidRPr="00D06835">
                        <w:rPr>
                          <w:rFonts w:asciiTheme="minorEastAsia" w:hAnsiTheme="minorEastAsia"/>
                          <w:color w:val="000000" w:themeColor="text1"/>
                          <w:sz w:val="22"/>
                        </w:rPr>
                        <w:t>建替え</w:t>
                      </w:r>
                      <w:r w:rsidRPr="00D06835">
                        <w:rPr>
                          <w:rFonts w:asciiTheme="minorEastAsia" w:hAnsiTheme="minorEastAsia" w:hint="eastAsia"/>
                          <w:color w:val="000000" w:themeColor="text1"/>
                          <w:sz w:val="22"/>
                        </w:rPr>
                        <w:t>等</w:t>
                      </w:r>
                      <w:r w:rsidRPr="00D06835">
                        <w:rPr>
                          <w:rFonts w:asciiTheme="minorEastAsia" w:hAnsiTheme="minorEastAsia"/>
                          <w:color w:val="000000" w:themeColor="text1"/>
                          <w:sz w:val="22"/>
                        </w:rPr>
                        <w:t>への支援</w:t>
                      </w:r>
                      <w:r w:rsidRPr="00D06835">
                        <w:rPr>
                          <w:rFonts w:asciiTheme="minorEastAsia" w:hAnsiTheme="minorEastAsia" w:hint="eastAsia"/>
                          <w:color w:val="000000" w:themeColor="text1"/>
                          <w:sz w:val="22"/>
                        </w:rPr>
                        <w:t>及び都市計画</w:t>
                      </w:r>
                      <w:r w:rsidRPr="00D06835">
                        <w:rPr>
                          <w:rFonts w:asciiTheme="minorEastAsia" w:hAnsiTheme="minorEastAsia"/>
                          <w:color w:val="000000" w:themeColor="text1"/>
                          <w:sz w:val="22"/>
                        </w:rPr>
                        <w:t>道路の整備を実施</w:t>
                      </w:r>
                    </w:p>
                    <w:p w:rsidR="00556197" w:rsidRPr="008729BB" w:rsidRDefault="00556197" w:rsidP="00482A18">
                      <w:pPr>
                        <w:ind w:firstLineChars="300" w:firstLine="660"/>
                        <w:rPr>
                          <w:rFonts w:asciiTheme="minorEastAsia" w:hAnsiTheme="minorEastAsia"/>
                        </w:rPr>
                      </w:pPr>
                      <w:r w:rsidRPr="00D06835">
                        <w:rPr>
                          <w:rFonts w:asciiTheme="minorEastAsia" w:hAnsiTheme="minorEastAsia" w:hint="eastAsia"/>
                          <w:color w:val="000000" w:themeColor="text1"/>
                          <w:sz w:val="22"/>
                        </w:rPr>
                        <w:t>＜市街地の不燃化の促進＞</w:t>
                      </w:r>
                      <w:r>
                        <w:rPr>
                          <w:rFonts w:asciiTheme="minorEastAsia" w:hAnsiTheme="minorEastAsia" w:hint="eastAsia"/>
                          <w:color w:val="000000" w:themeColor="text1"/>
                          <w:sz w:val="22"/>
                        </w:rPr>
                        <w:t xml:space="preserve">　（</w:t>
                      </w:r>
                      <w:r w:rsidRPr="008729BB">
                        <w:rPr>
                          <w:rFonts w:asciiTheme="minorEastAsia" w:hAnsiTheme="minorEastAsia" w:hint="eastAsia"/>
                          <w:color w:val="000000" w:themeColor="text1"/>
                          <w:sz w:val="22"/>
                        </w:rPr>
                        <w:t>２億６，４００万円</w:t>
                      </w:r>
                      <w:r>
                        <w:rPr>
                          <w:rFonts w:asciiTheme="minorEastAsia" w:hAnsiTheme="minorEastAsia" w:hint="eastAsia"/>
                          <w:color w:val="000000" w:themeColor="text1"/>
                          <w:sz w:val="22"/>
                        </w:rPr>
                        <w:t>）</w:t>
                      </w:r>
                    </w:p>
                    <w:p w:rsidR="00556197" w:rsidRPr="00D06835" w:rsidRDefault="00556197" w:rsidP="00482A18">
                      <w:pPr>
                        <w:pStyle w:val="a3"/>
                        <w:numPr>
                          <w:ilvl w:val="1"/>
                          <w:numId w:val="67"/>
                        </w:numPr>
                        <w:ind w:leftChars="300" w:left="1070" w:hangingChars="200" w:hanging="440"/>
                        <w:rPr>
                          <w:rFonts w:asciiTheme="minorEastAsia" w:hAnsiTheme="minorEastAsia"/>
                          <w:color w:val="000000" w:themeColor="text1"/>
                          <w:sz w:val="22"/>
                        </w:rPr>
                      </w:pPr>
                      <w:r w:rsidRPr="00D06835">
                        <w:rPr>
                          <w:rFonts w:asciiTheme="minorEastAsia" w:hAnsiTheme="minorEastAsia" w:hint="eastAsia"/>
                          <w:bCs/>
                          <w:color w:val="000000" w:themeColor="text1"/>
                          <w:sz w:val="22"/>
                        </w:rPr>
                        <w:t>重点対策地区（約640ha）において、延焼</w:t>
                      </w:r>
                      <w:r w:rsidRPr="00D06835">
                        <w:rPr>
                          <w:rFonts w:asciiTheme="minorEastAsia" w:hAnsiTheme="minorEastAsia"/>
                          <w:bCs/>
                          <w:color w:val="000000" w:themeColor="text1"/>
                          <w:sz w:val="22"/>
                        </w:rPr>
                        <w:t>危険性と避難困難性の早期改善に向け、</w:t>
                      </w:r>
                      <w:r w:rsidRPr="00D06835">
                        <w:rPr>
                          <w:rFonts w:asciiTheme="minorEastAsia" w:hAnsiTheme="minorEastAsia" w:hint="eastAsia"/>
                          <w:bCs/>
                          <w:color w:val="000000" w:themeColor="text1"/>
                          <w:sz w:val="22"/>
                        </w:rPr>
                        <w:t>老朽</w:t>
                      </w:r>
                      <w:r w:rsidRPr="00D06835">
                        <w:rPr>
                          <w:rFonts w:asciiTheme="minorEastAsia" w:hAnsiTheme="minorEastAsia"/>
                          <w:bCs/>
                          <w:color w:val="000000" w:themeColor="text1"/>
                          <w:sz w:val="22"/>
                        </w:rPr>
                        <w:t>住宅の除却</w:t>
                      </w:r>
                      <w:r w:rsidRPr="00D06835">
                        <w:rPr>
                          <w:rFonts w:asciiTheme="minorEastAsia" w:hAnsiTheme="minorEastAsia" w:hint="eastAsia"/>
                          <w:bCs/>
                          <w:color w:val="000000" w:themeColor="text1"/>
                          <w:sz w:val="22"/>
                        </w:rPr>
                        <w:t>・</w:t>
                      </w:r>
                      <w:r w:rsidRPr="00D06835">
                        <w:rPr>
                          <w:rFonts w:asciiTheme="minorEastAsia" w:hAnsiTheme="minorEastAsia"/>
                          <w:bCs/>
                          <w:color w:val="000000" w:themeColor="text1"/>
                          <w:sz w:val="22"/>
                        </w:rPr>
                        <w:t>建替えに対する</w:t>
                      </w:r>
                      <w:r w:rsidRPr="00D06835">
                        <w:rPr>
                          <w:rFonts w:asciiTheme="minorEastAsia" w:hAnsiTheme="minorEastAsia" w:hint="eastAsia"/>
                          <w:bCs/>
                          <w:color w:val="000000" w:themeColor="text1"/>
                          <w:sz w:val="22"/>
                        </w:rPr>
                        <w:t>補助制度について、</w:t>
                      </w:r>
                      <w:r w:rsidRPr="00D06835">
                        <w:rPr>
                          <w:rFonts w:asciiTheme="minorEastAsia" w:hAnsiTheme="minorEastAsia"/>
                          <w:bCs/>
                          <w:color w:val="000000" w:themeColor="text1"/>
                          <w:sz w:val="22"/>
                        </w:rPr>
                        <w:t>補助率や補助限度額</w:t>
                      </w:r>
                      <w:r w:rsidRPr="00D06835">
                        <w:rPr>
                          <w:rFonts w:asciiTheme="minorEastAsia" w:hAnsiTheme="minorEastAsia" w:hint="eastAsia"/>
                          <w:bCs/>
                          <w:color w:val="000000" w:themeColor="text1"/>
                          <w:sz w:val="22"/>
                        </w:rPr>
                        <w:t>を</w:t>
                      </w:r>
                      <w:r w:rsidRPr="00D06835">
                        <w:rPr>
                          <w:rFonts w:asciiTheme="minorEastAsia" w:hAnsiTheme="minorEastAsia"/>
                          <w:bCs/>
                          <w:color w:val="000000" w:themeColor="text1"/>
                          <w:sz w:val="22"/>
                        </w:rPr>
                        <w:t>引上げ</w:t>
                      </w:r>
                      <w:r w:rsidRPr="00D06835">
                        <w:rPr>
                          <w:rFonts w:asciiTheme="minorEastAsia" w:hAnsiTheme="minorEastAsia" w:hint="eastAsia"/>
                          <w:bCs/>
                          <w:color w:val="000000" w:themeColor="text1"/>
                          <w:sz w:val="22"/>
                        </w:rPr>
                        <w:t>るとともに</w:t>
                      </w:r>
                      <w:r w:rsidRPr="00D06835">
                        <w:rPr>
                          <w:rFonts w:asciiTheme="minorEastAsia" w:hAnsiTheme="minorEastAsia"/>
                          <w:bCs/>
                          <w:color w:val="000000" w:themeColor="text1"/>
                          <w:sz w:val="22"/>
                        </w:rPr>
                        <w:t>、</w:t>
                      </w:r>
                      <w:r w:rsidRPr="00D06835">
                        <w:rPr>
                          <w:rFonts w:asciiTheme="minorEastAsia" w:hAnsiTheme="minorEastAsia" w:hint="eastAsia"/>
                          <w:bCs/>
                          <w:color w:val="000000" w:themeColor="text1"/>
                          <w:sz w:val="22"/>
                        </w:rPr>
                        <w:t>建替え</w:t>
                      </w:r>
                      <w:r w:rsidRPr="00D06835">
                        <w:rPr>
                          <w:rFonts w:asciiTheme="minorEastAsia" w:hAnsiTheme="minorEastAsia"/>
                          <w:bCs/>
                          <w:color w:val="000000" w:themeColor="text1"/>
                          <w:sz w:val="22"/>
                        </w:rPr>
                        <w:t>を阻害する要因の</w:t>
                      </w:r>
                      <w:r w:rsidRPr="00D06835">
                        <w:rPr>
                          <w:rFonts w:asciiTheme="minorEastAsia" w:hAnsiTheme="minorEastAsia" w:hint="eastAsia"/>
                          <w:bCs/>
                          <w:color w:val="000000" w:themeColor="text1"/>
                          <w:sz w:val="22"/>
                        </w:rPr>
                        <w:t>一</w:t>
                      </w:r>
                      <w:r w:rsidRPr="00D06835">
                        <w:rPr>
                          <w:rFonts w:asciiTheme="minorEastAsia" w:hAnsiTheme="minorEastAsia"/>
                          <w:bCs/>
                          <w:color w:val="000000" w:themeColor="text1"/>
                          <w:sz w:val="22"/>
                        </w:rPr>
                        <w:t>つである</w:t>
                      </w:r>
                      <w:r w:rsidRPr="00D06835">
                        <w:rPr>
                          <w:rFonts w:asciiTheme="minorEastAsia" w:hAnsiTheme="minorEastAsia" w:hint="eastAsia"/>
                          <w:bCs/>
                          <w:color w:val="000000" w:themeColor="text1"/>
                          <w:sz w:val="22"/>
                        </w:rPr>
                        <w:t>公図と</w:t>
                      </w:r>
                      <w:r w:rsidRPr="00D06835">
                        <w:rPr>
                          <w:rFonts w:asciiTheme="minorEastAsia" w:hAnsiTheme="minorEastAsia"/>
                          <w:bCs/>
                          <w:color w:val="000000" w:themeColor="text1"/>
                          <w:sz w:val="22"/>
                        </w:rPr>
                        <w:t>現況のずれを解消するため</w:t>
                      </w:r>
                      <w:r w:rsidRPr="00D06835">
                        <w:rPr>
                          <w:rFonts w:asciiTheme="minorEastAsia" w:hAnsiTheme="minorEastAsia" w:hint="eastAsia"/>
                          <w:bCs/>
                          <w:color w:val="000000" w:themeColor="text1"/>
                          <w:sz w:val="22"/>
                        </w:rPr>
                        <w:t>、地籍</w:t>
                      </w:r>
                      <w:r w:rsidRPr="00D06835">
                        <w:rPr>
                          <w:rFonts w:asciiTheme="minorEastAsia" w:hAnsiTheme="minorEastAsia"/>
                          <w:bCs/>
                          <w:color w:val="000000" w:themeColor="text1"/>
                          <w:sz w:val="22"/>
                        </w:rPr>
                        <w:t>整備型土地区画整理手法を活用した</w:t>
                      </w:r>
                      <w:r w:rsidRPr="00D06835">
                        <w:rPr>
                          <w:rFonts w:asciiTheme="minorEastAsia" w:hAnsiTheme="minorEastAsia" w:hint="eastAsia"/>
                          <w:bCs/>
                          <w:color w:val="000000" w:themeColor="text1"/>
                          <w:sz w:val="22"/>
                        </w:rPr>
                        <w:t>土地利用</w:t>
                      </w:r>
                      <w:r w:rsidRPr="00D06835">
                        <w:rPr>
                          <w:rFonts w:asciiTheme="minorEastAsia" w:hAnsiTheme="minorEastAsia"/>
                          <w:bCs/>
                          <w:color w:val="000000" w:themeColor="text1"/>
                          <w:sz w:val="22"/>
                        </w:rPr>
                        <w:t>更新環境整備事業を実施</w:t>
                      </w:r>
                    </w:p>
                    <w:p w:rsidR="00556197" w:rsidRPr="00D06835" w:rsidRDefault="00556197" w:rsidP="00482A18">
                      <w:pPr>
                        <w:pStyle w:val="a3"/>
                        <w:numPr>
                          <w:ilvl w:val="1"/>
                          <w:numId w:val="67"/>
                        </w:numPr>
                        <w:ind w:leftChars="300" w:left="1070" w:hangingChars="200" w:hanging="440"/>
                        <w:rPr>
                          <w:rFonts w:asciiTheme="minorEastAsia" w:hAnsiTheme="minorEastAsia"/>
                          <w:color w:val="000000" w:themeColor="text1"/>
                          <w:sz w:val="22"/>
                        </w:rPr>
                      </w:pPr>
                      <w:r w:rsidRPr="00D06835">
                        <w:rPr>
                          <w:rFonts w:asciiTheme="minorEastAsia" w:hAnsiTheme="minorEastAsia" w:hint="eastAsia"/>
                          <w:bCs/>
                          <w:color w:val="000000" w:themeColor="text1"/>
                          <w:sz w:val="22"/>
                        </w:rPr>
                        <w:t>対策地区</w:t>
                      </w:r>
                      <w:r w:rsidRPr="00D06835">
                        <w:rPr>
                          <w:rFonts w:asciiTheme="minorEastAsia" w:hAnsiTheme="minorEastAsia"/>
                          <w:bCs/>
                          <w:color w:val="000000" w:themeColor="text1"/>
                          <w:sz w:val="22"/>
                        </w:rPr>
                        <w:t>（約3,800ha</w:t>
                      </w:r>
                      <w:r w:rsidRPr="00D06835">
                        <w:rPr>
                          <w:rFonts w:asciiTheme="minorEastAsia" w:hAnsiTheme="minorEastAsia" w:hint="eastAsia"/>
                          <w:bCs/>
                          <w:color w:val="000000" w:themeColor="text1"/>
                          <w:sz w:val="22"/>
                        </w:rPr>
                        <w:t>）</w:t>
                      </w:r>
                      <w:r w:rsidRPr="00D06835">
                        <w:rPr>
                          <w:rFonts w:asciiTheme="minorEastAsia" w:hAnsiTheme="minorEastAsia"/>
                          <w:bCs/>
                          <w:color w:val="000000" w:themeColor="text1"/>
                          <w:sz w:val="22"/>
                        </w:rPr>
                        <w:t>において、</w:t>
                      </w:r>
                      <w:r w:rsidRPr="00D06835">
                        <w:rPr>
                          <w:rFonts w:asciiTheme="minorEastAsia" w:hAnsiTheme="minorEastAsia" w:hint="eastAsia"/>
                          <w:bCs/>
                          <w:color w:val="000000" w:themeColor="text1"/>
                          <w:sz w:val="22"/>
                        </w:rPr>
                        <w:t>老朽</w:t>
                      </w:r>
                      <w:r w:rsidRPr="00D06835">
                        <w:rPr>
                          <w:rFonts w:asciiTheme="minorEastAsia" w:hAnsiTheme="minorEastAsia"/>
                          <w:bCs/>
                          <w:color w:val="000000" w:themeColor="text1"/>
                          <w:sz w:val="22"/>
                        </w:rPr>
                        <w:t>住宅の除却等に</w:t>
                      </w:r>
                      <w:r w:rsidRPr="00D06835">
                        <w:rPr>
                          <w:rFonts w:asciiTheme="minorEastAsia" w:hAnsiTheme="minorEastAsia" w:hint="eastAsia"/>
                          <w:bCs/>
                          <w:color w:val="000000" w:themeColor="text1"/>
                          <w:sz w:val="22"/>
                        </w:rPr>
                        <w:t>対する補助</w:t>
                      </w:r>
                      <w:r w:rsidRPr="00D06835">
                        <w:rPr>
                          <w:rFonts w:asciiTheme="minorEastAsia" w:hAnsiTheme="minorEastAsia"/>
                          <w:bCs/>
                          <w:color w:val="000000" w:themeColor="text1"/>
                          <w:sz w:val="22"/>
                        </w:rPr>
                        <w:t>を</w:t>
                      </w:r>
                      <w:r w:rsidRPr="00D06835">
                        <w:rPr>
                          <w:rFonts w:asciiTheme="minorEastAsia" w:hAnsiTheme="minorEastAsia" w:hint="eastAsia"/>
                          <w:bCs/>
                          <w:color w:val="000000" w:themeColor="text1"/>
                          <w:sz w:val="22"/>
                        </w:rPr>
                        <w:t>実施</w:t>
                      </w:r>
                    </w:p>
                    <w:p w:rsidR="00556197" w:rsidRPr="00D06835" w:rsidRDefault="00556197" w:rsidP="00482A18">
                      <w:pPr>
                        <w:pStyle w:val="a3"/>
                        <w:ind w:leftChars="0" w:left="420" w:firstLineChars="100" w:firstLine="220"/>
                      </w:pPr>
                      <w:r w:rsidRPr="00D06835">
                        <w:rPr>
                          <w:rFonts w:asciiTheme="minorEastAsia" w:hAnsiTheme="minorEastAsia" w:hint="eastAsia"/>
                          <w:color w:val="000000" w:themeColor="text1"/>
                          <w:sz w:val="22"/>
                        </w:rPr>
                        <w:t>＜都市計画道路の</w:t>
                      </w:r>
                      <w:r w:rsidRPr="00D06835">
                        <w:rPr>
                          <w:rFonts w:asciiTheme="minorEastAsia" w:hAnsiTheme="minorEastAsia"/>
                          <w:color w:val="000000" w:themeColor="text1"/>
                          <w:sz w:val="22"/>
                        </w:rPr>
                        <w:t>整備の</w:t>
                      </w:r>
                      <w:r w:rsidRPr="00D06835">
                        <w:rPr>
                          <w:rFonts w:asciiTheme="minorEastAsia" w:hAnsiTheme="minorEastAsia" w:hint="eastAsia"/>
                          <w:color w:val="000000" w:themeColor="text1"/>
                          <w:sz w:val="22"/>
                        </w:rPr>
                        <w:t>推進＞</w:t>
                      </w:r>
                      <w:r>
                        <w:rPr>
                          <w:rFonts w:asciiTheme="minorEastAsia" w:hAnsiTheme="minorEastAsia" w:hint="eastAsia"/>
                          <w:color w:val="000000" w:themeColor="text1"/>
                          <w:sz w:val="22"/>
                        </w:rPr>
                        <w:t xml:space="preserve">　（</w:t>
                      </w:r>
                      <w:r w:rsidRPr="008729BB">
                        <w:rPr>
                          <w:rFonts w:asciiTheme="minorEastAsia" w:hAnsiTheme="minorEastAsia" w:hint="eastAsia"/>
                          <w:color w:val="000000" w:themeColor="text1"/>
                          <w:sz w:val="22"/>
                        </w:rPr>
                        <w:t>１７億５，１００万円</w:t>
                      </w:r>
                      <w:r>
                        <w:rPr>
                          <w:rFonts w:asciiTheme="minorEastAsia" w:hAnsiTheme="minorEastAsia" w:hint="eastAsia"/>
                          <w:color w:val="000000" w:themeColor="text1"/>
                          <w:sz w:val="22"/>
                        </w:rPr>
                        <w:t>）</w:t>
                      </w:r>
                    </w:p>
                    <w:p w:rsidR="00556197" w:rsidRPr="00BF14BF" w:rsidRDefault="00556197" w:rsidP="00BF14BF">
                      <w:pPr>
                        <w:pStyle w:val="a3"/>
                        <w:numPr>
                          <w:ilvl w:val="1"/>
                          <w:numId w:val="67"/>
                        </w:numPr>
                        <w:ind w:leftChars="300" w:left="1070" w:hangingChars="200" w:hanging="440"/>
                        <w:rPr>
                          <w:rFonts w:asciiTheme="minorEastAsia" w:hAnsiTheme="minorEastAsia"/>
                          <w:color w:val="000000" w:themeColor="text1"/>
                          <w:sz w:val="22"/>
                        </w:rPr>
                      </w:pPr>
                      <w:r w:rsidRPr="00D06835">
                        <w:rPr>
                          <w:rFonts w:asciiTheme="minorEastAsia" w:hAnsiTheme="minorEastAsia"/>
                          <w:bCs/>
                          <w:color w:val="000000" w:themeColor="text1"/>
                          <w:sz w:val="22"/>
                        </w:rPr>
                        <w:t>優先地区（</w:t>
                      </w:r>
                      <w:r w:rsidRPr="00D06835">
                        <w:rPr>
                          <w:rFonts w:asciiTheme="minorEastAsia" w:hAnsiTheme="minorEastAsia" w:hint="eastAsia"/>
                          <w:bCs/>
                          <w:color w:val="000000" w:themeColor="text1"/>
                          <w:sz w:val="22"/>
                        </w:rPr>
                        <w:t>約</w:t>
                      </w:r>
                      <w:r w:rsidRPr="00D06835">
                        <w:rPr>
                          <w:rFonts w:asciiTheme="minorEastAsia" w:hAnsiTheme="minorEastAsia"/>
                          <w:bCs/>
                          <w:color w:val="000000" w:themeColor="text1"/>
                          <w:sz w:val="22"/>
                        </w:rPr>
                        <w:t>1,300ha）</w:t>
                      </w:r>
                      <w:r w:rsidRPr="00D06835">
                        <w:rPr>
                          <w:rFonts w:asciiTheme="minorEastAsia" w:hAnsiTheme="minorEastAsia" w:hint="eastAsia"/>
                          <w:bCs/>
                          <w:color w:val="000000" w:themeColor="text1"/>
                          <w:sz w:val="22"/>
                        </w:rPr>
                        <w:t>において、</w:t>
                      </w:r>
                      <w:r w:rsidRPr="00D06835">
                        <w:rPr>
                          <w:rFonts w:asciiTheme="minorEastAsia" w:hAnsiTheme="minorEastAsia"/>
                          <w:bCs/>
                          <w:color w:val="000000" w:themeColor="text1"/>
                          <w:sz w:val="22"/>
                        </w:rPr>
                        <w:t>延焼遮断や</w:t>
                      </w:r>
                      <w:r w:rsidRPr="00D06835">
                        <w:rPr>
                          <w:rFonts w:asciiTheme="minorEastAsia" w:hAnsiTheme="minorEastAsia" w:hint="eastAsia"/>
                          <w:bCs/>
                          <w:color w:val="000000" w:themeColor="text1"/>
                          <w:sz w:val="22"/>
                        </w:rPr>
                        <w:t>救助・</w:t>
                      </w:r>
                      <w:r w:rsidRPr="00D06835">
                        <w:rPr>
                          <w:rFonts w:asciiTheme="minorEastAsia" w:hAnsiTheme="minorEastAsia"/>
                          <w:bCs/>
                          <w:color w:val="000000" w:themeColor="text1"/>
                          <w:sz w:val="22"/>
                        </w:rPr>
                        <w:t>消防活動</w:t>
                      </w:r>
                      <w:r w:rsidRPr="00D06835">
                        <w:rPr>
                          <w:rFonts w:asciiTheme="minorEastAsia" w:hAnsiTheme="minorEastAsia" w:hint="eastAsia"/>
                          <w:bCs/>
                          <w:color w:val="000000" w:themeColor="text1"/>
                          <w:sz w:val="22"/>
                        </w:rPr>
                        <w:t>及び</w:t>
                      </w:r>
                      <w:r w:rsidRPr="00D06835">
                        <w:rPr>
                          <w:rFonts w:asciiTheme="minorEastAsia" w:hAnsiTheme="minorEastAsia"/>
                          <w:bCs/>
                          <w:color w:val="000000" w:themeColor="text1"/>
                          <w:sz w:val="22"/>
                        </w:rPr>
                        <w:t>避難の空間</w:t>
                      </w:r>
                      <w:r w:rsidRPr="00D06835">
                        <w:rPr>
                          <w:rFonts w:asciiTheme="minorEastAsia" w:hAnsiTheme="minorEastAsia" w:hint="eastAsia"/>
                          <w:bCs/>
                          <w:color w:val="000000" w:themeColor="text1"/>
                          <w:sz w:val="22"/>
                        </w:rPr>
                        <w:t>確保</w:t>
                      </w:r>
                      <w:r w:rsidRPr="00D06835">
                        <w:rPr>
                          <w:rFonts w:asciiTheme="minorEastAsia" w:hAnsiTheme="minorEastAsia"/>
                          <w:bCs/>
                          <w:color w:val="000000" w:themeColor="text1"/>
                          <w:sz w:val="22"/>
                        </w:rPr>
                        <w:t>を行うため、防災</w:t>
                      </w:r>
                      <w:r w:rsidRPr="00D06835">
                        <w:rPr>
                          <w:rFonts w:asciiTheme="minorEastAsia" w:hAnsiTheme="minorEastAsia" w:hint="eastAsia"/>
                          <w:bCs/>
                          <w:color w:val="000000" w:themeColor="text1"/>
                          <w:sz w:val="22"/>
                        </w:rPr>
                        <w:t>骨格の</w:t>
                      </w:r>
                      <w:r w:rsidRPr="00D06835">
                        <w:rPr>
                          <w:rFonts w:asciiTheme="minorEastAsia" w:hAnsiTheme="minorEastAsia"/>
                          <w:bCs/>
                          <w:color w:val="000000" w:themeColor="text1"/>
                          <w:sz w:val="22"/>
                        </w:rPr>
                        <w:t>形成に資する道路など、都市計画道路</w:t>
                      </w:r>
                      <w:r w:rsidRPr="00D06835">
                        <w:rPr>
                          <w:rFonts w:asciiTheme="minorEastAsia" w:hAnsiTheme="minorEastAsia" w:hint="eastAsia"/>
                          <w:bCs/>
                          <w:color w:val="000000" w:themeColor="text1"/>
                          <w:sz w:val="22"/>
                        </w:rPr>
                        <w:t>の</w:t>
                      </w:r>
                      <w:r w:rsidRPr="00D06835">
                        <w:rPr>
                          <w:rFonts w:asciiTheme="minorEastAsia" w:hAnsiTheme="minorEastAsia"/>
                          <w:bCs/>
                          <w:color w:val="000000" w:themeColor="text1"/>
                          <w:sz w:val="22"/>
                        </w:rPr>
                        <w:t>整備を推進</w:t>
                      </w:r>
                    </w:p>
                  </w:txbxContent>
                </v:textbox>
                <w10:anchorlock/>
              </v:rect>
            </w:pict>
          </mc:Fallback>
        </mc:AlternateContent>
      </w:r>
    </w:p>
    <w:tbl>
      <w:tblPr>
        <w:tblStyle w:val="a4"/>
        <w:tblW w:w="10490" w:type="dxa"/>
        <w:tblInd w:w="250" w:type="dxa"/>
        <w:tblLook w:val="04A0" w:firstRow="1" w:lastRow="0" w:firstColumn="1" w:lastColumn="0" w:noHBand="0" w:noVBand="1"/>
      </w:tblPr>
      <w:tblGrid>
        <w:gridCol w:w="6771"/>
        <w:gridCol w:w="3719"/>
      </w:tblGrid>
      <w:tr w:rsidR="00262B9C" w:rsidRPr="006524E7" w:rsidTr="00262B9C">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62B9C" w:rsidRDefault="00262B9C" w:rsidP="004B51F0">
            <w:pPr>
              <w:ind w:firstLineChars="50" w:firstLine="110"/>
              <w:jc w:val="left"/>
              <w:rPr>
                <w:rFonts w:ascii="ＭＳ Ｐゴシック" w:eastAsia="ＭＳ Ｐゴシック" w:hAnsi="ＭＳ Ｐゴシック"/>
                <w:sz w:val="22"/>
              </w:rPr>
            </w:pPr>
            <w:r>
              <w:rPr>
                <w:rFonts w:ascii="ＭＳ Ｐゴシック" w:eastAsia="ＭＳ Ｐゴシック" w:hAnsi="ＭＳ Ｐゴシック" w:hint="eastAsia"/>
                <w:sz w:val="22"/>
              </w:rPr>
              <w:t>②ポストコロナに向けた府市一体による大阪の成長</w:t>
            </w:r>
          </w:p>
          <w:p w:rsidR="00262B9C" w:rsidRDefault="00262B9C" w:rsidP="004B51F0">
            <w:pPr>
              <w:ind w:firstLineChars="150" w:firstLine="330"/>
              <w:jc w:val="left"/>
              <w:rPr>
                <w:rFonts w:ascii="ＭＳ Ｐゴシック" w:eastAsia="ＭＳ Ｐゴシック" w:hAnsi="ＭＳ Ｐゴシック"/>
                <w:sz w:val="22"/>
              </w:rPr>
            </w:pPr>
            <w:r>
              <w:rPr>
                <w:rFonts w:ascii="ＭＳ Ｐゴシック" w:eastAsia="ＭＳ Ｐゴシック" w:hAnsi="ＭＳ Ｐゴシック" w:hint="eastAsia"/>
                <w:sz w:val="22"/>
              </w:rPr>
              <w:t>成長産業の育成</w:t>
            </w:r>
          </w:p>
          <w:p w:rsidR="00262B9C" w:rsidRPr="00480F56" w:rsidRDefault="00262B9C" w:rsidP="00913697">
            <w:pPr>
              <w:rPr>
                <w:rFonts w:ascii="ＭＳ Ｐゴシック" w:eastAsia="ＭＳ Ｐゴシック" w:hAnsi="ＭＳ Ｐゴシック"/>
                <w:sz w:val="24"/>
              </w:rPr>
            </w:pPr>
            <w:r>
              <w:rPr>
                <w:rFonts w:ascii="ＭＳ Ｐゴシック" w:eastAsia="ＭＳ Ｐゴシック" w:hAnsi="ＭＳ Ｐゴシック" w:hint="eastAsia"/>
                <w:sz w:val="22"/>
              </w:rPr>
              <w:t>【イノベーションが次々と生まれる好循環づくりと中小企業の振興</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62B9C" w:rsidRDefault="00262B9C" w:rsidP="00913697">
            <w:pPr>
              <w:ind w:leftChars="301" w:left="632"/>
              <w:jc w:val="right"/>
              <w:rPr>
                <w:rFonts w:ascii="ＭＳ Ｐゴシック" w:eastAsia="ＭＳ Ｐゴシック" w:hAnsi="ＭＳ Ｐゴシック"/>
                <w:sz w:val="22"/>
              </w:rPr>
            </w:pPr>
            <w:r w:rsidRPr="00AB2AD2">
              <w:rPr>
                <w:rFonts w:ascii="ＭＳ Ｐゴシック" w:eastAsia="ＭＳ Ｐゴシック" w:hAnsi="ＭＳ Ｐゴシック" w:hint="eastAsia"/>
                <w:sz w:val="22"/>
              </w:rPr>
              <w:t xml:space="preserve">　　</w:t>
            </w:r>
          </w:p>
          <w:p w:rsidR="00262B9C" w:rsidRDefault="00262B9C" w:rsidP="00913697">
            <w:pPr>
              <w:ind w:leftChars="301" w:left="632"/>
              <w:jc w:val="right"/>
              <w:rPr>
                <w:rFonts w:ascii="ＭＳ Ｐゴシック" w:eastAsia="ＭＳ Ｐゴシック" w:hAnsi="ＭＳ Ｐゴシック"/>
                <w:sz w:val="22"/>
              </w:rPr>
            </w:pPr>
          </w:p>
          <w:p w:rsidR="00262B9C" w:rsidRPr="00AB2AD2" w:rsidRDefault="00262B9C" w:rsidP="00913697">
            <w:pPr>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フリップ </w:t>
            </w:r>
            <w:r>
              <w:rPr>
                <w:rFonts w:ascii="ＭＳ Ｐゴシック" w:eastAsia="ＭＳ Ｐゴシック" w:hAnsi="ＭＳ Ｐゴシック" w:hint="eastAsia"/>
                <w:sz w:val="22"/>
              </w:rPr>
              <w:t>５２</w:t>
            </w:r>
            <w:r w:rsidRPr="00AB2AD2">
              <w:rPr>
                <w:rFonts w:ascii="ＭＳ Ｐゴシック" w:eastAsia="ＭＳ Ｐゴシック" w:hAnsi="ＭＳ Ｐゴシック" w:hint="eastAsia"/>
                <w:sz w:val="22"/>
              </w:rPr>
              <w:t xml:space="preserve">　</w:t>
            </w:r>
          </w:p>
        </w:tc>
      </w:tr>
    </w:tbl>
    <w:p w:rsidR="00913697" w:rsidRDefault="00D378FE" w:rsidP="00913697">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22752" behindDoc="0" locked="0" layoutInCell="1" allowOverlap="1" wp14:anchorId="6B4621FA" wp14:editId="7C92541A">
            <wp:simplePos x="0" y="0"/>
            <wp:positionH relativeFrom="margin">
              <wp:posOffset>5589905</wp:posOffset>
            </wp:positionH>
            <wp:positionV relativeFrom="paragraph">
              <wp:posOffset>8110591</wp:posOffset>
            </wp:positionV>
            <wp:extent cx="1228725" cy="3238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97">
        <w:rPr>
          <w:rFonts w:ascii="ＭＳ Ｐゴシック" w:eastAsia="ＭＳ Ｐゴシック" w:hAnsi="ＭＳ Ｐゴシック"/>
          <w:noProof/>
          <w:sz w:val="22"/>
        </w:rPr>
        <mc:AlternateContent>
          <mc:Choice Requires="wps">
            <w:drawing>
              <wp:inline distT="0" distB="0" distL="0" distR="0" wp14:anchorId="018F1300" wp14:editId="68D89887">
                <wp:extent cx="6818630" cy="8419605"/>
                <wp:effectExtent l="0" t="0" r="20320" b="19685"/>
                <wp:docPr id="430"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419605"/>
                        </a:xfrm>
                        <a:prstGeom prst="rect">
                          <a:avLst/>
                        </a:prstGeom>
                        <a:solidFill>
                          <a:srgbClr val="FFFFFF"/>
                        </a:solidFill>
                        <a:ln w="9525">
                          <a:solidFill>
                            <a:srgbClr val="000000"/>
                          </a:solidFill>
                          <a:miter lim="800000"/>
                          <a:headEnd/>
                          <a:tailEnd/>
                        </a:ln>
                      </wps:spPr>
                      <wps:txbx>
                        <w:txbxContent>
                          <w:p w:rsidR="00556197" w:rsidRPr="00EA1845" w:rsidRDefault="00556197" w:rsidP="00913697">
                            <w:pPr>
                              <w:spacing w:line="350" w:lineRule="exact"/>
                              <w:ind w:left="330" w:hangingChars="150" w:hanging="330"/>
                              <w:rPr>
                                <w:color w:val="0D0D0D"/>
                                <w:sz w:val="22"/>
                              </w:rPr>
                            </w:pPr>
                            <w:r w:rsidRPr="00EA1845">
                              <w:rPr>
                                <w:rFonts w:hint="eastAsia"/>
                                <w:color w:val="0D0D0D"/>
                                <w:sz w:val="22"/>
                              </w:rPr>
                              <w:t>☆</w:t>
                            </w:r>
                            <w:r w:rsidRPr="00EA1845">
                              <w:rPr>
                                <w:color w:val="0D0D0D"/>
                                <w:sz w:val="22"/>
                              </w:rPr>
                              <w:tab/>
                            </w:r>
                            <w:r w:rsidRPr="00EA1845">
                              <w:rPr>
                                <w:rFonts w:hint="eastAsia"/>
                                <w:color w:val="0D0D0D"/>
                                <w:sz w:val="22"/>
                              </w:rPr>
                              <w:t>世界中から英知が結集する「イノベーション都市」をめざした取組</w:t>
                            </w:r>
                            <w:r w:rsidRPr="00710BA2">
                              <w:rPr>
                                <w:rFonts w:hint="eastAsia"/>
                                <w:color w:val="0D0D0D"/>
                                <w:sz w:val="22"/>
                              </w:rPr>
                              <w:t>み</w:t>
                            </w:r>
                            <w:r w:rsidRPr="00EA1845">
                              <w:rPr>
                                <w:rFonts w:hint="eastAsia"/>
                                <w:color w:val="0D0D0D"/>
                                <w:sz w:val="22"/>
                              </w:rPr>
                              <w:t>を推進</w:t>
                            </w:r>
                          </w:p>
                          <w:p w:rsidR="00556197" w:rsidRPr="00EA1845" w:rsidRDefault="00556197" w:rsidP="00F86D65">
                            <w:pPr>
                              <w:numPr>
                                <w:ilvl w:val="0"/>
                                <w:numId w:val="71"/>
                              </w:numPr>
                              <w:spacing w:line="350" w:lineRule="exact"/>
                              <w:rPr>
                                <w:color w:val="0D0D0D"/>
                                <w:sz w:val="22"/>
                              </w:rPr>
                            </w:pPr>
                            <w:r>
                              <w:rPr>
                                <w:rFonts w:hint="eastAsia"/>
                                <w:color w:val="0D0D0D"/>
                                <w:sz w:val="22"/>
                              </w:rPr>
                              <w:t>令和</w:t>
                            </w:r>
                            <w:r>
                              <w:rPr>
                                <w:color w:val="0D0D0D"/>
                                <w:sz w:val="22"/>
                              </w:rPr>
                              <w:t>２年７月に</w:t>
                            </w:r>
                            <w:r w:rsidRPr="00EA1845">
                              <w:rPr>
                                <w:rFonts w:hint="eastAsia"/>
                                <w:color w:val="0D0D0D"/>
                                <w:sz w:val="22"/>
                              </w:rPr>
                              <w:t>「スタートアップ・エコシステム　グローバル拠点都市」として国から選定されたことを追い風に、大阪府・経済界等と連携して、世界中から英知が結集し、イノベーションが次々と生まれる「イノベーション都市」をめざした新たな取組</w:t>
                            </w:r>
                            <w:r w:rsidRPr="00710BA2">
                              <w:rPr>
                                <w:rFonts w:hint="eastAsia"/>
                                <w:color w:val="0D0D0D"/>
                                <w:sz w:val="22"/>
                              </w:rPr>
                              <w:t>み</w:t>
                            </w:r>
                            <w:r w:rsidRPr="00EA1845">
                              <w:rPr>
                                <w:rFonts w:hint="eastAsia"/>
                                <w:color w:val="0D0D0D"/>
                                <w:sz w:val="22"/>
                              </w:rPr>
                              <w:t>を展開</w:t>
                            </w:r>
                          </w:p>
                          <w:p w:rsidR="00556197" w:rsidRPr="00710BA2" w:rsidRDefault="00556197" w:rsidP="00F86D65">
                            <w:pPr>
                              <w:numPr>
                                <w:ilvl w:val="0"/>
                                <w:numId w:val="71"/>
                              </w:numPr>
                              <w:spacing w:line="350" w:lineRule="exact"/>
                              <w:rPr>
                                <w:sz w:val="22"/>
                              </w:rPr>
                            </w:pPr>
                            <w:r w:rsidRPr="00EA1845">
                              <w:rPr>
                                <w:rFonts w:hint="eastAsia"/>
                                <w:color w:val="0D0D0D"/>
                                <w:sz w:val="22"/>
                              </w:rPr>
                              <w:t>これまでに取り組んできた</w:t>
                            </w:r>
                            <w:r w:rsidRPr="00710BA2">
                              <w:rPr>
                                <w:rFonts w:hint="eastAsia"/>
                                <w:sz w:val="22"/>
                              </w:rPr>
                              <w:t>スタートアップ</w:t>
                            </w:r>
                            <w:r w:rsidRPr="00992140">
                              <w:rPr>
                                <w:rFonts w:hint="eastAsia"/>
                                <w:sz w:val="22"/>
                                <w:vertAlign w:val="superscript"/>
                              </w:rPr>
                              <w:t>※</w:t>
                            </w:r>
                            <w:r w:rsidRPr="00710BA2">
                              <w:rPr>
                                <w:rFonts w:hint="eastAsia"/>
                                <w:sz w:val="22"/>
                              </w:rPr>
                              <w:t>支援策に加え、国</w:t>
                            </w:r>
                            <w:r w:rsidRPr="00710BA2">
                              <w:rPr>
                                <w:sz w:val="22"/>
                              </w:rPr>
                              <w:t>及び京阪神との連携や</w:t>
                            </w:r>
                            <w:r w:rsidRPr="00710BA2">
                              <w:rPr>
                                <w:rFonts w:hint="eastAsia"/>
                                <w:sz w:val="22"/>
                              </w:rPr>
                              <w:t>最先端技術の事業化支援の拡充により、スタートアップ</w:t>
                            </w:r>
                            <w:r w:rsidRPr="00710BA2">
                              <w:rPr>
                                <w:sz w:val="22"/>
                              </w:rPr>
                              <w:t>・エコシステム構築の</w:t>
                            </w:r>
                            <w:r w:rsidRPr="00710BA2">
                              <w:rPr>
                                <w:rFonts w:hint="eastAsia"/>
                                <w:sz w:val="22"/>
                              </w:rPr>
                              <w:t>取組みを充実</w:t>
                            </w:r>
                            <w:r w:rsidRPr="00710BA2">
                              <w:rPr>
                                <w:sz w:val="22"/>
                              </w:rPr>
                              <w:t>・</w:t>
                            </w:r>
                            <w:r w:rsidRPr="00710BA2">
                              <w:rPr>
                                <w:rFonts w:hint="eastAsia"/>
                                <w:sz w:val="22"/>
                              </w:rPr>
                              <w:t>強化</w:t>
                            </w:r>
                          </w:p>
                          <w:p w:rsidR="00556197" w:rsidRPr="00992140" w:rsidRDefault="00556197" w:rsidP="00913697">
                            <w:pPr>
                              <w:spacing w:line="350" w:lineRule="exact"/>
                              <w:ind w:left="645"/>
                              <w:rPr>
                                <w:sz w:val="22"/>
                              </w:rPr>
                            </w:pPr>
                            <w:r w:rsidRPr="00992140">
                              <w:rPr>
                                <w:rFonts w:hint="eastAsia"/>
                                <w:sz w:val="22"/>
                              </w:rPr>
                              <w:t>※スタートアップ…創造的イノベーションにより革新的なビジネスモデルを創り、成長をめざす新興企業</w:t>
                            </w:r>
                          </w:p>
                          <w:p w:rsidR="00556197" w:rsidRPr="00710BA2" w:rsidRDefault="00556197" w:rsidP="00913697">
                            <w:pPr>
                              <w:spacing w:line="350" w:lineRule="exact"/>
                              <w:ind w:left="645"/>
                              <w:rPr>
                                <w:sz w:val="22"/>
                              </w:rPr>
                            </w:pPr>
                          </w:p>
                          <w:p w:rsidR="00556197" w:rsidRPr="00710BA2" w:rsidRDefault="00556197" w:rsidP="00913697">
                            <w:pPr>
                              <w:spacing w:line="350" w:lineRule="exact"/>
                              <w:ind w:firstLine="220"/>
                              <w:rPr>
                                <w:rFonts w:ascii="ＭＳ ゴシック" w:eastAsia="ＭＳ ゴシック" w:hAnsi="ＭＳ ゴシック"/>
                                <w:b/>
                                <w:sz w:val="22"/>
                              </w:rPr>
                            </w:pPr>
                            <w:r w:rsidRPr="00710BA2">
                              <w:rPr>
                                <w:rFonts w:ascii="ＭＳ ゴシック" w:eastAsia="ＭＳ ゴシック" w:hAnsi="ＭＳ ゴシック" w:hint="eastAsia"/>
                                <w:b/>
                                <w:sz w:val="22"/>
                              </w:rPr>
                              <w:t>■　イノベーション創出促進事業　③ ２億２，１００万円</w:t>
                            </w:r>
                            <w:r w:rsidRPr="00710BA2">
                              <w:rPr>
                                <w:rFonts w:ascii="ＭＳ ゴシック" w:eastAsia="ＭＳ ゴシック" w:hAnsi="ＭＳ ゴシック"/>
                                <w:b/>
                                <w:bCs/>
                                <w:sz w:val="22"/>
                              </w:rPr>
                              <w:t xml:space="preserve">　</w:t>
                            </w:r>
                          </w:p>
                          <w:p w:rsidR="00556197" w:rsidRPr="00710BA2" w:rsidRDefault="00556197" w:rsidP="00F86D65">
                            <w:pPr>
                              <w:numPr>
                                <w:ilvl w:val="0"/>
                                <w:numId w:val="73"/>
                              </w:numPr>
                              <w:spacing w:line="350" w:lineRule="exact"/>
                              <w:ind w:leftChars="200" w:left="860" w:hangingChars="200" w:hanging="440"/>
                              <w:rPr>
                                <w:rFonts w:asciiTheme="minorEastAsia" w:hAnsiTheme="minorEastAsia"/>
                                <w:sz w:val="22"/>
                              </w:rPr>
                            </w:pPr>
                            <w:r w:rsidRPr="00710BA2">
                              <w:rPr>
                                <w:rFonts w:hint="eastAsia"/>
                                <w:sz w:val="22"/>
                              </w:rPr>
                              <w:t>うめきた地区の大阪イノベ</w:t>
                            </w:r>
                            <w:r w:rsidRPr="00710BA2">
                              <w:rPr>
                                <w:rFonts w:asciiTheme="minorEastAsia" w:hAnsiTheme="minorEastAsia" w:hint="eastAsia"/>
                                <w:sz w:val="22"/>
                              </w:rPr>
                              <w:t>ーションハブ（OIH）を拠点として、起業家・大企業・投資家等を集め、ビジネスプランコンテストやオープンイノベーション促進等に取り組むとともに、資金調達・事業提携・メディア掲載に繋がる機会を提供し、プロジェクト創出や事業成長の加速を促進</w:t>
                            </w:r>
                          </w:p>
                          <w:p w:rsidR="00556197" w:rsidRPr="00710BA2" w:rsidRDefault="00556197" w:rsidP="00F86D65">
                            <w:pPr>
                              <w:numPr>
                                <w:ilvl w:val="0"/>
                                <w:numId w:val="73"/>
                              </w:numPr>
                              <w:spacing w:line="350" w:lineRule="exact"/>
                              <w:ind w:leftChars="200" w:left="860" w:hangingChars="200" w:hanging="440"/>
                              <w:rPr>
                                <w:rFonts w:ascii="ＭＳ 明朝" w:hAnsi="ＭＳ 明朝"/>
                                <w:sz w:val="22"/>
                              </w:rPr>
                            </w:pPr>
                            <w:r w:rsidRPr="00710BA2">
                              <w:rPr>
                                <w:rFonts w:asciiTheme="minorEastAsia" w:hAnsiTheme="minorEastAsia" w:hint="eastAsia"/>
                                <w:sz w:val="22"/>
                              </w:rPr>
                              <w:t>南港ATCのソフト産業プラザTEQS（テックス）を拠点として、IoT・ロボットテクノロジー等の先端技術を活用した新たなビジネスの</w:t>
                            </w:r>
                            <w:r w:rsidRPr="00710BA2">
                              <w:rPr>
                                <w:rFonts w:hint="eastAsia"/>
                                <w:sz w:val="22"/>
                              </w:rPr>
                              <w:t>創出支援</w:t>
                            </w:r>
                            <w:r w:rsidRPr="00710BA2">
                              <w:rPr>
                                <w:sz w:val="22"/>
                              </w:rPr>
                              <w:t>や</w:t>
                            </w:r>
                            <w:r w:rsidRPr="00710BA2">
                              <w:rPr>
                                <w:rFonts w:hint="eastAsia"/>
                                <w:sz w:val="22"/>
                              </w:rPr>
                              <w:t>創業支援、実証実験支援等を実施</w:t>
                            </w:r>
                          </w:p>
                          <w:p w:rsidR="00556197" w:rsidRPr="00710BA2" w:rsidRDefault="00556197" w:rsidP="00913697">
                            <w:pPr>
                              <w:spacing w:line="350" w:lineRule="exact"/>
                              <w:ind w:left="645"/>
                              <w:rPr>
                                <w:sz w:val="22"/>
                              </w:rPr>
                            </w:pPr>
                          </w:p>
                          <w:p w:rsidR="00556197" w:rsidRPr="00710BA2" w:rsidRDefault="00556197" w:rsidP="00913697">
                            <w:pPr>
                              <w:spacing w:line="350" w:lineRule="exact"/>
                              <w:ind w:leftChars="100" w:left="320" w:hangingChars="50" w:hanging="110"/>
                              <w:rPr>
                                <w:rFonts w:ascii="ＭＳ ゴシック" w:eastAsia="ＭＳ ゴシック" w:hAnsi="ＭＳ ゴシック"/>
                                <w:b/>
                                <w:sz w:val="22"/>
                              </w:rPr>
                            </w:pPr>
                            <w:r w:rsidRPr="00710BA2">
                              <w:rPr>
                                <w:rFonts w:ascii="ＭＳ ゴシック" w:eastAsia="ＭＳ ゴシック" w:hAnsi="ＭＳ ゴシック" w:hint="eastAsia"/>
                                <w:b/>
                                <w:sz w:val="22"/>
                              </w:rPr>
                              <w:t>■　スタートアップ・エコシステム拠点都市事業　③ ２，５００万円</w:t>
                            </w:r>
                            <w:r w:rsidRPr="00710BA2">
                              <w:rPr>
                                <w:rFonts w:ascii="ＭＳ ゴシック" w:eastAsia="ＭＳ ゴシック" w:hAnsi="ＭＳ ゴシック"/>
                                <w:b/>
                                <w:bCs/>
                                <w:sz w:val="22"/>
                              </w:rPr>
                              <w:t xml:space="preserve">　</w:t>
                            </w:r>
                          </w:p>
                          <w:p w:rsidR="00556197" w:rsidRPr="00983359" w:rsidRDefault="00556197" w:rsidP="00F86D65">
                            <w:pPr>
                              <w:numPr>
                                <w:ilvl w:val="0"/>
                                <w:numId w:val="73"/>
                              </w:numPr>
                              <w:spacing w:line="350" w:lineRule="exact"/>
                              <w:ind w:leftChars="200" w:left="860" w:hangingChars="200" w:hanging="440"/>
                              <w:rPr>
                                <w:rFonts w:asciiTheme="minorEastAsia" w:hAnsiTheme="minorEastAsia"/>
                                <w:color w:val="0D0D0D"/>
                                <w:sz w:val="22"/>
                              </w:rPr>
                            </w:pPr>
                            <w:r w:rsidRPr="00710BA2">
                              <w:rPr>
                                <w:rFonts w:asciiTheme="minorEastAsia" w:hAnsiTheme="minorEastAsia" w:hint="eastAsia"/>
                                <w:sz w:val="22"/>
                              </w:rPr>
                              <w:t>「スタートアップ・エコシステム　グローバル拠点都市」として、京阪神での連携を図ることでイノベーションの促進施策を更に発展させ、</w:t>
                            </w:r>
                            <w:r w:rsidRPr="00710BA2">
                              <w:rPr>
                                <w:sz w:val="22"/>
                              </w:rPr>
                              <w:t>より強力なエコシステムを形成</w:t>
                            </w:r>
                            <w:r w:rsidRPr="00710BA2">
                              <w:rPr>
                                <w:rFonts w:hint="eastAsia"/>
                                <w:sz w:val="22"/>
                              </w:rPr>
                              <w:t>し、</w:t>
                            </w:r>
                            <w:r w:rsidRPr="00983359">
                              <w:rPr>
                                <w:rFonts w:asciiTheme="minorEastAsia" w:hAnsiTheme="minorEastAsia" w:hint="eastAsia"/>
                                <w:color w:val="0D0D0D"/>
                                <w:sz w:val="22"/>
                              </w:rPr>
                              <w:t>大阪のスタートアップの成長</w:t>
                            </w:r>
                            <w:r>
                              <w:rPr>
                                <w:rFonts w:asciiTheme="minorEastAsia" w:hAnsiTheme="minorEastAsia" w:hint="eastAsia"/>
                                <w:color w:val="0D0D0D"/>
                                <w:sz w:val="22"/>
                              </w:rPr>
                              <w:t>を</w:t>
                            </w:r>
                            <w:r w:rsidRPr="00983359">
                              <w:rPr>
                                <w:rFonts w:asciiTheme="minorEastAsia" w:hAnsiTheme="minorEastAsia" w:hint="eastAsia"/>
                                <w:color w:val="0D0D0D"/>
                                <w:sz w:val="22"/>
                              </w:rPr>
                              <w:t>加速</w:t>
                            </w:r>
                            <w:r>
                              <w:rPr>
                                <w:rFonts w:asciiTheme="minorEastAsia" w:hAnsiTheme="minorEastAsia" w:hint="eastAsia"/>
                                <w:color w:val="0D0D0D"/>
                                <w:sz w:val="22"/>
                              </w:rPr>
                              <w:t>化</w:t>
                            </w:r>
                          </w:p>
                          <w:p w:rsidR="00556197" w:rsidRPr="002F5D72" w:rsidRDefault="00556197" w:rsidP="00F86D65">
                            <w:pPr>
                              <w:pStyle w:val="a3"/>
                              <w:numPr>
                                <w:ilvl w:val="1"/>
                                <w:numId w:val="73"/>
                              </w:numPr>
                              <w:ind w:leftChars="300" w:left="1070" w:hangingChars="200" w:hanging="440"/>
                              <w:rPr>
                                <w:color w:val="0D0D0D"/>
                                <w:sz w:val="22"/>
                              </w:rPr>
                            </w:pPr>
                            <w:r w:rsidRPr="00983359">
                              <w:rPr>
                                <w:rFonts w:asciiTheme="minorEastAsia" w:hAnsiTheme="minorEastAsia" w:hint="eastAsia"/>
                                <w:color w:val="0D0D0D"/>
                                <w:sz w:val="22"/>
                              </w:rPr>
                              <w:t>拠点都市に対して国により実施されるアクセラ</w:t>
                            </w:r>
                            <w:r w:rsidRPr="00983359">
                              <w:rPr>
                                <w:rFonts w:hint="eastAsia"/>
                                <w:color w:val="0D0D0D"/>
                                <w:sz w:val="22"/>
                              </w:rPr>
                              <w:t>レーションプログラムに合わせ、参加</w:t>
                            </w:r>
                            <w:r>
                              <w:rPr>
                                <w:rFonts w:hint="eastAsia"/>
                                <w:color w:val="0D0D0D"/>
                                <w:sz w:val="22"/>
                              </w:rPr>
                              <w:t>企業</w:t>
                            </w:r>
                            <w:r w:rsidRPr="00983359">
                              <w:rPr>
                                <w:rFonts w:hint="eastAsia"/>
                                <w:color w:val="0D0D0D"/>
                                <w:sz w:val="22"/>
                              </w:rPr>
                              <w:t>への</w:t>
                            </w:r>
                            <w:r w:rsidRPr="002F5D72">
                              <w:rPr>
                                <w:rFonts w:hint="eastAsia"/>
                                <w:color w:val="0D0D0D"/>
                                <w:sz w:val="22"/>
                              </w:rPr>
                              <w:t>伴走支援を行うことにより、その効果を大阪のエコシステムへ波及させ、最大化することで、海外展開・成長加速</w:t>
                            </w:r>
                            <w:r>
                              <w:rPr>
                                <w:rFonts w:hint="eastAsia"/>
                                <w:color w:val="0D0D0D"/>
                                <w:sz w:val="22"/>
                              </w:rPr>
                              <w:t>等を</w:t>
                            </w:r>
                            <w:r w:rsidRPr="002F5D72">
                              <w:rPr>
                                <w:rFonts w:hint="eastAsia"/>
                                <w:color w:val="0D0D0D"/>
                                <w:sz w:val="22"/>
                              </w:rPr>
                              <w:t>支援</w:t>
                            </w:r>
                          </w:p>
                          <w:p w:rsidR="00556197" w:rsidRPr="00983359" w:rsidRDefault="00556197" w:rsidP="00F86D65">
                            <w:pPr>
                              <w:pStyle w:val="a3"/>
                              <w:numPr>
                                <w:ilvl w:val="1"/>
                                <w:numId w:val="73"/>
                              </w:numPr>
                              <w:ind w:leftChars="300" w:left="1070" w:hangingChars="200" w:hanging="440"/>
                              <w:rPr>
                                <w:color w:val="0D0D0D"/>
                              </w:rPr>
                            </w:pPr>
                            <w:r w:rsidRPr="002F5D72">
                              <w:rPr>
                                <w:rFonts w:hint="eastAsia"/>
                                <w:color w:val="0D0D0D"/>
                                <w:sz w:val="22"/>
                              </w:rPr>
                              <w:t>産学官で設立した大阪スタートアップ・エコシステムコンソーシアムの情報収集・発信機能を強化し、戦略的な情報発信を行うことで</w:t>
                            </w:r>
                            <w:r>
                              <w:rPr>
                                <w:rFonts w:hint="eastAsia"/>
                                <w:color w:val="0D0D0D"/>
                                <w:sz w:val="22"/>
                              </w:rPr>
                              <w:t>、</w:t>
                            </w:r>
                            <w:r w:rsidRPr="002F5D72">
                              <w:rPr>
                                <w:rFonts w:hint="eastAsia"/>
                                <w:color w:val="0D0D0D"/>
                                <w:sz w:val="22"/>
                              </w:rPr>
                              <w:t>国内外に向けた大阪のエコシステムのブランディングを実施</w:t>
                            </w:r>
                          </w:p>
                          <w:p w:rsidR="00556197" w:rsidRPr="00EA1845" w:rsidRDefault="00556197" w:rsidP="00913697">
                            <w:pPr>
                              <w:ind w:left="1050" w:hangingChars="500" w:hanging="1050"/>
                              <w:rPr>
                                <w:color w:val="0D0D0D"/>
                              </w:rPr>
                            </w:pPr>
                            <w:r w:rsidRPr="00EA1845">
                              <w:rPr>
                                <w:rFonts w:hint="eastAsia"/>
                                <w:color w:val="0D0D0D"/>
                              </w:rPr>
                              <w:t xml:space="preserve">　　</w:t>
                            </w:r>
                          </w:p>
                          <w:p w:rsidR="00556197" w:rsidRPr="00A6029F" w:rsidRDefault="00556197" w:rsidP="00913697">
                            <w:pPr>
                              <w:spacing w:line="350" w:lineRule="exact"/>
                              <w:ind w:leftChars="100" w:left="320" w:hangingChars="50" w:hanging="110"/>
                              <w:rPr>
                                <w:rFonts w:ascii="ＭＳ ゴシック" w:eastAsia="ＭＳ ゴシック" w:hAnsi="ＭＳ ゴシック"/>
                                <w:b/>
                                <w:color w:val="0D0D0D"/>
                                <w:sz w:val="22"/>
                              </w:rPr>
                            </w:pPr>
                            <w:r w:rsidRPr="00EA1845">
                              <w:rPr>
                                <w:rFonts w:ascii="ＭＳ ゴシック" w:eastAsia="ＭＳ ゴシック" w:hAnsi="ＭＳ ゴシック" w:hint="eastAsia"/>
                                <w:b/>
                                <w:color w:val="0D0D0D"/>
                                <w:sz w:val="22"/>
                              </w:rPr>
                              <w:t>■　５Ｇビジ</w:t>
                            </w:r>
                            <w:r w:rsidRPr="00A6029F">
                              <w:rPr>
                                <w:rFonts w:ascii="ＭＳ ゴシック" w:eastAsia="ＭＳ ゴシック" w:hAnsi="ＭＳ ゴシック" w:hint="eastAsia"/>
                                <w:b/>
                                <w:color w:val="0D0D0D"/>
                                <w:sz w:val="22"/>
                              </w:rPr>
                              <w:t xml:space="preserve">ネス創出プロジェクト　③ ５，０００万円　</w:t>
                            </w:r>
                            <w:r w:rsidRPr="00167D07">
                              <w:rPr>
                                <w:rFonts w:ascii="ＭＳ ゴシック" w:eastAsia="ＭＳ ゴシック" w:hAnsi="ＭＳ ゴシック" w:hint="eastAsia"/>
                                <w:b/>
                                <w:bCs/>
                                <w:color w:val="000000"/>
                                <w:sz w:val="22"/>
                                <w:bdr w:val="single" w:sz="4" w:space="0" w:color="auto"/>
                                <w:shd w:val="pct15" w:color="auto" w:fill="FFFFFF"/>
                              </w:rPr>
                              <w:t>新規</w:t>
                            </w:r>
                            <w:r w:rsidRPr="00220C3A">
                              <w:rPr>
                                <w:rFonts w:ascii="ＭＳ ゴシック" w:eastAsia="ＭＳ ゴシック" w:hAnsi="ＭＳ ゴシック"/>
                                <w:b/>
                                <w:bCs/>
                                <w:color w:val="000000"/>
                                <w:sz w:val="22"/>
                              </w:rPr>
                              <w:t xml:space="preserve">　</w:t>
                            </w:r>
                          </w:p>
                          <w:p w:rsidR="00556197" w:rsidRPr="00A6029F" w:rsidRDefault="00556197" w:rsidP="00F86D65">
                            <w:pPr>
                              <w:numPr>
                                <w:ilvl w:val="1"/>
                                <w:numId w:val="72"/>
                              </w:numPr>
                              <w:rPr>
                                <w:rFonts w:asciiTheme="minorEastAsia" w:hAnsiTheme="minorEastAsia"/>
                                <w:color w:val="0D0D0D"/>
                                <w:sz w:val="22"/>
                              </w:rPr>
                            </w:pPr>
                            <w:r w:rsidRPr="00A6029F">
                              <w:rPr>
                                <w:rFonts w:asciiTheme="minorEastAsia" w:hAnsiTheme="minorEastAsia" w:hint="eastAsia"/>
                                <w:color w:val="0D0D0D"/>
                                <w:sz w:val="22"/>
                              </w:rPr>
                              <w:t xml:space="preserve">大手民間通信会社等との連携により令和２年10月に南港ATCに開設した「５G X LAB OSAKA（ファイブジー クロス ラボ </w:t>
                            </w:r>
                            <w:r w:rsidR="001F2413">
                              <w:rPr>
                                <w:rFonts w:asciiTheme="minorEastAsia" w:hAnsiTheme="minorEastAsia" w:hint="eastAsia"/>
                                <w:color w:val="0D0D0D"/>
                                <w:sz w:val="22"/>
                              </w:rPr>
                              <w:t>オオサカ）」を拠点に、機運醸成からビジネス構築まで一貫</w:t>
                            </w:r>
                            <w:r w:rsidR="001F2413">
                              <w:rPr>
                                <w:rFonts w:asciiTheme="minorEastAsia" w:hAnsiTheme="minorEastAsia"/>
                                <w:color w:val="0D0D0D"/>
                                <w:sz w:val="22"/>
                              </w:rPr>
                              <w:t>した</w:t>
                            </w:r>
                            <w:r w:rsidRPr="00A6029F">
                              <w:rPr>
                                <w:rFonts w:asciiTheme="minorEastAsia" w:hAnsiTheme="minorEastAsia" w:hint="eastAsia"/>
                                <w:color w:val="0D0D0D"/>
                                <w:sz w:val="22"/>
                              </w:rPr>
                              <w:t>支援を実施し、５G関連ビジネスの創出を推進</w:t>
                            </w:r>
                          </w:p>
                          <w:p w:rsidR="00556197" w:rsidRPr="002F5D72" w:rsidRDefault="00556197" w:rsidP="00F86D65">
                            <w:pPr>
                              <w:pStyle w:val="a3"/>
                              <w:numPr>
                                <w:ilvl w:val="1"/>
                                <w:numId w:val="73"/>
                              </w:numPr>
                              <w:ind w:leftChars="300" w:left="1070" w:hangingChars="200" w:hanging="440"/>
                              <w:rPr>
                                <w:rFonts w:asciiTheme="minorEastAsia" w:hAnsiTheme="minorEastAsia" w:cs="ＭＳ 明朝"/>
                                <w:kern w:val="0"/>
                                <w:sz w:val="22"/>
                              </w:rPr>
                            </w:pPr>
                            <w:r w:rsidRPr="00A6029F">
                              <w:rPr>
                                <w:rFonts w:asciiTheme="minorEastAsia" w:hAnsiTheme="minorEastAsia" w:hint="eastAsia"/>
                                <w:color w:val="000000"/>
                                <w:sz w:val="22"/>
                              </w:rPr>
                              <w:t>機運醸成・コミュニティ形成を図るため、５Gに関するセミナー・研究会を開催するとともに、優れたビジネスプランを発掘するビジネスプランコンテストを開催</w:t>
                            </w:r>
                          </w:p>
                          <w:p w:rsidR="00556197" w:rsidRPr="00710BA2" w:rsidRDefault="00556197" w:rsidP="00F86D65">
                            <w:pPr>
                              <w:pStyle w:val="a3"/>
                              <w:numPr>
                                <w:ilvl w:val="1"/>
                                <w:numId w:val="73"/>
                              </w:numPr>
                              <w:ind w:leftChars="300" w:left="1070" w:hangingChars="200" w:hanging="440"/>
                              <w:rPr>
                                <w:rFonts w:asciiTheme="minorEastAsia" w:hAnsiTheme="minorEastAsia" w:cs="ＭＳ 明朝"/>
                                <w:kern w:val="0"/>
                                <w:sz w:val="22"/>
                              </w:rPr>
                            </w:pPr>
                            <w:r w:rsidRPr="00A6029F">
                              <w:rPr>
                                <w:rFonts w:asciiTheme="minorEastAsia" w:hAnsiTheme="minorEastAsia" w:hint="eastAsia"/>
                                <w:color w:val="000000"/>
                                <w:sz w:val="22"/>
                              </w:rPr>
                              <w:t>プロジェクト組成・ビジネス構築を促進するため、スタートアップと大手企業等とのマッチングや５Gを活用した新製品・新サービスの開発費を補助</w:t>
                            </w:r>
                          </w:p>
                        </w:txbxContent>
                      </wps:txbx>
                      <wps:bodyPr rot="0" vert="horz" wrap="square" lIns="74295" tIns="8890" rIns="74295" bIns="8890" anchor="t" anchorCtr="0" upright="1">
                        <a:noAutofit/>
                      </wps:bodyPr>
                    </wps:wsp>
                  </a:graphicData>
                </a:graphic>
              </wp:inline>
            </w:drawing>
          </mc:Choice>
          <mc:Fallback>
            <w:pict>
              <v:rect w14:anchorId="018F1300" id="Rectangle 427" o:spid="_x0000_s1089" style="width:536.9pt;height:66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">
                <v:textbox inset="5.85pt,.7pt,5.85pt,.7pt">
                  <w:txbxContent>
                    <w:p w:rsidR="00556197" w:rsidRPr="00EA1845" w:rsidRDefault="00556197" w:rsidP="00913697">
                      <w:pPr>
                        <w:spacing w:line="350" w:lineRule="exact"/>
                        <w:ind w:left="330" w:hangingChars="150" w:hanging="330"/>
                        <w:rPr>
                          <w:color w:val="0D0D0D"/>
                          <w:sz w:val="22"/>
                        </w:rPr>
                      </w:pPr>
                      <w:r w:rsidRPr="00EA1845">
                        <w:rPr>
                          <w:rFonts w:hint="eastAsia"/>
                          <w:color w:val="0D0D0D"/>
                          <w:sz w:val="22"/>
                        </w:rPr>
                        <w:t>☆</w:t>
                      </w:r>
                      <w:r w:rsidRPr="00EA1845">
                        <w:rPr>
                          <w:color w:val="0D0D0D"/>
                          <w:sz w:val="22"/>
                        </w:rPr>
                        <w:tab/>
                      </w:r>
                      <w:r w:rsidRPr="00EA1845">
                        <w:rPr>
                          <w:rFonts w:hint="eastAsia"/>
                          <w:color w:val="0D0D0D"/>
                          <w:sz w:val="22"/>
                        </w:rPr>
                        <w:t>世界中から英知が結集する「イノベーション都市」をめざした取組</w:t>
                      </w:r>
                      <w:r w:rsidRPr="00710BA2">
                        <w:rPr>
                          <w:rFonts w:hint="eastAsia"/>
                          <w:color w:val="0D0D0D"/>
                          <w:sz w:val="22"/>
                        </w:rPr>
                        <w:t>み</w:t>
                      </w:r>
                      <w:r w:rsidRPr="00EA1845">
                        <w:rPr>
                          <w:rFonts w:hint="eastAsia"/>
                          <w:color w:val="0D0D0D"/>
                          <w:sz w:val="22"/>
                        </w:rPr>
                        <w:t>を推進</w:t>
                      </w:r>
                    </w:p>
                    <w:p w:rsidR="00556197" w:rsidRPr="00EA1845" w:rsidRDefault="00556197" w:rsidP="00F86D65">
                      <w:pPr>
                        <w:numPr>
                          <w:ilvl w:val="0"/>
                          <w:numId w:val="71"/>
                        </w:numPr>
                        <w:spacing w:line="350" w:lineRule="exact"/>
                        <w:rPr>
                          <w:color w:val="0D0D0D"/>
                          <w:sz w:val="22"/>
                        </w:rPr>
                      </w:pPr>
                      <w:r>
                        <w:rPr>
                          <w:rFonts w:hint="eastAsia"/>
                          <w:color w:val="0D0D0D"/>
                          <w:sz w:val="22"/>
                        </w:rPr>
                        <w:t>令和</w:t>
                      </w:r>
                      <w:r>
                        <w:rPr>
                          <w:color w:val="0D0D0D"/>
                          <w:sz w:val="22"/>
                        </w:rPr>
                        <w:t>２年７月に</w:t>
                      </w:r>
                      <w:r w:rsidRPr="00EA1845">
                        <w:rPr>
                          <w:rFonts w:hint="eastAsia"/>
                          <w:color w:val="0D0D0D"/>
                          <w:sz w:val="22"/>
                        </w:rPr>
                        <w:t>「スタートアップ・エコシステム　グローバル拠点都市」として国から選定されたことを追い風に、大阪府・経済界等と連携して、世界中から英知が結集し、イノベーションが次々と生まれる「イノベーション都市」をめざした新たな取組</w:t>
                      </w:r>
                      <w:r w:rsidRPr="00710BA2">
                        <w:rPr>
                          <w:rFonts w:hint="eastAsia"/>
                          <w:color w:val="0D0D0D"/>
                          <w:sz w:val="22"/>
                        </w:rPr>
                        <w:t>み</w:t>
                      </w:r>
                      <w:r w:rsidRPr="00EA1845">
                        <w:rPr>
                          <w:rFonts w:hint="eastAsia"/>
                          <w:color w:val="0D0D0D"/>
                          <w:sz w:val="22"/>
                        </w:rPr>
                        <w:t>を展開</w:t>
                      </w:r>
                    </w:p>
                    <w:p w:rsidR="00556197" w:rsidRPr="00710BA2" w:rsidRDefault="00556197" w:rsidP="00F86D65">
                      <w:pPr>
                        <w:numPr>
                          <w:ilvl w:val="0"/>
                          <w:numId w:val="71"/>
                        </w:numPr>
                        <w:spacing w:line="350" w:lineRule="exact"/>
                        <w:rPr>
                          <w:sz w:val="22"/>
                        </w:rPr>
                      </w:pPr>
                      <w:r w:rsidRPr="00EA1845">
                        <w:rPr>
                          <w:rFonts w:hint="eastAsia"/>
                          <w:color w:val="0D0D0D"/>
                          <w:sz w:val="22"/>
                        </w:rPr>
                        <w:t>これまでに取り組んできた</w:t>
                      </w:r>
                      <w:r w:rsidRPr="00710BA2">
                        <w:rPr>
                          <w:rFonts w:hint="eastAsia"/>
                          <w:sz w:val="22"/>
                        </w:rPr>
                        <w:t>スタートアップ</w:t>
                      </w:r>
                      <w:r w:rsidRPr="00992140">
                        <w:rPr>
                          <w:rFonts w:hint="eastAsia"/>
                          <w:sz w:val="22"/>
                          <w:vertAlign w:val="superscript"/>
                        </w:rPr>
                        <w:t>※</w:t>
                      </w:r>
                      <w:r w:rsidRPr="00710BA2">
                        <w:rPr>
                          <w:rFonts w:hint="eastAsia"/>
                          <w:sz w:val="22"/>
                        </w:rPr>
                        <w:t>支援策に加え、国</w:t>
                      </w:r>
                      <w:r w:rsidRPr="00710BA2">
                        <w:rPr>
                          <w:sz w:val="22"/>
                        </w:rPr>
                        <w:t>及び京阪神との連携や</w:t>
                      </w:r>
                      <w:r w:rsidRPr="00710BA2">
                        <w:rPr>
                          <w:rFonts w:hint="eastAsia"/>
                          <w:sz w:val="22"/>
                        </w:rPr>
                        <w:t>最先端技術の事業化支援の拡充により、スタートアップ</w:t>
                      </w:r>
                      <w:r w:rsidRPr="00710BA2">
                        <w:rPr>
                          <w:sz w:val="22"/>
                        </w:rPr>
                        <w:t>・エコシステム構築の</w:t>
                      </w:r>
                      <w:r w:rsidRPr="00710BA2">
                        <w:rPr>
                          <w:rFonts w:hint="eastAsia"/>
                          <w:sz w:val="22"/>
                        </w:rPr>
                        <w:t>取組みを充実</w:t>
                      </w:r>
                      <w:r w:rsidRPr="00710BA2">
                        <w:rPr>
                          <w:sz w:val="22"/>
                        </w:rPr>
                        <w:t>・</w:t>
                      </w:r>
                      <w:r w:rsidRPr="00710BA2">
                        <w:rPr>
                          <w:rFonts w:hint="eastAsia"/>
                          <w:sz w:val="22"/>
                        </w:rPr>
                        <w:t>強化</w:t>
                      </w:r>
                    </w:p>
                    <w:p w:rsidR="00556197" w:rsidRPr="00992140" w:rsidRDefault="00556197" w:rsidP="00913697">
                      <w:pPr>
                        <w:spacing w:line="350" w:lineRule="exact"/>
                        <w:ind w:left="645"/>
                        <w:rPr>
                          <w:sz w:val="22"/>
                        </w:rPr>
                      </w:pPr>
                      <w:r w:rsidRPr="00992140">
                        <w:rPr>
                          <w:rFonts w:hint="eastAsia"/>
                          <w:sz w:val="22"/>
                        </w:rPr>
                        <w:t>※スタートアップ…創造的イノベーションにより革新的なビジネスモデルを創り、成長をめざす新興企業</w:t>
                      </w:r>
                    </w:p>
                    <w:p w:rsidR="00556197" w:rsidRPr="00710BA2" w:rsidRDefault="00556197" w:rsidP="00913697">
                      <w:pPr>
                        <w:spacing w:line="350" w:lineRule="exact"/>
                        <w:ind w:left="645"/>
                        <w:rPr>
                          <w:sz w:val="22"/>
                        </w:rPr>
                      </w:pPr>
                    </w:p>
                    <w:p w:rsidR="00556197" w:rsidRPr="00710BA2" w:rsidRDefault="00556197" w:rsidP="00913697">
                      <w:pPr>
                        <w:spacing w:line="350" w:lineRule="exact"/>
                        <w:ind w:firstLine="220"/>
                        <w:rPr>
                          <w:rFonts w:ascii="ＭＳ ゴシック" w:eastAsia="ＭＳ ゴシック" w:hAnsi="ＭＳ ゴシック"/>
                          <w:b/>
                          <w:sz w:val="22"/>
                        </w:rPr>
                      </w:pPr>
                      <w:r w:rsidRPr="00710BA2">
                        <w:rPr>
                          <w:rFonts w:ascii="ＭＳ ゴシック" w:eastAsia="ＭＳ ゴシック" w:hAnsi="ＭＳ ゴシック" w:hint="eastAsia"/>
                          <w:b/>
                          <w:sz w:val="22"/>
                        </w:rPr>
                        <w:t>■　イノベーション創出促進事業　③ ２億２，１００万円</w:t>
                      </w:r>
                      <w:r w:rsidRPr="00710BA2">
                        <w:rPr>
                          <w:rFonts w:ascii="ＭＳ ゴシック" w:eastAsia="ＭＳ ゴシック" w:hAnsi="ＭＳ ゴシック"/>
                          <w:b/>
                          <w:bCs/>
                          <w:sz w:val="22"/>
                        </w:rPr>
                        <w:t xml:space="preserve">　</w:t>
                      </w:r>
                    </w:p>
                    <w:p w:rsidR="00556197" w:rsidRPr="00710BA2" w:rsidRDefault="00556197" w:rsidP="00F86D65">
                      <w:pPr>
                        <w:numPr>
                          <w:ilvl w:val="0"/>
                          <w:numId w:val="73"/>
                        </w:numPr>
                        <w:spacing w:line="350" w:lineRule="exact"/>
                        <w:ind w:leftChars="200" w:left="860" w:hangingChars="200" w:hanging="440"/>
                        <w:rPr>
                          <w:rFonts w:asciiTheme="minorEastAsia" w:hAnsiTheme="minorEastAsia"/>
                          <w:sz w:val="22"/>
                        </w:rPr>
                      </w:pPr>
                      <w:r w:rsidRPr="00710BA2">
                        <w:rPr>
                          <w:rFonts w:hint="eastAsia"/>
                          <w:sz w:val="22"/>
                        </w:rPr>
                        <w:t>うめきた地区の大阪イノベ</w:t>
                      </w:r>
                      <w:r w:rsidRPr="00710BA2">
                        <w:rPr>
                          <w:rFonts w:asciiTheme="minorEastAsia" w:hAnsiTheme="minorEastAsia" w:hint="eastAsia"/>
                          <w:sz w:val="22"/>
                        </w:rPr>
                        <w:t>ーションハブ（OIH）を拠点として、起業家・大企業・投資家等を集め、ビジネスプランコンテストやオープンイノベーション促進等に取り組むとともに、資金調達・事業提携・メディア掲載に繋がる機会を提供し、プロジェクト創出や事業成長の加速を促進</w:t>
                      </w:r>
                    </w:p>
                    <w:p w:rsidR="00556197" w:rsidRPr="00710BA2" w:rsidRDefault="00556197" w:rsidP="00F86D65">
                      <w:pPr>
                        <w:numPr>
                          <w:ilvl w:val="0"/>
                          <w:numId w:val="73"/>
                        </w:numPr>
                        <w:spacing w:line="350" w:lineRule="exact"/>
                        <w:ind w:leftChars="200" w:left="860" w:hangingChars="200" w:hanging="440"/>
                        <w:rPr>
                          <w:rFonts w:ascii="ＭＳ 明朝" w:hAnsi="ＭＳ 明朝"/>
                          <w:sz w:val="22"/>
                        </w:rPr>
                      </w:pPr>
                      <w:r w:rsidRPr="00710BA2">
                        <w:rPr>
                          <w:rFonts w:asciiTheme="minorEastAsia" w:hAnsiTheme="minorEastAsia" w:hint="eastAsia"/>
                          <w:sz w:val="22"/>
                        </w:rPr>
                        <w:t>南港ATCのソフト産業プラザTEQS（テックス）を拠点として、IoT・ロボットテクノロジー等の先端技術を活用した新たなビジネスの</w:t>
                      </w:r>
                      <w:r w:rsidRPr="00710BA2">
                        <w:rPr>
                          <w:rFonts w:hint="eastAsia"/>
                          <w:sz w:val="22"/>
                        </w:rPr>
                        <w:t>創出支援</w:t>
                      </w:r>
                      <w:r w:rsidRPr="00710BA2">
                        <w:rPr>
                          <w:sz w:val="22"/>
                        </w:rPr>
                        <w:t>や</w:t>
                      </w:r>
                      <w:r w:rsidRPr="00710BA2">
                        <w:rPr>
                          <w:rFonts w:hint="eastAsia"/>
                          <w:sz w:val="22"/>
                        </w:rPr>
                        <w:t>創業支援、実証実験支援等を実施</w:t>
                      </w:r>
                    </w:p>
                    <w:p w:rsidR="00556197" w:rsidRPr="00710BA2" w:rsidRDefault="00556197" w:rsidP="00913697">
                      <w:pPr>
                        <w:spacing w:line="350" w:lineRule="exact"/>
                        <w:ind w:left="645"/>
                        <w:rPr>
                          <w:sz w:val="22"/>
                        </w:rPr>
                      </w:pPr>
                    </w:p>
                    <w:p w:rsidR="00556197" w:rsidRPr="00710BA2" w:rsidRDefault="00556197" w:rsidP="00913697">
                      <w:pPr>
                        <w:spacing w:line="350" w:lineRule="exact"/>
                        <w:ind w:leftChars="100" w:left="320" w:hangingChars="50" w:hanging="110"/>
                        <w:rPr>
                          <w:rFonts w:ascii="ＭＳ ゴシック" w:eastAsia="ＭＳ ゴシック" w:hAnsi="ＭＳ ゴシック"/>
                          <w:b/>
                          <w:sz w:val="22"/>
                        </w:rPr>
                      </w:pPr>
                      <w:r w:rsidRPr="00710BA2">
                        <w:rPr>
                          <w:rFonts w:ascii="ＭＳ ゴシック" w:eastAsia="ＭＳ ゴシック" w:hAnsi="ＭＳ ゴシック" w:hint="eastAsia"/>
                          <w:b/>
                          <w:sz w:val="22"/>
                        </w:rPr>
                        <w:t>■　スタートアップ・エコシステム拠点都市事業　③ ２，５００万円</w:t>
                      </w:r>
                      <w:r w:rsidRPr="00710BA2">
                        <w:rPr>
                          <w:rFonts w:ascii="ＭＳ ゴシック" w:eastAsia="ＭＳ ゴシック" w:hAnsi="ＭＳ ゴシック"/>
                          <w:b/>
                          <w:bCs/>
                          <w:sz w:val="22"/>
                        </w:rPr>
                        <w:t xml:space="preserve">　</w:t>
                      </w:r>
                    </w:p>
                    <w:p w:rsidR="00556197" w:rsidRPr="00983359" w:rsidRDefault="00556197" w:rsidP="00F86D65">
                      <w:pPr>
                        <w:numPr>
                          <w:ilvl w:val="0"/>
                          <w:numId w:val="73"/>
                        </w:numPr>
                        <w:spacing w:line="350" w:lineRule="exact"/>
                        <w:ind w:leftChars="200" w:left="860" w:hangingChars="200" w:hanging="440"/>
                        <w:rPr>
                          <w:rFonts w:asciiTheme="minorEastAsia" w:hAnsiTheme="minorEastAsia"/>
                          <w:color w:val="0D0D0D"/>
                          <w:sz w:val="22"/>
                        </w:rPr>
                      </w:pPr>
                      <w:r w:rsidRPr="00710BA2">
                        <w:rPr>
                          <w:rFonts w:asciiTheme="minorEastAsia" w:hAnsiTheme="minorEastAsia" w:hint="eastAsia"/>
                          <w:sz w:val="22"/>
                        </w:rPr>
                        <w:t>「スタートアップ・エコシステム　グローバル拠点都市」として、京阪神での連携を図ることでイノベーションの促進施策を更に発展させ、</w:t>
                      </w:r>
                      <w:r w:rsidRPr="00710BA2">
                        <w:rPr>
                          <w:sz w:val="22"/>
                        </w:rPr>
                        <w:t>より強力なエコシステムを形成</w:t>
                      </w:r>
                      <w:r w:rsidRPr="00710BA2">
                        <w:rPr>
                          <w:rFonts w:hint="eastAsia"/>
                          <w:sz w:val="22"/>
                        </w:rPr>
                        <w:t>し、</w:t>
                      </w:r>
                      <w:r w:rsidRPr="00983359">
                        <w:rPr>
                          <w:rFonts w:asciiTheme="minorEastAsia" w:hAnsiTheme="minorEastAsia" w:hint="eastAsia"/>
                          <w:color w:val="0D0D0D"/>
                          <w:sz w:val="22"/>
                        </w:rPr>
                        <w:t>大阪のスタートアップの成長</w:t>
                      </w:r>
                      <w:r>
                        <w:rPr>
                          <w:rFonts w:asciiTheme="minorEastAsia" w:hAnsiTheme="minorEastAsia" w:hint="eastAsia"/>
                          <w:color w:val="0D0D0D"/>
                          <w:sz w:val="22"/>
                        </w:rPr>
                        <w:t>を</w:t>
                      </w:r>
                      <w:r w:rsidRPr="00983359">
                        <w:rPr>
                          <w:rFonts w:asciiTheme="minorEastAsia" w:hAnsiTheme="minorEastAsia" w:hint="eastAsia"/>
                          <w:color w:val="0D0D0D"/>
                          <w:sz w:val="22"/>
                        </w:rPr>
                        <w:t>加速</w:t>
                      </w:r>
                      <w:r>
                        <w:rPr>
                          <w:rFonts w:asciiTheme="minorEastAsia" w:hAnsiTheme="minorEastAsia" w:hint="eastAsia"/>
                          <w:color w:val="0D0D0D"/>
                          <w:sz w:val="22"/>
                        </w:rPr>
                        <w:t>化</w:t>
                      </w:r>
                    </w:p>
                    <w:p w:rsidR="00556197" w:rsidRPr="002F5D72" w:rsidRDefault="00556197" w:rsidP="00F86D65">
                      <w:pPr>
                        <w:pStyle w:val="a3"/>
                        <w:numPr>
                          <w:ilvl w:val="1"/>
                          <w:numId w:val="73"/>
                        </w:numPr>
                        <w:ind w:leftChars="300" w:left="1070" w:hangingChars="200" w:hanging="440"/>
                        <w:rPr>
                          <w:color w:val="0D0D0D"/>
                          <w:sz w:val="22"/>
                        </w:rPr>
                      </w:pPr>
                      <w:r w:rsidRPr="00983359">
                        <w:rPr>
                          <w:rFonts w:asciiTheme="minorEastAsia" w:hAnsiTheme="minorEastAsia" w:hint="eastAsia"/>
                          <w:color w:val="0D0D0D"/>
                          <w:sz w:val="22"/>
                        </w:rPr>
                        <w:t>拠点都市に対して国により実施されるアクセラ</w:t>
                      </w:r>
                      <w:r w:rsidRPr="00983359">
                        <w:rPr>
                          <w:rFonts w:hint="eastAsia"/>
                          <w:color w:val="0D0D0D"/>
                          <w:sz w:val="22"/>
                        </w:rPr>
                        <w:t>レーションプログラムに合わせ、参加</w:t>
                      </w:r>
                      <w:r>
                        <w:rPr>
                          <w:rFonts w:hint="eastAsia"/>
                          <w:color w:val="0D0D0D"/>
                          <w:sz w:val="22"/>
                        </w:rPr>
                        <w:t>企業</w:t>
                      </w:r>
                      <w:r w:rsidRPr="00983359">
                        <w:rPr>
                          <w:rFonts w:hint="eastAsia"/>
                          <w:color w:val="0D0D0D"/>
                          <w:sz w:val="22"/>
                        </w:rPr>
                        <w:t>への</w:t>
                      </w:r>
                      <w:r w:rsidRPr="002F5D72">
                        <w:rPr>
                          <w:rFonts w:hint="eastAsia"/>
                          <w:color w:val="0D0D0D"/>
                          <w:sz w:val="22"/>
                        </w:rPr>
                        <w:t>伴走支援を行うことにより、その効果を大阪のエコシステムへ波及させ、最大化することで、海外展開・成長加速</w:t>
                      </w:r>
                      <w:r>
                        <w:rPr>
                          <w:rFonts w:hint="eastAsia"/>
                          <w:color w:val="0D0D0D"/>
                          <w:sz w:val="22"/>
                        </w:rPr>
                        <w:t>等を</w:t>
                      </w:r>
                      <w:r w:rsidRPr="002F5D72">
                        <w:rPr>
                          <w:rFonts w:hint="eastAsia"/>
                          <w:color w:val="0D0D0D"/>
                          <w:sz w:val="22"/>
                        </w:rPr>
                        <w:t>支援</w:t>
                      </w:r>
                    </w:p>
                    <w:p w:rsidR="00556197" w:rsidRPr="00983359" w:rsidRDefault="00556197" w:rsidP="00F86D65">
                      <w:pPr>
                        <w:pStyle w:val="a3"/>
                        <w:numPr>
                          <w:ilvl w:val="1"/>
                          <w:numId w:val="73"/>
                        </w:numPr>
                        <w:ind w:leftChars="300" w:left="1070" w:hangingChars="200" w:hanging="440"/>
                        <w:rPr>
                          <w:color w:val="0D0D0D"/>
                        </w:rPr>
                      </w:pPr>
                      <w:r w:rsidRPr="002F5D72">
                        <w:rPr>
                          <w:rFonts w:hint="eastAsia"/>
                          <w:color w:val="0D0D0D"/>
                          <w:sz w:val="22"/>
                        </w:rPr>
                        <w:t>産学官で設立した大阪スタートアップ・エコシステムコンソーシアムの情報収集・発信機能を強化し、戦略的な情報発信を行うことで</w:t>
                      </w:r>
                      <w:r>
                        <w:rPr>
                          <w:rFonts w:hint="eastAsia"/>
                          <w:color w:val="0D0D0D"/>
                          <w:sz w:val="22"/>
                        </w:rPr>
                        <w:t>、</w:t>
                      </w:r>
                      <w:r w:rsidRPr="002F5D72">
                        <w:rPr>
                          <w:rFonts w:hint="eastAsia"/>
                          <w:color w:val="0D0D0D"/>
                          <w:sz w:val="22"/>
                        </w:rPr>
                        <w:t>国内外に向けた大阪のエコシステムのブランディングを実施</w:t>
                      </w:r>
                    </w:p>
                    <w:p w:rsidR="00556197" w:rsidRPr="00EA1845" w:rsidRDefault="00556197" w:rsidP="00913697">
                      <w:pPr>
                        <w:ind w:left="1050" w:hangingChars="500" w:hanging="1050"/>
                        <w:rPr>
                          <w:color w:val="0D0D0D"/>
                        </w:rPr>
                      </w:pPr>
                      <w:r w:rsidRPr="00EA1845">
                        <w:rPr>
                          <w:rFonts w:hint="eastAsia"/>
                          <w:color w:val="0D0D0D"/>
                        </w:rPr>
                        <w:t xml:space="preserve">　　</w:t>
                      </w:r>
                    </w:p>
                    <w:p w:rsidR="00556197" w:rsidRPr="00A6029F" w:rsidRDefault="00556197" w:rsidP="00913697">
                      <w:pPr>
                        <w:spacing w:line="350" w:lineRule="exact"/>
                        <w:ind w:leftChars="100" w:left="320" w:hangingChars="50" w:hanging="110"/>
                        <w:rPr>
                          <w:rFonts w:ascii="ＭＳ ゴシック" w:eastAsia="ＭＳ ゴシック" w:hAnsi="ＭＳ ゴシック"/>
                          <w:b/>
                          <w:color w:val="0D0D0D"/>
                          <w:sz w:val="22"/>
                        </w:rPr>
                      </w:pPr>
                      <w:r w:rsidRPr="00EA1845">
                        <w:rPr>
                          <w:rFonts w:ascii="ＭＳ ゴシック" w:eastAsia="ＭＳ ゴシック" w:hAnsi="ＭＳ ゴシック" w:hint="eastAsia"/>
                          <w:b/>
                          <w:color w:val="0D0D0D"/>
                          <w:sz w:val="22"/>
                        </w:rPr>
                        <w:t>■　５Ｇビジ</w:t>
                      </w:r>
                      <w:r w:rsidRPr="00A6029F">
                        <w:rPr>
                          <w:rFonts w:ascii="ＭＳ ゴシック" w:eastAsia="ＭＳ ゴシック" w:hAnsi="ＭＳ ゴシック" w:hint="eastAsia"/>
                          <w:b/>
                          <w:color w:val="0D0D0D"/>
                          <w:sz w:val="22"/>
                        </w:rPr>
                        <w:t xml:space="preserve">ネス創出プロジェクト　③ ５，０００万円　</w:t>
                      </w:r>
                      <w:r w:rsidRPr="00167D07">
                        <w:rPr>
                          <w:rFonts w:ascii="ＭＳ ゴシック" w:eastAsia="ＭＳ ゴシック" w:hAnsi="ＭＳ ゴシック" w:hint="eastAsia"/>
                          <w:b/>
                          <w:bCs/>
                          <w:color w:val="000000"/>
                          <w:sz w:val="22"/>
                          <w:bdr w:val="single" w:sz="4" w:space="0" w:color="auto"/>
                          <w:shd w:val="pct15" w:color="auto" w:fill="FFFFFF"/>
                        </w:rPr>
                        <w:t>新規</w:t>
                      </w:r>
                      <w:r w:rsidRPr="00220C3A">
                        <w:rPr>
                          <w:rFonts w:ascii="ＭＳ ゴシック" w:eastAsia="ＭＳ ゴシック" w:hAnsi="ＭＳ ゴシック"/>
                          <w:b/>
                          <w:bCs/>
                          <w:color w:val="000000"/>
                          <w:sz w:val="22"/>
                        </w:rPr>
                        <w:t xml:space="preserve">　</w:t>
                      </w:r>
                    </w:p>
                    <w:p w:rsidR="00556197" w:rsidRPr="00A6029F" w:rsidRDefault="00556197" w:rsidP="00F86D65">
                      <w:pPr>
                        <w:numPr>
                          <w:ilvl w:val="1"/>
                          <w:numId w:val="72"/>
                        </w:numPr>
                        <w:rPr>
                          <w:rFonts w:asciiTheme="minorEastAsia" w:hAnsiTheme="minorEastAsia"/>
                          <w:color w:val="0D0D0D"/>
                          <w:sz w:val="22"/>
                        </w:rPr>
                      </w:pPr>
                      <w:r w:rsidRPr="00A6029F">
                        <w:rPr>
                          <w:rFonts w:asciiTheme="minorEastAsia" w:hAnsiTheme="minorEastAsia" w:hint="eastAsia"/>
                          <w:color w:val="0D0D0D"/>
                          <w:sz w:val="22"/>
                        </w:rPr>
                        <w:t xml:space="preserve">大手民間通信会社等との連携により令和２年10月に南港ATCに開設した「５G X LAB OSAKA（ファイブジー クロス ラボ </w:t>
                      </w:r>
                      <w:r w:rsidR="001F2413">
                        <w:rPr>
                          <w:rFonts w:asciiTheme="minorEastAsia" w:hAnsiTheme="minorEastAsia" w:hint="eastAsia"/>
                          <w:color w:val="0D0D0D"/>
                          <w:sz w:val="22"/>
                        </w:rPr>
                        <w:t>オオサカ）」を拠点に、機運醸成からビジネス構築まで一貫</w:t>
                      </w:r>
                      <w:r w:rsidR="001F2413">
                        <w:rPr>
                          <w:rFonts w:asciiTheme="minorEastAsia" w:hAnsiTheme="minorEastAsia"/>
                          <w:color w:val="0D0D0D"/>
                          <w:sz w:val="22"/>
                        </w:rPr>
                        <w:t>した</w:t>
                      </w:r>
                      <w:bookmarkStart w:id="1" w:name="_GoBack"/>
                      <w:bookmarkEnd w:id="1"/>
                      <w:r w:rsidRPr="00A6029F">
                        <w:rPr>
                          <w:rFonts w:asciiTheme="minorEastAsia" w:hAnsiTheme="minorEastAsia" w:hint="eastAsia"/>
                          <w:color w:val="0D0D0D"/>
                          <w:sz w:val="22"/>
                        </w:rPr>
                        <w:t>支援を実施し、５G関連ビジネスの創出を推進</w:t>
                      </w:r>
                    </w:p>
                    <w:p w:rsidR="00556197" w:rsidRPr="002F5D72" w:rsidRDefault="00556197" w:rsidP="00F86D65">
                      <w:pPr>
                        <w:pStyle w:val="a3"/>
                        <w:numPr>
                          <w:ilvl w:val="1"/>
                          <w:numId w:val="73"/>
                        </w:numPr>
                        <w:ind w:leftChars="300" w:left="1070" w:hangingChars="200" w:hanging="440"/>
                        <w:rPr>
                          <w:rFonts w:asciiTheme="minorEastAsia" w:hAnsiTheme="minorEastAsia" w:cs="ＭＳ 明朝"/>
                          <w:kern w:val="0"/>
                          <w:sz w:val="22"/>
                        </w:rPr>
                      </w:pPr>
                      <w:r w:rsidRPr="00A6029F">
                        <w:rPr>
                          <w:rFonts w:asciiTheme="minorEastAsia" w:hAnsiTheme="minorEastAsia" w:hint="eastAsia"/>
                          <w:color w:val="000000"/>
                          <w:sz w:val="22"/>
                        </w:rPr>
                        <w:t>機運醸成・コミュニティ形成を図るため、５Gに関するセミナー・研究会を開催するとともに、優れたビジネスプランを発掘するビジネスプランコンテストを開催</w:t>
                      </w:r>
                    </w:p>
                    <w:p w:rsidR="00556197" w:rsidRPr="00710BA2" w:rsidRDefault="00556197" w:rsidP="00F86D65">
                      <w:pPr>
                        <w:pStyle w:val="a3"/>
                        <w:numPr>
                          <w:ilvl w:val="1"/>
                          <w:numId w:val="73"/>
                        </w:numPr>
                        <w:ind w:leftChars="300" w:left="1070" w:hangingChars="200" w:hanging="440"/>
                        <w:rPr>
                          <w:rFonts w:asciiTheme="minorEastAsia" w:hAnsiTheme="minorEastAsia" w:cs="ＭＳ 明朝"/>
                          <w:kern w:val="0"/>
                          <w:sz w:val="22"/>
                        </w:rPr>
                      </w:pPr>
                      <w:r w:rsidRPr="00A6029F">
                        <w:rPr>
                          <w:rFonts w:asciiTheme="minorEastAsia" w:hAnsiTheme="minorEastAsia" w:hint="eastAsia"/>
                          <w:color w:val="000000"/>
                          <w:sz w:val="22"/>
                        </w:rPr>
                        <w:t>プロジェクト組成・ビジネス構築を促進するため、スタートアップと大手企業等とのマッチングや５Gを活用した新製品・新サービスの開発費を補助</w:t>
                      </w:r>
                    </w:p>
                  </w:txbxContent>
                </v:textbox>
                <w10:anchorlock/>
              </v:rect>
            </w:pict>
          </mc:Fallback>
        </mc:AlternateContent>
      </w:r>
    </w:p>
    <w:p w:rsidR="00913697" w:rsidRDefault="00913697" w:rsidP="00913697">
      <w:pPr>
        <w:widowControl/>
        <w:jc w:val="left"/>
        <w:rPr>
          <w:rFonts w:ascii="ＭＳ Ｐゴシック" w:eastAsia="ＭＳ Ｐゴシック" w:hAnsi="ＭＳ Ｐゴシック"/>
          <w:sz w:val="22"/>
        </w:rPr>
      </w:pPr>
      <w:r>
        <w:rPr>
          <w:rFonts w:ascii="ＭＳ Ｐゴシック" w:eastAsia="ＭＳ Ｐゴシック" w:hAnsi="ＭＳ Ｐゴシック"/>
          <w:sz w:val="22"/>
        </w:rPr>
        <w:br w:type="page"/>
      </w:r>
    </w:p>
    <w:p w:rsidR="00913697" w:rsidRDefault="00913697" w:rsidP="00913697">
      <w:pPr>
        <w:jc w:val="left"/>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inline distT="0" distB="0" distL="0" distR="0" wp14:anchorId="58604F5B" wp14:editId="01D132F9">
                <wp:extent cx="6818630" cy="4310743"/>
                <wp:effectExtent l="0" t="0" r="20320" b="13970"/>
                <wp:docPr id="43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4310743"/>
                        </a:xfrm>
                        <a:prstGeom prst="rect">
                          <a:avLst/>
                        </a:prstGeom>
                        <a:solidFill>
                          <a:srgbClr val="FFFFFF"/>
                        </a:solidFill>
                        <a:ln w="9525">
                          <a:solidFill>
                            <a:srgbClr val="000000"/>
                          </a:solidFill>
                          <a:miter lim="800000"/>
                          <a:headEnd/>
                          <a:tailEnd/>
                        </a:ln>
                      </wps:spPr>
                      <wps:txbx>
                        <w:txbxContent>
                          <w:p w:rsidR="00556197" w:rsidRDefault="00556197" w:rsidP="00913697">
                            <w:pPr>
                              <w:ind w:left="330" w:hangingChars="150" w:hanging="330"/>
                              <w:rPr>
                                <w:rFonts w:ascii="ＭＳ 明朝" w:hAnsi="ＭＳ 明朝"/>
                                <w:sz w:val="22"/>
                              </w:rPr>
                            </w:pPr>
                            <w:r w:rsidRPr="00FE3010">
                              <w:rPr>
                                <w:rFonts w:ascii="ＭＳ 明朝" w:hAnsi="ＭＳ 明朝" w:hint="eastAsia"/>
                                <w:sz w:val="22"/>
                              </w:rPr>
                              <w:t>☆</w:t>
                            </w:r>
                            <w:r w:rsidRPr="00FE3010">
                              <w:rPr>
                                <w:rFonts w:ascii="ＭＳ 明朝" w:hAnsi="ＭＳ 明朝"/>
                                <w:sz w:val="22"/>
                              </w:rPr>
                              <w:tab/>
                            </w:r>
                            <w:r w:rsidRPr="00FE3010">
                              <w:rPr>
                                <w:rFonts w:ascii="ＭＳ 明朝" w:hAnsi="ＭＳ 明朝" w:hint="eastAsia"/>
                                <w:sz w:val="22"/>
                              </w:rPr>
                              <w:t>商店街やものづくり企業等の魅力の発信による地域経済の活性化</w:t>
                            </w:r>
                          </w:p>
                          <w:p w:rsidR="00556197" w:rsidRPr="0033041E" w:rsidRDefault="00556197" w:rsidP="00913697">
                            <w:pPr>
                              <w:ind w:leftChars="100" w:left="210"/>
                              <w:rPr>
                                <w:rFonts w:ascii="ＭＳ ゴシック" w:eastAsia="ＭＳ ゴシック" w:hAnsi="ＭＳ ゴシック"/>
                                <w:b/>
                                <w:sz w:val="22"/>
                              </w:rPr>
                            </w:pPr>
                            <w:r>
                              <w:rPr>
                                <w:rFonts w:ascii="ＭＳ ゴシック" w:eastAsia="ＭＳ ゴシック" w:hAnsi="ＭＳ ゴシック" w:hint="eastAsia"/>
                                <w:b/>
                                <w:sz w:val="22"/>
                              </w:rPr>
                              <w:t>■　「商都大阪」活性化推進事業　③ １，０００万円　（②</w:t>
                            </w:r>
                            <w:r w:rsidRPr="0033041E">
                              <w:rPr>
                                <w:rFonts w:ascii="ＭＳ ゴシック" w:eastAsia="ＭＳ ゴシック" w:hAnsi="ＭＳ ゴシック" w:hint="eastAsia"/>
                                <w:b/>
                                <w:sz w:val="22"/>
                              </w:rPr>
                              <w:t xml:space="preserve"> １，０００万円）</w:t>
                            </w:r>
                          </w:p>
                          <w:p w:rsidR="00556197" w:rsidRPr="0033041E" w:rsidRDefault="00556197" w:rsidP="00F86D65">
                            <w:pPr>
                              <w:numPr>
                                <w:ilvl w:val="0"/>
                                <w:numId w:val="74"/>
                              </w:numPr>
                              <w:rPr>
                                <w:rFonts w:ascii="ＭＳ 明朝" w:hAnsi="ＭＳ 明朝"/>
                                <w:sz w:val="22"/>
                              </w:rPr>
                            </w:pPr>
                            <w:r w:rsidRPr="0033041E">
                              <w:rPr>
                                <w:rFonts w:ascii="ＭＳ 明朝" w:hAnsi="ＭＳ 明朝" w:hint="eastAsia"/>
                                <w:sz w:val="22"/>
                              </w:rPr>
                              <w:t>大阪商工会議所及び大阪市商店会総連盟との官民連携により、市内の隅々にまで</w:t>
                            </w:r>
                            <w:r w:rsidRPr="00487F0C">
                              <w:rPr>
                                <w:rFonts w:ascii="ＭＳ 明朝" w:hAnsi="ＭＳ 明朝" w:hint="eastAsia"/>
                                <w:sz w:val="22"/>
                              </w:rPr>
                              <w:t>国内外の観光誘客を促進</w:t>
                            </w:r>
                            <w:r w:rsidRPr="0033041E">
                              <w:rPr>
                                <w:rFonts w:ascii="ＭＳ 明朝" w:hAnsi="ＭＳ 明朝" w:hint="eastAsia"/>
                                <w:sz w:val="22"/>
                              </w:rPr>
                              <w:t>する取組</w:t>
                            </w:r>
                            <w:r w:rsidRPr="00992140">
                              <w:rPr>
                                <w:rFonts w:ascii="ＭＳ 明朝" w:hAnsi="ＭＳ 明朝" w:hint="eastAsia"/>
                                <w:sz w:val="22"/>
                              </w:rPr>
                              <w:t>み</w:t>
                            </w:r>
                            <w:r w:rsidRPr="0033041E">
                              <w:rPr>
                                <w:rFonts w:ascii="ＭＳ 明朝" w:hAnsi="ＭＳ 明朝" w:hint="eastAsia"/>
                                <w:sz w:val="22"/>
                              </w:rPr>
                              <w:t>を展開</w:t>
                            </w:r>
                          </w:p>
                          <w:p w:rsidR="00556197" w:rsidRDefault="00556197" w:rsidP="00F86D65">
                            <w:pPr>
                              <w:numPr>
                                <w:ilvl w:val="0"/>
                                <w:numId w:val="74"/>
                              </w:numPr>
                              <w:rPr>
                                <w:rFonts w:ascii="ＭＳ 明朝" w:hAnsi="ＭＳ 明朝"/>
                                <w:sz w:val="22"/>
                              </w:rPr>
                            </w:pPr>
                            <w:r w:rsidRPr="0033041E">
                              <w:rPr>
                                <w:rFonts w:ascii="ＭＳ 明朝" w:hAnsi="ＭＳ 明朝" w:hint="eastAsia"/>
                                <w:sz w:val="22"/>
                              </w:rPr>
                              <w:t>ウィズコロナ時代の新しい生活様式を取り入れたアイデアや企画を共有するセミナー等による</w:t>
                            </w:r>
                            <w:r>
                              <w:rPr>
                                <w:rFonts w:ascii="ＭＳ 明朝" w:hAnsi="ＭＳ 明朝" w:hint="eastAsia"/>
                                <w:sz w:val="22"/>
                              </w:rPr>
                              <w:t>商店街関係者</w:t>
                            </w:r>
                            <w:r w:rsidRPr="0033041E">
                              <w:rPr>
                                <w:rFonts w:ascii="ＭＳ 明朝" w:hAnsi="ＭＳ 明朝" w:hint="eastAsia"/>
                                <w:sz w:val="22"/>
                              </w:rPr>
                              <w:t>のおもてなし</w:t>
                            </w:r>
                            <w:r>
                              <w:rPr>
                                <w:rFonts w:ascii="ＭＳ 明朝" w:hAnsi="ＭＳ 明朝" w:hint="eastAsia"/>
                                <w:sz w:val="22"/>
                              </w:rPr>
                              <w:t>の機運を醸成し、国内外観光客の需要喚起につ</w:t>
                            </w:r>
                            <w:r w:rsidRPr="0033041E">
                              <w:rPr>
                                <w:rFonts w:ascii="ＭＳ 明朝" w:hAnsi="ＭＳ 明朝" w:hint="eastAsia"/>
                                <w:sz w:val="22"/>
                              </w:rPr>
                              <w:t>なげる</w:t>
                            </w:r>
                          </w:p>
                          <w:p w:rsidR="00556197" w:rsidRDefault="00556197" w:rsidP="00F86D65">
                            <w:pPr>
                              <w:numPr>
                                <w:ilvl w:val="0"/>
                                <w:numId w:val="74"/>
                              </w:numPr>
                              <w:rPr>
                                <w:rFonts w:ascii="ＭＳ 明朝" w:hAnsi="ＭＳ 明朝"/>
                                <w:sz w:val="22"/>
                              </w:rPr>
                            </w:pPr>
                            <w:r>
                              <w:rPr>
                                <w:rFonts w:ascii="ＭＳ 明朝" w:hAnsi="ＭＳ 明朝" w:hint="eastAsia"/>
                                <w:sz w:val="22"/>
                              </w:rPr>
                              <w:t>また、ポストコロナに向け、</w:t>
                            </w:r>
                            <w:r w:rsidRPr="0033041E">
                              <w:rPr>
                                <w:rFonts w:ascii="ＭＳ 明朝" w:hAnsi="ＭＳ 明朝" w:hint="eastAsia"/>
                                <w:sz w:val="22"/>
                              </w:rPr>
                              <w:t>観光誘客プログラム（プロトタ</w:t>
                            </w:r>
                            <w:r>
                              <w:rPr>
                                <w:rFonts w:ascii="ＭＳ 明朝" w:hAnsi="ＭＳ 明朝" w:hint="eastAsia"/>
                                <w:sz w:val="22"/>
                              </w:rPr>
                              <w:t>イプ事業）等の取組みとして、モデル商店街３エリアを選定し、地域資源の発掘や</w:t>
                            </w:r>
                            <w:r w:rsidRPr="0033041E">
                              <w:rPr>
                                <w:rFonts w:ascii="ＭＳ 明朝" w:hAnsi="ＭＳ 明朝" w:hint="eastAsia"/>
                                <w:sz w:val="22"/>
                              </w:rPr>
                              <w:t>動画制作・配信</w:t>
                            </w:r>
                            <w:r>
                              <w:rPr>
                                <w:rFonts w:ascii="ＭＳ 明朝" w:hAnsi="ＭＳ 明朝" w:hint="eastAsia"/>
                                <w:sz w:val="22"/>
                              </w:rPr>
                              <w:t>を実施</w:t>
                            </w:r>
                          </w:p>
                          <w:p w:rsidR="00556197" w:rsidRDefault="00556197" w:rsidP="00913697">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大阪の産業資源を活用した魅力発信事業　③ ３,７００万円　（② ３，７００万円）</w:t>
                            </w:r>
                          </w:p>
                          <w:p w:rsidR="00556197" w:rsidRDefault="00556197" w:rsidP="00913697">
                            <w:pPr>
                              <w:numPr>
                                <w:ilvl w:val="1"/>
                                <w:numId w:val="1"/>
                              </w:numPr>
                              <w:tabs>
                                <w:tab w:val="clear" w:pos="988"/>
                                <w:tab w:val="num" w:pos="840"/>
                              </w:tabs>
                              <w:ind w:left="840"/>
                              <w:rPr>
                                <w:rFonts w:ascii="ＭＳ 明朝" w:hAnsi="ＭＳ 明朝"/>
                                <w:sz w:val="22"/>
                              </w:rPr>
                            </w:pPr>
                            <w:r>
                              <w:rPr>
                                <w:rFonts w:ascii="ＭＳ 明朝" w:hAnsi="ＭＳ 明朝" w:hint="eastAsia"/>
                                <w:sz w:val="22"/>
                              </w:rPr>
                              <w:t>便利・豊かさ・癒し・彩りなど暮らしをテーマとした大規模展示商談会（※）への出展を通じて、市内の中小企業が持つ高いポテンシャルや魅力のある製品・技術・サービスを国内外に発信</w:t>
                            </w:r>
                          </w:p>
                          <w:p w:rsidR="00556197" w:rsidRDefault="00556197" w:rsidP="00913697">
                            <w:pPr>
                              <w:ind w:left="840"/>
                              <w:rPr>
                                <w:rFonts w:ascii="ＭＳ 明朝" w:hAnsi="ＭＳ 明朝"/>
                                <w:sz w:val="22"/>
                              </w:rPr>
                            </w:pPr>
                            <w:r>
                              <w:rPr>
                                <w:rFonts w:ascii="ＭＳ 明朝" w:hAnsi="ＭＳ 明朝" w:hint="eastAsia"/>
                                <w:sz w:val="22"/>
                              </w:rPr>
                              <w:t>※大規模展示商談会（予定）の概要</w:t>
                            </w:r>
                          </w:p>
                          <w:p w:rsidR="00556197" w:rsidRDefault="00556197" w:rsidP="00913697">
                            <w:pPr>
                              <w:ind w:left="840"/>
                              <w:rPr>
                                <w:rFonts w:ascii="ＭＳ 明朝" w:hAnsi="ＭＳ 明朝"/>
                                <w:sz w:val="22"/>
                              </w:rPr>
                            </w:pPr>
                            <w:r>
                              <w:rPr>
                                <w:rFonts w:ascii="ＭＳ 明朝" w:hAnsi="ＭＳ 明朝" w:hint="eastAsia"/>
                                <w:sz w:val="22"/>
                              </w:rPr>
                              <w:t xml:space="preserve">　ライフスタイル Week【関西】</w:t>
                            </w:r>
                          </w:p>
                          <w:p w:rsidR="00556197" w:rsidRDefault="00556197" w:rsidP="00913697">
                            <w:pPr>
                              <w:ind w:leftChars="400" w:left="840" w:firstLineChars="200" w:firstLine="440"/>
                              <w:rPr>
                                <w:rFonts w:ascii="ＭＳ 明朝" w:hAnsi="ＭＳ 明朝"/>
                                <w:sz w:val="22"/>
                              </w:rPr>
                            </w:pPr>
                            <w:r>
                              <w:rPr>
                                <w:rFonts w:ascii="ＭＳ 明朝" w:hAnsi="ＭＳ 明朝" w:hint="eastAsia"/>
                                <w:sz w:val="22"/>
                              </w:rPr>
                              <w:t>開催日程：令和３年９月29日(水)～10月１日(金)</w:t>
                            </w:r>
                          </w:p>
                          <w:p w:rsidR="00556197" w:rsidRDefault="00556197" w:rsidP="00913697">
                            <w:pPr>
                              <w:ind w:left="840"/>
                              <w:rPr>
                                <w:rFonts w:ascii="ＭＳ 明朝" w:hAnsi="ＭＳ 明朝"/>
                                <w:sz w:val="22"/>
                              </w:rPr>
                            </w:pPr>
                            <w:r>
                              <w:rPr>
                                <w:rFonts w:ascii="ＭＳ 明朝" w:hAnsi="ＭＳ 明朝" w:hint="eastAsia"/>
                                <w:sz w:val="22"/>
                              </w:rPr>
                              <w:t xml:space="preserve">　　開催場所：インテックス大阪</w:t>
                            </w:r>
                          </w:p>
                          <w:p w:rsidR="00556197" w:rsidRDefault="00556197" w:rsidP="00913697">
                            <w:pPr>
                              <w:numPr>
                                <w:ilvl w:val="1"/>
                                <w:numId w:val="1"/>
                              </w:numPr>
                              <w:tabs>
                                <w:tab w:val="clear" w:pos="988"/>
                                <w:tab w:val="num" w:pos="840"/>
                              </w:tabs>
                              <w:ind w:left="840"/>
                            </w:pPr>
                            <w:r>
                              <w:rPr>
                                <w:rFonts w:ascii="ＭＳ 明朝" w:hAnsi="ＭＳ 明朝" w:hint="eastAsia"/>
                                <w:sz w:val="22"/>
                              </w:rPr>
                              <w:t>こうした取組みを通じて、市内中小企業の販路拡大と大阪の経済活力の強化・向上とともに、</w:t>
                            </w:r>
                            <w:r>
                              <w:rPr>
                                <w:rFonts w:ascii="ＭＳ 明朝" w:hAnsi="ＭＳ 明朝"/>
                                <w:sz w:val="22"/>
                              </w:rPr>
                              <w:br/>
                            </w:r>
                            <w:r>
                              <w:rPr>
                                <w:rFonts w:ascii="ＭＳ 明朝" w:hAnsi="ＭＳ 明朝" w:hint="eastAsia"/>
                                <w:sz w:val="22"/>
                              </w:rPr>
                              <w:t>大阪の知名度向上とイメージアップにつなげる</w:t>
                            </w:r>
                          </w:p>
                          <w:p w:rsidR="00556197" w:rsidRPr="00C31F1B" w:rsidRDefault="00556197" w:rsidP="00913697">
                            <w:pPr>
                              <w:rPr>
                                <w:color w:val="000000"/>
                              </w:rPr>
                            </w:pPr>
                          </w:p>
                          <w:p w:rsidR="00556197" w:rsidRPr="007C2B97" w:rsidRDefault="00556197" w:rsidP="00913697">
                            <w:pPr>
                              <w:tabs>
                                <w:tab w:val="num" w:pos="988"/>
                              </w:tabs>
                              <w:rPr>
                                <w:rFonts w:ascii="ＭＳ 明朝" w:eastAsia="ＭＳ 明朝" w:hAnsi="ＭＳ 明朝" w:cs="Times New Roman"/>
                                <w:sz w:val="22"/>
                              </w:rPr>
                            </w:pPr>
                          </w:p>
                        </w:txbxContent>
                      </wps:txbx>
                      <wps:bodyPr rot="0" vert="horz" wrap="square" lIns="74295" tIns="8890" rIns="74295" bIns="8890" anchor="t" anchorCtr="0" upright="1">
                        <a:noAutofit/>
                      </wps:bodyPr>
                    </wps:wsp>
                  </a:graphicData>
                </a:graphic>
              </wp:inline>
            </w:drawing>
          </mc:Choice>
          <mc:Fallback>
            <w:pict>
              <v:rect w14:anchorId="58604F5B" id="_x0000_s1090" style="width:536.9pt;height:3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">
                <v:textbox inset="5.85pt,.7pt,5.85pt,.7pt">
                  <w:txbxContent>
                    <w:p w:rsidR="00556197" w:rsidRDefault="00556197" w:rsidP="00913697">
                      <w:pPr>
                        <w:ind w:left="330" w:hangingChars="150" w:hanging="330"/>
                        <w:rPr>
                          <w:rFonts w:ascii="ＭＳ 明朝" w:hAnsi="ＭＳ 明朝"/>
                          <w:sz w:val="22"/>
                        </w:rPr>
                      </w:pPr>
                      <w:r w:rsidRPr="00FE3010">
                        <w:rPr>
                          <w:rFonts w:ascii="ＭＳ 明朝" w:hAnsi="ＭＳ 明朝" w:hint="eastAsia"/>
                          <w:sz w:val="22"/>
                        </w:rPr>
                        <w:t>☆</w:t>
                      </w:r>
                      <w:r w:rsidRPr="00FE3010">
                        <w:rPr>
                          <w:rFonts w:ascii="ＭＳ 明朝" w:hAnsi="ＭＳ 明朝"/>
                          <w:sz w:val="22"/>
                        </w:rPr>
                        <w:tab/>
                      </w:r>
                      <w:r w:rsidRPr="00FE3010">
                        <w:rPr>
                          <w:rFonts w:ascii="ＭＳ 明朝" w:hAnsi="ＭＳ 明朝" w:hint="eastAsia"/>
                          <w:sz w:val="22"/>
                        </w:rPr>
                        <w:t>商店街やものづくり企業等の魅力の発信による地域経済の活性化</w:t>
                      </w:r>
                    </w:p>
                    <w:p w:rsidR="00556197" w:rsidRPr="0033041E" w:rsidRDefault="00556197" w:rsidP="00913697">
                      <w:pPr>
                        <w:ind w:leftChars="100" w:left="210"/>
                        <w:rPr>
                          <w:rFonts w:ascii="ＭＳ ゴシック" w:eastAsia="ＭＳ ゴシック" w:hAnsi="ＭＳ ゴシック"/>
                          <w:b/>
                          <w:sz w:val="22"/>
                        </w:rPr>
                      </w:pPr>
                      <w:r>
                        <w:rPr>
                          <w:rFonts w:ascii="ＭＳ ゴシック" w:eastAsia="ＭＳ ゴシック" w:hAnsi="ＭＳ ゴシック" w:hint="eastAsia"/>
                          <w:b/>
                          <w:sz w:val="22"/>
                        </w:rPr>
                        <w:t>■　「商都大阪」活性化推進事業　③ １，０００万円　（②</w:t>
                      </w:r>
                      <w:r w:rsidRPr="0033041E">
                        <w:rPr>
                          <w:rFonts w:ascii="ＭＳ ゴシック" w:eastAsia="ＭＳ ゴシック" w:hAnsi="ＭＳ ゴシック" w:hint="eastAsia"/>
                          <w:b/>
                          <w:sz w:val="22"/>
                        </w:rPr>
                        <w:t xml:space="preserve"> １，０００万円）</w:t>
                      </w:r>
                    </w:p>
                    <w:p w:rsidR="00556197" w:rsidRPr="0033041E" w:rsidRDefault="00556197" w:rsidP="00F86D65">
                      <w:pPr>
                        <w:numPr>
                          <w:ilvl w:val="0"/>
                          <w:numId w:val="74"/>
                        </w:numPr>
                        <w:rPr>
                          <w:rFonts w:ascii="ＭＳ 明朝" w:hAnsi="ＭＳ 明朝"/>
                          <w:sz w:val="22"/>
                        </w:rPr>
                      </w:pPr>
                      <w:r w:rsidRPr="0033041E">
                        <w:rPr>
                          <w:rFonts w:ascii="ＭＳ 明朝" w:hAnsi="ＭＳ 明朝" w:hint="eastAsia"/>
                          <w:sz w:val="22"/>
                        </w:rPr>
                        <w:t>大阪商工会議所及び大阪市商店会総連盟との官民連携により、市内の隅々にまで</w:t>
                      </w:r>
                      <w:r w:rsidRPr="00487F0C">
                        <w:rPr>
                          <w:rFonts w:ascii="ＭＳ 明朝" w:hAnsi="ＭＳ 明朝" w:hint="eastAsia"/>
                          <w:sz w:val="22"/>
                        </w:rPr>
                        <w:t>国内外の観光誘客を促進</w:t>
                      </w:r>
                      <w:r w:rsidRPr="0033041E">
                        <w:rPr>
                          <w:rFonts w:ascii="ＭＳ 明朝" w:hAnsi="ＭＳ 明朝" w:hint="eastAsia"/>
                          <w:sz w:val="22"/>
                        </w:rPr>
                        <w:t>する取組</w:t>
                      </w:r>
                      <w:r w:rsidRPr="00992140">
                        <w:rPr>
                          <w:rFonts w:ascii="ＭＳ 明朝" w:hAnsi="ＭＳ 明朝" w:hint="eastAsia"/>
                          <w:sz w:val="22"/>
                        </w:rPr>
                        <w:t>み</w:t>
                      </w:r>
                      <w:r w:rsidRPr="0033041E">
                        <w:rPr>
                          <w:rFonts w:ascii="ＭＳ 明朝" w:hAnsi="ＭＳ 明朝" w:hint="eastAsia"/>
                          <w:sz w:val="22"/>
                        </w:rPr>
                        <w:t>を展開</w:t>
                      </w:r>
                    </w:p>
                    <w:p w:rsidR="00556197" w:rsidRDefault="00556197" w:rsidP="00F86D65">
                      <w:pPr>
                        <w:numPr>
                          <w:ilvl w:val="0"/>
                          <w:numId w:val="74"/>
                        </w:numPr>
                        <w:rPr>
                          <w:rFonts w:ascii="ＭＳ 明朝" w:hAnsi="ＭＳ 明朝"/>
                          <w:sz w:val="22"/>
                        </w:rPr>
                      </w:pPr>
                      <w:r w:rsidRPr="0033041E">
                        <w:rPr>
                          <w:rFonts w:ascii="ＭＳ 明朝" w:hAnsi="ＭＳ 明朝" w:hint="eastAsia"/>
                          <w:sz w:val="22"/>
                        </w:rPr>
                        <w:t>ウィズコロナ時代の新しい生活様式を取り入れたアイデアや企画を共有するセミナー等による</w:t>
                      </w:r>
                      <w:r>
                        <w:rPr>
                          <w:rFonts w:ascii="ＭＳ 明朝" w:hAnsi="ＭＳ 明朝" w:hint="eastAsia"/>
                          <w:sz w:val="22"/>
                        </w:rPr>
                        <w:t>商店街関係者</w:t>
                      </w:r>
                      <w:r w:rsidRPr="0033041E">
                        <w:rPr>
                          <w:rFonts w:ascii="ＭＳ 明朝" w:hAnsi="ＭＳ 明朝" w:hint="eastAsia"/>
                          <w:sz w:val="22"/>
                        </w:rPr>
                        <w:t>のおもてなし</w:t>
                      </w:r>
                      <w:r>
                        <w:rPr>
                          <w:rFonts w:ascii="ＭＳ 明朝" w:hAnsi="ＭＳ 明朝" w:hint="eastAsia"/>
                          <w:sz w:val="22"/>
                        </w:rPr>
                        <w:t>の機運を醸成し、国内外観光客の需要喚起につ</w:t>
                      </w:r>
                      <w:r w:rsidRPr="0033041E">
                        <w:rPr>
                          <w:rFonts w:ascii="ＭＳ 明朝" w:hAnsi="ＭＳ 明朝" w:hint="eastAsia"/>
                          <w:sz w:val="22"/>
                        </w:rPr>
                        <w:t>なげる</w:t>
                      </w:r>
                    </w:p>
                    <w:p w:rsidR="00556197" w:rsidRDefault="00556197" w:rsidP="00F86D65">
                      <w:pPr>
                        <w:numPr>
                          <w:ilvl w:val="0"/>
                          <w:numId w:val="74"/>
                        </w:numPr>
                        <w:rPr>
                          <w:rFonts w:ascii="ＭＳ 明朝" w:hAnsi="ＭＳ 明朝"/>
                          <w:sz w:val="22"/>
                        </w:rPr>
                      </w:pPr>
                      <w:r>
                        <w:rPr>
                          <w:rFonts w:ascii="ＭＳ 明朝" w:hAnsi="ＭＳ 明朝" w:hint="eastAsia"/>
                          <w:sz w:val="22"/>
                        </w:rPr>
                        <w:t>また、ポストコロナに向け、</w:t>
                      </w:r>
                      <w:r w:rsidRPr="0033041E">
                        <w:rPr>
                          <w:rFonts w:ascii="ＭＳ 明朝" w:hAnsi="ＭＳ 明朝" w:hint="eastAsia"/>
                          <w:sz w:val="22"/>
                        </w:rPr>
                        <w:t>観光誘客プログラム（プロトタ</w:t>
                      </w:r>
                      <w:r>
                        <w:rPr>
                          <w:rFonts w:ascii="ＭＳ 明朝" w:hAnsi="ＭＳ 明朝" w:hint="eastAsia"/>
                          <w:sz w:val="22"/>
                        </w:rPr>
                        <w:t>イプ事業）等の取組みとして、モデル商店街３エリアを選定し、地域資源の発掘や</w:t>
                      </w:r>
                      <w:r w:rsidRPr="0033041E">
                        <w:rPr>
                          <w:rFonts w:ascii="ＭＳ 明朝" w:hAnsi="ＭＳ 明朝" w:hint="eastAsia"/>
                          <w:sz w:val="22"/>
                        </w:rPr>
                        <w:t>動画制作・配信</w:t>
                      </w:r>
                      <w:r>
                        <w:rPr>
                          <w:rFonts w:ascii="ＭＳ 明朝" w:hAnsi="ＭＳ 明朝" w:hint="eastAsia"/>
                          <w:sz w:val="22"/>
                        </w:rPr>
                        <w:t>を実施</w:t>
                      </w:r>
                    </w:p>
                    <w:p w:rsidR="00556197" w:rsidRDefault="00556197" w:rsidP="00913697">
                      <w:pPr>
                        <w:ind w:firstLineChars="100" w:firstLine="221"/>
                        <w:rPr>
                          <w:rFonts w:ascii="ＭＳ ゴシック" w:eastAsia="ＭＳ ゴシック" w:hAnsi="ＭＳ ゴシック"/>
                          <w:b/>
                          <w:sz w:val="22"/>
                        </w:rPr>
                      </w:pPr>
                      <w:r>
                        <w:rPr>
                          <w:rFonts w:ascii="ＭＳ ゴシック" w:eastAsia="ＭＳ ゴシック" w:hAnsi="ＭＳ ゴシック" w:hint="eastAsia"/>
                          <w:b/>
                          <w:sz w:val="22"/>
                        </w:rPr>
                        <w:t>■　大阪の産業資源を活用した魅力発信事業　③ ３,７００万円　（② ３，７００万円）</w:t>
                      </w:r>
                    </w:p>
                    <w:p w:rsidR="00556197" w:rsidRDefault="00556197" w:rsidP="00913697">
                      <w:pPr>
                        <w:numPr>
                          <w:ilvl w:val="1"/>
                          <w:numId w:val="1"/>
                        </w:numPr>
                        <w:tabs>
                          <w:tab w:val="clear" w:pos="988"/>
                          <w:tab w:val="num" w:pos="840"/>
                        </w:tabs>
                        <w:ind w:left="840"/>
                        <w:rPr>
                          <w:rFonts w:ascii="ＭＳ 明朝" w:hAnsi="ＭＳ 明朝"/>
                          <w:sz w:val="22"/>
                        </w:rPr>
                      </w:pPr>
                      <w:r>
                        <w:rPr>
                          <w:rFonts w:ascii="ＭＳ 明朝" w:hAnsi="ＭＳ 明朝" w:hint="eastAsia"/>
                          <w:sz w:val="22"/>
                        </w:rPr>
                        <w:t>便利・豊かさ・癒し・彩りなど暮らしをテーマとした大規模展示商談会（※）への出展を通じて、市内の中小企業が持つ高いポテンシャルや魅力のある製品・技術・サービスを国内外に発信</w:t>
                      </w:r>
                    </w:p>
                    <w:p w:rsidR="00556197" w:rsidRDefault="00556197" w:rsidP="00913697">
                      <w:pPr>
                        <w:ind w:left="840"/>
                        <w:rPr>
                          <w:rFonts w:ascii="ＭＳ 明朝" w:hAnsi="ＭＳ 明朝"/>
                          <w:sz w:val="22"/>
                        </w:rPr>
                      </w:pPr>
                      <w:r>
                        <w:rPr>
                          <w:rFonts w:ascii="ＭＳ 明朝" w:hAnsi="ＭＳ 明朝" w:hint="eastAsia"/>
                          <w:sz w:val="22"/>
                        </w:rPr>
                        <w:t>※大規模展示商談会（予定）の概要</w:t>
                      </w:r>
                    </w:p>
                    <w:p w:rsidR="00556197" w:rsidRDefault="00556197" w:rsidP="00913697">
                      <w:pPr>
                        <w:ind w:left="840"/>
                        <w:rPr>
                          <w:rFonts w:ascii="ＭＳ 明朝" w:hAnsi="ＭＳ 明朝"/>
                          <w:sz w:val="22"/>
                        </w:rPr>
                      </w:pPr>
                      <w:r>
                        <w:rPr>
                          <w:rFonts w:ascii="ＭＳ 明朝" w:hAnsi="ＭＳ 明朝" w:hint="eastAsia"/>
                          <w:sz w:val="22"/>
                        </w:rPr>
                        <w:t xml:space="preserve">　ライフスタイル Week【関西】</w:t>
                      </w:r>
                    </w:p>
                    <w:p w:rsidR="00556197" w:rsidRDefault="00556197" w:rsidP="00913697">
                      <w:pPr>
                        <w:ind w:leftChars="400" w:left="840" w:firstLineChars="200" w:firstLine="440"/>
                        <w:rPr>
                          <w:rFonts w:ascii="ＭＳ 明朝" w:hAnsi="ＭＳ 明朝"/>
                          <w:sz w:val="22"/>
                        </w:rPr>
                      </w:pPr>
                      <w:r>
                        <w:rPr>
                          <w:rFonts w:ascii="ＭＳ 明朝" w:hAnsi="ＭＳ 明朝" w:hint="eastAsia"/>
                          <w:sz w:val="22"/>
                        </w:rPr>
                        <w:t>開催日程：令和３年９月29日(水)～10月１日(金)</w:t>
                      </w:r>
                    </w:p>
                    <w:p w:rsidR="00556197" w:rsidRDefault="00556197" w:rsidP="00913697">
                      <w:pPr>
                        <w:ind w:left="840"/>
                        <w:rPr>
                          <w:rFonts w:ascii="ＭＳ 明朝" w:hAnsi="ＭＳ 明朝"/>
                          <w:sz w:val="22"/>
                        </w:rPr>
                      </w:pPr>
                      <w:r>
                        <w:rPr>
                          <w:rFonts w:ascii="ＭＳ 明朝" w:hAnsi="ＭＳ 明朝" w:hint="eastAsia"/>
                          <w:sz w:val="22"/>
                        </w:rPr>
                        <w:t xml:space="preserve">　　開催場所：インテックス大阪</w:t>
                      </w:r>
                    </w:p>
                    <w:p w:rsidR="00556197" w:rsidRDefault="00556197" w:rsidP="00913697">
                      <w:pPr>
                        <w:numPr>
                          <w:ilvl w:val="1"/>
                          <w:numId w:val="1"/>
                        </w:numPr>
                        <w:tabs>
                          <w:tab w:val="clear" w:pos="988"/>
                          <w:tab w:val="num" w:pos="840"/>
                        </w:tabs>
                        <w:ind w:left="840"/>
                      </w:pPr>
                      <w:r>
                        <w:rPr>
                          <w:rFonts w:ascii="ＭＳ 明朝" w:hAnsi="ＭＳ 明朝" w:hint="eastAsia"/>
                          <w:sz w:val="22"/>
                        </w:rPr>
                        <w:t>こうした取組みを通じて、市内中小企業の販路拡大と大阪の経済活力の強化・向上とともに、</w:t>
                      </w:r>
                      <w:r>
                        <w:rPr>
                          <w:rFonts w:ascii="ＭＳ 明朝" w:hAnsi="ＭＳ 明朝"/>
                          <w:sz w:val="22"/>
                        </w:rPr>
                        <w:br/>
                      </w:r>
                      <w:r>
                        <w:rPr>
                          <w:rFonts w:ascii="ＭＳ 明朝" w:hAnsi="ＭＳ 明朝" w:hint="eastAsia"/>
                          <w:sz w:val="22"/>
                        </w:rPr>
                        <w:t>大阪の知名度向上とイメージアップにつなげる</w:t>
                      </w:r>
                    </w:p>
                    <w:p w:rsidR="00556197" w:rsidRPr="00C31F1B" w:rsidRDefault="00556197" w:rsidP="00913697">
                      <w:pPr>
                        <w:rPr>
                          <w:color w:val="000000"/>
                        </w:rPr>
                      </w:pPr>
                    </w:p>
                    <w:p w:rsidR="00556197" w:rsidRPr="007C2B97" w:rsidRDefault="00556197" w:rsidP="00913697">
                      <w:pPr>
                        <w:tabs>
                          <w:tab w:val="num" w:pos="988"/>
                        </w:tabs>
                        <w:rPr>
                          <w:rFonts w:ascii="ＭＳ 明朝" w:eastAsia="ＭＳ 明朝" w:hAnsi="ＭＳ 明朝" w:cs="Times New Roman"/>
                          <w:sz w:val="22"/>
                        </w:rPr>
                      </w:pPr>
                    </w:p>
                  </w:txbxContent>
                </v:textbox>
                <w10:anchorlock/>
              </v:rect>
            </w:pict>
          </mc:Fallback>
        </mc:AlternateContent>
      </w:r>
      <w:r w:rsidRPr="00992F51">
        <w:rPr>
          <w:rFonts w:ascii="ＭＳ Ｐゴシック" w:eastAsia="ＭＳ Ｐゴシック" w:hAnsi="ＭＳ Ｐゴシック"/>
          <w:sz w:val="22"/>
        </w:rPr>
        <w:br w:type="page"/>
      </w:r>
    </w:p>
    <w:p w:rsidR="005A3185" w:rsidRDefault="005A3185" w:rsidP="005A3185">
      <w:pPr>
        <w:ind w:leftChars="67" w:left="141"/>
        <w:jc w:val="left"/>
        <w:rPr>
          <w:rFonts w:ascii="ＭＳ Ｐゴシック" w:eastAsia="ＭＳ Ｐゴシック" w:hAnsi="ＭＳ Ｐゴシック"/>
          <w:sz w:val="22"/>
        </w:rPr>
      </w:pPr>
      <w:r>
        <w:rPr>
          <w:rFonts w:ascii="ＭＳ Ｐゴシック" w:eastAsia="ＭＳ Ｐゴシック" w:hAnsi="ＭＳ Ｐゴシック" w:hint="eastAsia"/>
          <w:sz w:val="22"/>
        </w:rPr>
        <w:t>４</w:t>
      </w:r>
      <w:r w:rsidRPr="00A96868">
        <w:rPr>
          <w:rFonts w:ascii="ＭＳ Ｐゴシック" w:eastAsia="ＭＳ Ｐゴシック" w:hAnsi="ＭＳ Ｐゴシック" w:hint="eastAsia"/>
          <w:sz w:val="22"/>
        </w:rPr>
        <w:t>．</w:t>
      </w:r>
      <w:r w:rsidRPr="00430449">
        <w:rPr>
          <w:rFonts w:ascii="ＭＳ Ｐゴシック" w:eastAsia="ＭＳ Ｐゴシック" w:hAnsi="ＭＳ Ｐゴシック" w:hint="eastAsia"/>
          <w:sz w:val="22"/>
        </w:rPr>
        <w:t>市民の暮らしの満足度向上をめざした市政改革</w:t>
      </w:r>
    </w:p>
    <w:tbl>
      <w:tblPr>
        <w:tblStyle w:val="a4"/>
        <w:tblW w:w="10490" w:type="dxa"/>
        <w:tblInd w:w="250" w:type="dxa"/>
        <w:tblLook w:val="04A0" w:firstRow="1" w:lastRow="0" w:firstColumn="1" w:lastColumn="0" w:noHBand="0" w:noVBand="1"/>
      </w:tblPr>
      <w:tblGrid>
        <w:gridCol w:w="6771"/>
        <w:gridCol w:w="3719"/>
      </w:tblGrid>
      <w:tr w:rsidR="005A3185" w:rsidRPr="0013560F"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3185" w:rsidRPr="00480F56" w:rsidRDefault="005A3185"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430449">
              <w:rPr>
                <w:rFonts w:ascii="ＭＳ Ｐゴシック" w:eastAsia="ＭＳ Ｐゴシック" w:hAnsi="ＭＳ Ｐゴシック" w:hint="eastAsia"/>
                <w:sz w:val="22"/>
              </w:rPr>
              <w:t>市民の暮らしの満足度向上をめざした市政改革の推進①</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3185" w:rsidRPr="00D73888" w:rsidRDefault="005A3185" w:rsidP="004B292E">
            <w:pPr>
              <w:wordWrap w:val="0"/>
              <w:ind w:leftChars="301" w:left="632"/>
              <w:jc w:val="right"/>
              <w:rPr>
                <w:rFonts w:ascii="ＭＳ Ｐゴシック" w:eastAsia="ＭＳ Ｐゴシック" w:hAnsi="ＭＳ Ｐゴシック"/>
                <w:sz w:val="24"/>
              </w:rPr>
            </w:pPr>
            <w:r w:rsidRPr="00D73888">
              <w:rPr>
                <w:rFonts w:ascii="ＭＳ Ｐゴシック" w:eastAsia="ＭＳ Ｐゴシック" w:hAnsi="ＭＳ Ｐゴシック" w:hint="eastAsia"/>
                <w:sz w:val="22"/>
              </w:rPr>
              <w:t xml:space="preserve">フリップ </w:t>
            </w:r>
            <w:r w:rsidR="00D378FE">
              <w:rPr>
                <w:rFonts w:ascii="ＭＳ Ｐゴシック" w:eastAsia="ＭＳ Ｐゴシック" w:hAnsi="ＭＳ Ｐゴシック" w:hint="eastAsia"/>
                <w:sz w:val="22"/>
              </w:rPr>
              <w:t>５４</w:t>
            </w:r>
          </w:p>
        </w:tc>
      </w:tr>
    </w:tbl>
    <w:p w:rsidR="005A3185" w:rsidRDefault="00A16B56" w:rsidP="005A3185">
      <w:pPr>
        <w:widowControl/>
        <w:jc w:val="left"/>
        <w:rPr>
          <w:rFonts w:ascii="ＭＳ Ｐゴシック" w:eastAsia="ＭＳ Ｐゴシック" w:hAnsi="ＭＳ Ｐゴシック"/>
          <w:sz w:val="22"/>
        </w:rPr>
      </w:pPr>
      <w:r w:rsidRPr="00A16B56">
        <w:rPr>
          <w:rFonts w:ascii="ＭＳ Ｐゴシック" w:eastAsia="ＭＳ Ｐゴシック" w:hAnsi="ＭＳ Ｐゴシック"/>
          <w:noProof/>
          <w:sz w:val="22"/>
        </w:rPr>
        <mc:AlternateContent>
          <mc:Choice Requires="wps">
            <w:drawing>
              <wp:anchor distT="0" distB="0" distL="114300" distR="114300" simplePos="0" relativeHeight="251718656" behindDoc="0" locked="0" layoutInCell="1" allowOverlap="1" wp14:anchorId="7E9ACDA9" wp14:editId="13D0CFAC">
                <wp:simplePos x="0" y="0"/>
                <wp:positionH relativeFrom="column">
                  <wp:posOffset>-3785</wp:posOffset>
                </wp:positionH>
                <wp:positionV relativeFrom="paragraph">
                  <wp:posOffset>33168</wp:posOffset>
                </wp:positionV>
                <wp:extent cx="6818630" cy="3847606"/>
                <wp:effectExtent l="0" t="0" r="20320" b="19685"/>
                <wp:wrapNone/>
                <wp:docPr id="2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847606"/>
                        </a:xfrm>
                        <a:prstGeom prst="rect">
                          <a:avLst/>
                        </a:prstGeom>
                        <a:solidFill>
                          <a:srgbClr val="FFFFFF"/>
                        </a:solidFill>
                        <a:ln w="9525">
                          <a:solidFill>
                            <a:srgbClr val="000000"/>
                          </a:solidFill>
                          <a:miter lim="800000"/>
                          <a:headEnd/>
                          <a:tailEnd/>
                        </a:ln>
                      </wps:spPr>
                      <wps:txbx>
                        <w:txbxContent>
                          <w:p w:rsidR="00556197" w:rsidRPr="0033248E" w:rsidRDefault="00556197" w:rsidP="00A16B56">
                            <w:pPr>
                              <w:autoSpaceDE w:val="0"/>
                              <w:autoSpaceDN w:val="0"/>
                              <w:adjustRightInd w:val="0"/>
                              <w:ind w:left="440" w:hangingChars="200" w:hanging="440"/>
                              <w:jc w:val="left"/>
                              <w:rPr>
                                <w:rFonts w:asciiTheme="minorEastAsia" w:hAnsiTheme="minorEastAsia" w:cs="ＭＳ 明朝"/>
                                <w:sz w:val="22"/>
                              </w:rPr>
                            </w:pPr>
                            <w:r w:rsidRPr="00D1713F">
                              <w:rPr>
                                <w:rFonts w:ascii="ＭＳ 明朝" w:hAnsi="ＭＳ 明朝" w:hint="eastAsia"/>
                                <w:color w:val="000000" w:themeColor="text1"/>
                                <w:sz w:val="22"/>
                              </w:rPr>
                              <w:t>☆</w:t>
                            </w:r>
                            <w:r w:rsidRPr="00D1713F">
                              <w:rPr>
                                <w:rFonts w:asciiTheme="minorEastAsia" w:hAnsiTheme="minorEastAsia"/>
                                <w:sz w:val="22"/>
                              </w:rPr>
                              <w:t>「市政改革プラン3.0（令和２</w:t>
                            </w:r>
                            <w:r w:rsidRPr="00D1713F">
                              <w:rPr>
                                <w:rFonts w:asciiTheme="minorEastAsia" w:hAnsiTheme="minorEastAsia" w:hint="eastAsia"/>
                                <w:sz w:val="22"/>
                              </w:rPr>
                              <w:t>～</w:t>
                            </w:r>
                            <w:r w:rsidRPr="00D1713F">
                              <w:rPr>
                                <w:rFonts w:asciiTheme="minorEastAsia" w:hAnsiTheme="minorEastAsia"/>
                                <w:sz w:val="22"/>
                              </w:rPr>
                              <w:t>５年度）</w:t>
                            </w:r>
                            <w:r w:rsidRPr="00D1713F">
                              <w:rPr>
                                <w:rFonts w:asciiTheme="minorEastAsia" w:hAnsiTheme="minorEastAsia" w:hint="eastAsia"/>
                                <w:sz w:val="22"/>
                              </w:rPr>
                              <w:t>」（</w:t>
                            </w:r>
                            <w:r w:rsidRPr="00D1713F">
                              <w:rPr>
                                <w:rFonts w:asciiTheme="minorEastAsia" w:hAnsiTheme="minorEastAsia"/>
                                <w:sz w:val="22"/>
                              </w:rPr>
                              <w:t>令和</w:t>
                            </w:r>
                            <w:r w:rsidRPr="00D1713F">
                              <w:rPr>
                                <w:rFonts w:asciiTheme="minorEastAsia" w:hAnsiTheme="minorEastAsia" w:hint="eastAsia"/>
                                <w:sz w:val="22"/>
                              </w:rPr>
                              <w:t>２年</w:t>
                            </w:r>
                            <w:r w:rsidRPr="00D1713F">
                              <w:rPr>
                                <w:rFonts w:asciiTheme="minorEastAsia" w:hAnsiTheme="minorEastAsia"/>
                                <w:sz w:val="22"/>
                              </w:rPr>
                              <w:t>４月</w:t>
                            </w:r>
                            <w:r w:rsidRPr="00D1713F">
                              <w:rPr>
                                <w:rFonts w:asciiTheme="minorEastAsia" w:hAnsiTheme="minorEastAsia" w:hint="eastAsia"/>
                                <w:sz w:val="22"/>
                              </w:rPr>
                              <w:t>策定</w:t>
                            </w:r>
                            <w:r w:rsidRPr="00D1713F">
                              <w:rPr>
                                <w:rFonts w:asciiTheme="minorEastAsia" w:hAnsiTheme="minorEastAsia"/>
                                <w:sz w:val="22"/>
                              </w:rPr>
                              <w:t>）に基づき、</w:t>
                            </w:r>
                            <w:r w:rsidRPr="00D1713F">
                              <w:rPr>
                                <w:rFonts w:asciiTheme="minorEastAsia" w:hAnsiTheme="minorEastAsia" w:cs="ＭＳ 明朝" w:hint="eastAsia"/>
                                <w:bCs/>
                                <w:sz w:val="22"/>
                              </w:rPr>
                              <w:t>取組みを推進</w:t>
                            </w:r>
                          </w:p>
                          <w:p w:rsidR="00556197" w:rsidRPr="009D6AF4" w:rsidRDefault="00556197" w:rsidP="00A16B56">
                            <w:pPr>
                              <w:spacing w:line="360" w:lineRule="exact"/>
                              <w:rPr>
                                <w:rFonts w:ascii="ＭＳ 明朝" w:hAnsi="ＭＳ 明朝"/>
                                <w:sz w:val="22"/>
                              </w:rPr>
                            </w:pPr>
                            <w:r w:rsidRPr="009D6AF4">
                              <w:rPr>
                                <w:rFonts w:ascii="ＭＳ 明朝" w:hAnsi="ＭＳ 明朝" w:hint="eastAsia"/>
                                <w:sz w:val="22"/>
                              </w:rPr>
                              <w:t xml:space="preserve">○　</w:t>
                            </w:r>
                            <w:r>
                              <w:rPr>
                                <w:rFonts w:ascii="ＭＳ 明朝" w:hAnsi="ＭＳ 明朝" w:hint="eastAsia"/>
                                <w:bCs/>
                                <w:sz w:val="22"/>
                              </w:rPr>
                              <w:t>ＩＣＴ</w:t>
                            </w:r>
                            <w:r w:rsidRPr="009D6AF4">
                              <w:rPr>
                                <w:rFonts w:ascii="ＭＳ 明朝" w:hAnsi="ＭＳ 明朝" w:hint="eastAsia"/>
                                <w:bCs/>
                                <w:sz w:val="22"/>
                              </w:rPr>
                              <w:t>を活用した市民サービス向上</w:t>
                            </w:r>
                          </w:p>
                          <w:p w:rsidR="00556197" w:rsidRPr="001421AB" w:rsidRDefault="00556197" w:rsidP="00F86D65">
                            <w:pPr>
                              <w:pStyle w:val="a3"/>
                              <w:numPr>
                                <w:ilvl w:val="0"/>
                                <w:numId w:val="79"/>
                              </w:numPr>
                              <w:ind w:leftChars="0"/>
                              <w:rPr>
                                <w:rFonts w:ascii="ＭＳ ゴシック" w:eastAsia="ＭＳ ゴシック" w:hAnsi="ＭＳ ゴシック"/>
                                <w:b/>
                                <w:sz w:val="22"/>
                              </w:rPr>
                            </w:pPr>
                            <w:r w:rsidRPr="001421AB">
                              <w:rPr>
                                <w:rFonts w:ascii="ＭＳ ゴシック" w:eastAsia="ＭＳ ゴシック" w:hAnsi="ＭＳ ゴシック" w:hint="eastAsia"/>
                                <w:b/>
                                <w:bCs/>
                                <w:sz w:val="22"/>
                              </w:rPr>
                              <w:t>行政手続き</w:t>
                            </w:r>
                            <w:r w:rsidRPr="001421AB">
                              <w:rPr>
                                <w:rFonts w:ascii="ＭＳ ゴシック" w:eastAsia="ＭＳ ゴシック" w:hAnsi="ＭＳ ゴシック"/>
                                <w:b/>
                                <w:bCs/>
                                <w:sz w:val="22"/>
                              </w:rPr>
                              <w:t>のオンライン化</w:t>
                            </w:r>
                            <w:r w:rsidRPr="001421AB">
                              <w:rPr>
                                <w:rFonts w:ascii="ＭＳ ゴシック" w:eastAsia="ＭＳ ゴシック" w:hAnsi="ＭＳ ゴシック" w:hint="eastAsia"/>
                                <w:b/>
                                <w:bCs/>
                                <w:sz w:val="22"/>
                              </w:rPr>
                              <w:t>の</w:t>
                            </w:r>
                            <w:r w:rsidRPr="001421AB">
                              <w:rPr>
                                <w:rFonts w:ascii="ＭＳ ゴシック" w:eastAsia="ＭＳ ゴシック" w:hAnsi="ＭＳ ゴシック"/>
                                <w:b/>
                                <w:bCs/>
                                <w:sz w:val="22"/>
                              </w:rPr>
                              <w:t>推進</w:t>
                            </w:r>
                          </w:p>
                          <w:p w:rsidR="00556197" w:rsidRPr="00D378FE" w:rsidRDefault="00556197" w:rsidP="00A16B56">
                            <w:pPr>
                              <w:pStyle w:val="a3"/>
                              <w:ind w:leftChars="0" w:left="0"/>
                              <w:rPr>
                                <w:rFonts w:ascii="ＭＳ ゴシック" w:eastAsia="ＭＳ ゴシック" w:hAnsi="ＭＳ ゴシック"/>
                                <w:b/>
                                <w:sz w:val="22"/>
                              </w:rPr>
                            </w:pPr>
                            <w:r w:rsidRPr="001421AB">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　　　　　　　</w:t>
                            </w:r>
                            <w:r w:rsidRPr="001421AB">
                              <w:rPr>
                                <w:rFonts w:ascii="ＭＳ ゴシック" w:eastAsia="ＭＳ ゴシック" w:hAnsi="ＭＳ ゴシック"/>
                                <w:b/>
                                <w:sz w:val="22"/>
                              </w:rPr>
                              <w:t xml:space="preserve">　</w:t>
                            </w:r>
                            <w:r w:rsidRPr="001421AB">
                              <w:rPr>
                                <w:rFonts w:ascii="ＭＳ ゴシック" w:eastAsia="ＭＳ ゴシック" w:hAnsi="ＭＳ ゴシック" w:hint="eastAsia"/>
                                <w:b/>
                                <w:sz w:val="22"/>
                              </w:rPr>
                              <w:t>③ １</w:t>
                            </w:r>
                            <w:r w:rsidRPr="001421AB">
                              <w:rPr>
                                <w:rFonts w:ascii="ＭＳ ゴシック" w:eastAsia="ＭＳ ゴシック" w:hAnsi="ＭＳ ゴシック"/>
                                <w:b/>
                                <w:sz w:val="22"/>
                              </w:rPr>
                              <w:t>億</w:t>
                            </w:r>
                            <w:r w:rsidRPr="001421AB">
                              <w:rPr>
                                <w:rFonts w:ascii="ＭＳ ゴシック" w:eastAsia="ＭＳ ゴシック" w:hAnsi="ＭＳ ゴシック" w:hint="eastAsia"/>
                                <w:b/>
                                <w:sz w:val="22"/>
                              </w:rPr>
                              <w:t>４，４００万円</w:t>
                            </w:r>
                            <w:r>
                              <w:rPr>
                                <w:rFonts w:ascii="ＭＳ ゴシック" w:eastAsia="ＭＳ ゴシック" w:hAnsi="ＭＳ ゴシック" w:hint="eastAsia"/>
                                <w:b/>
                                <w:sz w:val="22"/>
                              </w:rPr>
                              <w:t xml:space="preserve">　</w:t>
                            </w:r>
                            <w:r w:rsidRPr="00525D3D">
                              <w:rPr>
                                <w:rFonts w:ascii="ＭＳ ゴシック" w:eastAsia="ＭＳ ゴシック" w:hAnsi="ＭＳ ゴシック" w:hint="eastAsia"/>
                                <w:b/>
                                <w:kern w:val="0"/>
                                <w:sz w:val="22"/>
                                <w:bdr w:val="single" w:sz="4" w:space="0" w:color="auto" w:frame="1"/>
                                <w:shd w:val="pct15" w:color="auto" w:fill="FFFFFF"/>
                              </w:rPr>
                              <w:t>拡充</w:t>
                            </w:r>
                            <w:r>
                              <w:rPr>
                                <w:rFonts w:ascii="ＭＳ ゴシック" w:eastAsia="ＭＳ ゴシック" w:hAnsi="ＭＳ ゴシック" w:hint="eastAsia"/>
                                <w:b/>
                                <w:sz w:val="22"/>
                              </w:rPr>
                              <w:t>（</w:t>
                            </w:r>
                            <w:r w:rsidRPr="001421AB">
                              <w:rPr>
                                <w:rFonts w:ascii="ＭＳ ゴシック" w:eastAsia="ＭＳ ゴシック" w:hAnsi="ＭＳ ゴシック" w:hint="eastAsia"/>
                                <w:b/>
                                <w:sz w:val="22"/>
                              </w:rPr>
                              <w:t>② ８</w:t>
                            </w:r>
                            <w:r w:rsidRPr="001421AB">
                              <w:rPr>
                                <w:rFonts w:ascii="ＭＳ ゴシック" w:eastAsia="ＭＳ ゴシック" w:hAnsi="ＭＳ ゴシック"/>
                                <w:b/>
                                <w:sz w:val="22"/>
                              </w:rPr>
                              <w:t>，</w:t>
                            </w:r>
                            <w:r w:rsidRPr="001421AB">
                              <w:rPr>
                                <w:rFonts w:ascii="ＭＳ ゴシック" w:eastAsia="ＭＳ ゴシック" w:hAnsi="ＭＳ ゴシック" w:hint="eastAsia"/>
                                <w:b/>
                                <w:sz w:val="22"/>
                              </w:rPr>
                              <w:t>６</w:t>
                            </w:r>
                            <w:r w:rsidRPr="001421AB">
                              <w:rPr>
                                <w:rFonts w:ascii="ＭＳ ゴシック" w:eastAsia="ＭＳ ゴシック" w:hAnsi="ＭＳ ゴシック"/>
                                <w:b/>
                                <w:sz w:val="22"/>
                              </w:rPr>
                              <w:t>００万円）</w:t>
                            </w:r>
                            <w:r w:rsidRPr="00787E57">
                              <w:rPr>
                                <w:rFonts w:ascii="ＭＳ ゴシック" w:eastAsia="ＭＳ ゴシック" w:hAnsi="ＭＳ ゴシック" w:hint="eastAsia"/>
                                <w:bCs/>
                                <w:sz w:val="22"/>
                              </w:rPr>
                              <w:t>【再掲（</w:t>
                            </w:r>
                            <w:r w:rsidRPr="00787E57">
                              <w:rPr>
                                <w:rFonts w:ascii="ＭＳ ゴシック" w:eastAsia="ＭＳ ゴシック" w:hAnsi="ＭＳ ゴシック"/>
                                <w:bCs/>
                                <w:sz w:val="22"/>
                              </w:rPr>
                              <w:t>フリップ</w:t>
                            </w:r>
                            <w:r>
                              <w:rPr>
                                <w:rFonts w:ascii="ＭＳ ゴシック" w:eastAsia="ＭＳ ゴシック" w:hAnsi="ＭＳ ゴシック" w:hint="eastAsia"/>
                                <w:bCs/>
                                <w:sz w:val="22"/>
                              </w:rPr>
                              <w:t>３５</w:t>
                            </w:r>
                            <w:r w:rsidRPr="00787E57">
                              <w:rPr>
                                <w:rFonts w:ascii="ＭＳ ゴシック" w:eastAsia="ＭＳ ゴシック" w:hAnsi="ＭＳ ゴシック"/>
                                <w:bCs/>
                                <w:sz w:val="22"/>
                              </w:rPr>
                              <w:t>）</w:t>
                            </w:r>
                            <w:r w:rsidRPr="00787E57">
                              <w:rPr>
                                <w:rFonts w:ascii="ＭＳ ゴシック" w:eastAsia="ＭＳ ゴシック" w:hAnsi="ＭＳ ゴシック" w:hint="eastAsia"/>
                                <w:bCs/>
                                <w:sz w:val="22"/>
                              </w:rPr>
                              <w:t>】</w:t>
                            </w:r>
                          </w:p>
                          <w:p w:rsidR="00556197" w:rsidRPr="001421AB" w:rsidRDefault="00556197" w:rsidP="00A16B56">
                            <w:pPr>
                              <w:ind w:firstLineChars="100" w:firstLine="220"/>
                              <w:rPr>
                                <w:rFonts w:asciiTheme="minorEastAsia" w:hAnsiTheme="minorEastAsia"/>
                                <w:sz w:val="22"/>
                              </w:rPr>
                            </w:pPr>
                          </w:p>
                          <w:p w:rsidR="00556197" w:rsidRPr="001421AB" w:rsidRDefault="00556197" w:rsidP="00A16B56">
                            <w:pPr>
                              <w:ind w:firstLineChars="100" w:firstLine="221"/>
                              <w:rPr>
                                <w:rFonts w:ascii="ＭＳ ゴシック" w:eastAsia="ＭＳ ゴシック" w:hAnsi="ＭＳ ゴシック"/>
                                <w:b/>
                                <w:sz w:val="22"/>
                              </w:rPr>
                            </w:pPr>
                            <w:r w:rsidRPr="001421AB">
                              <w:rPr>
                                <w:rFonts w:ascii="ＭＳ ゴシック" w:eastAsia="ＭＳ ゴシック" w:hAnsi="ＭＳ ゴシック" w:hint="eastAsia"/>
                                <w:b/>
                                <w:sz w:val="22"/>
                              </w:rPr>
                              <w:t>■　市民利用施設</w:t>
                            </w:r>
                            <w:r w:rsidRPr="001421AB">
                              <w:rPr>
                                <w:rFonts w:ascii="ＭＳ ゴシック" w:eastAsia="ＭＳ ゴシック" w:hAnsi="ＭＳ ゴシック"/>
                                <w:b/>
                                <w:sz w:val="22"/>
                              </w:rPr>
                              <w:t>にかかる手続きの利便性向上</w:t>
                            </w:r>
                          </w:p>
                          <w:p w:rsidR="00556197" w:rsidRPr="001421AB" w:rsidRDefault="00556197" w:rsidP="00A16B56">
                            <w:pPr>
                              <w:numPr>
                                <w:ilvl w:val="1"/>
                                <w:numId w:val="1"/>
                              </w:numPr>
                              <w:tabs>
                                <w:tab w:val="clear" w:pos="988"/>
                                <w:tab w:val="num" w:pos="525"/>
                                <w:tab w:val="num" w:pos="851"/>
                              </w:tabs>
                              <w:ind w:left="851" w:hanging="425"/>
                              <w:rPr>
                                <w:rFonts w:asciiTheme="minorEastAsia" w:hAnsiTheme="minorEastAsia"/>
                                <w:sz w:val="22"/>
                              </w:rPr>
                            </w:pPr>
                            <w:r w:rsidRPr="001421AB">
                              <w:rPr>
                                <w:rFonts w:asciiTheme="minorEastAsia" w:hAnsiTheme="minorEastAsia" w:hint="eastAsia"/>
                                <w:sz w:val="22"/>
                              </w:rPr>
                              <w:t>オンライン</w:t>
                            </w:r>
                            <w:r w:rsidRPr="001421AB">
                              <w:rPr>
                                <w:rFonts w:asciiTheme="minorEastAsia" w:hAnsiTheme="minorEastAsia"/>
                                <w:sz w:val="22"/>
                              </w:rPr>
                              <w:t>施設予約の運用開始</w:t>
                            </w:r>
                          </w:p>
                          <w:p w:rsidR="00556197" w:rsidRPr="001421AB" w:rsidRDefault="00556197" w:rsidP="00A16B56">
                            <w:pPr>
                              <w:ind w:leftChars="400" w:left="1060" w:hangingChars="100" w:hanging="220"/>
                              <w:rPr>
                                <w:rFonts w:asciiTheme="minorEastAsia" w:hAnsiTheme="minorEastAsia"/>
                                <w:sz w:val="22"/>
                              </w:rPr>
                            </w:pPr>
                            <w:r w:rsidRPr="001421AB">
                              <w:rPr>
                                <w:rFonts w:asciiTheme="minorEastAsia" w:hAnsiTheme="minorEastAsia" w:hint="eastAsia"/>
                                <w:sz w:val="22"/>
                              </w:rPr>
                              <w:t>・既に実施しているスポーツ</w:t>
                            </w:r>
                            <w:r w:rsidRPr="001421AB">
                              <w:rPr>
                                <w:rFonts w:asciiTheme="minorEastAsia" w:hAnsiTheme="minorEastAsia"/>
                                <w:sz w:val="22"/>
                              </w:rPr>
                              <w:t>施設</w:t>
                            </w:r>
                            <w:r w:rsidRPr="001421AB">
                              <w:rPr>
                                <w:rFonts w:asciiTheme="minorEastAsia" w:hAnsiTheme="minorEastAsia" w:hint="eastAsia"/>
                                <w:sz w:val="22"/>
                              </w:rPr>
                              <w:t>（</w:t>
                            </w:r>
                            <w:r w:rsidRPr="001421AB">
                              <w:rPr>
                                <w:rFonts w:asciiTheme="minorEastAsia" w:hAnsiTheme="minorEastAsia"/>
                                <w:sz w:val="22"/>
                              </w:rPr>
                              <w:t>77施設）など</w:t>
                            </w:r>
                            <w:r w:rsidRPr="001421AB">
                              <w:rPr>
                                <w:rFonts w:asciiTheme="minorEastAsia" w:hAnsiTheme="minorEastAsia" w:hint="eastAsia"/>
                                <w:sz w:val="22"/>
                              </w:rPr>
                              <w:t>に加え</w:t>
                            </w:r>
                            <w:r w:rsidRPr="001421AB">
                              <w:rPr>
                                <w:rFonts w:asciiTheme="minorEastAsia" w:hAnsiTheme="minorEastAsia"/>
                                <w:sz w:val="22"/>
                              </w:rPr>
                              <w:t>、新たに</w:t>
                            </w:r>
                            <w:r w:rsidRPr="001421AB">
                              <w:rPr>
                                <w:rFonts w:asciiTheme="minorEastAsia" w:hAnsiTheme="minorEastAsia" w:hint="eastAsia"/>
                                <w:sz w:val="22"/>
                              </w:rPr>
                              <w:t>区役所附設会館33館（区民ホール・区民センター等）</w:t>
                            </w:r>
                            <w:r w:rsidRPr="001421AB">
                              <w:rPr>
                                <w:rFonts w:asciiTheme="minorEastAsia" w:hAnsiTheme="minorEastAsia"/>
                                <w:sz w:val="22"/>
                              </w:rPr>
                              <w:t>及び男女共同参画センター</w:t>
                            </w:r>
                            <w:r w:rsidRPr="001421AB">
                              <w:rPr>
                                <w:rFonts w:asciiTheme="minorEastAsia" w:hAnsiTheme="minorEastAsia" w:hint="eastAsia"/>
                                <w:sz w:val="22"/>
                              </w:rPr>
                              <w:t>４</w:t>
                            </w:r>
                            <w:r w:rsidRPr="001421AB">
                              <w:rPr>
                                <w:rFonts w:asciiTheme="minorEastAsia" w:hAnsiTheme="minorEastAsia"/>
                                <w:sz w:val="22"/>
                              </w:rPr>
                              <w:t>館</w:t>
                            </w:r>
                            <w:r w:rsidRPr="001421AB">
                              <w:rPr>
                                <w:rFonts w:asciiTheme="minorEastAsia" w:hAnsiTheme="minorEastAsia" w:hint="eastAsia"/>
                                <w:sz w:val="22"/>
                              </w:rPr>
                              <w:t>（</w:t>
                            </w:r>
                            <w:r w:rsidRPr="001421AB">
                              <w:rPr>
                                <w:rFonts w:asciiTheme="minorEastAsia" w:hAnsiTheme="minorEastAsia"/>
                                <w:sz w:val="22"/>
                              </w:rPr>
                              <w:t>クレオ大阪中央・</w:t>
                            </w:r>
                            <w:r w:rsidRPr="001421AB">
                              <w:rPr>
                                <w:rFonts w:asciiTheme="minorEastAsia" w:hAnsiTheme="minorEastAsia" w:hint="eastAsia"/>
                                <w:sz w:val="22"/>
                              </w:rPr>
                              <w:t>西</w:t>
                            </w:r>
                            <w:r w:rsidRPr="001421AB">
                              <w:rPr>
                                <w:rFonts w:asciiTheme="minorEastAsia" w:hAnsiTheme="minorEastAsia"/>
                                <w:sz w:val="22"/>
                              </w:rPr>
                              <w:t>・東・</w:t>
                            </w:r>
                            <w:r w:rsidRPr="001421AB">
                              <w:rPr>
                                <w:rFonts w:asciiTheme="minorEastAsia" w:hAnsiTheme="minorEastAsia" w:hint="eastAsia"/>
                                <w:sz w:val="22"/>
                              </w:rPr>
                              <w:t>南</w:t>
                            </w:r>
                            <w:r w:rsidRPr="001421AB">
                              <w:rPr>
                                <w:rFonts w:asciiTheme="minorEastAsia" w:hAnsiTheme="minorEastAsia"/>
                                <w:sz w:val="22"/>
                              </w:rPr>
                              <w:t>）</w:t>
                            </w:r>
                            <w:r w:rsidRPr="001421AB">
                              <w:rPr>
                                <w:rFonts w:asciiTheme="minorEastAsia" w:hAnsiTheme="minorEastAsia" w:hint="eastAsia"/>
                                <w:sz w:val="22"/>
                              </w:rPr>
                              <w:t>で実施</w:t>
                            </w:r>
                          </w:p>
                          <w:p w:rsidR="00556197" w:rsidRPr="001421AB" w:rsidRDefault="00556197" w:rsidP="00A16B56">
                            <w:pPr>
                              <w:ind w:firstLineChars="100" w:firstLine="221"/>
                              <w:rPr>
                                <w:rFonts w:ascii="ＭＳ ゴシック" w:eastAsia="ＭＳ ゴシック" w:hAnsi="ＭＳ ゴシック"/>
                                <w:b/>
                                <w:sz w:val="22"/>
                              </w:rPr>
                            </w:pPr>
                          </w:p>
                          <w:p w:rsidR="00556197" w:rsidRPr="001421AB" w:rsidRDefault="00556197" w:rsidP="00A16B56">
                            <w:pPr>
                              <w:ind w:firstLineChars="100" w:firstLine="221"/>
                              <w:rPr>
                                <w:rFonts w:ascii="ＭＳ ゴシック" w:eastAsia="ＭＳ ゴシック" w:hAnsi="ＭＳ ゴシック"/>
                                <w:b/>
                                <w:sz w:val="22"/>
                              </w:rPr>
                            </w:pPr>
                            <w:r w:rsidRPr="001421AB">
                              <w:rPr>
                                <w:rFonts w:ascii="ＭＳ ゴシック" w:eastAsia="ＭＳ ゴシック" w:hAnsi="ＭＳ ゴシック" w:hint="eastAsia"/>
                                <w:b/>
                                <w:sz w:val="22"/>
                              </w:rPr>
                              <w:t>■　多様な</w:t>
                            </w:r>
                            <w:r w:rsidRPr="001421AB">
                              <w:rPr>
                                <w:rFonts w:ascii="ＭＳ ゴシック" w:eastAsia="ＭＳ ゴシック" w:hAnsi="ＭＳ ゴシック"/>
                                <w:b/>
                                <w:sz w:val="22"/>
                              </w:rPr>
                              <w:t>公共料金支払手段の整備</w:t>
                            </w:r>
                          </w:p>
                          <w:p w:rsidR="00556197" w:rsidRPr="001421AB" w:rsidRDefault="00556197" w:rsidP="00A16B56">
                            <w:pPr>
                              <w:numPr>
                                <w:ilvl w:val="1"/>
                                <w:numId w:val="1"/>
                              </w:numPr>
                              <w:tabs>
                                <w:tab w:val="clear" w:pos="988"/>
                                <w:tab w:val="num" w:pos="525"/>
                                <w:tab w:val="num" w:pos="851"/>
                              </w:tabs>
                              <w:ind w:left="851" w:hanging="425"/>
                              <w:rPr>
                                <w:rFonts w:asciiTheme="minorEastAsia" w:hAnsiTheme="minorEastAsia"/>
                                <w:sz w:val="22"/>
                              </w:rPr>
                            </w:pPr>
                            <w:r w:rsidRPr="001421AB">
                              <w:rPr>
                                <w:rFonts w:asciiTheme="minorEastAsia" w:hAnsiTheme="minorEastAsia" w:hint="eastAsia"/>
                                <w:sz w:val="22"/>
                              </w:rPr>
                              <w:t>キャッシュレス決済</w:t>
                            </w:r>
                            <w:r w:rsidRPr="001421AB">
                              <w:rPr>
                                <w:rFonts w:asciiTheme="minorEastAsia" w:hAnsiTheme="minorEastAsia"/>
                                <w:sz w:val="22"/>
                              </w:rPr>
                              <w:t>（ＱＲコード、クレジットカード等）の</w:t>
                            </w:r>
                            <w:r w:rsidRPr="001421AB">
                              <w:rPr>
                                <w:rFonts w:asciiTheme="minorEastAsia" w:hAnsiTheme="minorEastAsia" w:hint="eastAsia"/>
                                <w:sz w:val="22"/>
                              </w:rPr>
                              <w:t>運用開始</w:t>
                            </w:r>
                            <w:r w:rsidRPr="001421AB">
                              <w:rPr>
                                <w:rFonts w:asciiTheme="minorEastAsia" w:hAnsiTheme="minorEastAsia"/>
                                <w:sz w:val="22"/>
                              </w:rPr>
                              <w:t>…</w:t>
                            </w:r>
                            <w:r w:rsidRPr="001421AB">
                              <w:rPr>
                                <w:rFonts w:asciiTheme="minorEastAsia" w:hAnsiTheme="minorEastAsia" w:hint="eastAsia"/>
                                <w:sz w:val="22"/>
                              </w:rPr>
                              <w:t>大阪城</w:t>
                            </w:r>
                            <w:r w:rsidRPr="001421AB">
                              <w:rPr>
                                <w:rFonts w:asciiTheme="minorEastAsia" w:hAnsiTheme="minorEastAsia"/>
                                <w:sz w:val="22"/>
                              </w:rPr>
                              <w:t>天守閣</w:t>
                            </w:r>
                          </w:p>
                          <w:p w:rsidR="00556197" w:rsidRPr="001421AB" w:rsidRDefault="00556197" w:rsidP="00A16B56">
                            <w:pPr>
                              <w:numPr>
                                <w:ilvl w:val="1"/>
                                <w:numId w:val="1"/>
                              </w:numPr>
                              <w:tabs>
                                <w:tab w:val="clear" w:pos="988"/>
                                <w:tab w:val="num" w:pos="525"/>
                              </w:tabs>
                              <w:ind w:left="851" w:hanging="425"/>
                              <w:rPr>
                                <w:rFonts w:asciiTheme="minorEastAsia" w:hAnsiTheme="minorEastAsia"/>
                                <w:sz w:val="22"/>
                              </w:rPr>
                            </w:pPr>
                            <w:r w:rsidRPr="001421AB">
                              <w:rPr>
                                <w:rFonts w:asciiTheme="minorEastAsia" w:hAnsiTheme="minorEastAsia" w:hint="eastAsia"/>
                                <w:sz w:val="22"/>
                              </w:rPr>
                              <w:t>コンビニ収納の運用開始…区役所附設会館33館（区民ホール・区民センター等）</w:t>
                            </w:r>
                            <w:r w:rsidRPr="001421AB">
                              <w:rPr>
                                <w:rFonts w:asciiTheme="minorEastAsia" w:hAnsiTheme="minorEastAsia"/>
                                <w:sz w:val="22"/>
                              </w:rPr>
                              <w:t>及び男女共同</w:t>
                            </w:r>
                            <w:r w:rsidRPr="001421AB">
                              <w:rPr>
                                <w:rFonts w:asciiTheme="minorEastAsia" w:hAnsiTheme="minorEastAsia" w:hint="eastAsia"/>
                                <w:sz w:val="22"/>
                              </w:rPr>
                              <w:t xml:space="preserve">参　</w:t>
                            </w:r>
                            <w:r w:rsidRPr="001421AB">
                              <w:rPr>
                                <w:rFonts w:asciiTheme="minorEastAsia" w:hAnsiTheme="minorEastAsia"/>
                                <w:sz w:val="22"/>
                              </w:rPr>
                              <w:t xml:space="preserve">　　　</w:t>
                            </w:r>
                          </w:p>
                          <w:p w:rsidR="00556197" w:rsidRPr="001421AB" w:rsidRDefault="00556197" w:rsidP="00A16B56">
                            <w:pPr>
                              <w:ind w:left="851" w:firstLineChars="1200" w:firstLine="2640"/>
                              <w:rPr>
                                <w:rFonts w:asciiTheme="minorEastAsia" w:hAnsiTheme="minorEastAsia"/>
                                <w:sz w:val="22"/>
                              </w:rPr>
                            </w:pPr>
                            <w:r w:rsidRPr="001421AB">
                              <w:rPr>
                                <w:rFonts w:asciiTheme="minorEastAsia" w:hAnsiTheme="minorEastAsia" w:hint="eastAsia"/>
                                <w:sz w:val="22"/>
                              </w:rPr>
                              <w:t>画</w:t>
                            </w:r>
                            <w:r w:rsidRPr="001421AB">
                              <w:rPr>
                                <w:rFonts w:asciiTheme="minorEastAsia" w:hAnsiTheme="minorEastAsia"/>
                                <w:sz w:val="22"/>
                              </w:rPr>
                              <w:t>センター</w:t>
                            </w:r>
                            <w:r w:rsidRPr="001421AB">
                              <w:rPr>
                                <w:rFonts w:asciiTheme="minorEastAsia" w:hAnsiTheme="minorEastAsia" w:hint="eastAsia"/>
                                <w:sz w:val="22"/>
                              </w:rPr>
                              <w:t>４</w:t>
                            </w:r>
                            <w:r w:rsidRPr="001421AB">
                              <w:rPr>
                                <w:rFonts w:asciiTheme="minorEastAsia" w:hAnsiTheme="minorEastAsia"/>
                                <w:sz w:val="22"/>
                              </w:rPr>
                              <w:t>館</w:t>
                            </w:r>
                            <w:r w:rsidRPr="001421AB">
                              <w:rPr>
                                <w:rFonts w:asciiTheme="minorEastAsia" w:hAnsiTheme="minorEastAsia" w:hint="eastAsia"/>
                                <w:sz w:val="22"/>
                              </w:rPr>
                              <w:t>（</w:t>
                            </w:r>
                            <w:r w:rsidRPr="001421AB">
                              <w:rPr>
                                <w:rFonts w:asciiTheme="minorEastAsia" w:hAnsiTheme="minorEastAsia"/>
                                <w:sz w:val="22"/>
                              </w:rPr>
                              <w:t>クレオ大阪中央・</w:t>
                            </w:r>
                            <w:r w:rsidRPr="001421AB">
                              <w:rPr>
                                <w:rFonts w:asciiTheme="minorEastAsia" w:hAnsiTheme="minorEastAsia" w:hint="eastAsia"/>
                                <w:sz w:val="22"/>
                              </w:rPr>
                              <w:t>西</w:t>
                            </w:r>
                            <w:r w:rsidRPr="001421AB">
                              <w:rPr>
                                <w:rFonts w:asciiTheme="minorEastAsia" w:hAnsiTheme="minorEastAsia"/>
                                <w:sz w:val="22"/>
                              </w:rPr>
                              <w:t>・東・</w:t>
                            </w:r>
                            <w:r w:rsidRPr="001421AB">
                              <w:rPr>
                                <w:rFonts w:asciiTheme="minorEastAsia" w:hAnsiTheme="minorEastAsia" w:hint="eastAsia"/>
                                <w:sz w:val="22"/>
                              </w:rPr>
                              <w:t>南</w:t>
                            </w:r>
                            <w:r w:rsidRPr="001421AB">
                              <w:rPr>
                                <w:rFonts w:asciiTheme="minorEastAsia" w:hAnsiTheme="minorEastAsia"/>
                                <w:sz w:val="22"/>
                              </w:rPr>
                              <w:t>）</w:t>
                            </w:r>
                          </w:p>
                          <w:p w:rsidR="00556197" w:rsidRPr="001421AB" w:rsidRDefault="00556197" w:rsidP="00A16B56">
                            <w:pPr>
                              <w:ind w:left="849" w:hangingChars="386" w:hanging="849"/>
                              <w:rPr>
                                <w:rFonts w:asciiTheme="minorEastAsia" w:hAnsiTheme="minorEastAsia"/>
                                <w:sz w:val="22"/>
                              </w:rPr>
                            </w:pPr>
                            <w:r w:rsidRPr="001421AB">
                              <w:rPr>
                                <w:rFonts w:asciiTheme="minorEastAsia" w:hAnsiTheme="minorEastAsia" w:hint="eastAsia"/>
                                <w:sz w:val="22"/>
                              </w:rPr>
                              <w:t xml:space="preserve">　</w:t>
                            </w:r>
                            <w:r w:rsidRPr="001421AB">
                              <w:rPr>
                                <w:rFonts w:asciiTheme="minorEastAsia" w:hAnsiTheme="minorEastAsia"/>
                                <w:sz w:val="22"/>
                              </w:rPr>
                              <w:t xml:space="preserve">　</w:t>
                            </w:r>
                            <w:r w:rsidRPr="001421AB">
                              <w:rPr>
                                <w:rFonts w:asciiTheme="minorEastAsia" w:hAnsiTheme="minorEastAsia" w:hint="eastAsia"/>
                                <w:sz w:val="22"/>
                              </w:rPr>
                              <w:t xml:space="preserve">　</w:t>
                            </w:r>
                            <w:r w:rsidRPr="001421AB">
                              <w:rPr>
                                <w:rFonts w:asciiTheme="minorEastAsia" w:hAnsiTheme="minorEastAsia"/>
                                <w:sz w:val="22"/>
                              </w:rPr>
                              <w:t>※</w:t>
                            </w:r>
                            <w:r w:rsidRPr="001421AB">
                              <w:rPr>
                                <w:rFonts w:asciiTheme="minorEastAsia" w:hAnsiTheme="minorEastAsia" w:hint="eastAsia"/>
                                <w:sz w:val="22"/>
                              </w:rPr>
                              <w:t>キャッシュレス</w:t>
                            </w:r>
                            <w:r w:rsidRPr="001421AB">
                              <w:rPr>
                                <w:rFonts w:asciiTheme="minorEastAsia" w:hAnsiTheme="minorEastAsia"/>
                                <w:sz w:val="22"/>
                              </w:rPr>
                              <w:t>決済</w:t>
                            </w:r>
                            <w:r>
                              <w:rPr>
                                <w:rFonts w:asciiTheme="minorEastAsia" w:hAnsiTheme="minorEastAsia" w:hint="eastAsia"/>
                                <w:sz w:val="22"/>
                              </w:rPr>
                              <w:t>・</w:t>
                            </w:r>
                            <w:r w:rsidRPr="001421AB">
                              <w:rPr>
                                <w:rFonts w:asciiTheme="minorEastAsia" w:hAnsiTheme="minorEastAsia"/>
                                <w:sz w:val="22"/>
                              </w:rPr>
                              <w:t>コンビニ収納</w:t>
                            </w:r>
                            <w:r w:rsidRPr="001421AB">
                              <w:rPr>
                                <w:rFonts w:asciiTheme="minorEastAsia" w:hAnsiTheme="minorEastAsia" w:hint="eastAsia"/>
                                <w:sz w:val="22"/>
                              </w:rPr>
                              <w:t>実施済</w:t>
                            </w:r>
                            <w:r w:rsidRPr="001421AB">
                              <w:rPr>
                                <w:rFonts w:asciiTheme="minorEastAsia" w:hAnsiTheme="minorEastAsia"/>
                                <w:sz w:val="22"/>
                              </w:rPr>
                              <w:t>：市税や国民健康保険料等</w:t>
                            </w:r>
                            <w:r w:rsidRPr="001421AB">
                              <w:rPr>
                                <w:rFonts w:asciiTheme="minorEastAsia" w:hAnsiTheme="minorEastAsia" w:hint="eastAsia"/>
                                <w:sz w:val="22"/>
                              </w:rPr>
                              <w:t>の</w:t>
                            </w:r>
                            <w:r w:rsidRPr="001421AB">
                              <w:rPr>
                                <w:rFonts w:asciiTheme="minorEastAsia" w:hAnsiTheme="minorEastAsia"/>
                                <w:sz w:val="22"/>
                              </w:rPr>
                              <w:t>収納</w:t>
                            </w:r>
                            <w:r w:rsidRPr="001421AB">
                              <w:rPr>
                                <w:rFonts w:asciiTheme="minorEastAsia" w:hAnsiTheme="minorEastAsia" w:hint="eastAsia"/>
                                <w:sz w:val="22"/>
                              </w:rPr>
                              <w:t xml:space="preserve">　など</w:t>
                            </w:r>
                          </w:p>
                          <w:p w:rsidR="00556197" w:rsidRPr="00832A64" w:rsidRDefault="00556197" w:rsidP="00A16B56">
                            <w:pPr>
                              <w:rPr>
                                <w:rFonts w:asciiTheme="minorEastAsia" w:hAnsiTheme="minorEastAsia"/>
                                <w:sz w:val="22"/>
                              </w:rPr>
                            </w:pPr>
                          </w:p>
                          <w:p w:rsidR="00556197" w:rsidRPr="000F3C1B" w:rsidRDefault="00556197" w:rsidP="00A16B56">
                            <w:pPr>
                              <w:ind w:left="988"/>
                              <w:rPr>
                                <w:rFonts w:asciiTheme="minorEastAsia" w:hAnsiTheme="minorEastAsia"/>
                                <w:sz w:val="22"/>
                              </w:rPr>
                            </w:pPr>
                          </w:p>
                          <w:p w:rsidR="00556197" w:rsidRPr="002313D4" w:rsidRDefault="00556197" w:rsidP="00A16B56">
                            <w:pPr>
                              <w:rPr>
                                <w:rFonts w:asciiTheme="minorEastAsia" w:hAnsiTheme="minorEastAsia"/>
                                <w:sz w:val="22"/>
                              </w:rPr>
                            </w:pPr>
                          </w:p>
                          <w:p w:rsidR="00556197" w:rsidRPr="002469E7" w:rsidRDefault="00556197" w:rsidP="00A16B56">
                            <w:pPr>
                              <w:pStyle w:val="a3"/>
                              <w:ind w:leftChars="0" w:left="839"/>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ACDA9" id="_x0000_s1091" style="position:absolute;margin-left:-.3pt;margin-top:2.6pt;width:536.9pt;height:302.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">
                <v:textbox inset="5.85pt,.7pt,5.85pt,.7pt">
                  <w:txbxContent>
                    <w:p w:rsidR="00556197" w:rsidRPr="0033248E" w:rsidRDefault="00556197" w:rsidP="00A16B56">
                      <w:pPr>
                        <w:autoSpaceDE w:val="0"/>
                        <w:autoSpaceDN w:val="0"/>
                        <w:adjustRightInd w:val="0"/>
                        <w:ind w:left="440" w:hangingChars="200" w:hanging="440"/>
                        <w:jc w:val="left"/>
                        <w:rPr>
                          <w:rFonts w:asciiTheme="minorEastAsia" w:hAnsiTheme="minorEastAsia" w:cs="ＭＳ 明朝"/>
                          <w:sz w:val="22"/>
                        </w:rPr>
                      </w:pPr>
                      <w:r w:rsidRPr="00D1713F">
                        <w:rPr>
                          <w:rFonts w:ascii="ＭＳ 明朝" w:hAnsi="ＭＳ 明朝" w:hint="eastAsia"/>
                          <w:color w:val="000000" w:themeColor="text1"/>
                          <w:sz w:val="22"/>
                        </w:rPr>
                        <w:t>☆</w:t>
                      </w:r>
                      <w:r w:rsidRPr="00D1713F">
                        <w:rPr>
                          <w:rFonts w:asciiTheme="minorEastAsia" w:hAnsiTheme="minorEastAsia"/>
                          <w:sz w:val="22"/>
                        </w:rPr>
                        <w:t>「市政改革プラン3.0（令和２</w:t>
                      </w:r>
                      <w:r w:rsidRPr="00D1713F">
                        <w:rPr>
                          <w:rFonts w:asciiTheme="minorEastAsia" w:hAnsiTheme="minorEastAsia" w:hint="eastAsia"/>
                          <w:sz w:val="22"/>
                        </w:rPr>
                        <w:t>～</w:t>
                      </w:r>
                      <w:r w:rsidRPr="00D1713F">
                        <w:rPr>
                          <w:rFonts w:asciiTheme="minorEastAsia" w:hAnsiTheme="minorEastAsia"/>
                          <w:sz w:val="22"/>
                        </w:rPr>
                        <w:t>５年度）</w:t>
                      </w:r>
                      <w:r w:rsidRPr="00D1713F">
                        <w:rPr>
                          <w:rFonts w:asciiTheme="minorEastAsia" w:hAnsiTheme="minorEastAsia" w:hint="eastAsia"/>
                          <w:sz w:val="22"/>
                        </w:rPr>
                        <w:t>」（</w:t>
                      </w:r>
                      <w:r w:rsidRPr="00D1713F">
                        <w:rPr>
                          <w:rFonts w:asciiTheme="minorEastAsia" w:hAnsiTheme="minorEastAsia"/>
                          <w:sz w:val="22"/>
                        </w:rPr>
                        <w:t>令和</w:t>
                      </w:r>
                      <w:r w:rsidRPr="00D1713F">
                        <w:rPr>
                          <w:rFonts w:asciiTheme="minorEastAsia" w:hAnsiTheme="minorEastAsia" w:hint="eastAsia"/>
                          <w:sz w:val="22"/>
                        </w:rPr>
                        <w:t>２年</w:t>
                      </w:r>
                      <w:r w:rsidRPr="00D1713F">
                        <w:rPr>
                          <w:rFonts w:asciiTheme="minorEastAsia" w:hAnsiTheme="minorEastAsia"/>
                          <w:sz w:val="22"/>
                        </w:rPr>
                        <w:t>４月</w:t>
                      </w:r>
                      <w:r w:rsidRPr="00D1713F">
                        <w:rPr>
                          <w:rFonts w:asciiTheme="minorEastAsia" w:hAnsiTheme="minorEastAsia" w:hint="eastAsia"/>
                          <w:sz w:val="22"/>
                        </w:rPr>
                        <w:t>策定</w:t>
                      </w:r>
                      <w:r w:rsidRPr="00D1713F">
                        <w:rPr>
                          <w:rFonts w:asciiTheme="minorEastAsia" w:hAnsiTheme="minorEastAsia"/>
                          <w:sz w:val="22"/>
                        </w:rPr>
                        <w:t>）に基づき、</w:t>
                      </w:r>
                      <w:r w:rsidRPr="00D1713F">
                        <w:rPr>
                          <w:rFonts w:asciiTheme="minorEastAsia" w:hAnsiTheme="minorEastAsia" w:cs="ＭＳ 明朝" w:hint="eastAsia"/>
                          <w:bCs/>
                          <w:sz w:val="22"/>
                        </w:rPr>
                        <w:t>取組みを推進</w:t>
                      </w:r>
                    </w:p>
                    <w:p w:rsidR="00556197" w:rsidRPr="009D6AF4" w:rsidRDefault="00556197" w:rsidP="00A16B56">
                      <w:pPr>
                        <w:spacing w:line="360" w:lineRule="exact"/>
                        <w:rPr>
                          <w:rFonts w:ascii="ＭＳ 明朝" w:hAnsi="ＭＳ 明朝"/>
                          <w:sz w:val="22"/>
                        </w:rPr>
                      </w:pPr>
                      <w:r w:rsidRPr="009D6AF4">
                        <w:rPr>
                          <w:rFonts w:ascii="ＭＳ 明朝" w:hAnsi="ＭＳ 明朝" w:hint="eastAsia"/>
                          <w:sz w:val="22"/>
                        </w:rPr>
                        <w:t xml:space="preserve">○　</w:t>
                      </w:r>
                      <w:r>
                        <w:rPr>
                          <w:rFonts w:ascii="ＭＳ 明朝" w:hAnsi="ＭＳ 明朝" w:hint="eastAsia"/>
                          <w:bCs/>
                          <w:sz w:val="22"/>
                        </w:rPr>
                        <w:t>ＩＣＴ</w:t>
                      </w:r>
                      <w:r w:rsidRPr="009D6AF4">
                        <w:rPr>
                          <w:rFonts w:ascii="ＭＳ 明朝" w:hAnsi="ＭＳ 明朝" w:hint="eastAsia"/>
                          <w:bCs/>
                          <w:sz w:val="22"/>
                        </w:rPr>
                        <w:t>を活用した市民サービス向上</w:t>
                      </w:r>
                    </w:p>
                    <w:p w:rsidR="00556197" w:rsidRPr="001421AB" w:rsidRDefault="00556197" w:rsidP="00F86D65">
                      <w:pPr>
                        <w:pStyle w:val="a3"/>
                        <w:numPr>
                          <w:ilvl w:val="0"/>
                          <w:numId w:val="79"/>
                        </w:numPr>
                        <w:ind w:leftChars="0"/>
                        <w:rPr>
                          <w:rFonts w:ascii="ＭＳ ゴシック" w:eastAsia="ＭＳ ゴシック" w:hAnsi="ＭＳ ゴシック"/>
                          <w:b/>
                          <w:sz w:val="22"/>
                        </w:rPr>
                      </w:pPr>
                      <w:r w:rsidRPr="001421AB">
                        <w:rPr>
                          <w:rFonts w:ascii="ＭＳ ゴシック" w:eastAsia="ＭＳ ゴシック" w:hAnsi="ＭＳ ゴシック" w:hint="eastAsia"/>
                          <w:b/>
                          <w:bCs/>
                          <w:sz w:val="22"/>
                        </w:rPr>
                        <w:t>行政手続き</w:t>
                      </w:r>
                      <w:r w:rsidRPr="001421AB">
                        <w:rPr>
                          <w:rFonts w:ascii="ＭＳ ゴシック" w:eastAsia="ＭＳ ゴシック" w:hAnsi="ＭＳ ゴシック"/>
                          <w:b/>
                          <w:bCs/>
                          <w:sz w:val="22"/>
                        </w:rPr>
                        <w:t>のオンライン化</w:t>
                      </w:r>
                      <w:r w:rsidRPr="001421AB">
                        <w:rPr>
                          <w:rFonts w:ascii="ＭＳ ゴシック" w:eastAsia="ＭＳ ゴシック" w:hAnsi="ＭＳ ゴシック" w:hint="eastAsia"/>
                          <w:b/>
                          <w:bCs/>
                          <w:sz w:val="22"/>
                        </w:rPr>
                        <w:t>の</w:t>
                      </w:r>
                      <w:r w:rsidRPr="001421AB">
                        <w:rPr>
                          <w:rFonts w:ascii="ＭＳ ゴシック" w:eastAsia="ＭＳ ゴシック" w:hAnsi="ＭＳ ゴシック"/>
                          <w:b/>
                          <w:bCs/>
                          <w:sz w:val="22"/>
                        </w:rPr>
                        <w:t>推進</w:t>
                      </w:r>
                    </w:p>
                    <w:p w:rsidR="00556197" w:rsidRPr="00D378FE" w:rsidRDefault="00556197" w:rsidP="00A16B56">
                      <w:pPr>
                        <w:pStyle w:val="a3"/>
                        <w:ind w:leftChars="0" w:left="0"/>
                        <w:rPr>
                          <w:rFonts w:ascii="ＭＳ ゴシック" w:eastAsia="ＭＳ ゴシック" w:hAnsi="ＭＳ ゴシック"/>
                          <w:b/>
                          <w:sz w:val="22"/>
                        </w:rPr>
                      </w:pPr>
                      <w:r w:rsidRPr="001421AB">
                        <w:rPr>
                          <w:rFonts w:ascii="ＭＳ ゴシック" w:eastAsia="ＭＳ ゴシック" w:hAnsi="ＭＳ ゴシック" w:hint="eastAsia"/>
                          <w:b/>
                          <w:sz w:val="22"/>
                        </w:rPr>
                        <w:t xml:space="preserve">　　</w:t>
                      </w:r>
                      <w:r>
                        <w:rPr>
                          <w:rFonts w:ascii="ＭＳ ゴシック" w:eastAsia="ＭＳ ゴシック" w:hAnsi="ＭＳ ゴシック"/>
                          <w:b/>
                          <w:sz w:val="22"/>
                        </w:rPr>
                        <w:t xml:space="preserve">　　　　　　　</w:t>
                      </w:r>
                      <w:r w:rsidRPr="001421AB">
                        <w:rPr>
                          <w:rFonts w:ascii="ＭＳ ゴシック" w:eastAsia="ＭＳ ゴシック" w:hAnsi="ＭＳ ゴシック"/>
                          <w:b/>
                          <w:sz w:val="22"/>
                        </w:rPr>
                        <w:t xml:space="preserve">　</w:t>
                      </w:r>
                      <w:r w:rsidRPr="001421AB">
                        <w:rPr>
                          <w:rFonts w:ascii="ＭＳ ゴシック" w:eastAsia="ＭＳ ゴシック" w:hAnsi="ＭＳ ゴシック" w:hint="eastAsia"/>
                          <w:b/>
                          <w:sz w:val="22"/>
                        </w:rPr>
                        <w:t>③ １</w:t>
                      </w:r>
                      <w:r w:rsidRPr="001421AB">
                        <w:rPr>
                          <w:rFonts w:ascii="ＭＳ ゴシック" w:eastAsia="ＭＳ ゴシック" w:hAnsi="ＭＳ ゴシック"/>
                          <w:b/>
                          <w:sz w:val="22"/>
                        </w:rPr>
                        <w:t>億</w:t>
                      </w:r>
                      <w:r w:rsidRPr="001421AB">
                        <w:rPr>
                          <w:rFonts w:ascii="ＭＳ ゴシック" w:eastAsia="ＭＳ ゴシック" w:hAnsi="ＭＳ ゴシック" w:hint="eastAsia"/>
                          <w:b/>
                          <w:sz w:val="22"/>
                        </w:rPr>
                        <w:t>４，４００万円</w:t>
                      </w:r>
                      <w:r>
                        <w:rPr>
                          <w:rFonts w:ascii="ＭＳ ゴシック" w:eastAsia="ＭＳ ゴシック" w:hAnsi="ＭＳ ゴシック" w:hint="eastAsia"/>
                          <w:b/>
                          <w:sz w:val="22"/>
                        </w:rPr>
                        <w:t xml:space="preserve">　</w:t>
                      </w:r>
                      <w:r w:rsidRPr="00525D3D">
                        <w:rPr>
                          <w:rFonts w:ascii="ＭＳ ゴシック" w:eastAsia="ＭＳ ゴシック" w:hAnsi="ＭＳ ゴシック" w:hint="eastAsia"/>
                          <w:b/>
                          <w:kern w:val="0"/>
                          <w:sz w:val="22"/>
                          <w:bdr w:val="single" w:sz="4" w:space="0" w:color="auto" w:frame="1"/>
                          <w:shd w:val="pct15" w:color="auto" w:fill="FFFFFF"/>
                        </w:rPr>
                        <w:t>拡充</w:t>
                      </w:r>
                      <w:r>
                        <w:rPr>
                          <w:rFonts w:ascii="ＭＳ ゴシック" w:eastAsia="ＭＳ ゴシック" w:hAnsi="ＭＳ ゴシック" w:hint="eastAsia"/>
                          <w:b/>
                          <w:sz w:val="22"/>
                        </w:rPr>
                        <w:t>（</w:t>
                      </w:r>
                      <w:r w:rsidRPr="001421AB">
                        <w:rPr>
                          <w:rFonts w:ascii="ＭＳ ゴシック" w:eastAsia="ＭＳ ゴシック" w:hAnsi="ＭＳ ゴシック" w:hint="eastAsia"/>
                          <w:b/>
                          <w:sz w:val="22"/>
                        </w:rPr>
                        <w:t>② ８</w:t>
                      </w:r>
                      <w:r w:rsidRPr="001421AB">
                        <w:rPr>
                          <w:rFonts w:ascii="ＭＳ ゴシック" w:eastAsia="ＭＳ ゴシック" w:hAnsi="ＭＳ ゴシック"/>
                          <w:b/>
                          <w:sz w:val="22"/>
                        </w:rPr>
                        <w:t>，</w:t>
                      </w:r>
                      <w:r w:rsidRPr="001421AB">
                        <w:rPr>
                          <w:rFonts w:ascii="ＭＳ ゴシック" w:eastAsia="ＭＳ ゴシック" w:hAnsi="ＭＳ ゴシック" w:hint="eastAsia"/>
                          <w:b/>
                          <w:sz w:val="22"/>
                        </w:rPr>
                        <w:t>６</w:t>
                      </w:r>
                      <w:r w:rsidRPr="001421AB">
                        <w:rPr>
                          <w:rFonts w:ascii="ＭＳ ゴシック" w:eastAsia="ＭＳ ゴシック" w:hAnsi="ＭＳ ゴシック"/>
                          <w:b/>
                          <w:sz w:val="22"/>
                        </w:rPr>
                        <w:t>００万円）</w:t>
                      </w:r>
                      <w:r w:rsidRPr="00787E57">
                        <w:rPr>
                          <w:rFonts w:ascii="ＭＳ ゴシック" w:eastAsia="ＭＳ ゴシック" w:hAnsi="ＭＳ ゴシック" w:hint="eastAsia"/>
                          <w:bCs/>
                          <w:sz w:val="22"/>
                        </w:rPr>
                        <w:t>【再掲（</w:t>
                      </w:r>
                      <w:r w:rsidRPr="00787E57">
                        <w:rPr>
                          <w:rFonts w:ascii="ＭＳ ゴシック" w:eastAsia="ＭＳ ゴシック" w:hAnsi="ＭＳ ゴシック"/>
                          <w:bCs/>
                          <w:sz w:val="22"/>
                        </w:rPr>
                        <w:t>フリップ</w:t>
                      </w:r>
                      <w:r>
                        <w:rPr>
                          <w:rFonts w:ascii="ＭＳ ゴシック" w:eastAsia="ＭＳ ゴシック" w:hAnsi="ＭＳ ゴシック" w:hint="eastAsia"/>
                          <w:bCs/>
                          <w:sz w:val="22"/>
                        </w:rPr>
                        <w:t>３５</w:t>
                      </w:r>
                      <w:r w:rsidRPr="00787E57">
                        <w:rPr>
                          <w:rFonts w:ascii="ＭＳ ゴシック" w:eastAsia="ＭＳ ゴシック" w:hAnsi="ＭＳ ゴシック"/>
                          <w:bCs/>
                          <w:sz w:val="22"/>
                        </w:rPr>
                        <w:t>）</w:t>
                      </w:r>
                      <w:r w:rsidRPr="00787E57">
                        <w:rPr>
                          <w:rFonts w:ascii="ＭＳ ゴシック" w:eastAsia="ＭＳ ゴシック" w:hAnsi="ＭＳ ゴシック" w:hint="eastAsia"/>
                          <w:bCs/>
                          <w:sz w:val="22"/>
                        </w:rPr>
                        <w:t>】</w:t>
                      </w:r>
                    </w:p>
                    <w:p w:rsidR="00556197" w:rsidRPr="001421AB" w:rsidRDefault="00556197" w:rsidP="00A16B56">
                      <w:pPr>
                        <w:ind w:firstLineChars="100" w:firstLine="220"/>
                        <w:rPr>
                          <w:rFonts w:asciiTheme="minorEastAsia" w:hAnsiTheme="minorEastAsia"/>
                          <w:sz w:val="22"/>
                        </w:rPr>
                      </w:pPr>
                    </w:p>
                    <w:p w:rsidR="00556197" w:rsidRPr="001421AB" w:rsidRDefault="00556197" w:rsidP="00A16B56">
                      <w:pPr>
                        <w:ind w:firstLineChars="100" w:firstLine="221"/>
                        <w:rPr>
                          <w:rFonts w:ascii="ＭＳ ゴシック" w:eastAsia="ＭＳ ゴシック" w:hAnsi="ＭＳ ゴシック"/>
                          <w:b/>
                          <w:sz w:val="22"/>
                        </w:rPr>
                      </w:pPr>
                      <w:r w:rsidRPr="001421AB">
                        <w:rPr>
                          <w:rFonts w:ascii="ＭＳ ゴシック" w:eastAsia="ＭＳ ゴシック" w:hAnsi="ＭＳ ゴシック" w:hint="eastAsia"/>
                          <w:b/>
                          <w:sz w:val="22"/>
                        </w:rPr>
                        <w:t>■　市民利用施設</w:t>
                      </w:r>
                      <w:r w:rsidRPr="001421AB">
                        <w:rPr>
                          <w:rFonts w:ascii="ＭＳ ゴシック" w:eastAsia="ＭＳ ゴシック" w:hAnsi="ＭＳ ゴシック"/>
                          <w:b/>
                          <w:sz w:val="22"/>
                        </w:rPr>
                        <w:t>にかかる手続きの利便性向上</w:t>
                      </w:r>
                    </w:p>
                    <w:p w:rsidR="00556197" w:rsidRPr="001421AB" w:rsidRDefault="00556197" w:rsidP="00A16B56">
                      <w:pPr>
                        <w:numPr>
                          <w:ilvl w:val="1"/>
                          <w:numId w:val="1"/>
                        </w:numPr>
                        <w:tabs>
                          <w:tab w:val="clear" w:pos="988"/>
                          <w:tab w:val="num" w:pos="525"/>
                          <w:tab w:val="num" w:pos="851"/>
                        </w:tabs>
                        <w:ind w:left="851" w:hanging="425"/>
                        <w:rPr>
                          <w:rFonts w:asciiTheme="minorEastAsia" w:hAnsiTheme="minorEastAsia"/>
                          <w:sz w:val="22"/>
                        </w:rPr>
                      </w:pPr>
                      <w:r w:rsidRPr="001421AB">
                        <w:rPr>
                          <w:rFonts w:asciiTheme="minorEastAsia" w:hAnsiTheme="minorEastAsia" w:hint="eastAsia"/>
                          <w:sz w:val="22"/>
                        </w:rPr>
                        <w:t>オンライン</w:t>
                      </w:r>
                      <w:r w:rsidRPr="001421AB">
                        <w:rPr>
                          <w:rFonts w:asciiTheme="minorEastAsia" w:hAnsiTheme="minorEastAsia"/>
                          <w:sz w:val="22"/>
                        </w:rPr>
                        <w:t>施設予約の運用開始</w:t>
                      </w:r>
                    </w:p>
                    <w:p w:rsidR="00556197" w:rsidRPr="001421AB" w:rsidRDefault="00556197" w:rsidP="00A16B56">
                      <w:pPr>
                        <w:ind w:leftChars="400" w:left="1060" w:hangingChars="100" w:hanging="220"/>
                        <w:rPr>
                          <w:rFonts w:asciiTheme="minorEastAsia" w:hAnsiTheme="minorEastAsia"/>
                          <w:sz w:val="22"/>
                        </w:rPr>
                      </w:pPr>
                      <w:r w:rsidRPr="001421AB">
                        <w:rPr>
                          <w:rFonts w:asciiTheme="minorEastAsia" w:hAnsiTheme="minorEastAsia" w:hint="eastAsia"/>
                          <w:sz w:val="22"/>
                        </w:rPr>
                        <w:t>・既に実施しているスポーツ</w:t>
                      </w:r>
                      <w:r w:rsidRPr="001421AB">
                        <w:rPr>
                          <w:rFonts w:asciiTheme="minorEastAsia" w:hAnsiTheme="minorEastAsia"/>
                          <w:sz w:val="22"/>
                        </w:rPr>
                        <w:t>施設</w:t>
                      </w:r>
                      <w:r w:rsidRPr="001421AB">
                        <w:rPr>
                          <w:rFonts w:asciiTheme="minorEastAsia" w:hAnsiTheme="minorEastAsia" w:hint="eastAsia"/>
                          <w:sz w:val="22"/>
                        </w:rPr>
                        <w:t>（</w:t>
                      </w:r>
                      <w:r w:rsidRPr="001421AB">
                        <w:rPr>
                          <w:rFonts w:asciiTheme="minorEastAsia" w:hAnsiTheme="minorEastAsia"/>
                          <w:sz w:val="22"/>
                        </w:rPr>
                        <w:t>77施設）など</w:t>
                      </w:r>
                      <w:r w:rsidRPr="001421AB">
                        <w:rPr>
                          <w:rFonts w:asciiTheme="minorEastAsia" w:hAnsiTheme="minorEastAsia" w:hint="eastAsia"/>
                          <w:sz w:val="22"/>
                        </w:rPr>
                        <w:t>に加え</w:t>
                      </w:r>
                      <w:r w:rsidRPr="001421AB">
                        <w:rPr>
                          <w:rFonts w:asciiTheme="minorEastAsia" w:hAnsiTheme="minorEastAsia"/>
                          <w:sz w:val="22"/>
                        </w:rPr>
                        <w:t>、新たに</w:t>
                      </w:r>
                      <w:r w:rsidRPr="001421AB">
                        <w:rPr>
                          <w:rFonts w:asciiTheme="minorEastAsia" w:hAnsiTheme="minorEastAsia" w:hint="eastAsia"/>
                          <w:sz w:val="22"/>
                        </w:rPr>
                        <w:t>区役所附設会館33館（区民ホール・区民センター等）</w:t>
                      </w:r>
                      <w:r w:rsidRPr="001421AB">
                        <w:rPr>
                          <w:rFonts w:asciiTheme="minorEastAsia" w:hAnsiTheme="minorEastAsia"/>
                          <w:sz w:val="22"/>
                        </w:rPr>
                        <w:t>及び男女共同参画センター</w:t>
                      </w:r>
                      <w:r w:rsidRPr="001421AB">
                        <w:rPr>
                          <w:rFonts w:asciiTheme="minorEastAsia" w:hAnsiTheme="minorEastAsia" w:hint="eastAsia"/>
                          <w:sz w:val="22"/>
                        </w:rPr>
                        <w:t>４</w:t>
                      </w:r>
                      <w:r w:rsidRPr="001421AB">
                        <w:rPr>
                          <w:rFonts w:asciiTheme="minorEastAsia" w:hAnsiTheme="minorEastAsia"/>
                          <w:sz w:val="22"/>
                        </w:rPr>
                        <w:t>館</w:t>
                      </w:r>
                      <w:r w:rsidRPr="001421AB">
                        <w:rPr>
                          <w:rFonts w:asciiTheme="minorEastAsia" w:hAnsiTheme="minorEastAsia" w:hint="eastAsia"/>
                          <w:sz w:val="22"/>
                        </w:rPr>
                        <w:t>（</w:t>
                      </w:r>
                      <w:r w:rsidRPr="001421AB">
                        <w:rPr>
                          <w:rFonts w:asciiTheme="minorEastAsia" w:hAnsiTheme="minorEastAsia"/>
                          <w:sz w:val="22"/>
                        </w:rPr>
                        <w:t>クレオ大阪中央・</w:t>
                      </w:r>
                      <w:r w:rsidRPr="001421AB">
                        <w:rPr>
                          <w:rFonts w:asciiTheme="minorEastAsia" w:hAnsiTheme="minorEastAsia" w:hint="eastAsia"/>
                          <w:sz w:val="22"/>
                        </w:rPr>
                        <w:t>西</w:t>
                      </w:r>
                      <w:r w:rsidRPr="001421AB">
                        <w:rPr>
                          <w:rFonts w:asciiTheme="minorEastAsia" w:hAnsiTheme="minorEastAsia"/>
                          <w:sz w:val="22"/>
                        </w:rPr>
                        <w:t>・東・</w:t>
                      </w:r>
                      <w:r w:rsidRPr="001421AB">
                        <w:rPr>
                          <w:rFonts w:asciiTheme="minorEastAsia" w:hAnsiTheme="minorEastAsia" w:hint="eastAsia"/>
                          <w:sz w:val="22"/>
                        </w:rPr>
                        <w:t>南</w:t>
                      </w:r>
                      <w:r w:rsidRPr="001421AB">
                        <w:rPr>
                          <w:rFonts w:asciiTheme="minorEastAsia" w:hAnsiTheme="minorEastAsia"/>
                          <w:sz w:val="22"/>
                        </w:rPr>
                        <w:t>）</w:t>
                      </w:r>
                      <w:r w:rsidRPr="001421AB">
                        <w:rPr>
                          <w:rFonts w:asciiTheme="minorEastAsia" w:hAnsiTheme="minorEastAsia" w:hint="eastAsia"/>
                          <w:sz w:val="22"/>
                        </w:rPr>
                        <w:t>で実施</w:t>
                      </w:r>
                    </w:p>
                    <w:p w:rsidR="00556197" w:rsidRPr="001421AB" w:rsidRDefault="00556197" w:rsidP="00A16B56">
                      <w:pPr>
                        <w:ind w:firstLineChars="100" w:firstLine="221"/>
                        <w:rPr>
                          <w:rFonts w:ascii="ＭＳ ゴシック" w:eastAsia="ＭＳ ゴシック" w:hAnsi="ＭＳ ゴシック"/>
                          <w:b/>
                          <w:sz w:val="22"/>
                        </w:rPr>
                      </w:pPr>
                    </w:p>
                    <w:p w:rsidR="00556197" w:rsidRPr="001421AB" w:rsidRDefault="00556197" w:rsidP="00A16B56">
                      <w:pPr>
                        <w:ind w:firstLineChars="100" w:firstLine="221"/>
                        <w:rPr>
                          <w:rFonts w:ascii="ＭＳ ゴシック" w:eastAsia="ＭＳ ゴシック" w:hAnsi="ＭＳ ゴシック"/>
                          <w:b/>
                          <w:sz w:val="22"/>
                        </w:rPr>
                      </w:pPr>
                      <w:r w:rsidRPr="001421AB">
                        <w:rPr>
                          <w:rFonts w:ascii="ＭＳ ゴシック" w:eastAsia="ＭＳ ゴシック" w:hAnsi="ＭＳ ゴシック" w:hint="eastAsia"/>
                          <w:b/>
                          <w:sz w:val="22"/>
                        </w:rPr>
                        <w:t>■　多様な</w:t>
                      </w:r>
                      <w:r w:rsidRPr="001421AB">
                        <w:rPr>
                          <w:rFonts w:ascii="ＭＳ ゴシック" w:eastAsia="ＭＳ ゴシック" w:hAnsi="ＭＳ ゴシック"/>
                          <w:b/>
                          <w:sz w:val="22"/>
                        </w:rPr>
                        <w:t>公共料金支払手段の整備</w:t>
                      </w:r>
                    </w:p>
                    <w:p w:rsidR="00556197" w:rsidRPr="001421AB" w:rsidRDefault="00556197" w:rsidP="00A16B56">
                      <w:pPr>
                        <w:numPr>
                          <w:ilvl w:val="1"/>
                          <w:numId w:val="1"/>
                        </w:numPr>
                        <w:tabs>
                          <w:tab w:val="clear" w:pos="988"/>
                          <w:tab w:val="num" w:pos="525"/>
                          <w:tab w:val="num" w:pos="851"/>
                        </w:tabs>
                        <w:ind w:left="851" w:hanging="425"/>
                        <w:rPr>
                          <w:rFonts w:asciiTheme="minorEastAsia" w:hAnsiTheme="minorEastAsia"/>
                          <w:sz w:val="22"/>
                        </w:rPr>
                      </w:pPr>
                      <w:r w:rsidRPr="001421AB">
                        <w:rPr>
                          <w:rFonts w:asciiTheme="minorEastAsia" w:hAnsiTheme="minorEastAsia" w:hint="eastAsia"/>
                          <w:sz w:val="22"/>
                        </w:rPr>
                        <w:t>キャッシュレス決済</w:t>
                      </w:r>
                      <w:r w:rsidRPr="001421AB">
                        <w:rPr>
                          <w:rFonts w:asciiTheme="minorEastAsia" w:hAnsiTheme="minorEastAsia"/>
                          <w:sz w:val="22"/>
                        </w:rPr>
                        <w:t>（ＱＲコード、クレジットカード等）の</w:t>
                      </w:r>
                      <w:r w:rsidRPr="001421AB">
                        <w:rPr>
                          <w:rFonts w:asciiTheme="minorEastAsia" w:hAnsiTheme="minorEastAsia" w:hint="eastAsia"/>
                          <w:sz w:val="22"/>
                        </w:rPr>
                        <w:t>運用開始</w:t>
                      </w:r>
                      <w:r w:rsidRPr="001421AB">
                        <w:rPr>
                          <w:rFonts w:asciiTheme="minorEastAsia" w:hAnsiTheme="minorEastAsia"/>
                          <w:sz w:val="22"/>
                        </w:rPr>
                        <w:t>…</w:t>
                      </w:r>
                      <w:r w:rsidRPr="001421AB">
                        <w:rPr>
                          <w:rFonts w:asciiTheme="minorEastAsia" w:hAnsiTheme="minorEastAsia" w:hint="eastAsia"/>
                          <w:sz w:val="22"/>
                        </w:rPr>
                        <w:t>大阪城</w:t>
                      </w:r>
                      <w:r w:rsidRPr="001421AB">
                        <w:rPr>
                          <w:rFonts w:asciiTheme="minorEastAsia" w:hAnsiTheme="minorEastAsia"/>
                          <w:sz w:val="22"/>
                        </w:rPr>
                        <w:t>天守閣</w:t>
                      </w:r>
                    </w:p>
                    <w:p w:rsidR="00556197" w:rsidRPr="001421AB" w:rsidRDefault="00556197" w:rsidP="00A16B56">
                      <w:pPr>
                        <w:numPr>
                          <w:ilvl w:val="1"/>
                          <w:numId w:val="1"/>
                        </w:numPr>
                        <w:tabs>
                          <w:tab w:val="clear" w:pos="988"/>
                          <w:tab w:val="num" w:pos="525"/>
                        </w:tabs>
                        <w:ind w:left="851" w:hanging="425"/>
                        <w:rPr>
                          <w:rFonts w:asciiTheme="minorEastAsia" w:hAnsiTheme="minorEastAsia"/>
                          <w:sz w:val="22"/>
                        </w:rPr>
                      </w:pPr>
                      <w:r w:rsidRPr="001421AB">
                        <w:rPr>
                          <w:rFonts w:asciiTheme="minorEastAsia" w:hAnsiTheme="minorEastAsia" w:hint="eastAsia"/>
                          <w:sz w:val="22"/>
                        </w:rPr>
                        <w:t>コンビニ収納の運用開始…区役所附設会館33館（区民ホール・区民センター等）</w:t>
                      </w:r>
                      <w:r w:rsidRPr="001421AB">
                        <w:rPr>
                          <w:rFonts w:asciiTheme="minorEastAsia" w:hAnsiTheme="minorEastAsia"/>
                          <w:sz w:val="22"/>
                        </w:rPr>
                        <w:t>及び男女共同</w:t>
                      </w:r>
                      <w:r w:rsidRPr="001421AB">
                        <w:rPr>
                          <w:rFonts w:asciiTheme="minorEastAsia" w:hAnsiTheme="minorEastAsia" w:hint="eastAsia"/>
                          <w:sz w:val="22"/>
                        </w:rPr>
                        <w:t xml:space="preserve">参　</w:t>
                      </w:r>
                      <w:r w:rsidRPr="001421AB">
                        <w:rPr>
                          <w:rFonts w:asciiTheme="minorEastAsia" w:hAnsiTheme="minorEastAsia"/>
                          <w:sz w:val="22"/>
                        </w:rPr>
                        <w:t xml:space="preserve">　　　</w:t>
                      </w:r>
                    </w:p>
                    <w:p w:rsidR="00556197" w:rsidRPr="001421AB" w:rsidRDefault="00556197" w:rsidP="00A16B56">
                      <w:pPr>
                        <w:ind w:left="851" w:firstLineChars="1200" w:firstLine="2640"/>
                        <w:rPr>
                          <w:rFonts w:asciiTheme="minorEastAsia" w:hAnsiTheme="minorEastAsia"/>
                          <w:sz w:val="22"/>
                        </w:rPr>
                      </w:pPr>
                      <w:r w:rsidRPr="001421AB">
                        <w:rPr>
                          <w:rFonts w:asciiTheme="minorEastAsia" w:hAnsiTheme="minorEastAsia" w:hint="eastAsia"/>
                          <w:sz w:val="22"/>
                        </w:rPr>
                        <w:t>画</w:t>
                      </w:r>
                      <w:r w:rsidRPr="001421AB">
                        <w:rPr>
                          <w:rFonts w:asciiTheme="minorEastAsia" w:hAnsiTheme="minorEastAsia"/>
                          <w:sz w:val="22"/>
                        </w:rPr>
                        <w:t>センタ</w:t>
                      </w:r>
                      <w:bookmarkStart w:id="1" w:name="_GoBack"/>
                      <w:bookmarkEnd w:id="1"/>
                      <w:r w:rsidRPr="001421AB">
                        <w:rPr>
                          <w:rFonts w:asciiTheme="minorEastAsia" w:hAnsiTheme="minorEastAsia"/>
                          <w:sz w:val="22"/>
                        </w:rPr>
                        <w:t>ー</w:t>
                      </w:r>
                      <w:r w:rsidRPr="001421AB">
                        <w:rPr>
                          <w:rFonts w:asciiTheme="minorEastAsia" w:hAnsiTheme="minorEastAsia" w:hint="eastAsia"/>
                          <w:sz w:val="22"/>
                        </w:rPr>
                        <w:t>４</w:t>
                      </w:r>
                      <w:r w:rsidRPr="001421AB">
                        <w:rPr>
                          <w:rFonts w:asciiTheme="minorEastAsia" w:hAnsiTheme="minorEastAsia"/>
                          <w:sz w:val="22"/>
                        </w:rPr>
                        <w:t>館</w:t>
                      </w:r>
                      <w:r w:rsidRPr="001421AB">
                        <w:rPr>
                          <w:rFonts w:asciiTheme="minorEastAsia" w:hAnsiTheme="minorEastAsia" w:hint="eastAsia"/>
                          <w:sz w:val="22"/>
                        </w:rPr>
                        <w:t>（</w:t>
                      </w:r>
                      <w:r w:rsidRPr="001421AB">
                        <w:rPr>
                          <w:rFonts w:asciiTheme="minorEastAsia" w:hAnsiTheme="minorEastAsia"/>
                          <w:sz w:val="22"/>
                        </w:rPr>
                        <w:t>クレオ大阪中央・</w:t>
                      </w:r>
                      <w:r w:rsidRPr="001421AB">
                        <w:rPr>
                          <w:rFonts w:asciiTheme="minorEastAsia" w:hAnsiTheme="minorEastAsia" w:hint="eastAsia"/>
                          <w:sz w:val="22"/>
                        </w:rPr>
                        <w:t>西</w:t>
                      </w:r>
                      <w:r w:rsidRPr="001421AB">
                        <w:rPr>
                          <w:rFonts w:asciiTheme="minorEastAsia" w:hAnsiTheme="minorEastAsia"/>
                          <w:sz w:val="22"/>
                        </w:rPr>
                        <w:t>・東・</w:t>
                      </w:r>
                      <w:r w:rsidRPr="001421AB">
                        <w:rPr>
                          <w:rFonts w:asciiTheme="minorEastAsia" w:hAnsiTheme="minorEastAsia" w:hint="eastAsia"/>
                          <w:sz w:val="22"/>
                        </w:rPr>
                        <w:t>南</w:t>
                      </w:r>
                      <w:r w:rsidRPr="001421AB">
                        <w:rPr>
                          <w:rFonts w:asciiTheme="minorEastAsia" w:hAnsiTheme="minorEastAsia"/>
                          <w:sz w:val="22"/>
                        </w:rPr>
                        <w:t>）</w:t>
                      </w:r>
                    </w:p>
                    <w:p w:rsidR="00556197" w:rsidRPr="001421AB" w:rsidRDefault="00556197" w:rsidP="00A16B56">
                      <w:pPr>
                        <w:ind w:left="849" w:hangingChars="386" w:hanging="849"/>
                        <w:rPr>
                          <w:rFonts w:asciiTheme="minorEastAsia" w:hAnsiTheme="minorEastAsia"/>
                          <w:sz w:val="22"/>
                        </w:rPr>
                      </w:pPr>
                      <w:r w:rsidRPr="001421AB">
                        <w:rPr>
                          <w:rFonts w:asciiTheme="minorEastAsia" w:hAnsiTheme="minorEastAsia" w:hint="eastAsia"/>
                          <w:sz w:val="22"/>
                        </w:rPr>
                        <w:t xml:space="preserve">　</w:t>
                      </w:r>
                      <w:r w:rsidRPr="001421AB">
                        <w:rPr>
                          <w:rFonts w:asciiTheme="minorEastAsia" w:hAnsiTheme="minorEastAsia"/>
                          <w:sz w:val="22"/>
                        </w:rPr>
                        <w:t xml:space="preserve">　</w:t>
                      </w:r>
                      <w:r w:rsidRPr="001421AB">
                        <w:rPr>
                          <w:rFonts w:asciiTheme="minorEastAsia" w:hAnsiTheme="minorEastAsia" w:hint="eastAsia"/>
                          <w:sz w:val="22"/>
                        </w:rPr>
                        <w:t xml:space="preserve">　</w:t>
                      </w:r>
                      <w:r w:rsidRPr="001421AB">
                        <w:rPr>
                          <w:rFonts w:asciiTheme="minorEastAsia" w:hAnsiTheme="minorEastAsia"/>
                          <w:sz w:val="22"/>
                        </w:rPr>
                        <w:t>※</w:t>
                      </w:r>
                      <w:r w:rsidRPr="001421AB">
                        <w:rPr>
                          <w:rFonts w:asciiTheme="minorEastAsia" w:hAnsiTheme="minorEastAsia" w:hint="eastAsia"/>
                          <w:sz w:val="22"/>
                        </w:rPr>
                        <w:t>キャッシュレス</w:t>
                      </w:r>
                      <w:r w:rsidRPr="001421AB">
                        <w:rPr>
                          <w:rFonts w:asciiTheme="minorEastAsia" w:hAnsiTheme="minorEastAsia"/>
                          <w:sz w:val="22"/>
                        </w:rPr>
                        <w:t>決済</w:t>
                      </w:r>
                      <w:r>
                        <w:rPr>
                          <w:rFonts w:asciiTheme="minorEastAsia" w:hAnsiTheme="minorEastAsia" w:hint="eastAsia"/>
                          <w:sz w:val="22"/>
                        </w:rPr>
                        <w:t>・</w:t>
                      </w:r>
                      <w:r w:rsidRPr="001421AB">
                        <w:rPr>
                          <w:rFonts w:asciiTheme="minorEastAsia" w:hAnsiTheme="minorEastAsia"/>
                          <w:sz w:val="22"/>
                        </w:rPr>
                        <w:t>コンビニ収納</w:t>
                      </w:r>
                      <w:r w:rsidRPr="001421AB">
                        <w:rPr>
                          <w:rFonts w:asciiTheme="minorEastAsia" w:hAnsiTheme="minorEastAsia" w:hint="eastAsia"/>
                          <w:sz w:val="22"/>
                        </w:rPr>
                        <w:t>実施済</w:t>
                      </w:r>
                      <w:r w:rsidRPr="001421AB">
                        <w:rPr>
                          <w:rFonts w:asciiTheme="minorEastAsia" w:hAnsiTheme="minorEastAsia"/>
                          <w:sz w:val="22"/>
                        </w:rPr>
                        <w:t>：市税や国民健康保険料等</w:t>
                      </w:r>
                      <w:r w:rsidRPr="001421AB">
                        <w:rPr>
                          <w:rFonts w:asciiTheme="minorEastAsia" w:hAnsiTheme="minorEastAsia" w:hint="eastAsia"/>
                          <w:sz w:val="22"/>
                        </w:rPr>
                        <w:t>の</w:t>
                      </w:r>
                      <w:r w:rsidRPr="001421AB">
                        <w:rPr>
                          <w:rFonts w:asciiTheme="minorEastAsia" w:hAnsiTheme="minorEastAsia"/>
                          <w:sz w:val="22"/>
                        </w:rPr>
                        <w:t>収納</w:t>
                      </w:r>
                      <w:r w:rsidRPr="001421AB">
                        <w:rPr>
                          <w:rFonts w:asciiTheme="minorEastAsia" w:hAnsiTheme="minorEastAsia" w:hint="eastAsia"/>
                          <w:sz w:val="22"/>
                        </w:rPr>
                        <w:t xml:space="preserve">　など</w:t>
                      </w:r>
                    </w:p>
                    <w:p w:rsidR="00556197" w:rsidRPr="00832A64" w:rsidRDefault="00556197" w:rsidP="00A16B56">
                      <w:pPr>
                        <w:rPr>
                          <w:rFonts w:asciiTheme="minorEastAsia" w:hAnsiTheme="minorEastAsia"/>
                          <w:sz w:val="22"/>
                        </w:rPr>
                      </w:pPr>
                    </w:p>
                    <w:p w:rsidR="00556197" w:rsidRPr="000F3C1B" w:rsidRDefault="00556197" w:rsidP="00A16B56">
                      <w:pPr>
                        <w:ind w:left="988"/>
                        <w:rPr>
                          <w:rFonts w:asciiTheme="minorEastAsia" w:hAnsiTheme="minorEastAsia"/>
                          <w:sz w:val="22"/>
                        </w:rPr>
                      </w:pPr>
                    </w:p>
                    <w:p w:rsidR="00556197" w:rsidRPr="002313D4" w:rsidRDefault="00556197" w:rsidP="00A16B56">
                      <w:pPr>
                        <w:rPr>
                          <w:rFonts w:asciiTheme="minorEastAsia" w:hAnsiTheme="minorEastAsia"/>
                          <w:sz w:val="22"/>
                        </w:rPr>
                      </w:pPr>
                    </w:p>
                    <w:p w:rsidR="00556197" w:rsidRPr="002469E7" w:rsidRDefault="00556197" w:rsidP="00A16B56">
                      <w:pPr>
                        <w:pStyle w:val="a3"/>
                        <w:ind w:leftChars="0" w:left="839"/>
                        <w:rPr>
                          <w:rFonts w:asciiTheme="minorEastAsia" w:hAnsiTheme="minorEastAsia"/>
                          <w:sz w:val="22"/>
                        </w:rPr>
                      </w:pPr>
                    </w:p>
                  </w:txbxContent>
                </v:textbox>
              </v:rect>
            </w:pict>
          </mc:Fallback>
        </mc:AlternateContent>
      </w:r>
    </w:p>
    <w:p w:rsidR="005A3185" w:rsidRPr="00A16B56" w:rsidRDefault="005A3185" w:rsidP="00A16B56">
      <w:pPr>
        <w:snapToGrid w:val="0"/>
        <w:rPr>
          <w:sz w:val="6"/>
          <w:szCs w:val="6"/>
        </w:rPr>
      </w:pPr>
      <w:r w:rsidRPr="00D147C3">
        <w:rPr>
          <w:sz w:val="6"/>
          <w:szCs w:val="6"/>
        </w:rPr>
        <w:br w:type="page"/>
      </w:r>
    </w:p>
    <w:tbl>
      <w:tblPr>
        <w:tblStyle w:val="a4"/>
        <w:tblW w:w="10490" w:type="dxa"/>
        <w:tblInd w:w="250" w:type="dxa"/>
        <w:tblLook w:val="04A0" w:firstRow="1" w:lastRow="0" w:firstColumn="1" w:lastColumn="0" w:noHBand="0" w:noVBand="1"/>
      </w:tblPr>
      <w:tblGrid>
        <w:gridCol w:w="6771"/>
        <w:gridCol w:w="3719"/>
      </w:tblGrid>
      <w:tr w:rsidR="005A3185" w:rsidRPr="006524E7" w:rsidTr="004B292E">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3185" w:rsidRPr="00480F56" w:rsidRDefault="005A3185" w:rsidP="004B292E">
            <w:pPr>
              <w:rPr>
                <w:rFonts w:ascii="ＭＳ Ｐゴシック" w:eastAsia="ＭＳ Ｐゴシック" w:hAnsi="ＭＳ Ｐゴシック"/>
                <w:sz w:val="24"/>
              </w:rPr>
            </w:pPr>
            <w:r>
              <w:rPr>
                <w:rFonts w:ascii="ＭＳ Ｐゴシック" w:eastAsia="ＭＳ Ｐゴシック" w:hAnsi="ＭＳ Ｐゴシック" w:hint="eastAsia"/>
                <w:sz w:val="22"/>
              </w:rPr>
              <w:t>【</w:t>
            </w:r>
            <w:r w:rsidRPr="00430449">
              <w:rPr>
                <w:rFonts w:ascii="ＭＳ Ｐゴシック" w:eastAsia="ＭＳ Ｐゴシック" w:hAnsi="ＭＳ Ｐゴシック" w:hint="eastAsia"/>
                <w:sz w:val="22"/>
              </w:rPr>
              <w:t>市民の暮らしの満足度向上をめざした市政改革の推進②</w:t>
            </w:r>
            <w:r w:rsidRPr="00480F56">
              <w:rPr>
                <w:rFonts w:ascii="ＭＳ Ｐゴシック" w:eastAsia="ＭＳ Ｐゴシック" w:hAnsi="ＭＳ Ｐゴシック" w:hint="eastAsia"/>
                <w:sz w:val="22"/>
              </w:rPr>
              <w:t>】</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A3185" w:rsidRPr="006524E7" w:rsidRDefault="005A3185" w:rsidP="004B292E">
            <w:pPr>
              <w:wordWrap w:val="0"/>
              <w:ind w:leftChars="301" w:left="632"/>
              <w:jc w:val="right"/>
              <w:rPr>
                <w:rFonts w:ascii="ＭＳ Ｐゴシック" w:eastAsia="ＭＳ Ｐゴシック" w:hAnsi="ＭＳ Ｐゴシック"/>
                <w:sz w:val="24"/>
              </w:rPr>
            </w:pPr>
            <w:r w:rsidRPr="006524E7">
              <w:rPr>
                <w:rFonts w:ascii="ＭＳ Ｐゴシック" w:eastAsia="ＭＳ Ｐゴシック" w:hAnsi="ＭＳ Ｐゴシック" w:hint="eastAsia"/>
                <w:sz w:val="22"/>
              </w:rPr>
              <w:t xml:space="preserve">フリップ　</w:t>
            </w:r>
            <w:r w:rsidR="00D108D9">
              <w:rPr>
                <w:rFonts w:ascii="ＭＳ Ｐゴシック" w:eastAsia="ＭＳ Ｐゴシック" w:hAnsi="ＭＳ Ｐゴシック" w:hint="eastAsia"/>
                <w:sz w:val="22"/>
              </w:rPr>
              <w:t>５５</w:t>
            </w:r>
          </w:p>
        </w:tc>
      </w:tr>
    </w:tbl>
    <w:p w:rsidR="005A3185" w:rsidRDefault="00A16B56" w:rsidP="005A3185">
      <w:pPr>
        <w:widowControl/>
        <w:jc w:val="left"/>
        <w:rPr>
          <w:rFonts w:ascii="ＭＳ Ｐゴシック" w:eastAsia="ＭＳ Ｐゴシック" w:hAnsi="ＭＳ Ｐゴシック"/>
          <w:sz w:val="22"/>
        </w:rPr>
      </w:pPr>
      <w:r w:rsidRPr="00A16B56">
        <w:rPr>
          <w:noProof/>
        </w:rPr>
        <mc:AlternateContent>
          <mc:Choice Requires="wps">
            <w:drawing>
              <wp:anchor distT="0" distB="0" distL="114300" distR="114300" simplePos="0" relativeHeight="251720704" behindDoc="0" locked="0" layoutInCell="1" allowOverlap="1" wp14:anchorId="0EC3E3F3" wp14:editId="0C0C96C8">
                <wp:simplePos x="0" y="0"/>
                <wp:positionH relativeFrom="margin">
                  <wp:posOffset>1905</wp:posOffset>
                </wp:positionH>
                <wp:positionV relativeFrom="paragraph">
                  <wp:posOffset>48260</wp:posOffset>
                </wp:positionV>
                <wp:extent cx="6818630" cy="6063615"/>
                <wp:effectExtent l="0" t="0" r="20320" b="13335"/>
                <wp:wrapNone/>
                <wp:docPr id="2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6063615"/>
                        </a:xfrm>
                        <a:prstGeom prst="rect">
                          <a:avLst/>
                        </a:prstGeom>
                        <a:solidFill>
                          <a:srgbClr val="FFFFFF"/>
                        </a:solidFill>
                        <a:ln w="9525">
                          <a:solidFill>
                            <a:srgbClr val="000000"/>
                          </a:solidFill>
                          <a:miter lim="800000"/>
                          <a:headEnd/>
                          <a:tailEnd/>
                        </a:ln>
                      </wps:spPr>
                      <wps:txbx>
                        <w:txbxContent>
                          <w:p w:rsidR="00556197" w:rsidRDefault="00556197" w:rsidP="00A16B56">
                            <w:pPr>
                              <w:spacing w:line="360" w:lineRule="exact"/>
                              <w:rPr>
                                <w:rFonts w:ascii="ＭＳ 明朝" w:hAnsi="ＭＳ 明朝"/>
                                <w:bCs/>
                                <w:sz w:val="22"/>
                              </w:rPr>
                            </w:pPr>
                            <w:r w:rsidRPr="009D6AF4">
                              <w:rPr>
                                <w:rFonts w:ascii="ＭＳ 明朝" w:hAnsi="ＭＳ 明朝" w:hint="eastAsia"/>
                                <w:sz w:val="22"/>
                              </w:rPr>
                              <w:t xml:space="preserve">○　</w:t>
                            </w:r>
                            <w:r>
                              <w:rPr>
                                <w:rFonts w:ascii="ＭＳ 明朝" w:hAnsi="ＭＳ 明朝" w:hint="eastAsia"/>
                                <w:bCs/>
                                <w:sz w:val="22"/>
                              </w:rPr>
                              <w:t>官民連携</w:t>
                            </w:r>
                            <w:r>
                              <w:rPr>
                                <w:rFonts w:ascii="ＭＳ 明朝" w:hAnsi="ＭＳ 明朝"/>
                                <w:bCs/>
                                <w:sz w:val="22"/>
                              </w:rPr>
                              <w:t>の推進</w:t>
                            </w:r>
                          </w:p>
                          <w:p w:rsidR="00556197" w:rsidRPr="00CA4638" w:rsidRDefault="00556197" w:rsidP="00A16B56">
                            <w:pPr>
                              <w:spacing w:line="360" w:lineRule="exact"/>
                              <w:rPr>
                                <w:rFonts w:ascii="ＭＳ 明朝" w:hAnsi="ＭＳ 明朝"/>
                                <w:sz w:val="22"/>
                              </w:rPr>
                            </w:pPr>
                            <w:r>
                              <w:rPr>
                                <w:rFonts w:ascii="ＭＳ 明朝" w:hAnsi="ＭＳ 明朝" w:hint="eastAsia"/>
                                <w:bCs/>
                                <w:sz w:val="22"/>
                              </w:rPr>
                              <w:t xml:space="preserve">　・</w:t>
                            </w:r>
                            <w:r>
                              <w:rPr>
                                <w:rFonts w:ascii="ＭＳ 明朝" w:hAnsi="ＭＳ 明朝"/>
                                <w:bCs/>
                                <w:sz w:val="22"/>
                              </w:rPr>
                              <w:t>各事業の</w:t>
                            </w:r>
                            <w:r>
                              <w:rPr>
                                <w:rFonts w:ascii="ＭＳ 明朝" w:hAnsi="ＭＳ 明朝" w:hint="eastAsia"/>
                                <w:bCs/>
                                <w:sz w:val="22"/>
                              </w:rPr>
                              <w:t>経営システム</w:t>
                            </w:r>
                            <w:r>
                              <w:rPr>
                                <w:rFonts w:ascii="ＭＳ 明朝" w:hAnsi="ＭＳ 明朝"/>
                                <w:bCs/>
                                <w:sz w:val="22"/>
                              </w:rPr>
                              <w:t>の見直し（主なもの）</w:t>
                            </w:r>
                          </w:p>
                          <w:p w:rsidR="00556197" w:rsidRPr="00CA44F2" w:rsidRDefault="00556197" w:rsidP="00A16B56">
                            <w:pPr>
                              <w:ind w:firstLineChars="100" w:firstLine="221"/>
                              <w:rPr>
                                <w:b/>
                                <w:sz w:val="22"/>
                              </w:rPr>
                            </w:pPr>
                            <w:r>
                              <w:rPr>
                                <w:rFonts w:ascii="ＭＳ ゴシック" w:eastAsia="ＭＳ ゴシック" w:hAnsi="ＭＳ ゴシック" w:hint="eastAsia"/>
                                <w:b/>
                                <w:sz w:val="22"/>
                              </w:rPr>
                              <w:t>■　天王寺動物園</w:t>
                            </w:r>
                            <w:r w:rsidRPr="00787E57">
                              <w:rPr>
                                <w:rFonts w:ascii="ＭＳ ゴシック" w:eastAsia="ＭＳ ゴシック" w:hAnsi="ＭＳ ゴシック" w:hint="eastAsia"/>
                                <w:bCs/>
                                <w:sz w:val="22"/>
                              </w:rPr>
                              <w:t>【再掲（</w:t>
                            </w:r>
                            <w:r w:rsidRPr="00787E57">
                              <w:rPr>
                                <w:rFonts w:ascii="ＭＳ ゴシック" w:eastAsia="ＭＳ ゴシック" w:hAnsi="ＭＳ ゴシック"/>
                                <w:bCs/>
                                <w:sz w:val="22"/>
                              </w:rPr>
                              <w:t>フリップ</w:t>
                            </w:r>
                            <w:r>
                              <w:rPr>
                                <w:rFonts w:ascii="ＭＳ ゴシック" w:eastAsia="ＭＳ ゴシック" w:hAnsi="ＭＳ ゴシック" w:hint="eastAsia"/>
                                <w:bCs/>
                                <w:sz w:val="22"/>
                              </w:rPr>
                              <w:t>３８</w:t>
                            </w:r>
                            <w:r w:rsidRPr="00787E57">
                              <w:rPr>
                                <w:rFonts w:ascii="ＭＳ ゴシック" w:eastAsia="ＭＳ ゴシック" w:hAnsi="ＭＳ ゴシック"/>
                                <w:bCs/>
                                <w:sz w:val="22"/>
                              </w:rPr>
                              <w:t>）</w:t>
                            </w:r>
                            <w:r w:rsidRPr="00787E57">
                              <w:rPr>
                                <w:rFonts w:ascii="ＭＳ ゴシック" w:eastAsia="ＭＳ ゴシック" w:hAnsi="ＭＳ ゴシック" w:hint="eastAsia"/>
                                <w:bCs/>
                                <w:sz w:val="22"/>
                              </w:rPr>
                              <w:t>】</w:t>
                            </w:r>
                          </w:p>
                          <w:p w:rsidR="00556197" w:rsidRPr="00C35162" w:rsidRDefault="00556197" w:rsidP="00A16B56">
                            <w:pPr>
                              <w:numPr>
                                <w:ilvl w:val="1"/>
                                <w:numId w:val="1"/>
                              </w:numPr>
                              <w:tabs>
                                <w:tab w:val="clear" w:pos="988"/>
                                <w:tab w:val="num" w:pos="525"/>
                                <w:tab w:val="num" w:pos="851"/>
                              </w:tabs>
                              <w:ind w:left="1130" w:hanging="704"/>
                              <w:rPr>
                                <w:rFonts w:asciiTheme="minorEastAsia" w:hAnsiTheme="minorEastAsia"/>
                                <w:sz w:val="22"/>
                              </w:rPr>
                            </w:pPr>
                            <w:r>
                              <w:rPr>
                                <w:rFonts w:asciiTheme="minorEastAsia" w:hAnsiTheme="minorEastAsia" w:hint="eastAsia"/>
                                <w:sz w:val="22"/>
                              </w:rPr>
                              <w:t>地方独立行政法人</w:t>
                            </w:r>
                            <w:r>
                              <w:rPr>
                                <w:rFonts w:asciiTheme="minorEastAsia" w:hAnsiTheme="minorEastAsia"/>
                                <w:sz w:val="22"/>
                              </w:rPr>
                              <w:t>の設立（令和３年４月１日予定）</w:t>
                            </w:r>
                          </w:p>
                          <w:p w:rsidR="00556197" w:rsidRPr="00CA44F2" w:rsidRDefault="00556197" w:rsidP="00A16B56">
                            <w:pPr>
                              <w:ind w:firstLineChars="100" w:firstLine="221"/>
                              <w:rPr>
                                <w:b/>
                                <w:sz w:val="22"/>
                              </w:rPr>
                            </w:pPr>
                            <w:r>
                              <w:rPr>
                                <w:rFonts w:ascii="ＭＳ ゴシック" w:eastAsia="ＭＳ ゴシック" w:hAnsi="ＭＳ ゴシック" w:hint="eastAsia"/>
                                <w:b/>
                                <w:sz w:val="22"/>
                              </w:rPr>
                              <w:t>■　市営住宅</w:t>
                            </w:r>
                            <w:r w:rsidRPr="00567442">
                              <w:rPr>
                                <w:rFonts w:ascii="ＭＳ ゴシック" w:eastAsia="ＭＳ ゴシック" w:hAnsi="ＭＳ ゴシック" w:hint="eastAsia"/>
                                <w:b/>
                                <w:sz w:val="22"/>
                              </w:rPr>
                              <w:t xml:space="preserve">　</w:t>
                            </w:r>
                            <w:r w:rsidRPr="00280ECA">
                              <w:rPr>
                                <w:rFonts w:ascii="ＭＳ ゴシック" w:eastAsia="ＭＳ ゴシック" w:hAnsi="ＭＳ ゴシック"/>
                                <w:b/>
                                <w:sz w:val="22"/>
                              </w:rPr>
                              <w:t xml:space="preserve">　</w:t>
                            </w:r>
                          </w:p>
                          <w:p w:rsidR="00556197" w:rsidRPr="00C35162" w:rsidRDefault="00556197" w:rsidP="00A16B56">
                            <w:pPr>
                              <w:numPr>
                                <w:ilvl w:val="1"/>
                                <w:numId w:val="1"/>
                              </w:numPr>
                              <w:tabs>
                                <w:tab w:val="clear" w:pos="988"/>
                                <w:tab w:val="num" w:pos="525"/>
                                <w:tab w:val="num" w:pos="851"/>
                              </w:tabs>
                              <w:ind w:left="1130" w:hanging="704"/>
                              <w:rPr>
                                <w:rFonts w:asciiTheme="minorEastAsia" w:hAnsiTheme="minorEastAsia"/>
                                <w:sz w:val="22"/>
                              </w:rPr>
                            </w:pPr>
                            <w:r>
                              <w:rPr>
                                <w:rFonts w:asciiTheme="minorEastAsia" w:hAnsiTheme="minorEastAsia" w:hint="eastAsia"/>
                                <w:sz w:val="22"/>
                              </w:rPr>
                              <w:t>維持管理業務</w:t>
                            </w:r>
                            <w:r>
                              <w:rPr>
                                <w:rFonts w:asciiTheme="minorEastAsia" w:hAnsiTheme="minorEastAsia"/>
                                <w:sz w:val="22"/>
                              </w:rPr>
                              <w:t>に</w:t>
                            </w:r>
                            <w:r>
                              <w:rPr>
                                <w:rFonts w:asciiTheme="minorEastAsia" w:hAnsiTheme="minorEastAsia" w:hint="eastAsia"/>
                                <w:sz w:val="22"/>
                              </w:rPr>
                              <w:t>かか</w:t>
                            </w:r>
                            <w:r>
                              <w:rPr>
                                <w:rFonts w:asciiTheme="minorEastAsia" w:hAnsiTheme="minorEastAsia"/>
                                <w:sz w:val="22"/>
                              </w:rPr>
                              <w:t>る指定管理者制度の導入</w:t>
                            </w:r>
                          </w:p>
                          <w:p w:rsidR="00556197" w:rsidRPr="00F9279C" w:rsidRDefault="00556197" w:rsidP="00A16B56">
                            <w:pPr>
                              <w:ind w:firstLineChars="100" w:firstLine="221"/>
                              <w:rPr>
                                <w:b/>
                                <w:sz w:val="22"/>
                              </w:rPr>
                            </w:pPr>
                            <w:r w:rsidRPr="00F9279C">
                              <w:rPr>
                                <w:rFonts w:ascii="ＭＳ ゴシック" w:eastAsia="ＭＳ ゴシック" w:hAnsi="ＭＳ ゴシック" w:hint="eastAsia"/>
                                <w:b/>
                                <w:sz w:val="22"/>
                              </w:rPr>
                              <w:t>■　水道</w:t>
                            </w:r>
                          </w:p>
                          <w:p w:rsidR="00556197" w:rsidRPr="00F9279C" w:rsidRDefault="00556197" w:rsidP="00A16B56">
                            <w:pPr>
                              <w:numPr>
                                <w:ilvl w:val="1"/>
                                <w:numId w:val="1"/>
                              </w:numPr>
                              <w:tabs>
                                <w:tab w:val="clear" w:pos="988"/>
                                <w:tab w:val="num" w:pos="525"/>
                                <w:tab w:val="num" w:pos="851"/>
                              </w:tabs>
                              <w:ind w:left="1130" w:hanging="704"/>
                              <w:rPr>
                                <w:rFonts w:asciiTheme="minorEastAsia" w:hAnsiTheme="minorEastAsia"/>
                                <w:sz w:val="22"/>
                              </w:rPr>
                            </w:pPr>
                            <w:r w:rsidRPr="00F9279C">
                              <w:rPr>
                                <w:rFonts w:asciiTheme="minorEastAsia" w:hAnsiTheme="minorEastAsia" w:hint="eastAsia"/>
                                <w:sz w:val="22"/>
                              </w:rPr>
                              <w:t>「PFI管路更新事業</w:t>
                            </w:r>
                            <w:r w:rsidRPr="00F9279C">
                              <w:rPr>
                                <w:rFonts w:asciiTheme="minorEastAsia" w:hAnsiTheme="minorEastAsia"/>
                                <w:sz w:val="22"/>
                              </w:rPr>
                              <w:t>」導入にかかるアドバイザリー業務</w:t>
                            </w:r>
                            <w:r w:rsidRPr="00F9279C">
                              <w:rPr>
                                <w:rFonts w:asciiTheme="minorEastAsia" w:hAnsiTheme="minorEastAsia" w:hint="eastAsia"/>
                                <w:sz w:val="22"/>
                              </w:rPr>
                              <w:t>（</w:t>
                            </w:r>
                            <w:r w:rsidRPr="00F9279C">
                              <w:rPr>
                                <w:rFonts w:asciiTheme="minorEastAsia" w:hAnsiTheme="minorEastAsia"/>
                                <w:sz w:val="22"/>
                              </w:rPr>
                              <w:t>令和元年度から継続）</w:t>
                            </w:r>
                            <w:r w:rsidRPr="00F9279C">
                              <w:rPr>
                                <w:rFonts w:asciiTheme="minorEastAsia" w:hAnsiTheme="minorEastAsia" w:hint="eastAsia"/>
                                <w:sz w:val="22"/>
                              </w:rPr>
                              <w:t>の委託</w:t>
                            </w:r>
                            <w:r w:rsidRPr="00F9279C">
                              <w:rPr>
                                <w:rFonts w:asciiTheme="minorEastAsia" w:hAnsiTheme="minorEastAsia"/>
                                <w:sz w:val="22"/>
                              </w:rPr>
                              <w:t>等</w:t>
                            </w:r>
                          </w:p>
                          <w:p w:rsidR="00556197" w:rsidRPr="00F9279C" w:rsidRDefault="00556197" w:rsidP="00A16B56">
                            <w:pPr>
                              <w:ind w:firstLineChars="100" w:firstLine="221"/>
                              <w:rPr>
                                <w:b/>
                                <w:sz w:val="22"/>
                              </w:rPr>
                            </w:pPr>
                            <w:r w:rsidRPr="00F9279C">
                              <w:rPr>
                                <w:rFonts w:ascii="ＭＳ ゴシック" w:eastAsia="ＭＳ ゴシック" w:hAnsi="ＭＳ ゴシック" w:hint="eastAsia"/>
                                <w:b/>
                                <w:sz w:val="22"/>
                              </w:rPr>
                              <w:t>■　下水道</w:t>
                            </w:r>
                          </w:p>
                          <w:p w:rsidR="00556197" w:rsidRPr="00F9279C" w:rsidRDefault="00556197" w:rsidP="00A16B56">
                            <w:pPr>
                              <w:numPr>
                                <w:ilvl w:val="1"/>
                                <w:numId w:val="1"/>
                              </w:numPr>
                              <w:tabs>
                                <w:tab w:val="clear" w:pos="988"/>
                                <w:tab w:val="num" w:pos="525"/>
                                <w:tab w:val="num" w:pos="851"/>
                              </w:tabs>
                              <w:ind w:left="851" w:hanging="425"/>
                              <w:rPr>
                                <w:rFonts w:asciiTheme="minorEastAsia" w:hAnsiTheme="minorEastAsia"/>
                                <w:sz w:val="22"/>
                              </w:rPr>
                            </w:pPr>
                            <w:r w:rsidRPr="00F9279C">
                              <w:rPr>
                                <w:rFonts w:asciiTheme="minorEastAsia" w:hAnsiTheme="minorEastAsia" w:hint="eastAsia"/>
                                <w:sz w:val="22"/>
                              </w:rPr>
                              <w:t>民間活用効果</w:t>
                            </w:r>
                            <w:r w:rsidRPr="00F9279C">
                              <w:rPr>
                                <w:rFonts w:asciiTheme="minorEastAsia" w:hAnsiTheme="minorEastAsia"/>
                                <w:sz w:val="22"/>
                              </w:rPr>
                              <w:t>を最大限発揮させるため、「クリアウォーターＯＳＡＫＡ株式会社」への下水道施設の</w:t>
                            </w:r>
                            <w:r w:rsidRPr="00F9279C">
                              <w:rPr>
                                <w:rFonts w:asciiTheme="minorEastAsia" w:hAnsiTheme="minorEastAsia" w:hint="eastAsia"/>
                                <w:sz w:val="22"/>
                              </w:rPr>
                              <w:t>維持管理業務に</w:t>
                            </w:r>
                            <w:r w:rsidRPr="00F9279C">
                              <w:rPr>
                                <w:rFonts w:asciiTheme="minorEastAsia" w:hAnsiTheme="minorEastAsia"/>
                                <w:sz w:val="22"/>
                              </w:rPr>
                              <w:t>かかる包括委託を継続（令和23年度まで）</w:t>
                            </w:r>
                          </w:p>
                          <w:p w:rsidR="00556197" w:rsidRPr="00F9279C" w:rsidRDefault="00556197" w:rsidP="00A16B56">
                            <w:pPr>
                              <w:numPr>
                                <w:ilvl w:val="1"/>
                                <w:numId w:val="1"/>
                              </w:numPr>
                              <w:tabs>
                                <w:tab w:val="clear" w:pos="988"/>
                                <w:tab w:val="num" w:pos="525"/>
                                <w:tab w:val="num" w:pos="851"/>
                              </w:tabs>
                              <w:ind w:left="851" w:hanging="425"/>
                              <w:rPr>
                                <w:rFonts w:asciiTheme="minorEastAsia" w:hAnsiTheme="minorEastAsia"/>
                                <w:sz w:val="22"/>
                              </w:rPr>
                            </w:pPr>
                            <w:r w:rsidRPr="00F9279C">
                              <w:rPr>
                                <w:rFonts w:asciiTheme="minorEastAsia" w:hAnsiTheme="minorEastAsia" w:hint="eastAsia"/>
                                <w:sz w:val="22"/>
                              </w:rPr>
                              <w:t>「</w:t>
                            </w:r>
                            <w:r w:rsidRPr="00F9279C">
                              <w:rPr>
                                <w:rFonts w:asciiTheme="minorEastAsia" w:hAnsiTheme="minorEastAsia"/>
                                <w:sz w:val="22"/>
                              </w:rPr>
                              <w:t>汚泥処理施設整備運営事業</w:t>
                            </w:r>
                            <w:r w:rsidRPr="00F9279C">
                              <w:rPr>
                                <w:rFonts w:asciiTheme="minorEastAsia" w:hAnsiTheme="minorEastAsia" w:hint="eastAsia"/>
                                <w:sz w:val="22"/>
                              </w:rPr>
                              <w:t>」</w:t>
                            </w:r>
                            <w:r w:rsidRPr="00F9279C">
                              <w:rPr>
                                <w:rFonts w:asciiTheme="minorEastAsia" w:hAnsiTheme="minorEastAsia"/>
                                <w:sz w:val="22"/>
                              </w:rPr>
                              <w:t>（</w:t>
                            </w:r>
                            <w:r w:rsidRPr="00F9279C">
                              <w:rPr>
                                <w:rFonts w:asciiTheme="minorEastAsia" w:hAnsiTheme="minorEastAsia" w:hint="eastAsia"/>
                                <w:sz w:val="22"/>
                              </w:rPr>
                              <w:t>PFI）</w:t>
                            </w:r>
                            <w:r w:rsidRPr="00F9279C">
                              <w:rPr>
                                <w:rFonts w:asciiTheme="minorEastAsia" w:hAnsiTheme="minorEastAsia"/>
                                <w:sz w:val="22"/>
                              </w:rPr>
                              <w:t>導入にかかるアドバイザリー業務</w:t>
                            </w:r>
                            <w:r w:rsidRPr="00F9279C">
                              <w:rPr>
                                <w:rFonts w:asciiTheme="minorEastAsia" w:hAnsiTheme="minorEastAsia" w:hint="eastAsia"/>
                                <w:sz w:val="22"/>
                              </w:rPr>
                              <w:t>の</w:t>
                            </w:r>
                            <w:r w:rsidRPr="00F9279C">
                              <w:rPr>
                                <w:rFonts w:asciiTheme="minorEastAsia" w:hAnsiTheme="minorEastAsia"/>
                                <w:sz w:val="22"/>
                              </w:rPr>
                              <w:t>委託</w:t>
                            </w:r>
                            <w:r w:rsidRPr="00F9279C">
                              <w:rPr>
                                <w:rFonts w:asciiTheme="minorEastAsia" w:hAnsiTheme="minorEastAsia" w:hint="eastAsia"/>
                                <w:sz w:val="22"/>
                              </w:rPr>
                              <w:t>（</w:t>
                            </w:r>
                            <w:r w:rsidRPr="00F9279C">
                              <w:rPr>
                                <w:rFonts w:asciiTheme="minorEastAsia" w:hAnsiTheme="minorEastAsia"/>
                                <w:sz w:val="22"/>
                              </w:rPr>
                              <w:t>令和３年度から開始）</w:t>
                            </w:r>
                          </w:p>
                          <w:p w:rsidR="00556197" w:rsidRDefault="00556197" w:rsidP="00A16B56">
                            <w:pPr>
                              <w:rPr>
                                <w:sz w:val="22"/>
                              </w:rPr>
                            </w:pPr>
                          </w:p>
                          <w:p w:rsidR="00556197" w:rsidRDefault="00556197" w:rsidP="00A16B56">
                            <w:pPr>
                              <w:rPr>
                                <w:rFonts w:ascii="ＭＳ 明朝" w:hAnsi="ＭＳ 明朝"/>
                                <w:bCs/>
                                <w:sz w:val="22"/>
                              </w:rPr>
                            </w:pPr>
                            <w:r w:rsidRPr="00FF6B5E">
                              <w:rPr>
                                <w:rFonts w:ascii="ＭＳ 明朝" w:hAnsi="ＭＳ 明朝" w:hint="eastAsia"/>
                                <w:sz w:val="22"/>
                              </w:rPr>
                              <w:t xml:space="preserve">○　</w:t>
                            </w:r>
                            <w:r>
                              <w:rPr>
                                <w:rFonts w:ascii="ＭＳ 明朝" w:hAnsi="ＭＳ 明朝" w:hint="eastAsia"/>
                                <w:bCs/>
                                <w:sz w:val="22"/>
                              </w:rPr>
                              <w:t>効果的・効率的</w:t>
                            </w:r>
                            <w:r w:rsidRPr="006906FD">
                              <w:rPr>
                                <w:rFonts w:ascii="ＭＳ 明朝" w:hAnsi="ＭＳ 明朝" w:hint="eastAsia"/>
                                <w:bCs/>
                                <w:sz w:val="22"/>
                              </w:rPr>
                              <w:t>な行財政運営</w:t>
                            </w:r>
                          </w:p>
                          <w:p w:rsidR="00556197" w:rsidRPr="008E1D56" w:rsidRDefault="00556197" w:rsidP="00A16B56">
                            <w:pPr>
                              <w:rPr>
                                <w:rFonts w:asciiTheme="majorEastAsia" w:eastAsiaTheme="majorEastAsia" w:hAnsiTheme="majorEastAsia"/>
                                <w:b/>
                                <w:sz w:val="22"/>
                              </w:rPr>
                            </w:pPr>
                            <w:r>
                              <w:rPr>
                                <w:rFonts w:asciiTheme="minorEastAsia" w:hAnsiTheme="minorEastAsia" w:hint="eastAsia"/>
                                <w:sz w:val="22"/>
                              </w:rPr>
                              <w:t xml:space="preserve">　</w:t>
                            </w:r>
                            <w:r w:rsidRPr="008E1D56">
                              <w:rPr>
                                <w:rFonts w:asciiTheme="majorEastAsia" w:eastAsiaTheme="majorEastAsia" w:hAnsiTheme="majorEastAsia"/>
                                <w:b/>
                                <w:sz w:val="22"/>
                              </w:rPr>
                              <w:t>■</w:t>
                            </w:r>
                            <w:r>
                              <w:rPr>
                                <w:rFonts w:asciiTheme="majorEastAsia" w:eastAsiaTheme="majorEastAsia" w:hAnsiTheme="majorEastAsia"/>
                                <w:b/>
                                <w:sz w:val="22"/>
                              </w:rPr>
                              <w:t xml:space="preserve">　</w:t>
                            </w:r>
                            <w:r>
                              <w:rPr>
                                <w:rFonts w:asciiTheme="majorEastAsia" w:eastAsiaTheme="majorEastAsia" w:hAnsiTheme="majorEastAsia" w:hint="eastAsia"/>
                                <w:b/>
                                <w:sz w:val="22"/>
                              </w:rPr>
                              <w:t>業務改革の</w:t>
                            </w:r>
                            <w:r>
                              <w:rPr>
                                <w:rFonts w:asciiTheme="majorEastAsia" w:eastAsiaTheme="majorEastAsia" w:hAnsiTheme="majorEastAsia"/>
                                <w:b/>
                                <w:sz w:val="22"/>
                              </w:rPr>
                              <w:t>推進（押印の見直し）</w:t>
                            </w:r>
                          </w:p>
                          <w:p w:rsidR="00556197" w:rsidRDefault="00556197" w:rsidP="00A16B56">
                            <w:pPr>
                              <w:numPr>
                                <w:ilvl w:val="1"/>
                                <w:numId w:val="1"/>
                              </w:numPr>
                              <w:tabs>
                                <w:tab w:val="clear" w:pos="988"/>
                                <w:tab w:val="num" w:pos="525"/>
                              </w:tabs>
                              <w:ind w:left="851" w:hanging="425"/>
                              <w:rPr>
                                <w:rFonts w:asciiTheme="minorEastAsia" w:hAnsiTheme="minorEastAsia"/>
                                <w:sz w:val="22"/>
                              </w:rPr>
                            </w:pPr>
                            <w:r>
                              <w:rPr>
                                <w:rFonts w:asciiTheme="minorEastAsia" w:hAnsiTheme="minorEastAsia" w:hint="eastAsia"/>
                                <w:sz w:val="22"/>
                              </w:rPr>
                              <w:t>市民の</w:t>
                            </w:r>
                            <w:r>
                              <w:rPr>
                                <w:rFonts w:asciiTheme="minorEastAsia" w:hAnsiTheme="minorEastAsia"/>
                                <w:sz w:val="22"/>
                              </w:rPr>
                              <w:t>負担軽減とオンライン化推進のため、認印</w:t>
                            </w:r>
                            <w:r>
                              <w:rPr>
                                <w:rFonts w:asciiTheme="minorEastAsia" w:hAnsiTheme="minorEastAsia" w:hint="eastAsia"/>
                                <w:sz w:val="22"/>
                              </w:rPr>
                              <w:t>の</w:t>
                            </w:r>
                            <w:r>
                              <w:rPr>
                                <w:rFonts w:asciiTheme="minorEastAsia" w:hAnsiTheme="minorEastAsia"/>
                                <w:sz w:val="22"/>
                              </w:rPr>
                              <w:t>全廃と実印の必要性精査を</w:t>
                            </w:r>
                            <w:r>
                              <w:rPr>
                                <w:rFonts w:asciiTheme="minorEastAsia" w:hAnsiTheme="minorEastAsia" w:hint="eastAsia"/>
                                <w:sz w:val="22"/>
                              </w:rPr>
                              <w:t>令和２</w:t>
                            </w:r>
                            <w:r>
                              <w:rPr>
                                <w:rFonts w:asciiTheme="minorEastAsia" w:hAnsiTheme="minorEastAsia"/>
                                <w:sz w:val="22"/>
                              </w:rPr>
                              <w:t>年度末までに完了し、令和３年４月より申請書等の押印欄を廃止</w:t>
                            </w:r>
                          </w:p>
                          <w:p w:rsidR="00556197" w:rsidRPr="00D800E9" w:rsidRDefault="00556197" w:rsidP="00D800E9">
                            <w:pPr>
                              <w:pStyle w:val="a3"/>
                              <w:ind w:leftChars="0" w:left="360" w:firstLineChars="200" w:firstLine="440"/>
                              <w:rPr>
                                <w:rFonts w:asciiTheme="minorEastAsia" w:hAnsiTheme="minorEastAsia"/>
                                <w:sz w:val="22"/>
                              </w:rPr>
                            </w:pPr>
                            <w:r w:rsidRPr="00D800E9">
                              <w:rPr>
                                <w:rFonts w:asciiTheme="minorEastAsia" w:hAnsiTheme="minorEastAsia" w:hint="eastAsia"/>
                                <w:sz w:val="22"/>
                              </w:rPr>
                              <w:t>【対象申請書の</w:t>
                            </w:r>
                            <w:r w:rsidRPr="00D800E9">
                              <w:rPr>
                                <w:rFonts w:asciiTheme="minorEastAsia" w:hAnsiTheme="minorEastAsia"/>
                                <w:sz w:val="22"/>
                              </w:rPr>
                              <w:t>事例</w:t>
                            </w:r>
                            <w:r w:rsidRPr="00D800E9">
                              <w:rPr>
                                <w:rFonts w:asciiTheme="minorEastAsia" w:hAnsiTheme="minorEastAsia" w:hint="eastAsia"/>
                                <w:sz w:val="22"/>
                              </w:rPr>
                              <w:t>（市民の</w:t>
                            </w:r>
                            <w:r w:rsidRPr="00D800E9">
                              <w:rPr>
                                <w:rFonts w:asciiTheme="minorEastAsia" w:hAnsiTheme="minorEastAsia"/>
                                <w:sz w:val="22"/>
                              </w:rPr>
                              <w:t>負担軽減</w:t>
                            </w:r>
                            <w:r w:rsidRPr="00D800E9">
                              <w:rPr>
                                <w:rFonts w:asciiTheme="minorEastAsia" w:hAnsiTheme="minorEastAsia" w:hint="eastAsia"/>
                                <w:sz w:val="22"/>
                              </w:rPr>
                              <w:t>）】</w:t>
                            </w:r>
                          </w:p>
                          <w:p w:rsidR="00556197" w:rsidRPr="00D800E9" w:rsidRDefault="00556197" w:rsidP="00D800E9">
                            <w:pPr>
                              <w:pStyle w:val="a3"/>
                              <w:ind w:leftChars="0" w:left="360" w:firstLineChars="300" w:firstLine="660"/>
                              <w:rPr>
                                <w:rFonts w:asciiTheme="minorEastAsia" w:hAnsiTheme="minorEastAsia"/>
                                <w:sz w:val="22"/>
                              </w:rPr>
                            </w:pPr>
                            <w:r w:rsidRPr="00D800E9">
                              <w:rPr>
                                <w:rFonts w:asciiTheme="minorEastAsia" w:hAnsiTheme="minorEastAsia" w:hint="eastAsia"/>
                                <w:sz w:val="22"/>
                              </w:rPr>
                              <w:t>・　児童手当・特例給付 認定申請書</w:t>
                            </w:r>
                          </w:p>
                          <w:p w:rsidR="00556197" w:rsidRPr="00D800E9" w:rsidRDefault="00556197" w:rsidP="00D800E9">
                            <w:pPr>
                              <w:pStyle w:val="a3"/>
                              <w:ind w:leftChars="0" w:left="360" w:firstLineChars="300" w:firstLine="660"/>
                              <w:rPr>
                                <w:rFonts w:asciiTheme="minorEastAsia" w:hAnsiTheme="minorEastAsia"/>
                                <w:sz w:val="22"/>
                              </w:rPr>
                            </w:pPr>
                            <w:r w:rsidRPr="00D800E9">
                              <w:rPr>
                                <w:rFonts w:asciiTheme="minorEastAsia" w:hAnsiTheme="minorEastAsia" w:hint="eastAsia"/>
                                <w:sz w:val="22"/>
                              </w:rPr>
                              <w:t>・　介護保険 要介護認定・要支援認定申請書（指定居宅介護支援事業者等が本人に代わって手続</w:t>
                            </w:r>
                          </w:p>
                          <w:p w:rsidR="00556197" w:rsidRPr="00D800E9" w:rsidRDefault="00556197" w:rsidP="00D800E9">
                            <w:pPr>
                              <w:pStyle w:val="a3"/>
                              <w:ind w:leftChars="0" w:left="360" w:firstLineChars="500" w:firstLine="1100"/>
                              <w:rPr>
                                <w:rFonts w:asciiTheme="minorEastAsia" w:hAnsiTheme="minorEastAsia"/>
                                <w:sz w:val="22"/>
                              </w:rPr>
                            </w:pPr>
                            <w:r w:rsidRPr="00D800E9">
                              <w:rPr>
                                <w:rFonts w:asciiTheme="minorEastAsia" w:hAnsiTheme="minorEastAsia" w:hint="eastAsia"/>
                                <w:sz w:val="22"/>
                              </w:rPr>
                              <w:t>きを行う場合の代理者印）　など</w:t>
                            </w:r>
                          </w:p>
                          <w:p w:rsidR="00556197" w:rsidRPr="00D800E9" w:rsidRDefault="00556197" w:rsidP="00D800E9">
                            <w:pPr>
                              <w:pStyle w:val="a3"/>
                              <w:ind w:leftChars="0" w:left="360"/>
                              <w:rPr>
                                <w:b/>
                                <w:color w:val="000000" w:themeColor="text1"/>
                                <w:sz w:val="22"/>
                              </w:rPr>
                            </w:pPr>
                            <w:r w:rsidRPr="00D800E9">
                              <w:rPr>
                                <w:rFonts w:ascii="ＭＳ ゴシック" w:eastAsia="ＭＳ ゴシック" w:hAnsi="ＭＳ ゴシック" w:hint="eastAsia"/>
                                <w:b/>
                                <w:color w:val="000000" w:themeColor="text1"/>
                                <w:sz w:val="22"/>
                              </w:rPr>
                              <w:t xml:space="preserve">■　</w:t>
                            </w:r>
                            <w:r w:rsidRPr="00D800E9">
                              <w:rPr>
                                <w:rFonts w:ascii="ＭＳ ゴシック" w:eastAsia="ＭＳ ゴシック" w:hAnsi="ＭＳ ゴシック" w:hint="eastAsia"/>
                                <w:b/>
                                <w:bCs/>
                                <w:color w:val="000000" w:themeColor="text1"/>
                                <w:sz w:val="22"/>
                              </w:rPr>
                              <w:t xml:space="preserve">持続可能な施設マネジメントの取組の推進　　　</w:t>
                            </w:r>
                            <w:r w:rsidRPr="00D800E9">
                              <w:rPr>
                                <w:rFonts w:ascii="ＭＳ ゴシック" w:eastAsia="ＭＳ ゴシック" w:hAnsi="ＭＳ ゴシック" w:hint="eastAsia"/>
                                <w:b/>
                                <w:sz w:val="22"/>
                              </w:rPr>
                              <w:t xml:space="preserve">③ ２，０００万円　</w:t>
                            </w:r>
                            <w:r w:rsidRPr="00D800E9">
                              <w:rPr>
                                <w:rFonts w:ascii="ＭＳ ゴシック" w:eastAsia="ＭＳ ゴシック" w:hAnsi="ＭＳ ゴシック"/>
                                <w:b/>
                                <w:sz w:val="22"/>
                              </w:rPr>
                              <w:t>（</w:t>
                            </w:r>
                            <w:r>
                              <w:rPr>
                                <w:rFonts w:ascii="ＭＳ ゴシック" w:eastAsia="ＭＳ ゴシック" w:hAnsi="ＭＳ ゴシック" w:hint="eastAsia"/>
                                <w:b/>
                                <w:sz w:val="22"/>
                              </w:rPr>
                              <w:t xml:space="preserve">② </w:t>
                            </w:r>
                            <w:r w:rsidRPr="00D800E9">
                              <w:rPr>
                                <w:rFonts w:ascii="ＭＳ ゴシック" w:eastAsia="ＭＳ ゴシック" w:hAnsi="ＭＳ ゴシック" w:hint="eastAsia"/>
                                <w:b/>
                                <w:sz w:val="22"/>
                              </w:rPr>
                              <w:t>２，２０</w:t>
                            </w:r>
                            <w:r w:rsidRPr="00D800E9">
                              <w:rPr>
                                <w:rFonts w:ascii="ＭＳ ゴシック" w:eastAsia="ＭＳ ゴシック" w:hAnsi="ＭＳ ゴシック"/>
                                <w:b/>
                                <w:sz w:val="22"/>
                              </w:rPr>
                              <w:t>０万円）</w:t>
                            </w:r>
                          </w:p>
                          <w:p w:rsidR="00556197" w:rsidRDefault="00556197" w:rsidP="00A16B56">
                            <w:pPr>
                              <w:numPr>
                                <w:ilvl w:val="1"/>
                                <w:numId w:val="1"/>
                              </w:numPr>
                              <w:tabs>
                                <w:tab w:val="clear" w:pos="988"/>
                                <w:tab w:val="num" w:pos="525"/>
                                <w:tab w:val="num" w:pos="851"/>
                              </w:tabs>
                              <w:ind w:left="851" w:hanging="421"/>
                              <w:rPr>
                                <w:rFonts w:asciiTheme="minorEastAsia" w:hAnsiTheme="minorEastAsia"/>
                                <w:sz w:val="22"/>
                              </w:rPr>
                            </w:pPr>
                            <w:r>
                              <w:rPr>
                                <w:rFonts w:asciiTheme="minorEastAsia" w:hAnsiTheme="minorEastAsia" w:hint="eastAsia"/>
                                <w:sz w:val="22"/>
                              </w:rPr>
                              <w:t>持続可能な</w:t>
                            </w:r>
                            <w:r>
                              <w:rPr>
                                <w:rFonts w:asciiTheme="minorEastAsia" w:hAnsiTheme="minorEastAsia"/>
                                <w:sz w:val="22"/>
                              </w:rPr>
                              <w:t>施設マネジメントを</w:t>
                            </w:r>
                            <w:r>
                              <w:rPr>
                                <w:rFonts w:asciiTheme="minorEastAsia" w:hAnsiTheme="minorEastAsia" w:hint="eastAsia"/>
                                <w:sz w:val="22"/>
                              </w:rPr>
                              <w:t>推進するため</w:t>
                            </w:r>
                            <w:r>
                              <w:rPr>
                                <w:rFonts w:asciiTheme="minorEastAsia" w:hAnsiTheme="minorEastAsia"/>
                                <w:sz w:val="22"/>
                              </w:rPr>
                              <w:t>、一般施設における一元化した資産情報（各</w:t>
                            </w:r>
                            <w:r>
                              <w:rPr>
                                <w:rFonts w:asciiTheme="minorEastAsia" w:hAnsiTheme="minorEastAsia" w:hint="eastAsia"/>
                                <w:sz w:val="22"/>
                              </w:rPr>
                              <w:t>施設</w:t>
                            </w:r>
                            <w:r>
                              <w:rPr>
                                <w:rFonts w:asciiTheme="minorEastAsia" w:hAnsiTheme="minorEastAsia"/>
                                <w:sz w:val="22"/>
                              </w:rPr>
                              <w:t>所管所属</w:t>
                            </w:r>
                            <w:r>
                              <w:rPr>
                                <w:rFonts w:asciiTheme="minorEastAsia" w:hAnsiTheme="minorEastAsia" w:hint="eastAsia"/>
                                <w:sz w:val="22"/>
                              </w:rPr>
                              <w:t>等</w:t>
                            </w:r>
                            <w:r>
                              <w:rPr>
                                <w:rFonts w:asciiTheme="minorEastAsia" w:hAnsiTheme="minorEastAsia"/>
                                <w:sz w:val="22"/>
                              </w:rPr>
                              <w:t>が保有する建築年数等の建物情報や利用状況等）の分析</w:t>
                            </w:r>
                          </w:p>
                          <w:p w:rsidR="00556197" w:rsidRPr="00772DDA" w:rsidRDefault="00556197" w:rsidP="00A16B56">
                            <w:pPr>
                              <w:rPr>
                                <w:rFonts w:asciiTheme="minorEastAsia" w:hAnsiTheme="minorEastAsia"/>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3E3F3" id="_x0000_s1092" style="position:absolute;margin-left:.15pt;margin-top:3.8pt;width:536.9pt;height:477.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">
                <v:textbox inset="5.85pt,.7pt,5.85pt,.7pt">
                  <w:txbxContent>
                    <w:p w:rsidR="00556197" w:rsidRDefault="00556197" w:rsidP="00A16B56">
                      <w:pPr>
                        <w:spacing w:line="360" w:lineRule="exact"/>
                        <w:rPr>
                          <w:rFonts w:ascii="ＭＳ 明朝" w:hAnsi="ＭＳ 明朝"/>
                          <w:bCs/>
                          <w:sz w:val="22"/>
                        </w:rPr>
                      </w:pPr>
                      <w:r w:rsidRPr="009D6AF4">
                        <w:rPr>
                          <w:rFonts w:ascii="ＭＳ 明朝" w:hAnsi="ＭＳ 明朝" w:hint="eastAsia"/>
                          <w:sz w:val="22"/>
                        </w:rPr>
                        <w:t xml:space="preserve">○　</w:t>
                      </w:r>
                      <w:r>
                        <w:rPr>
                          <w:rFonts w:ascii="ＭＳ 明朝" w:hAnsi="ＭＳ 明朝" w:hint="eastAsia"/>
                          <w:bCs/>
                          <w:sz w:val="22"/>
                        </w:rPr>
                        <w:t>官民連携</w:t>
                      </w:r>
                      <w:r>
                        <w:rPr>
                          <w:rFonts w:ascii="ＭＳ 明朝" w:hAnsi="ＭＳ 明朝"/>
                          <w:bCs/>
                          <w:sz w:val="22"/>
                        </w:rPr>
                        <w:t>の推進</w:t>
                      </w:r>
                    </w:p>
                    <w:p w:rsidR="00556197" w:rsidRPr="00CA4638" w:rsidRDefault="00556197" w:rsidP="00A16B56">
                      <w:pPr>
                        <w:spacing w:line="360" w:lineRule="exact"/>
                        <w:rPr>
                          <w:rFonts w:ascii="ＭＳ 明朝" w:hAnsi="ＭＳ 明朝"/>
                          <w:sz w:val="22"/>
                        </w:rPr>
                      </w:pPr>
                      <w:r>
                        <w:rPr>
                          <w:rFonts w:ascii="ＭＳ 明朝" w:hAnsi="ＭＳ 明朝" w:hint="eastAsia"/>
                          <w:bCs/>
                          <w:sz w:val="22"/>
                        </w:rPr>
                        <w:t xml:space="preserve">　・</w:t>
                      </w:r>
                      <w:r>
                        <w:rPr>
                          <w:rFonts w:ascii="ＭＳ 明朝" w:hAnsi="ＭＳ 明朝"/>
                          <w:bCs/>
                          <w:sz w:val="22"/>
                        </w:rPr>
                        <w:t>各事業の</w:t>
                      </w:r>
                      <w:r>
                        <w:rPr>
                          <w:rFonts w:ascii="ＭＳ 明朝" w:hAnsi="ＭＳ 明朝" w:hint="eastAsia"/>
                          <w:bCs/>
                          <w:sz w:val="22"/>
                        </w:rPr>
                        <w:t>経営システム</w:t>
                      </w:r>
                      <w:r>
                        <w:rPr>
                          <w:rFonts w:ascii="ＭＳ 明朝" w:hAnsi="ＭＳ 明朝"/>
                          <w:bCs/>
                          <w:sz w:val="22"/>
                        </w:rPr>
                        <w:t>の見直し（主なもの）</w:t>
                      </w:r>
                    </w:p>
                    <w:p w:rsidR="00556197" w:rsidRPr="00CA44F2" w:rsidRDefault="00556197" w:rsidP="00A16B56">
                      <w:pPr>
                        <w:ind w:firstLineChars="100" w:firstLine="221"/>
                        <w:rPr>
                          <w:b/>
                          <w:sz w:val="22"/>
                        </w:rPr>
                      </w:pPr>
                      <w:r>
                        <w:rPr>
                          <w:rFonts w:ascii="ＭＳ ゴシック" w:eastAsia="ＭＳ ゴシック" w:hAnsi="ＭＳ ゴシック" w:hint="eastAsia"/>
                          <w:b/>
                          <w:sz w:val="22"/>
                        </w:rPr>
                        <w:t>■　天王寺動物園</w:t>
                      </w:r>
                      <w:r w:rsidRPr="00787E57">
                        <w:rPr>
                          <w:rFonts w:ascii="ＭＳ ゴシック" w:eastAsia="ＭＳ ゴシック" w:hAnsi="ＭＳ ゴシック" w:hint="eastAsia"/>
                          <w:bCs/>
                          <w:sz w:val="22"/>
                        </w:rPr>
                        <w:t>【再掲（</w:t>
                      </w:r>
                      <w:r w:rsidRPr="00787E57">
                        <w:rPr>
                          <w:rFonts w:ascii="ＭＳ ゴシック" w:eastAsia="ＭＳ ゴシック" w:hAnsi="ＭＳ ゴシック"/>
                          <w:bCs/>
                          <w:sz w:val="22"/>
                        </w:rPr>
                        <w:t>フリップ</w:t>
                      </w:r>
                      <w:r>
                        <w:rPr>
                          <w:rFonts w:ascii="ＭＳ ゴシック" w:eastAsia="ＭＳ ゴシック" w:hAnsi="ＭＳ ゴシック" w:hint="eastAsia"/>
                          <w:bCs/>
                          <w:sz w:val="22"/>
                        </w:rPr>
                        <w:t>３８</w:t>
                      </w:r>
                      <w:r w:rsidRPr="00787E57">
                        <w:rPr>
                          <w:rFonts w:ascii="ＭＳ ゴシック" w:eastAsia="ＭＳ ゴシック" w:hAnsi="ＭＳ ゴシック"/>
                          <w:bCs/>
                          <w:sz w:val="22"/>
                        </w:rPr>
                        <w:t>）</w:t>
                      </w:r>
                      <w:r w:rsidRPr="00787E57">
                        <w:rPr>
                          <w:rFonts w:ascii="ＭＳ ゴシック" w:eastAsia="ＭＳ ゴシック" w:hAnsi="ＭＳ ゴシック" w:hint="eastAsia"/>
                          <w:bCs/>
                          <w:sz w:val="22"/>
                        </w:rPr>
                        <w:t>】</w:t>
                      </w:r>
                    </w:p>
                    <w:p w:rsidR="00556197" w:rsidRPr="00C35162" w:rsidRDefault="00556197" w:rsidP="00A16B56">
                      <w:pPr>
                        <w:numPr>
                          <w:ilvl w:val="1"/>
                          <w:numId w:val="1"/>
                        </w:numPr>
                        <w:tabs>
                          <w:tab w:val="clear" w:pos="988"/>
                          <w:tab w:val="num" w:pos="525"/>
                          <w:tab w:val="num" w:pos="851"/>
                        </w:tabs>
                        <w:ind w:left="1130" w:hanging="704"/>
                        <w:rPr>
                          <w:rFonts w:asciiTheme="minorEastAsia" w:hAnsiTheme="minorEastAsia"/>
                          <w:sz w:val="22"/>
                        </w:rPr>
                      </w:pPr>
                      <w:r>
                        <w:rPr>
                          <w:rFonts w:asciiTheme="minorEastAsia" w:hAnsiTheme="minorEastAsia" w:hint="eastAsia"/>
                          <w:sz w:val="22"/>
                        </w:rPr>
                        <w:t>地方独立行政法人</w:t>
                      </w:r>
                      <w:r>
                        <w:rPr>
                          <w:rFonts w:asciiTheme="minorEastAsia" w:hAnsiTheme="minorEastAsia"/>
                          <w:sz w:val="22"/>
                        </w:rPr>
                        <w:t>の設立（令和３年４月１日予定）</w:t>
                      </w:r>
                    </w:p>
                    <w:p w:rsidR="00556197" w:rsidRPr="00CA44F2" w:rsidRDefault="00556197" w:rsidP="00A16B56">
                      <w:pPr>
                        <w:ind w:firstLineChars="100" w:firstLine="221"/>
                        <w:rPr>
                          <w:b/>
                          <w:sz w:val="22"/>
                        </w:rPr>
                      </w:pPr>
                      <w:r>
                        <w:rPr>
                          <w:rFonts w:ascii="ＭＳ ゴシック" w:eastAsia="ＭＳ ゴシック" w:hAnsi="ＭＳ ゴシック" w:hint="eastAsia"/>
                          <w:b/>
                          <w:sz w:val="22"/>
                        </w:rPr>
                        <w:t>■　市営住宅</w:t>
                      </w:r>
                      <w:r w:rsidRPr="00567442">
                        <w:rPr>
                          <w:rFonts w:ascii="ＭＳ ゴシック" w:eastAsia="ＭＳ ゴシック" w:hAnsi="ＭＳ ゴシック" w:hint="eastAsia"/>
                          <w:b/>
                          <w:sz w:val="22"/>
                        </w:rPr>
                        <w:t xml:space="preserve">　</w:t>
                      </w:r>
                      <w:r w:rsidRPr="00280ECA">
                        <w:rPr>
                          <w:rFonts w:ascii="ＭＳ ゴシック" w:eastAsia="ＭＳ ゴシック" w:hAnsi="ＭＳ ゴシック"/>
                          <w:b/>
                          <w:sz w:val="22"/>
                        </w:rPr>
                        <w:t xml:space="preserve">　</w:t>
                      </w:r>
                    </w:p>
                    <w:p w:rsidR="00556197" w:rsidRPr="00C35162" w:rsidRDefault="00556197" w:rsidP="00A16B56">
                      <w:pPr>
                        <w:numPr>
                          <w:ilvl w:val="1"/>
                          <w:numId w:val="1"/>
                        </w:numPr>
                        <w:tabs>
                          <w:tab w:val="clear" w:pos="988"/>
                          <w:tab w:val="num" w:pos="525"/>
                          <w:tab w:val="num" w:pos="851"/>
                        </w:tabs>
                        <w:ind w:left="1130" w:hanging="704"/>
                        <w:rPr>
                          <w:rFonts w:asciiTheme="minorEastAsia" w:hAnsiTheme="minorEastAsia"/>
                          <w:sz w:val="22"/>
                        </w:rPr>
                      </w:pPr>
                      <w:r>
                        <w:rPr>
                          <w:rFonts w:asciiTheme="minorEastAsia" w:hAnsiTheme="minorEastAsia" w:hint="eastAsia"/>
                          <w:sz w:val="22"/>
                        </w:rPr>
                        <w:t>維持管理業務</w:t>
                      </w:r>
                      <w:r>
                        <w:rPr>
                          <w:rFonts w:asciiTheme="minorEastAsia" w:hAnsiTheme="minorEastAsia"/>
                          <w:sz w:val="22"/>
                        </w:rPr>
                        <w:t>に</w:t>
                      </w:r>
                      <w:r>
                        <w:rPr>
                          <w:rFonts w:asciiTheme="minorEastAsia" w:hAnsiTheme="minorEastAsia" w:hint="eastAsia"/>
                          <w:sz w:val="22"/>
                        </w:rPr>
                        <w:t>かか</w:t>
                      </w:r>
                      <w:r>
                        <w:rPr>
                          <w:rFonts w:asciiTheme="minorEastAsia" w:hAnsiTheme="minorEastAsia"/>
                          <w:sz w:val="22"/>
                        </w:rPr>
                        <w:t>る指定管理者制度の導入</w:t>
                      </w:r>
                    </w:p>
                    <w:p w:rsidR="00556197" w:rsidRPr="00F9279C" w:rsidRDefault="00556197" w:rsidP="00A16B56">
                      <w:pPr>
                        <w:ind w:firstLineChars="100" w:firstLine="221"/>
                        <w:rPr>
                          <w:b/>
                          <w:sz w:val="22"/>
                        </w:rPr>
                      </w:pPr>
                      <w:r w:rsidRPr="00F9279C">
                        <w:rPr>
                          <w:rFonts w:ascii="ＭＳ ゴシック" w:eastAsia="ＭＳ ゴシック" w:hAnsi="ＭＳ ゴシック" w:hint="eastAsia"/>
                          <w:b/>
                          <w:sz w:val="22"/>
                        </w:rPr>
                        <w:t>■　水道</w:t>
                      </w:r>
                    </w:p>
                    <w:p w:rsidR="00556197" w:rsidRPr="00F9279C" w:rsidRDefault="00556197" w:rsidP="00A16B56">
                      <w:pPr>
                        <w:numPr>
                          <w:ilvl w:val="1"/>
                          <w:numId w:val="1"/>
                        </w:numPr>
                        <w:tabs>
                          <w:tab w:val="clear" w:pos="988"/>
                          <w:tab w:val="num" w:pos="525"/>
                          <w:tab w:val="num" w:pos="851"/>
                        </w:tabs>
                        <w:ind w:left="1130" w:hanging="704"/>
                        <w:rPr>
                          <w:rFonts w:asciiTheme="minorEastAsia" w:hAnsiTheme="minorEastAsia"/>
                          <w:sz w:val="22"/>
                        </w:rPr>
                      </w:pPr>
                      <w:r w:rsidRPr="00F9279C">
                        <w:rPr>
                          <w:rFonts w:asciiTheme="minorEastAsia" w:hAnsiTheme="minorEastAsia" w:hint="eastAsia"/>
                          <w:sz w:val="22"/>
                        </w:rPr>
                        <w:t>「PFI管路更新事業</w:t>
                      </w:r>
                      <w:r w:rsidRPr="00F9279C">
                        <w:rPr>
                          <w:rFonts w:asciiTheme="minorEastAsia" w:hAnsiTheme="minorEastAsia"/>
                          <w:sz w:val="22"/>
                        </w:rPr>
                        <w:t>」導入にかかるアドバイザリー業務</w:t>
                      </w:r>
                      <w:r w:rsidRPr="00F9279C">
                        <w:rPr>
                          <w:rFonts w:asciiTheme="minorEastAsia" w:hAnsiTheme="minorEastAsia" w:hint="eastAsia"/>
                          <w:sz w:val="22"/>
                        </w:rPr>
                        <w:t>（</w:t>
                      </w:r>
                      <w:r w:rsidRPr="00F9279C">
                        <w:rPr>
                          <w:rFonts w:asciiTheme="minorEastAsia" w:hAnsiTheme="minorEastAsia"/>
                          <w:sz w:val="22"/>
                        </w:rPr>
                        <w:t>令和元年度から継続）</w:t>
                      </w:r>
                      <w:r w:rsidRPr="00F9279C">
                        <w:rPr>
                          <w:rFonts w:asciiTheme="minorEastAsia" w:hAnsiTheme="minorEastAsia" w:hint="eastAsia"/>
                          <w:sz w:val="22"/>
                        </w:rPr>
                        <w:t>の委託</w:t>
                      </w:r>
                      <w:r w:rsidRPr="00F9279C">
                        <w:rPr>
                          <w:rFonts w:asciiTheme="minorEastAsia" w:hAnsiTheme="minorEastAsia"/>
                          <w:sz w:val="22"/>
                        </w:rPr>
                        <w:t>等</w:t>
                      </w:r>
                    </w:p>
                    <w:p w:rsidR="00556197" w:rsidRPr="00F9279C" w:rsidRDefault="00556197" w:rsidP="00A16B56">
                      <w:pPr>
                        <w:ind w:firstLineChars="100" w:firstLine="221"/>
                        <w:rPr>
                          <w:b/>
                          <w:sz w:val="22"/>
                        </w:rPr>
                      </w:pPr>
                      <w:r w:rsidRPr="00F9279C">
                        <w:rPr>
                          <w:rFonts w:ascii="ＭＳ ゴシック" w:eastAsia="ＭＳ ゴシック" w:hAnsi="ＭＳ ゴシック" w:hint="eastAsia"/>
                          <w:b/>
                          <w:sz w:val="22"/>
                        </w:rPr>
                        <w:t>■　下水道</w:t>
                      </w:r>
                    </w:p>
                    <w:p w:rsidR="00556197" w:rsidRPr="00F9279C" w:rsidRDefault="00556197" w:rsidP="00A16B56">
                      <w:pPr>
                        <w:numPr>
                          <w:ilvl w:val="1"/>
                          <w:numId w:val="1"/>
                        </w:numPr>
                        <w:tabs>
                          <w:tab w:val="clear" w:pos="988"/>
                          <w:tab w:val="num" w:pos="525"/>
                          <w:tab w:val="num" w:pos="851"/>
                        </w:tabs>
                        <w:ind w:left="851" w:hanging="425"/>
                        <w:rPr>
                          <w:rFonts w:asciiTheme="minorEastAsia" w:hAnsiTheme="minorEastAsia"/>
                          <w:sz w:val="22"/>
                        </w:rPr>
                      </w:pPr>
                      <w:r w:rsidRPr="00F9279C">
                        <w:rPr>
                          <w:rFonts w:asciiTheme="minorEastAsia" w:hAnsiTheme="minorEastAsia" w:hint="eastAsia"/>
                          <w:sz w:val="22"/>
                        </w:rPr>
                        <w:t>民間活用効果</w:t>
                      </w:r>
                      <w:r w:rsidRPr="00F9279C">
                        <w:rPr>
                          <w:rFonts w:asciiTheme="minorEastAsia" w:hAnsiTheme="minorEastAsia"/>
                          <w:sz w:val="22"/>
                        </w:rPr>
                        <w:t>を最大限発揮させるため、「クリアウォーターＯＳＡＫＡ株式会社」への下水道施設の</w:t>
                      </w:r>
                      <w:r w:rsidRPr="00F9279C">
                        <w:rPr>
                          <w:rFonts w:asciiTheme="minorEastAsia" w:hAnsiTheme="minorEastAsia" w:hint="eastAsia"/>
                          <w:sz w:val="22"/>
                        </w:rPr>
                        <w:t>維持管理業務に</w:t>
                      </w:r>
                      <w:r w:rsidRPr="00F9279C">
                        <w:rPr>
                          <w:rFonts w:asciiTheme="minorEastAsia" w:hAnsiTheme="minorEastAsia"/>
                          <w:sz w:val="22"/>
                        </w:rPr>
                        <w:t>かかる包括委託を継続（令和23年度まで）</w:t>
                      </w:r>
                    </w:p>
                    <w:p w:rsidR="00556197" w:rsidRPr="00F9279C" w:rsidRDefault="00556197" w:rsidP="00A16B56">
                      <w:pPr>
                        <w:numPr>
                          <w:ilvl w:val="1"/>
                          <w:numId w:val="1"/>
                        </w:numPr>
                        <w:tabs>
                          <w:tab w:val="clear" w:pos="988"/>
                          <w:tab w:val="num" w:pos="525"/>
                          <w:tab w:val="num" w:pos="851"/>
                        </w:tabs>
                        <w:ind w:left="851" w:hanging="425"/>
                        <w:rPr>
                          <w:rFonts w:asciiTheme="minorEastAsia" w:hAnsiTheme="minorEastAsia"/>
                          <w:sz w:val="22"/>
                        </w:rPr>
                      </w:pPr>
                      <w:r w:rsidRPr="00F9279C">
                        <w:rPr>
                          <w:rFonts w:asciiTheme="minorEastAsia" w:hAnsiTheme="minorEastAsia" w:hint="eastAsia"/>
                          <w:sz w:val="22"/>
                        </w:rPr>
                        <w:t>「</w:t>
                      </w:r>
                      <w:r w:rsidRPr="00F9279C">
                        <w:rPr>
                          <w:rFonts w:asciiTheme="minorEastAsia" w:hAnsiTheme="minorEastAsia"/>
                          <w:sz w:val="22"/>
                        </w:rPr>
                        <w:t>汚泥処理施設整備運営事業</w:t>
                      </w:r>
                      <w:r w:rsidRPr="00F9279C">
                        <w:rPr>
                          <w:rFonts w:asciiTheme="minorEastAsia" w:hAnsiTheme="minorEastAsia" w:hint="eastAsia"/>
                          <w:sz w:val="22"/>
                        </w:rPr>
                        <w:t>」</w:t>
                      </w:r>
                      <w:r w:rsidRPr="00F9279C">
                        <w:rPr>
                          <w:rFonts w:asciiTheme="minorEastAsia" w:hAnsiTheme="minorEastAsia"/>
                          <w:sz w:val="22"/>
                        </w:rPr>
                        <w:t>（</w:t>
                      </w:r>
                      <w:r w:rsidRPr="00F9279C">
                        <w:rPr>
                          <w:rFonts w:asciiTheme="minorEastAsia" w:hAnsiTheme="minorEastAsia" w:hint="eastAsia"/>
                          <w:sz w:val="22"/>
                        </w:rPr>
                        <w:t>PFI）</w:t>
                      </w:r>
                      <w:r w:rsidRPr="00F9279C">
                        <w:rPr>
                          <w:rFonts w:asciiTheme="minorEastAsia" w:hAnsiTheme="minorEastAsia"/>
                          <w:sz w:val="22"/>
                        </w:rPr>
                        <w:t>導入にかかるアドバイザリー業務</w:t>
                      </w:r>
                      <w:r w:rsidRPr="00F9279C">
                        <w:rPr>
                          <w:rFonts w:asciiTheme="minorEastAsia" w:hAnsiTheme="minorEastAsia" w:hint="eastAsia"/>
                          <w:sz w:val="22"/>
                        </w:rPr>
                        <w:t>の</w:t>
                      </w:r>
                      <w:r w:rsidRPr="00F9279C">
                        <w:rPr>
                          <w:rFonts w:asciiTheme="minorEastAsia" w:hAnsiTheme="minorEastAsia"/>
                          <w:sz w:val="22"/>
                        </w:rPr>
                        <w:t>委託</w:t>
                      </w:r>
                      <w:r w:rsidRPr="00F9279C">
                        <w:rPr>
                          <w:rFonts w:asciiTheme="minorEastAsia" w:hAnsiTheme="minorEastAsia" w:hint="eastAsia"/>
                          <w:sz w:val="22"/>
                        </w:rPr>
                        <w:t>（</w:t>
                      </w:r>
                      <w:r w:rsidRPr="00F9279C">
                        <w:rPr>
                          <w:rFonts w:asciiTheme="minorEastAsia" w:hAnsiTheme="minorEastAsia"/>
                          <w:sz w:val="22"/>
                        </w:rPr>
                        <w:t>令和３年度から開始）</w:t>
                      </w:r>
                    </w:p>
                    <w:p w:rsidR="00556197" w:rsidRDefault="00556197" w:rsidP="00A16B56">
                      <w:pPr>
                        <w:rPr>
                          <w:sz w:val="22"/>
                        </w:rPr>
                      </w:pPr>
                    </w:p>
                    <w:p w:rsidR="00556197" w:rsidRDefault="00556197" w:rsidP="00A16B56">
                      <w:pPr>
                        <w:rPr>
                          <w:rFonts w:ascii="ＭＳ 明朝" w:hAnsi="ＭＳ 明朝"/>
                          <w:bCs/>
                          <w:sz w:val="22"/>
                        </w:rPr>
                      </w:pPr>
                      <w:r w:rsidRPr="00FF6B5E">
                        <w:rPr>
                          <w:rFonts w:ascii="ＭＳ 明朝" w:hAnsi="ＭＳ 明朝" w:hint="eastAsia"/>
                          <w:sz w:val="22"/>
                        </w:rPr>
                        <w:t xml:space="preserve">○　</w:t>
                      </w:r>
                      <w:r>
                        <w:rPr>
                          <w:rFonts w:ascii="ＭＳ 明朝" w:hAnsi="ＭＳ 明朝" w:hint="eastAsia"/>
                          <w:bCs/>
                          <w:sz w:val="22"/>
                        </w:rPr>
                        <w:t>効果的・効率的</w:t>
                      </w:r>
                      <w:r w:rsidRPr="006906FD">
                        <w:rPr>
                          <w:rFonts w:ascii="ＭＳ 明朝" w:hAnsi="ＭＳ 明朝" w:hint="eastAsia"/>
                          <w:bCs/>
                          <w:sz w:val="22"/>
                        </w:rPr>
                        <w:t>な行財政運営</w:t>
                      </w:r>
                    </w:p>
                    <w:p w:rsidR="00556197" w:rsidRPr="008E1D56" w:rsidRDefault="00556197" w:rsidP="00A16B56">
                      <w:pPr>
                        <w:rPr>
                          <w:rFonts w:asciiTheme="majorEastAsia" w:eastAsiaTheme="majorEastAsia" w:hAnsiTheme="majorEastAsia"/>
                          <w:b/>
                          <w:sz w:val="22"/>
                        </w:rPr>
                      </w:pPr>
                      <w:r>
                        <w:rPr>
                          <w:rFonts w:asciiTheme="minorEastAsia" w:hAnsiTheme="minorEastAsia" w:hint="eastAsia"/>
                          <w:sz w:val="22"/>
                        </w:rPr>
                        <w:t xml:space="preserve">　</w:t>
                      </w:r>
                      <w:r w:rsidRPr="008E1D56">
                        <w:rPr>
                          <w:rFonts w:asciiTheme="majorEastAsia" w:eastAsiaTheme="majorEastAsia" w:hAnsiTheme="majorEastAsia"/>
                          <w:b/>
                          <w:sz w:val="22"/>
                        </w:rPr>
                        <w:t>■</w:t>
                      </w:r>
                      <w:r>
                        <w:rPr>
                          <w:rFonts w:asciiTheme="majorEastAsia" w:eastAsiaTheme="majorEastAsia" w:hAnsiTheme="majorEastAsia"/>
                          <w:b/>
                          <w:sz w:val="22"/>
                        </w:rPr>
                        <w:t xml:space="preserve">　</w:t>
                      </w:r>
                      <w:r>
                        <w:rPr>
                          <w:rFonts w:asciiTheme="majorEastAsia" w:eastAsiaTheme="majorEastAsia" w:hAnsiTheme="majorEastAsia" w:hint="eastAsia"/>
                          <w:b/>
                          <w:sz w:val="22"/>
                        </w:rPr>
                        <w:t>業務改革の</w:t>
                      </w:r>
                      <w:r>
                        <w:rPr>
                          <w:rFonts w:asciiTheme="majorEastAsia" w:eastAsiaTheme="majorEastAsia" w:hAnsiTheme="majorEastAsia"/>
                          <w:b/>
                          <w:sz w:val="22"/>
                        </w:rPr>
                        <w:t>推進（押印の見直し）</w:t>
                      </w:r>
                    </w:p>
                    <w:p w:rsidR="00556197" w:rsidRDefault="00556197" w:rsidP="00A16B56">
                      <w:pPr>
                        <w:numPr>
                          <w:ilvl w:val="1"/>
                          <w:numId w:val="1"/>
                        </w:numPr>
                        <w:tabs>
                          <w:tab w:val="clear" w:pos="988"/>
                          <w:tab w:val="num" w:pos="525"/>
                        </w:tabs>
                        <w:ind w:left="851" w:hanging="425"/>
                        <w:rPr>
                          <w:rFonts w:asciiTheme="minorEastAsia" w:hAnsiTheme="minorEastAsia"/>
                          <w:sz w:val="22"/>
                        </w:rPr>
                      </w:pPr>
                      <w:r>
                        <w:rPr>
                          <w:rFonts w:asciiTheme="minorEastAsia" w:hAnsiTheme="minorEastAsia" w:hint="eastAsia"/>
                          <w:sz w:val="22"/>
                        </w:rPr>
                        <w:t>市民の</w:t>
                      </w:r>
                      <w:r>
                        <w:rPr>
                          <w:rFonts w:asciiTheme="minorEastAsia" w:hAnsiTheme="minorEastAsia"/>
                          <w:sz w:val="22"/>
                        </w:rPr>
                        <w:t>負担軽減とオンライン化推進のため、認印</w:t>
                      </w:r>
                      <w:r>
                        <w:rPr>
                          <w:rFonts w:asciiTheme="minorEastAsia" w:hAnsiTheme="minorEastAsia" w:hint="eastAsia"/>
                          <w:sz w:val="22"/>
                        </w:rPr>
                        <w:t>の</w:t>
                      </w:r>
                      <w:r>
                        <w:rPr>
                          <w:rFonts w:asciiTheme="minorEastAsia" w:hAnsiTheme="minorEastAsia"/>
                          <w:sz w:val="22"/>
                        </w:rPr>
                        <w:t>全廃と実印の必要性精査を</w:t>
                      </w:r>
                      <w:r>
                        <w:rPr>
                          <w:rFonts w:asciiTheme="minorEastAsia" w:hAnsiTheme="minorEastAsia" w:hint="eastAsia"/>
                          <w:sz w:val="22"/>
                        </w:rPr>
                        <w:t>令和２</w:t>
                      </w:r>
                      <w:r>
                        <w:rPr>
                          <w:rFonts w:asciiTheme="minorEastAsia" w:hAnsiTheme="minorEastAsia"/>
                          <w:sz w:val="22"/>
                        </w:rPr>
                        <w:t>年度末までに完了し、令和３年４月より申請書等の押印欄を廃止</w:t>
                      </w:r>
                    </w:p>
                    <w:p w:rsidR="00556197" w:rsidRPr="00D800E9" w:rsidRDefault="00556197" w:rsidP="00D800E9">
                      <w:pPr>
                        <w:pStyle w:val="a3"/>
                        <w:ind w:leftChars="0" w:left="360" w:firstLineChars="200" w:firstLine="440"/>
                        <w:rPr>
                          <w:rFonts w:asciiTheme="minorEastAsia" w:hAnsiTheme="minorEastAsia"/>
                          <w:sz w:val="22"/>
                        </w:rPr>
                      </w:pPr>
                      <w:r w:rsidRPr="00D800E9">
                        <w:rPr>
                          <w:rFonts w:asciiTheme="minorEastAsia" w:hAnsiTheme="minorEastAsia" w:hint="eastAsia"/>
                          <w:sz w:val="22"/>
                        </w:rPr>
                        <w:t>【対象申請書の</w:t>
                      </w:r>
                      <w:r w:rsidRPr="00D800E9">
                        <w:rPr>
                          <w:rFonts w:asciiTheme="minorEastAsia" w:hAnsiTheme="minorEastAsia"/>
                          <w:sz w:val="22"/>
                        </w:rPr>
                        <w:t>事例</w:t>
                      </w:r>
                      <w:r w:rsidRPr="00D800E9">
                        <w:rPr>
                          <w:rFonts w:asciiTheme="minorEastAsia" w:hAnsiTheme="minorEastAsia" w:hint="eastAsia"/>
                          <w:sz w:val="22"/>
                        </w:rPr>
                        <w:t>（市民の</w:t>
                      </w:r>
                      <w:r w:rsidRPr="00D800E9">
                        <w:rPr>
                          <w:rFonts w:asciiTheme="minorEastAsia" w:hAnsiTheme="minorEastAsia"/>
                          <w:sz w:val="22"/>
                        </w:rPr>
                        <w:t>負担軽減</w:t>
                      </w:r>
                      <w:r w:rsidRPr="00D800E9">
                        <w:rPr>
                          <w:rFonts w:asciiTheme="minorEastAsia" w:hAnsiTheme="minorEastAsia" w:hint="eastAsia"/>
                          <w:sz w:val="22"/>
                        </w:rPr>
                        <w:t>）】</w:t>
                      </w:r>
                    </w:p>
                    <w:p w:rsidR="00556197" w:rsidRPr="00D800E9" w:rsidRDefault="00556197" w:rsidP="00D800E9">
                      <w:pPr>
                        <w:pStyle w:val="a3"/>
                        <w:ind w:leftChars="0" w:left="360" w:firstLineChars="300" w:firstLine="660"/>
                        <w:rPr>
                          <w:rFonts w:asciiTheme="minorEastAsia" w:hAnsiTheme="minorEastAsia"/>
                          <w:sz w:val="22"/>
                        </w:rPr>
                      </w:pPr>
                      <w:r w:rsidRPr="00D800E9">
                        <w:rPr>
                          <w:rFonts w:asciiTheme="minorEastAsia" w:hAnsiTheme="minorEastAsia" w:hint="eastAsia"/>
                          <w:sz w:val="22"/>
                        </w:rPr>
                        <w:t>・　児童手当・特例給付 認定申請書</w:t>
                      </w:r>
                    </w:p>
                    <w:p w:rsidR="00556197" w:rsidRPr="00D800E9" w:rsidRDefault="00556197" w:rsidP="00D800E9">
                      <w:pPr>
                        <w:pStyle w:val="a3"/>
                        <w:ind w:leftChars="0" w:left="360" w:firstLineChars="300" w:firstLine="660"/>
                        <w:rPr>
                          <w:rFonts w:asciiTheme="minorEastAsia" w:hAnsiTheme="minorEastAsia"/>
                          <w:sz w:val="22"/>
                        </w:rPr>
                      </w:pPr>
                      <w:r w:rsidRPr="00D800E9">
                        <w:rPr>
                          <w:rFonts w:asciiTheme="minorEastAsia" w:hAnsiTheme="minorEastAsia" w:hint="eastAsia"/>
                          <w:sz w:val="22"/>
                        </w:rPr>
                        <w:t>・　介護保険 要介護認定・要支援認定申請書（指定居宅介護支援事業者等が本人に代わって手続</w:t>
                      </w:r>
                    </w:p>
                    <w:p w:rsidR="00556197" w:rsidRPr="00D800E9" w:rsidRDefault="00556197" w:rsidP="00D800E9">
                      <w:pPr>
                        <w:pStyle w:val="a3"/>
                        <w:ind w:leftChars="0" w:left="360" w:firstLineChars="500" w:firstLine="1100"/>
                        <w:rPr>
                          <w:rFonts w:asciiTheme="minorEastAsia" w:hAnsiTheme="minorEastAsia"/>
                          <w:sz w:val="22"/>
                        </w:rPr>
                      </w:pPr>
                      <w:r w:rsidRPr="00D800E9">
                        <w:rPr>
                          <w:rFonts w:asciiTheme="minorEastAsia" w:hAnsiTheme="minorEastAsia" w:hint="eastAsia"/>
                          <w:sz w:val="22"/>
                        </w:rPr>
                        <w:t>きを行う場合の代理者印）　など</w:t>
                      </w:r>
                    </w:p>
                    <w:p w:rsidR="00556197" w:rsidRPr="00D800E9" w:rsidRDefault="00556197" w:rsidP="00D800E9">
                      <w:pPr>
                        <w:pStyle w:val="a3"/>
                        <w:ind w:leftChars="0" w:left="360"/>
                        <w:rPr>
                          <w:b/>
                          <w:color w:val="000000" w:themeColor="text1"/>
                          <w:sz w:val="22"/>
                        </w:rPr>
                      </w:pPr>
                      <w:r w:rsidRPr="00D800E9">
                        <w:rPr>
                          <w:rFonts w:ascii="ＭＳ ゴシック" w:eastAsia="ＭＳ ゴシック" w:hAnsi="ＭＳ ゴシック" w:hint="eastAsia"/>
                          <w:b/>
                          <w:color w:val="000000" w:themeColor="text1"/>
                          <w:sz w:val="22"/>
                        </w:rPr>
                        <w:t xml:space="preserve">■　</w:t>
                      </w:r>
                      <w:r w:rsidRPr="00D800E9">
                        <w:rPr>
                          <w:rFonts w:ascii="ＭＳ ゴシック" w:eastAsia="ＭＳ ゴシック" w:hAnsi="ＭＳ ゴシック" w:hint="eastAsia"/>
                          <w:b/>
                          <w:bCs/>
                          <w:color w:val="000000" w:themeColor="text1"/>
                          <w:sz w:val="22"/>
                        </w:rPr>
                        <w:t xml:space="preserve">持続可能な施設マネジメントの取組の推進　　　</w:t>
                      </w:r>
                      <w:r w:rsidRPr="00D800E9">
                        <w:rPr>
                          <w:rFonts w:ascii="ＭＳ ゴシック" w:eastAsia="ＭＳ ゴシック" w:hAnsi="ＭＳ ゴシック" w:hint="eastAsia"/>
                          <w:b/>
                          <w:sz w:val="22"/>
                        </w:rPr>
                        <w:t xml:space="preserve">③ ２，０００万円　</w:t>
                      </w:r>
                      <w:r w:rsidRPr="00D800E9">
                        <w:rPr>
                          <w:rFonts w:ascii="ＭＳ ゴシック" w:eastAsia="ＭＳ ゴシック" w:hAnsi="ＭＳ ゴシック"/>
                          <w:b/>
                          <w:sz w:val="22"/>
                        </w:rPr>
                        <w:t>（</w:t>
                      </w:r>
                      <w:r>
                        <w:rPr>
                          <w:rFonts w:ascii="ＭＳ ゴシック" w:eastAsia="ＭＳ ゴシック" w:hAnsi="ＭＳ ゴシック" w:hint="eastAsia"/>
                          <w:b/>
                          <w:sz w:val="22"/>
                        </w:rPr>
                        <w:t xml:space="preserve">② </w:t>
                      </w:r>
                      <w:r w:rsidRPr="00D800E9">
                        <w:rPr>
                          <w:rFonts w:ascii="ＭＳ ゴシック" w:eastAsia="ＭＳ ゴシック" w:hAnsi="ＭＳ ゴシック" w:hint="eastAsia"/>
                          <w:b/>
                          <w:sz w:val="22"/>
                        </w:rPr>
                        <w:t>２，２０</w:t>
                      </w:r>
                      <w:r w:rsidRPr="00D800E9">
                        <w:rPr>
                          <w:rFonts w:ascii="ＭＳ ゴシック" w:eastAsia="ＭＳ ゴシック" w:hAnsi="ＭＳ ゴシック"/>
                          <w:b/>
                          <w:sz w:val="22"/>
                        </w:rPr>
                        <w:t>０万円）</w:t>
                      </w:r>
                    </w:p>
                    <w:p w:rsidR="00556197" w:rsidRDefault="00556197" w:rsidP="00A16B56">
                      <w:pPr>
                        <w:numPr>
                          <w:ilvl w:val="1"/>
                          <w:numId w:val="1"/>
                        </w:numPr>
                        <w:tabs>
                          <w:tab w:val="clear" w:pos="988"/>
                          <w:tab w:val="num" w:pos="525"/>
                          <w:tab w:val="num" w:pos="851"/>
                        </w:tabs>
                        <w:ind w:left="851" w:hanging="421"/>
                        <w:rPr>
                          <w:rFonts w:asciiTheme="minorEastAsia" w:hAnsiTheme="minorEastAsia"/>
                          <w:sz w:val="22"/>
                        </w:rPr>
                      </w:pPr>
                      <w:r>
                        <w:rPr>
                          <w:rFonts w:asciiTheme="minorEastAsia" w:hAnsiTheme="minorEastAsia" w:hint="eastAsia"/>
                          <w:sz w:val="22"/>
                        </w:rPr>
                        <w:t>持続可能な</w:t>
                      </w:r>
                      <w:r>
                        <w:rPr>
                          <w:rFonts w:asciiTheme="minorEastAsia" w:hAnsiTheme="minorEastAsia"/>
                          <w:sz w:val="22"/>
                        </w:rPr>
                        <w:t>施設マネジメントを</w:t>
                      </w:r>
                      <w:r>
                        <w:rPr>
                          <w:rFonts w:asciiTheme="minorEastAsia" w:hAnsiTheme="minorEastAsia" w:hint="eastAsia"/>
                          <w:sz w:val="22"/>
                        </w:rPr>
                        <w:t>推進するため</w:t>
                      </w:r>
                      <w:r>
                        <w:rPr>
                          <w:rFonts w:asciiTheme="minorEastAsia" w:hAnsiTheme="minorEastAsia"/>
                          <w:sz w:val="22"/>
                        </w:rPr>
                        <w:t>、一般施設における一元化した資産情報（各</w:t>
                      </w:r>
                      <w:r>
                        <w:rPr>
                          <w:rFonts w:asciiTheme="minorEastAsia" w:hAnsiTheme="minorEastAsia" w:hint="eastAsia"/>
                          <w:sz w:val="22"/>
                        </w:rPr>
                        <w:t>施設</w:t>
                      </w:r>
                      <w:r>
                        <w:rPr>
                          <w:rFonts w:asciiTheme="minorEastAsia" w:hAnsiTheme="minorEastAsia"/>
                          <w:sz w:val="22"/>
                        </w:rPr>
                        <w:t>所管所属</w:t>
                      </w:r>
                      <w:r>
                        <w:rPr>
                          <w:rFonts w:asciiTheme="minorEastAsia" w:hAnsiTheme="minorEastAsia" w:hint="eastAsia"/>
                          <w:sz w:val="22"/>
                        </w:rPr>
                        <w:t>等</w:t>
                      </w:r>
                      <w:r>
                        <w:rPr>
                          <w:rFonts w:asciiTheme="minorEastAsia" w:hAnsiTheme="minorEastAsia"/>
                          <w:sz w:val="22"/>
                        </w:rPr>
                        <w:t>が保有する建築年数等の建物情報や利用状況等）の分析</w:t>
                      </w:r>
                    </w:p>
                    <w:p w:rsidR="00556197" w:rsidRPr="00772DDA" w:rsidRDefault="00556197" w:rsidP="00A16B56">
                      <w:pPr>
                        <w:rPr>
                          <w:rFonts w:asciiTheme="minorEastAsia" w:hAnsiTheme="minorEastAsia"/>
                          <w:sz w:val="22"/>
                        </w:rPr>
                      </w:pPr>
                    </w:p>
                  </w:txbxContent>
                </v:textbox>
                <w10:wrap anchorx="margin"/>
              </v:rect>
            </w:pict>
          </mc:Fallback>
        </mc:AlternateContent>
      </w:r>
      <w:r w:rsidR="005A3185">
        <w:rPr>
          <w:noProof/>
        </w:rPr>
        <mc:AlternateContent>
          <mc:Choice Requires="wps">
            <w:drawing>
              <wp:inline distT="0" distB="0" distL="0" distR="0" wp14:anchorId="3F8E8203" wp14:editId="591E8A4D">
                <wp:extent cx="6818630" cy="3543300"/>
                <wp:effectExtent l="0" t="0" r="20320" b="19050"/>
                <wp:docPr id="43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3543300"/>
                        </a:xfrm>
                        <a:prstGeom prst="rect">
                          <a:avLst/>
                        </a:prstGeom>
                        <a:solidFill>
                          <a:srgbClr val="FFFFFF"/>
                        </a:solidFill>
                        <a:ln w="9525">
                          <a:solidFill>
                            <a:srgbClr val="000000"/>
                          </a:solidFill>
                          <a:miter lim="800000"/>
                          <a:headEnd/>
                          <a:tailEnd/>
                        </a:ln>
                      </wps:spPr>
                      <wps:txbx>
                        <w:txbxContent>
                          <w:p w:rsidR="00556197" w:rsidRPr="001E14F9" w:rsidRDefault="00556197" w:rsidP="005A3185">
                            <w:pPr>
                              <w:autoSpaceDE w:val="0"/>
                              <w:autoSpaceDN w:val="0"/>
                              <w:adjustRightInd w:val="0"/>
                              <w:ind w:left="440" w:hangingChars="200" w:hanging="440"/>
                              <w:jc w:val="left"/>
                              <w:rPr>
                                <w:rFonts w:asciiTheme="minorEastAsia" w:hAnsiTheme="minorEastAsia" w:cs="ＭＳ 明朝"/>
                                <w:sz w:val="22"/>
                              </w:rPr>
                            </w:pPr>
                            <w:r w:rsidRPr="001E14F9">
                              <w:rPr>
                                <w:rFonts w:ascii="ＭＳ 明朝" w:hAnsi="ＭＳ 明朝" w:hint="eastAsia"/>
                                <w:color w:val="000000" w:themeColor="text1"/>
                                <w:sz w:val="22"/>
                              </w:rPr>
                              <w:t>☆</w:t>
                            </w:r>
                            <w:r w:rsidRPr="001E14F9">
                              <w:rPr>
                                <w:rFonts w:asciiTheme="minorEastAsia" w:hAnsiTheme="minorEastAsia" w:hint="eastAsia"/>
                                <w:sz w:val="22"/>
                              </w:rPr>
                              <w:t xml:space="preserve">　</w:t>
                            </w:r>
                            <w:r>
                              <w:rPr>
                                <w:rFonts w:asciiTheme="minorEastAsia" w:hAnsiTheme="minorEastAsia" w:cs="ＭＳ 明朝"/>
                                <w:bCs/>
                                <w:sz w:val="22"/>
                              </w:rPr>
                              <w:t>ＩＣＴ</w:t>
                            </w:r>
                            <w:r w:rsidRPr="001E14F9">
                              <w:rPr>
                                <w:rFonts w:asciiTheme="minorEastAsia" w:hAnsiTheme="minorEastAsia" w:cs="ＭＳ 明朝" w:hint="eastAsia"/>
                                <w:bCs/>
                                <w:sz w:val="22"/>
                              </w:rPr>
                              <w:t>の徹底活用や</w:t>
                            </w:r>
                            <w:r w:rsidRPr="001E14F9">
                              <w:rPr>
                                <w:rFonts w:asciiTheme="minorEastAsia" w:hAnsiTheme="minorEastAsia" w:cs="ＭＳ 明朝"/>
                                <w:bCs/>
                                <w:sz w:val="22"/>
                              </w:rPr>
                              <w:t>官民連携を進めるなど</w:t>
                            </w:r>
                            <w:r w:rsidRPr="001E14F9">
                              <w:rPr>
                                <w:rFonts w:asciiTheme="minorEastAsia" w:hAnsiTheme="minorEastAsia" w:cs="ＭＳ 明朝" w:hint="eastAsia"/>
                                <w:bCs/>
                                <w:sz w:val="22"/>
                              </w:rPr>
                              <w:t>、「市民サービスの向上」「コスト削減</w:t>
                            </w:r>
                            <w:r w:rsidRPr="001E14F9">
                              <w:rPr>
                                <w:rFonts w:asciiTheme="minorEastAsia" w:hAnsiTheme="minorEastAsia" w:cs="ＭＳ 明朝"/>
                                <w:bCs/>
                                <w:sz w:val="22"/>
                              </w:rPr>
                              <w:t>」</w:t>
                            </w:r>
                            <w:r w:rsidRPr="001E14F9">
                              <w:rPr>
                                <w:rFonts w:asciiTheme="minorEastAsia" w:hAnsiTheme="minorEastAsia" w:cs="ＭＳ 明朝" w:hint="eastAsia"/>
                                <w:bCs/>
                                <w:sz w:val="22"/>
                              </w:rPr>
                              <w:t>「スピードアップ</w:t>
                            </w:r>
                            <w:r w:rsidRPr="001E14F9">
                              <w:rPr>
                                <w:rFonts w:asciiTheme="minorEastAsia" w:hAnsiTheme="minorEastAsia" w:cs="ＭＳ 明朝"/>
                                <w:bCs/>
                                <w:sz w:val="22"/>
                              </w:rPr>
                              <w:t>」</w:t>
                            </w:r>
                            <w:r w:rsidRPr="001E14F9">
                              <w:rPr>
                                <w:rFonts w:asciiTheme="minorEastAsia" w:hAnsiTheme="minorEastAsia" w:cs="ＭＳ 明朝" w:hint="eastAsia"/>
                                <w:bCs/>
                                <w:sz w:val="22"/>
                              </w:rPr>
                              <w:t>をめざす取組</w:t>
                            </w:r>
                            <w:r w:rsidRPr="001E14F9">
                              <w:rPr>
                                <w:rFonts w:asciiTheme="minorEastAsia" w:hAnsiTheme="minorEastAsia" w:cs="ＭＳ 明朝"/>
                                <w:bCs/>
                                <w:sz w:val="22"/>
                              </w:rPr>
                              <w:t>み</w:t>
                            </w:r>
                            <w:r w:rsidRPr="001E14F9">
                              <w:rPr>
                                <w:rFonts w:asciiTheme="minorEastAsia" w:hAnsiTheme="minorEastAsia" w:cs="ＭＳ 明朝" w:hint="eastAsia"/>
                                <w:bCs/>
                                <w:sz w:val="22"/>
                              </w:rPr>
                              <w:t>を推進</w:t>
                            </w:r>
                          </w:p>
                          <w:p w:rsidR="00556197" w:rsidRPr="001E14F9" w:rsidRDefault="00556197" w:rsidP="005A3185">
                            <w:pPr>
                              <w:spacing w:line="360" w:lineRule="exact"/>
                              <w:ind w:left="440" w:hangingChars="200" w:hanging="440"/>
                              <w:rPr>
                                <w:rFonts w:ascii="ＭＳ 明朝" w:hAnsi="ＭＳ 明朝"/>
                                <w:sz w:val="22"/>
                              </w:rPr>
                            </w:pPr>
                            <w:r w:rsidRPr="001E14F9">
                              <w:rPr>
                                <w:rFonts w:ascii="ＭＳ 明朝" w:hAnsi="ＭＳ 明朝" w:hint="eastAsia"/>
                                <w:sz w:val="22"/>
                              </w:rPr>
                              <w:t xml:space="preserve">○　</w:t>
                            </w:r>
                            <w:r>
                              <w:rPr>
                                <w:rFonts w:asciiTheme="minorEastAsia" w:hAnsiTheme="minorEastAsia" w:cs="ＭＳ 明朝"/>
                                <w:bCs/>
                                <w:sz w:val="22"/>
                              </w:rPr>
                              <w:t>ＩＣＴ</w:t>
                            </w:r>
                            <w:r w:rsidRPr="001E14F9">
                              <w:rPr>
                                <w:rFonts w:ascii="ＭＳ 明朝" w:hAnsi="ＭＳ 明朝" w:hint="eastAsia"/>
                                <w:bCs/>
                                <w:sz w:val="22"/>
                              </w:rPr>
                              <w:t>を活用した市民サービスの向上</w:t>
                            </w:r>
                          </w:p>
                          <w:p w:rsidR="00556197" w:rsidRPr="001E14F9" w:rsidRDefault="00556197" w:rsidP="005A3185">
                            <w:pPr>
                              <w:ind w:leftChars="100" w:left="652" w:hangingChars="200" w:hanging="442"/>
                              <w:rPr>
                                <w:rFonts w:ascii="ＭＳ ゴシック" w:eastAsia="ＭＳ ゴシック" w:hAnsi="ＭＳ ゴシック"/>
                                <w:b/>
                                <w:sz w:val="22"/>
                              </w:rPr>
                            </w:pPr>
                            <w:r>
                              <w:rPr>
                                <w:rFonts w:ascii="ＭＳ ゴシック" w:eastAsia="ＭＳ ゴシック" w:hAnsi="ＭＳ ゴシック"/>
                                <w:b/>
                                <w:bCs/>
                                <w:sz w:val="22"/>
                              </w:rPr>
                              <w:t xml:space="preserve">■　</w:t>
                            </w:r>
                            <w:r w:rsidRPr="001E14F9">
                              <w:rPr>
                                <w:rFonts w:ascii="ＭＳ ゴシック" w:eastAsia="ＭＳ ゴシック" w:hAnsi="ＭＳ ゴシック" w:hint="eastAsia"/>
                                <w:b/>
                                <w:bCs/>
                                <w:sz w:val="22"/>
                              </w:rPr>
                              <w:t>行政オンラインシステムの構築</w:t>
                            </w:r>
                            <w:r w:rsidRPr="001E14F9">
                              <w:rPr>
                                <w:rFonts w:ascii="ＭＳ ゴシック" w:eastAsia="ＭＳ ゴシック" w:hAnsi="ＭＳ ゴシック"/>
                                <w:b/>
                                <w:bCs/>
                                <w:sz w:val="22"/>
                              </w:rPr>
                              <w:t>・運用</w:t>
                            </w:r>
                          </w:p>
                          <w:p w:rsidR="00556197" w:rsidRPr="001E14F9" w:rsidRDefault="00556197" w:rsidP="005A3185">
                            <w:r w:rsidRPr="001E14F9">
                              <w:rPr>
                                <w:rFonts w:ascii="ＭＳ ゴシック" w:eastAsia="ＭＳ ゴシック" w:hAnsi="ＭＳ ゴシック" w:hint="eastAsia"/>
                                <w:b/>
                                <w:sz w:val="22"/>
                              </w:rPr>
                              <w:t xml:space="preserve">　　</w:t>
                            </w:r>
                            <w:r w:rsidRPr="001E14F9">
                              <w:rPr>
                                <w:rFonts w:ascii="ＭＳ ゴシック" w:eastAsia="ＭＳ ゴシック" w:hAnsi="ＭＳ ゴシック"/>
                                <w:b/>
                                <w:sz w:val="22"/>
                              </w:rPr>
                              <w:t xml:space="preserve">　　　　　　　　　　　　　　</w:t>
                            </w:r>
                            <w:r w:rsidRPr="001E14F9">
                              <w:rPr>
                                <w:rFonts w:ascii="ＭＳ ゴシック" w:eastAsia="ＭＳ ゴシック" w:hAnsi="ＭＳ ゴシック" w:hint="eastAsia"/>
                                <w:b/>
                                <w:sz w:val="22"/>
                              </w:rPr>
                              <w:t xml:space="preserve">② ８，６００万円　</w:t>
                            </w:r>
                            <w:r w:rsidRPr="001E14F9">
                              <w:rPr>
                                <w:rFonts w:ascii="ＭＳ ゴシック" w:eastAsia="ＭＳ ゴシック" w:hAnsi="ＭＳ ゴシック"/>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E14F9">
                              <w:rPr>
                                <w:rFonts w:ascii="ＭＳ ゴシック" w:eastAsia="ＭＳ ゴシック" w:hAnsi="ＭＳ ゴシック" w:hint="eastAsia"/>
                                <w:b/>
                                <w:sz w:val="22"/>
                              </w:rPr>
                              <w:t xml:space="preserve"> １</w:t>
                            </w:r>
                            <w:r w:rsidRPr="001E14F9">
                              <w:rPr>
                                <w:rFonts w:ascii="ＭＳ ゴシック" w:eastAsia="ＭＳ ゴシック" w:hAnsi="ＭＳ ゴシック"/>
                                <w:b/>
                                <w:sz w:val="22"/>
                              </w:rPr>
                              <w:t>億</w:t>
                            </w:r>
                            <w:r w:rsidRPr="001E14F9">
                              <w:rPr>
                                <w:rFonts w:ascii="ＭＳ ゴシック" w:eastAsia="ＭＳ ゴシック" w:hAnsi="ＭＳ ゴシック" w:hint="eastAsia"/>
                                <w:b/>
                                <w:sz w:val="22"/>
                              </w:rPr>
                              <w:t>７</w:t>
                            </w:r>
                            <w:r w:rsidRPr="001E14F9">
                              <w:rPr>
                                <w:rFonts w:ascii="ＭＳ ゴシック" w:eastAsia="ＭＳ ゴシック" w:hAnsi="ＭＳ ゴシック"/>
                                <w:b/>
                                <w:sz w:val="22"/>
                              </w:rPr>
                              <w:t>，</w:t>
                            </w:r>
                            <w:r w:rsidRPr="001E14F9">
                              <w:rPr>
                                <w:rFonts w:ascii="ＭＳ ゴシック" w:eastAsia="ＭＳ ゴシック" w:hAnsi="ＭＳ ゴシック" w:hint="eastAsia"/>
                                <w:b/>
                                <w:sz w:val="22"/>
                              </w:rPr>
                              <w:t>０</w:t>
                            </w:r>
                            <w:r w:rsidRPr="001E14F9">
                              <w:rPr>
                                <w:rFonts w:ascii="ＭＳ ゴシック" w:eastAsia="ＭＳ ゴシック" w:hAnsi="ＭＳ ゴシック"/>
                                <w:b/>
                                <w:sz w:val="22"/>
                              </w:rPr>
                              <w:t>００万円）</w:t>
                            </w:r>
                            <w:r>
                              <w:rPr>
                                <w:rFonts w:ascii="ＭＳ ゴシック" w:eastAsia="ＭＳ ゴシック" w:hAnsi="ＭＳ ゴシック" w:hint="eastAsia"/>
                                <w:b/>
                                <w:sz w:val="22"/>
                              </w:rPr>
                              <w:t>【再掲（フリップ１５</w:t>
                            </w:r>
                            <w:r w:rsidRPr="001E14F9">
                              <w:rPr>
                                <w:rFonts w:ascii="ＭＳ ゴシック" w:eastAsia="ＭＳ ゴシック" w:hAnsi="ＭＳ ゴシック" w:hint="eastAsia"/>
                                <w:b/>
                                <w:sz w:val="22"/>
                              </w:rPr>
                              <w:t>）</w:t>
                            </w:r>
                            <w:r w:rsidRPr="001E14F9">
                              <w:rPr>
                                <w:rFonts w:ascii="ＭＳ ゴシック" w:eastAsia="ＭＳ ゴシック" w:hAnsi="ＭＳ ゴシック"/>
                                <w:b/>
                                <w:sz w:val="22"/>
                              </w:rPr>
                              <w:t>】</w:t>
                            </w:r>
                          </w:p>
                          <w:p w:rsidR="00556197" w:rsidRPr="001E14F9" w:rsidRDefault="00556197" w:rsidP="005A3185">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官民連携の推進</w:t>
                            </w:r>
                          </w:p>
                          <w:p w:rsidR="00556197" w:rsidRPr="001E14F9" w:rsidRDefault="00556197" w:rsidP="005A3185">
                            <w:pPr>
                              <w:ind w:leftChars="100" w:left="652" w:hangingChars="200" w:hanging="442"/>
                              <w:rPr>
                                <w:b/>
                                <w:sz w:val="22"/>
                              </w:rPr>
                            </w:pPr>
                            <w:r w:rsidRPr="001E14F9">
                              <w:rPr>
                                <w:rFonts w:ascii="ＭＳ ゴシック" w:eastAsia="ＭＳ ゴシック" w:hAnsi="ＭＳ ゴシック" w:hint="eastAsia"/>
                                <w:b/>
                                <w:sz w:val="22"/>
                              </w:rPr>
                              <w:t>■　水道</w:t>
                            </w:r>
                            <w:r>
                              <w:rPr>
                                <w:rFonts w:ascii="ＭＳ ゴシック" w:eastAsia="ＭＳ ゴシック" w:hAnsi="ＭＳ ゴシック" w:hint="eastAsia"/>
                                <w:b/>
                                <w:sz w:val="22"/>
                              </w:rPr>
                              <w:t xml:space="preserve">　</w:t>
                            </w:r>
                            <w:r w:rsidRPr="00762E62">
                              <w:rPr>
                                <w:rFonts w:ascii="ＭＳ ゴシック" w:eastAsia="ＭＳ ゴシック" w:hAnsi="ＭＳ ゴシック" w:hint="eastAsia"/>
                                <w:b/>
                                <w:sz w:val="22"/>
                              </w:rPr>
                              <w:t>②</w:t>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６</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７</w:t>
                            </w:r>
                            <w:r w:rsidRPr="00762E62">
                              <w:rPr>
                                <w:rFonts w:ascii="ＭＳ ゴシック" w:eastAsia="ＭＳ ゴシック" w:hAnsi="ＭＳ ゴシック"/>
                                <w:b/>
                                <w:sz w:val="22"/>
                              </w:rPr>
                              <w:t>００万円　（</w:t>
                            </w:r>
                            <w:r w:rsidRPr="0099410E">
                              <w:rPr>
                                <w:rFonts w:ascii="ＭＳ ゴシック" w:eastAsia="ＭＳ ゴシック" w:hAnsi="ＭＳ ゴシック"/>
                                <w:b/>
                                <w:sz w:val="22"/>
                              </w:rPr>
                              <w:fldChar w:fldCharType="begin"/>
                            </w:r>
                            <w:r w:rsidRPr="00762E62">
                              <w:rPr>
                                <w:rFonts w:ascii="ＭＳ ゴシック" w:eastAsia="ＭＳ ゴシック" w:hAnsi="ＭＳ ゴシック"/>
                                <w:b/>
                                <w:sz w:val="22"/>
                              </w:rPr>
                              <w:instrText xml:space="preserve"> eq \o\ac(○,</w:instrText>
                            </w:r>
                            <w:r w:rsidRPr="00762E62">
                              <w:rPr>
                                <w:rFonts w:ascii="ＭＳ ゴシック" w:eastAsia="ＭＳ ゴシック" w:hAnsi="ＭＳ ゴシック" w:hint="eastAsia"/>
                                <w:b/>
                                <w:position w:val="3"/>
                                <w:sz w:val="15"/>
                              </w:rPr>
                              <w:instrText>元</w:instrText>
                            </w:r>
                            <w:r w:rsidRPr="00762E62">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３</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４</w:t>
                            </w:r>
                            <w:r w:rsidRPr="00762E62">
                              <w:rPr>
                                <w:rFonts w:ascii="ＭＳ ゴシック" w:eastAsia="ＭＳ ゴシック" w:hAnsi="ＭＳ ゴシック"/>
                                <w:b/>
                                <w:sz w:val="22"/>
                              </w:rPr>
                              <w:t>００万円）</w:t>
                            </w:r>
                          </w:p>
                          <w:p w:rsidR="00556197" w:rsidRPr="001E14F9" w:rsidRDefault="00556197" w:rsidP="005A3185">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w:t>
                            </w:r>
                            <w:r>
                              <w:rPr>
                                <w:rFonts w:asciiTheme="minorEastAsia" w:hAnsiTheme="minorEastAsia"/>
                                <w:sz w:val="22"/>
                              </w:rPr>
                              <w:t>ＰＦＩ</w:t>
                            </w:r>
                            <w:r w:rsidRPr="001E14F9">
                              <w:rPr>
                                <w:rFonts w:asciiTheme="minorEastAsia" w:hAnsiTheme="minorEastAsia" w:hint="eastAsia"/>
                                <w:sz w:val="22"/>
                              </w:rPr>
                              <w:t>管路</w:t>
                            </w:r>
                            <w:r w:rsidRPr="001E14F9">
                              <w:rPr>
                                <w:rFonts w:asciiTheme="minorEastAsia" w:hAnsiTheme="minorEastAsia"/>
                                <w:sz w:val="22"/>
                              </w:rPr>
                              <w:t>更新事業</w:t>
                            </w:r>
                            <w:r>
                              <w:rPr>
                                <w:rFonts w:asciiTheme="minorEastAsia" w:hAnsiTheme="minorEastAsia" w:hint="eastAsia"/>
                                <w:sz w:val="22"/>
                              </w:rPr>
                              <w:t>」導入に係る</w:t>
                            </w:r>
                            <w:r w:rsidRPr="001E14F9">
                              <w:rPr>
                                <w:rFonts w:asciiTheme="minorEastAsia" w:hAnsiTheme="minorEastAsia" w:hint="eastAsia"/>
                                <w:sz w:val="22"/>
                              </w:rPr>
                              <w:t>アドバイザリー業務</w:t>
                            </w:r>
                          </w:p>
                          <w:p w:rsidR="00556197" w:rsidRPr="00C31FA6" w:rsidRDefault="00556197" w:rsidP="005A3185">
                            <w:pPr>
                              <w:ind w:leftChars="100" w:left="652" w:hangingChars="200" w:hanging="442"/>
                              <w:rPr>
                                <w:rFonts w:ascii="ＭＳ ゴシック" w:eastAsia="ＭＳ ゴシック" w:hAnsi="ＭＳ ゴシック"/>
                                <w:b/>
                                <w:sz w:val="22"/>
                              </w:rPr>
                            </w:pPr>
                            <w:r w:rsidRPr="001E14F9">
                              <w:rPr>
                                <w:rFonts w:ascii="ＭＳ ゴシック" w:eastAsia="ＭＳ ゴシック" w:hAnsi="ＭＳ ゴシック" w:hint="eastAsia"/>
                                <w:b/>
                                <w:sz w:val="22"/>
                              </w:rPr>
                              <w:t>■　天王寺動物園</w:t>
                            </w:r>
                            <w:r w:rsidRPr="00567442">
                              <w:rPr>
                                <w:rFonts w:ascii="ＭＳ ゴシック" w:eastAsia="ＭＳ ゴシック" w:hAnsi="ＭＳ ゴシック" w:hint="eastAsia"/>
                                <w:b/>
                                <w:sz w:val="22"/>
                              </w:rPr>
                              <w:t xml:space="preserve">　</w:t>
                            </w:r>
                            <w:r w:rsidRPr="0099410E">
                              <w:rPr>
                                <w:rFonts w:ascii="ＭＳ ゴシック" w:eastAsia="ＭＳ ゴシック" w:hAnsi="ＭＳ ゴシック" w:hint="eastAsia"/>
                                <w:b/>
                                <w:sz w:val="22"/>
                              </w:rPr>
                              <w:t>②</w:t>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 xml:space="preserve">９，２００万円　</w:t>
                            </w:r>
                            <w:r w:rsidRPr="0099410E">
                              <w:rPr>
                                <w:rFonts w:ascii="ＭＳ ゴシック" w:eastAsia="ＭＳ ゴシック" w:hAnsi="ＭＳ ゴシック"/>
                                <w:b/>
                                <w:sz w:val="22"/>
                              </w:rPr>
                              <w:t>（</w:t>
                            </w:r>
                            <w:r w:rsidRPr="0099410E">
                              <w:rPr>
                                <w:rFonts w:ascii="ＭＳ ゴシック" w:eastAsia="ＭＳ ゴシック" w:hAnsi="ＭＳ ゴシック"/>
                                <w:b/>
                                <w:sz w:val="22"/>
                              </w:rPr>
                              <w:fldChar w:fldCharType="begin"/>
                            </w:r>
                            <w:r w:rsidRPr="0099410E">
                              <w:rPr>
                                <w:rFonts w:ascii="ＭＳ ゴシック" w:eastAsia="ＭＳ ゴシック" w:hAnsi="ＭＳ ゴシック"/>
                                <w:b/>
                                <w:sz w:val="22"/>
                              </w:rPr>
                              <w:instrText xml:space="preserve"> eq \o\ac(○,</w:instrText>
                            </w:r>
                            <w:r w:rsidRPr="0099410E">
                              <w:rPr>
                                <w:rFonts w:ascii="ＭＳ ゴシック" w:eastAsia="ＭＳ ゴシック" w:hAnsi="ＭＳ ゴシック" w:hint="eastAsia"/>
                                <w:b/>
                                <w:position w:val="3"/>
                                <w:sz w:val="15"/>
                              </w:rPr>
                              <w:instrText>元</w:instrText>
                            </w:r>
                            <w:r w:rsidRPr="0099410E">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２</w:t>
                            </w:r>
                            <w:r w:rsidRPr="0099410E">
                              <w:rPr>
                                <w:rFonts w:ascii="ＭＳ ゴシック" w:eastAsia="ＭＳ ゴシック" w:hAnsi="ＭＳ ゴシック"/>
                                <w:b/>
                                <w:sz w:val="22"/>
                              </w:rPr>
                              <w:t>，</w:t>
                            </w:r>
                            <w:r w:rsidRPr="0099410E">
                              <w:rPr>
                                <w:rFonts w:ascii="ＭＳ ゴシック" w:eastAsia="ＭＳ ゴシック" w:hAnsi="ＭＳ ゴシック" w:hint="eastAsia"/>
                                <w:b/>
                                <w:sz w:val="22"/>
                              </w:rPr>
                              <w:t>１</w:t>
                            </w:r>
                            <w:r w:rsidRPr="0099410E">
                              <w:rPr>
                                <w:rFonts w:ascii="ＭＳ ゴシック" w:eastAsia="ＭＳ ゴシック" w:hAnsi="ＭＳ ゴシック"/>
                                <w:b/>
                                <w:sz w:val="22"/>
                              </w:rPr>
                              <w:t>００万円）</w:t>
                            </w:r>
                            <w:r w:rsidRPr="00C31FA6">
                              <w:rPr>
                                <w:rFonts w:ascii="ＭＳ ゴシック" w:eastAsia="ＭＳ ゴシック" w:hAnsi="ＭＳ ゴシック"/>
                                <w:b/>
                                <w:sz w:val="22"/>
                              </w:rPr>
                              <w:t>【</w:t>
                            </w:r>
                            <w:r>
                              <w:rPr>
                                <w:rFonts w:ascii="ＭＳ ゴシック" w:eastAsia="ＭＳ ゴシック" w:hAnsi="ＭＳ ゴシック" w:hint="eastAsia"/>
                                <w:b/>
                                <w:sz w:val="22"/>
                              </w:rPr>
                              <w:t>再掲（フリップ１７</w:t>
                            </w:r>
                            <w:r w:rsidRPr="00C31FA6">
                              <w:rPr>
                                <w:rFonts w:ascii="ＭＳ ゴシック" w:eastAsia="ＭＳ ゴシック" w:hAnsi="ＭＳ ゴシック" w:hint="eastAsia"/>
                                <w:b/>
                                <w:sz w:val="22"/>
                              </w:rPr>
                              <w:t>）</w:t>
                            </w:r>
                            <w:r w:rsidRPr="00C31FA6">
                              <w:rPr>
                                <w:rFonts w:ascii="ＭＳ ゴシック" w:eastAsia="ＭＳ ゴシック" w:hAnsi="ＭＳ ゴシック"/>
                                <w:b/>
                                <w:sz w:val="22"/>
                              </w:rPr>
                              <w:t>】</w:t>
                            </w:r>
                          </w:p>
                          <w:p w:rsidR="00556197" w:rsidRPr="001E14F9" w:rsidRDefault="00556197" w:rsidP="005A3185">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sz w:val="22"/>
                              </w:rPr>
                              <w:t>地方独立行政法人</w:t>
                            </w:r>
                            <w:r w:rsidRPr="001E14F9">
                              <w:rPr>
                                <w:rFonts w:asciiTheme="minorEastAsia" w:hAnsiTheme="minorEastAsia" w:hint="eastAsia"/>
                                <w:sz w:val="22"/>
                              </w:rPr>
                              <w:t>の設立（令和３年４</w:t>
                            </w:r>
                            <w:r w:rsidRPr="001E14F9">
                              <w:rPr>
                                <w:rFonts w:asciiTheme="minorEastAsia" w:hAnsiTheme="minorEastAsia"/>
                                <w:sz w:val="22"/>
                              </w:rPr>
                              <w:t>月予定</w:t>
                            </w:r>
                            <w:r w:rsidRPr="001E14F9">
                              <w:rPr>
                                <w:rFonts w:asciiTheme="minorEastAsia" w:hAnsiTheme="minorEastAsia" w:hint="eastAsia"/>
                                <w:sz w:val="22"/>
                              </w:rPr>
                              <w:t>）に向けた</w:t>
                            </w:r>
                            <w:r w:rsidRPr="001E14F9">
                              <w:rPr>
                                <w:rFonts w:hint="eastAsia"/>
                                <w:sz w:val="22"/>
                              </w:rPr>
                              <w:t>システム</w:t>
                            </w:r>
                            <w:r w:rsidRPr="001E14F9">
                              <w:rPr>
                                <w:sz w:val="22"/>
                              </w:rPr>
                              <w:t>開発</w:t>
                            </w:r>
                            <w:r w:rsidRPr="001E14F9">
                              <w:rPr>
                                <w:rFonts w:hint="eastAsia"/>
                                <w:sz w:val="22"/>
                              </w:rPr>
                              <w:t>等の準備</w:t>
                            </w:r>
                          </w:p>
                          <w:p w:rsidR="00556197" w:rsidRPr="001E14F9" w:rsidRDefault="00556197" w:rsidP="005A3185">
                            <w:pPr>
                              <w:rPr>
                                <w:sz w:val="22"/>
                              </w:rPr>
                            </w:pPr>
                          </w:p>
                          <w:p w:rsidR="00556197" w:rsidRPr="001E14F9" w:rsidRDefault="00556197" w:rsidP="005A3185">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効率的・効果的な行財政運営</w:t>
                            </w:r>
                          </w:p>
                          <w:p w:rsidR="00556197" w:rsidRPr="001E14F9" w:rsidRDefault="00556197" w:rsidP="005A3185">
                            <w:pPr>
                              <w:ind w:leftChars="100" w:left="652" w:hangingChars="200" w:hanging="442"/>
                              <w:rPr>
                                <w:b/>
                                <w:color w:val="000000" w:themeColor="text1"/>
                                <w:sz w:val="22"/>
                              </w:rPr>
                            </w:pPr>
                            <w:r w:rsidRPr="001E14F9">
                              <w:rPr>
                                <w:rFonts w:ascii="ＭＳ ゴシック" w:eastAsia="ＭＳ ゴシック" w:hAnsi="ＭＳ ゴシック" w:hint="eastAsia"/>
                                <w:b/>
                                <w:color w:val="000000" w:themeColor="text1"/>
                                <w:sz w:val="22"/>
                              </w:rPr>
                              <w:t xml:space="preserve">■　</w:t>
                            </w:r>
                            <w:r w:rsidRPr="001E14F9">
                              <w:rPr>
                                <w:rFonts w:ascii="ＭＳ ゴシック" w:eastAsia="ＭＳ ゴシック" w:hAnsi="ＭＳ ゴシック" w:hint="eastAsia"/>
                                <w:b/>
                                <w:bCs/>
                                <w:color w:val="000000" w:themeColor="text1"/>
                                <w:sz w:val="22"/>
                              </w:rPr>
                              <w:t>持続可能な施設マネジメントの取組</w:t>
                            </w:r>
                            <w:r>
                              <w:rPr>
                                <w:rFonts w:ascii="ＭＳ ゴシック" w:eastAsia="ＭＳ ゴシック" w:hAnsi="ＭＳ ゴシック" w:hint="eastAsia"/>
                                <w:b/>
                                <w:bCs/>
                                <w:color w:val="000000" w:themeColor="text1"/>
                                <w:sz w:val="22"/>
                              </w:rPr>
                              <w:t>み</w:t>
                            </w:r>
                            <w:r w:rsidRPr="001E14F9">
                              <w:rPr>
                                <w:rFonts w:ascii="ＭＳ ゴシック" w:eastAsia="ＭＳ ゴシック" w:hAnsi="ＭＳ ゴシック" w:hint="eastAsia"/>
                                <w:b/>
                                <w:bCs/>
                                <w:color w:val="000000" w:themeColor="text1"/>
                                <w:sz w:val="22"/>
                              </w:rPr>
                              <w:t xml:space="preserve">の推進　　</w:t>
                            </w:r>
                            <w:r w:rsidRPr="001E14F9">
                              <w:rPr>
                                <w:rFonts w:ascii="ＭＳ ゴシック" w:eastAsia="ＭＳ ゴシック" w:hAnsi="ＭＳ ゴシック" w:hint="eastAsia"/>
                                <w:b/>
                                <w:sz w:val="22"/>
                              </w:rPr>
                              <w:t xml:space="preserve">② ２，２００万円　</w:t>
                            </w:r>
                            <w:r w:rsidRPr="00FB047B">
                              <w:rPr>
                                <w:rFonts w:ascii="ＭＳ ゴシック" w:eastAsia="ＭＳ ゴシック" w:hAnsi="ＭＳ ゴシック" w:hint="eastAsia"/>
                                <w:b/>
                                <w:sz w:val="22"/>
                                <w:bdr w:val="single" w:sz="4" w:space="0" w:color="auto"/>
                                <w:shd w:val="pct15" w:color="auto" w:fill="FFFFFF"/>
                              </w:rPr>
                              <w:t>新規</w:t>
                            </w:r>
                          </w:p>
                          <w:p w:rsidR="00556197" w:rsidRPr="001E14F9" w:rsidRDefault="00556197" w:rsidP="005A3185">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持続可能</w:t>
                            </w:r>
                            <w:r w:rsidRPr="001E14F9">
                              <w:rPr>
                                <w:rFonts w:asciiTheme="minorEastAsia" w:hAnsiTheme="minorEastAsia"/>
                                <w:sz w:val="22"/>
                              </w:rPr>
                              <w:t>な</w:t>
                            </w:r>
                            <w:r w:rsidRPr="001E14F9">
                              <w:rPr>
                                <w:rFonts w:asciiTheme="minorEastAsia" w:hAnsiTheme="minorEastAsia" w:hint="eastAsia"/>
                                <w:sz w:val="22"/>
                              </w:rPr>
                              <w:t>施設</w:t>
                            </w:r>
                            <w:r w:rsidRPr="001E14F9">
                              <w:rPr>
                                <w:rFonts w:asciiTheme="minorEastAsia" w:hAnsiTheme="minorEastAsia"/>
                                <w:sz w:val="22"/>
                              </w:rPr>
                              <w:t>マネジメント</w:t>
                            </w:r>
                            <w:r w:rsidRPr="001E14F9">
                              <w:rPr>
                                <w:rFonts w:asciiTheme="minorEastAsia" w:hAnsiTheme="minorEastAsia" w:hint="eastAsia"/>
                                <w:sz w:val="22"/>
                              </w:rPr>
                              <w:t>を推進するため、各施設</w:t>
                            </w:r>
                            <w:r w:rsidRPr="001E14F9">
                              <w:rPr>
                                <w:rFonts w:asciiTheme="minorEastAsia" w:hAnsiTheme="minorEastAsia"/>
                                <w:sz w:val="22"/>
                              </w:rPr>
                              <w:t>所管所属等が</w:t>
                            </w:r>
                            <w:r w:rsidRPr="001E14F9">
                              <w:rPr>
                                <w:rFonts w:asciiTheme="minorEastAsia" w:hAnsiTheme="minorEastAsia" w:hint="eastAsia"/>
                                <w:sz w:val="22"/>
                              </w:rPr>
                              <w:t>保有</w:t>
                            </w:r>
                            <w:r w:rsidRPr="001E14F9">
                              <w:rPr>
                                <w:rFonts w:asciiTheme="minorEastAsia" w:hAnsiTheme="minorEastAsia"/>
                                <w:sz w:val="22"/>
                              </w:rPr>
                              <w:t>する</w:t>
                            </w:r>
                            <w:r w:rsidRPr="001E14F9">
                              <w:rPr>
                                <w:rFonts w:asciiTheme="minorEastAsia" w:hAnsiTheme="minorEastAsia" w:hint="eastAsia"/>
                                <w:sz w:val="22"/>
                              </w:rPr>
                              <w:t>一般</w:t>
                            </w:r>
                            <w:r w:rsidRPr="001E14F9">
                              <w:rPr>
                                <w:rFonts w:asciiTheme="minorEastAsia" w:hAnsiTheme="minorEastAsia"/>
                                <w:sz w:val="22"/>
                              </w:rPr>
                              <w:t>施設</w:t>
                            </w:r>
                            <w:r w:rsidRPr="001E14F9">
                              <w:rPr>
                                <w:rFonts w:asciiTheme="minorEastAsia" w:hAnsiTheme="minorEastAsia" w:hint="eastAsia"/>
                                <w:sz w:val="22"/>
                              </w:rPr>
                              <w:t>の建築年数</w:t>
                            </w:r>
                            <w:r w:rsidRPr="001E14F9">
                              <w:rPr>
                                <w:rFonts w:asciiTheme="minorEastAsia" w:hAnsiTheme="minorEastAsia"/>
                                <w:sz w:val="22"/>
                              </w:rPr>
                              <w:t>等の</w:t>
                            </w:r>
                            <w:r w:rsidRPr="001E14F9">
                              <w:rPr>
                                <w:rFonts w:asciiTheme="minorEastAsia" w:hAnsiTheme="minorEastAsia" w:hint="eastAsia"/>
                                <w:sz w:val="22"/>
                              </w:rPr>
                              <w:t>建物</w:t>
                            </w:r>
                            <w:r w:rsidRPr="001E14F9">
                              <w:rPr>
                                <w:rFonts w:asciiTheme="minorEastAsia" w:hAnsiTheme="minorEastAsia"/>
                                <w:sz w:val="22"/>
                              </w:rPr>
                              <w:t>情報や</w:t>
                            </w:r>
                            <w:r w:rsidRPr="001E14F9">
                              <w:rPr>
                                <w:rFonts w:asciiTheme="minorEastAsia" w:hAnsiTheme="minorEastAsia" w:hint="eastAsia"/>
                                <w:sz w:val="22"/>
                              </w:rPr>
                              <w:t>利用状況</w:t>
                            </w:r>
                            <w:r w:rsidRPr="001E14F9">
                              <w:rPr>
                                <w:rFonts w:asciiTheme="minorEastAsia" w:hAnsiTheme="minorEastAsia"/>
                                <w:sz w:val="22"/>
                              </w:rPr>
                              <w:t>等の</w:t>
                            </w:r>
                            <w:r w:rsidRPr="001E14F9">
                              <w:rPr>
                                <w:rFonts w:asciiTheme="minorEastAsia" w:hAnsiTheme="minorEastAsia" w:hint="eastAsia"/>
                                <w:sz w:val="22"/>
                              </w:rPr>
                              <w:t>資産</w:t>
                            </w:r>
                            <w:r w:rsidRPr="001E14F9">
                              <w:rPr>
                                <w:rFonts w:asciiTheme="minorEastAsia" w:hAnsiTheme="minorEastAsia"/>
                                <w:sz w:val="22"/>
                              </w:rPr>
                              <w:t>情報</w:t>
                            </w:r>
                            <w:r w:rsidRPr="001E14F9">
                              <w:rPr>
                                <w:rFonts w:asciiTheme="minorEastAsia" w:hAnsiTheme="minorEastAsia" w:hint="eastAsia"/>
                                <w:sz w:val="22"/>
                              </w:rPr>
                              <w:t>の一元化</w:t>
                            </w:r>
                            <w:r w:rsidRPr="001E14F9">
                              <w:rPr>
                                <w:rFonts w:asciiTheme="minorEastAsia" w:hAnsiTheme="minorEastAsia"/>
                                <w:sz w:val="22"/>
                              </w:rPr>
                              <w:t>・</w:t>
                            </w:r>
                            <w:r w:rsidRPr="001E14F9">
                              <w:rPr>
                                <w:rFonts w:asciiTheme="minorEastAsia" w:hAnsiTheme="minorEastAsia" w:hint="eastAsia"/>
                                <w:sz w:val="22"/>
                              </w:rPr>
                              <w:t>見える</w:t>
                            </w:r>
                            <w:r w:rsidRPr="001E14F9">
                              <w:rPr>
                                <w:rFonts w:asciiTheme="minorEastAsia" w:hAnsiTheme="minorEastAsia"/>
                                <w:sz w:val="22"/>
                              </w:rPr>
                              <w:t>化</w:t>
                            </w:r>
                            <w:r w:rsidRPr="001E14F9">
                              <w:rPr>
                                <w:rFonts w:asciiTheme="minorEastAsia" w:hAnsiTheme="minorEastAsia" w:hint="eastAsia"/>
                                <w:sz w:val="22"/>
                              </w:rPr>
                              <w:t>に係る取組み</w:t>
                            </w:r>
                          </w:p>
                          <w:p w:rsidR="00556197" w:rsidRPr="00D76EDD" w:rsidRDefault="00556197" w:rsidP="005A3185">
                            <w:pPr>
                              <w:spacing w:line="360" w:lineRule="exact"/>
                              <w:ind w:firstLineChars="100" w:firstLine="221"/>
                              <w:rPr>
                                <w:rFonts w:ascii="ＭＳ ゴシック" w:eastAsia="ＭＳ ゴシック" w:hAnsi="ＭＳ ゴシック"/>
                                <w:b/>
                                <w:color w:val="000000" w:themeColor="text1"/>
                                <w:sz w:val="22"/>
                              </w:rPr>
                            </w:pPr>
                          </w:p>
                        </w:txbxContent>
                      </wps:txbx>
                      <wps:bodyPr rot="0" vert="horz" wrap="square" lIns="74295" tIns="8890" rIns="74295" bIns="8890" anchor="t" anchorCtr="0" upright="1">
                        <a:noAutofit/>
                      </wps:bodyPr>
                    </wps:wsp>
                  </a:graphicData>
                </a:graphic>
              </wp:inline>
            </w:drawing>
          </mc:Choice>
          <mc:Fallback>
            <w:pict>
              <v:rect w14:anchorId="3F8E8203" id="Rectangle 372" o:spid="_x0000_s1093" style="width:536.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">
                <v:textbox inset="5.85pt,.7pt,5.85pt,.7pt">
                  <w:txbxContent>
                    <w:p w:rsidR="00556197" w:rsidRPr="001E14F9" w:rsidRDefault="00556197" w:rsidP="005A3185">
                      <w:pPr>
                        <w:autoSpaceDE w:val="0"/>
                        <w:autoSpaceDN w:val="0"/>
                        <w:adjustRightInd w:val="0"/>
                        <w:ind w:left="440" w:hangingChars="200" w:hanging="440"/>
                        <w:jc w:val="left"/>
                        <w:rPr>
                          <w:rFonts w:asciiTheme="minorEastAsia" w:hAnsiTheme="minorEastAsia" w:cs="ＭＳ 明朝"/>
                          <w:sz w:val="22"/>
                        </w:rPr>
                      </w:pPr>
                      <w:r w:rsidRPr="001E14F9">
                        <w:rPr>
                          <w:rFonts w:ascii="ＭＳ 明朝" w:hAnsi="ＭＳ 明朝" w:hint="eastAsia"/>
                          <w:color w:val="000000" w:themeColor="text1"/>
                          <w:sz w:val="22"/>
                        </w:rPr>
                        <w:t>☆</w:t>
                      </w:r>
                      <w:r w:rsidRPr="001E14F9">
                        <w:rPr>
                          <w:rFonts w:asciiTheme="minorEastAsia" w:hAnsiTheme="minorEastAsia" w:hint="eastAsia"/>
                          <w:sz w:val="22"/>
                        </w:rPr>
                        <w:t xml:space="preserve">　</w:t>
                      </w:r>
                      <w:r>
                        <w:rPr>
                          <w:rFonts w:asciiTheme="minorEastAsia" w:hAnsiTheme="minorEastAsia" w:cs="ＭＳ 明朝"/>
                          <w:bCs/>
                          <w:sz w:val="22"/>
                        </w:rPr>
                        <w:t>ＩＣＴ</w:t>
                      </w:r>
                      <w:r w:rsidRPr="001E14F9">
                        <w:rPr>
                          <w:rFonts w:asciiTheme="minorEastAsia" w:hAnsiTheme="minorEastAsia" w:cs="ＭＳ 明朝" w:hint="eastAsia"/>
                          <w:bCs/>
                          <w:sz w:val="22"/>
                        </w:rPr>
                        <w:t>の徹底活用や</w:t>
                      </w:r>
                      <w:r w:rsidRPr="001E14F9">
                        <w:rPr>
                          <w:rFonts w:asciiTheme="minorEastAsia" w:hAnsiTheme="minorEastAsia" w:cs="ＭＳ 明朝"/>
                          <w:bCs/>
                          <w:sz w:val="22"/>
                        </w:rPr>
                        <w:t>官民連携を進めるなど</w:t>
                      </w:r>
                      <w:r w:rsidRPr="001E14F9">
                        <w:rPr>
                          <w:rFonts w:asciiTheme="minorEastAsia" w:hAnsiTheme="minorEastAsia" w:cs="ＭＳ 明朝" w:hint="eastAsia"/>
                          <w:bCs/>
                          <w:sz w:val="22"/>
                        </w:rPr>
                        <w:t>、「市民サービスの向上」「コスト削減</w:t>
                      </w:r>
                      <w:r w:rsidRPr="001E14F9">
                        <w:rPr>
                          <w:rFonts w:asciiTheme="minorEastAsia" w:hAnsiTheme="minorEastAsia" w:cs="ＭＳ 明朝"/>
                          <w:bCs/>
                          <w:sz w:val="22"/>
                        </w:rPr>
                        <w:t>」</w:t>
                      </w:r>
                      <w:r w:rsidRPr="001E14F9">
                        <w:rPr>
                          <w:rFonts w:asciiTheme="minorEastAsia" w:hAnsiTheme="minorEastAsia" w:cs="ＭＳ 明朝" w:hint="eastAsia"/>
                          <w:bCs/>
                          <w:sz w:val="22"/>
                        </w:rPr>
                        <w:t>「スピードアップ</w:t>
                      </w:r>
                      <w:r w:rsidRPr="001E14F9">
                        <w:rPr>
                          <w:rFonts w:asciiTheme="minorEastAsia" w:hAnsiTheme="minorEastAsia" w:cs="ＭＳ 明朝"/>
                          <w:bCs/>
                          <w:sz w:val="22"/>
                        </w:rPr>
                        <w:t>」</w:t>
                      </w:r>
                      <w:r w:rsidRPr="001E14F9">
                        <w:rPr>
                          <w:rFonts w:asciiTheme="minorEastAsia" w:hAnsiTheme="minorEastAsia" w:cs="ＭＳ 明朝" w:hint="eastAsia"/>
                          <w:bCs/>
                          <w:sz w:val="22"/>
                        </w:rPr>
                        <w:t>をめざす取組</w:t>
                      </w:r>
                      <w:r w:rsidRPr="001E14F9">
                        <w:rPr>
                          <w:rFonts w:asciiTheme="minorEastAsia" w:hAnsiTheme="minorEastAsia" w:cs="ＭＳ 明朝"/>
                          <w:bCs/>
                          <w:sz w:val="22"/>
                        </w:rPr>
                        <w:t>み</w:t>
                      </w:r>
                      <w:r w:rsidRPr="001E14F9">
                        <w:rPr>
                          <w:rFonts w:asciiTheme="minorEastAsia" w:hAnsiTheme="minorEastAsia" w:cs="ＭＳ 明朝" w:hint="eastAsia"/>
                          <w:bCs/>
                          <w:sz w:val="22"/>
                        </w:rPr>
                        <w:t>を推進</w:t>
                      </w:r>
                    </w:p>
                    <w:p w:rsidR="00556197" w:rsidRPr="001E14F9" w:rsidRDefault="00556197" w:rsidP="005A3185">
                      <w:pPr>
                        <w:spacing w:line="360" w:lineRule="exact"/>
                        <w:ind w:left="440" w:hangingChars="200" w:hanging="440"/>
                        <w:rPr>
                          <w:rFonts w:ascii="ＭＳ 明朝" w:hAnsi="ＭＳ 明朝"/>
                          <w:sz w:val="22"/>
                        </w:rPr>
                      </w:pPr>
                      <w:r w:rsidRPr="001E14F9">
                        <w:rPr>
                          <w:rFonts w:ascii="ＭＳ 明朝" w:hAnsi="ＭＳ 明朝" w:hint="eastAsia"/>
                          <w:sz w:val="22"/>
                        </w:rPr>
                        <w:t xml:space="preserve">○　</w:t>
                      </w:r>
                      <w:r>
                        <w:rPr>
                          <w:rFonts w:asciiTheme="minorEastAsia" w:hAnsiTheme="minorEastAsia" w:cs="ＭＳ 明朝"/>
                          <w:bCs/>
                          <w:sz w:val="22"/>
                        </w:rPr>
                        <w:t>ＩＣＴ</w:t>
                      </w:r>
                      <w:r w:rsidRPr="001E14F9">
                        <w:rPr>
                          <w:rFonts w:ascii="ＭＳ 明朝" w:hAnsi="ＭＳ 明朝" w:hint="eastAsia"/>
                          <w:bCs/>
                          <w:sz w:val="22"/>
                        </w:rPr>
                        <w:t>を活用した市民サービスの向上</w:t>
                      </w:r>
                    </w:p>
                    <w:p w:rsidR="00556197" w:rsidRPr="001E14F9" w:rsidRDefault="00556197" w:rsidP="005A3185">
                      <w:pPr>
                        <w:ind w:leftChars="100" w:left="652" w:hangingChars="200" w:hanging="442"/>
                        <w:rPr>
                          <w:rFonts w:ascii="ＭＳ ゴシック" w:eastAsia="ＭＳ ゴシック" w:hAnsi="ＭＳ ゴシック"/>
                          <w:b/>
                          <w:sz w:val="22"/>
                        </w:rPr>
                      </w:pPr>
                      <w:r>
                        <w:rPr>
                          <w:rFonts w:ascii="ＭＳ ゴシック" w:eastAsia="ＭＳ ゴシック" w:hAnsi="ＭＳ ゴシック"/>
                          <w:b/>
                          <w:bCs/>
                          <w:sz w:val="22"/>
                        </w:rPr>
                        <w:t xml:space="preserve">■　</w:t>
                      </w:r>
                      <w:r w:rsidRPr="001E14F9">
                        <w:rPr>
                          <w:rFonts w:ascii="ＭＳ ゴシック" w:eastAsia="ＭＳ ゴシック" w:hAnsi="ＭＳ ゴシック" w:hint="eastAsia"/>
                          <w:b/>
                          <w:bCs/>
                          <w:sz w:val="22"/>
                        </w:rPr>
                        <w:t>行政オンラインシステムの構築</w:t>
                      </w:r>
                      <w:r w:rsidRPr="001E14F9">
                        <w:rPr>
                          <w:rFonts w:ascii="ＭＳ ゴシック" w:eastAsia="ＭＳ ゴシック" w:hAnsi="ＭＳ ゴシック"/>
                          <w:b/>
                          <w:bCs/>
                          <w:sz w:val="22"/>
                        </w:rPr>
                        <w:t>・運用</w:t>
                      </w:r>
                    </w:p>
                    <w:p w:rsidR="00556197" w:rsidRPr="001E14F9" w:rsidRDefault="00556197" w:rsidP="005A3185">
                      <w:r w:rsidRPr="001E14F9">
                        <w:rPr>
                          <w:rFonts w:ascii="ＭＳ ゴシック" w:eastAsia="ＭＳ ゴシック" w:hAnsi="ＭＳ ゴシック" w:hint="eastAsia"/>
                          <w:b/>
                          <w:sz w:val="22"/>
                        </w:rPr>
                        <w:t xml:space="preserve">　　</w:t>
                      </w:r>
                      <w:r w:rsidRPr="001E14F9">
                        <w:rPr>
                          <w:rFonts w:ascii="ＭＳ ゴシック" w:eastAsia="ＭＳ ゴシック" w:hAnsi="ＭＳ ゴシック"/>
                          <w:b/>
                          <w:sz w:val="22"/>
                        </w:rPr>
                        <w:t xml:space="preserve">　　　　　　　　　　　　　　</w:t>
                      </w:r>
                      <w:r w:rsidRPr="001E14F9">
                        <w:rPr>
                          <w:rFonts w:ascii="ＭＳ ゴシック" w:eastAsia="ＭＳ ゴシック" w:hAnsi="ＭＳ ゴシック" w:hint="eastAsia"/>
                          <w:b/>
                          <w:sz w:val="22"/>
                        </w:rPr>
                        <w:t xml:space="preserve">② ８，６００万円　</w:t>
                      </w:r>
                      <w:r w:rsidRPr="001E14F9">
                        <w:rPr>
                          <w:rFonts w:ascii="ＭＳ ゴシック" w:eastAsia="ＭＳ ゴシック" w:hAnsi="ＭＳ ゴシック"/>
                          <w:b/>
                          <w:sz w:val="22"/>
                        </w:rPr>
                        <w:t>（</w:t>
                      </w:r>
                      <w:r w:rsidRPr="00EC2BFE">
                        <w:rPr>
                          <w:rFonts w:ascii="ＭＳ ゴシック" w:eastAsia="ＭＳ ゴシック" w:hAnsi="ＭＳ ゴシック"/>
                          <w:b/>
                          <w:sz w:val="22"/>
                        </w:rPr>
                        <w:fldChar w:fldCharType="begin"/>
                      </w:r>
                      <w:r w:rsidRPr="00EC2BFE">
                        <w:rPr>
                          <w:rFonts w:ascii="ＭＳ ゴシック" w:eastAsia="ＭＳ ゴシック" w:hAnsi="ＭＳ ゴシック"/>
                          <w:b/>
                          <w:sz w:val="22"/>
                        </w:rPr>
                        <w:instrText xml:space="preserve"> </w:instrText>
                      </w:r>
                      <w:r w:rsidRPr="00EC2BFE">
                        <w:rPr>
                          <w:rFonts w:ascii="ＭＳ ゴシック" w:eastAsia="ＭＳ ゴシック" w:hAnsi="ＭＳ ゴシック" w:hint="eastAsia"/>
                          <w:b/>
                          <w:sz w:val="22"/>
                        </w:rPr>
                        <w:instrText>eq \o\ac(○,</w:instrText>
                      </w:r>
                      <w:r w:rsidRPr="00EC2BFE">
                        <w:rPr>
                          <w:rFonts w:ascii="ＭＳ ゴシック" w:eastAsia="ＭＳ ゴシック" w:hAnsi="ＭＳ ゴシック" w:hint="eastAsia"/>
                          <w:b/>
                          <w:position w:val="3"/>
                          <w:sz w:val="15"/>
                        </w:rPr>
                        <w:instrText>元</w:instrText>
                      </w:r>
                      <w:r w:rsidRPr="00EC2BFE">
                        <w:rPr>
                          <w:rFonts w:ascii="ＭＳ ゴシック" w:eastAsia="ＭＳ ゴシック" w:hAnsi="ＭＳ ゴシック" w:hint="eastAsia"/>
                          <w:b/>
                          <w:sz w:val="22"/>
                        </w:rPr>
                        <w:instrText>)</w:instrText>
                      </w:r>
                      <w:r w:rsidRPr="00EC2BFE">
                        <w:rPr>
                          <w:rFonts w:ascii="ＭＳ ゴシック" w:eastAsia="ＭＳ ゴシック" w:hAnsi="ＭＳ ゴシック"/>
                          <w:b/>
                          <w:sz w:val="22"/>
                        </w:rPr>
                        <w:fldChar w:fldCharType="end"/>
                      </w:r>
                      <w:r w:rsidRPr="001E14F9">
                        <w:rPr>
                          <w:rFonts w:ascii="ＭＳ ゴシック" w:eastAsia="ＭＳ ゴシック" w:hAnsi="ＭＳ ゴシック" w:hint="eastAsia"/>
                          <w:b/>
                          <w:sz w:val="22"/>
                        </w:rPr>
                        <w:t xml:space="preserve"> １</w:t>
                      </w:r>
                      <w:r w:rsidRPr="001E14F9">
                        <w:rPr>
                          <w:rFonts w:ascii="ＭＳ ゴシック" w:eastAsia="ＭＳ ゴシック" w:hAnsi="ＭＳ ゴシック"/>
                          <w:b/>
                          <w:sz w:val="22"/>
                        </w:rPr>
                        <w:t>億</w:t>
                      </w:r>
                      <w:r w:rsidRPr="001E14F9">
                        <w:rPr>
                          <w:rFonts w:ascii="ＭＳ ゴシック" w:eastAsia="ＭＳ ゴシック" w:hAnsi="ＭＳ ゴシック" w:hint="eastAsia"/>
                          <w:b/>
                          <w:sz w:val="22"/>
                        </w:rPr>
                        <w:t>７</w:t>
                      </w:r>
                      <w:r w:rsidRPr="001E14F9">
                        <w:rPr>
                          <w:rFonts w:ascii="ＭＳ ゴシック" w:eastAsia="ＭＳ ゴシック" w:hAnsi="ＭＳ ゴシック"/>
                          <w:b/>
                          <w:sz w:val="22"/>
                        </w:rPr>
                        <w:t>，</w:t>
                      </w:r>
                      <w:r w:rsidRPr="001E14F9">
                        <w:rPr>
                          <w:rFonts w:ascii="ＭＳ ゴシック" w:eastAsia="ＭＳ ゴシック" w:hAnsi="ＭＳ ゴシック" w:hint="eastAsia"/>
                          <w:b/>
                          <w:sz w:val="22"/>
                        </w:rPr>
                        <w:t>０</w:t>
                      </w:r>
                      <w:r w:rsidRPr="001E14F9">
                        <w:rPr>
                          <w:rFonts w:ascii="ＭＳ ゴシック" w:eastAsia="ＭＳ ゴシック" w:hAnsi="ＭＳ ゴシック"/>
                          <w:b/>
                          <w:sz w:val="22"/>
                        </w:rPr>
                        <w:t>００万円）</w:t>
                      </w:r>
                      <w:r>
                        <w:rPr>
                          <w:rFonts w:ascii="ＭＳ ゴシック" w:eastAsia="ＭＳ ゴシック" w:hAnsi="ＭＳ ゴシック" w:hint="eastAsia"/>
                          <w:b/>
                          <w:sz w:val="22"/>
                        </w:rPr>
                        <w:t>【再掲（フリップ１５</w:t>
                      </w:r>
                      <w:r w:rsidRPr="001E14F9">
                        <w:rPr>
                          <w:rFonts w:ascii="ＭＳ ゴシック" w:eastAsia="ＭＳ ゴシック" w:hAnsi="ＭＳ ゴシック" w:hint="eastAsia"/>
                          <w:b/>
                          <w:sz w:val="22"/>
                        </w:rPr>
                        <w:t>）</w:t>
                      </w:r>
                      <w:r w:rsidRPr="001E14F9">
                        <w:rPr>
                          <w:rFonts w:ascii="ＭＳ ゴシック" w:eastAsia="ＭＳ ゴシック" w:hAnsi="ＭＳ ゴシック"/>
                          <w:b/>
                          <w:sz w:val="22"/>
                        </w:rPr>
                        <w:t>】</w:t>
                      </w:r>
                    </w:p>
                    <w:p w:rsidR="00556197" w:rsidRPr="001E14F9" w:rsidRDefault="00556197" w:rsidP="005A3185">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官民連携の推進</w:t>
                      </w:r>
                    </w:p>
                    <w:p w:rsidR="00556197" w:rsidRPr="001E14F9" w:rsidRDefault="00556197" w:rsidP="005A3185">
                      <w:pPr>
                        <w:ind w:leftChars="100" w:left="652" w:hangingChars="200" w:hanging="442"/>
                        <w:rPr>
                          <w:b/>
                          <w:sz w:val="22"/>
                        </w:rPr>
                      </w:pPr>
                      <w:r w:rsidRPr="001E14F9">
                        <w:rPr>
                          <w:rFonts w:ascii="ＭＳ ゴシック" w:eastAsia="ＭＳ ゴシック" w:hAnsi="ＭＳ ゴシック" w:hint="eastAsia"/>
                          <w:b/>
                          <w:sz w:val="22"/>
                        </w:rPr>
                        <w:t>■　水道</w:t>
                      </w:r>
                      <w:r>
                        <w:rPr>
                          <w:rFonts w:ascii="ＭＳ ゴシック" w:eastAsia="ＭＳ ゴシック" w:hAnsi="ＭＳ ゴシック" w:hint="eastAsia"/>
                          <w:b/>
                          <w:sz w:val="22"/>
                        </w:rPr>
                        <w:t xml:space="preserve">　</w:t>
                      </w:r>
                      <w:r w:rsidRPr="00762E62">
                        <w:rPr>
                          <w:rFonts w:ascii="ＭＳ ゴシック" w:eastAsia="ＭＳ ゴシック" w:hAnsi="ＭＳ ゴシック" w:hint="eastAsia"/>
                          <w:b/>
                          <w:sz w:val="22"/>
                        </w:rPr>
                        <w:t>②</w:t>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６</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７</w:t>
                      </w:r>
                      <w:r w:rsidRPr="00762E62">
                        <w:rPr>
                          <w:rFonts w:ascii="ＭＳ ゴシック" w:eastAsia="ＭＳ ゴシック" w:hAnsi="ＭＳ ゴシック"/>
                          <w:b/>
                          <w:sz w:val="22"/>
                        </w:rPr>
                        <w:t>００万円　（</w:t>
                      </w:r>
                      <w:r w:rsidRPr="0099410E">
                        <w:rPr>
                          <w:rFonts w:ascii="ＭＳ ゴシック" w:eastAsia="ＭＳ ゴシック" w:hAnsi="ＭＳ ゴシック"/>
                          <w:b/>
                          <w:sz w:val="22"/>
                        </w:rPr>
                        <w:fldChar w:fldCharType="begin"/>
                      </w:r>
                      <w:r w:rsidRPr="00762E62">
                        <w:rPr>
                          <w:rFonts w:ascii="ＭＳ ゴシック" w:eastAsia="ＭＳ ゴシック" w:hAnsi="ＭＳ ゴシック"/>
                          <w:b/>
                          <w:sz w:val="22"/>
                        </w:rPr>
                        <w:instrText xml:space="preserve"> eq \o\ac(○,</w:instrText>
                      </w:r>
                      <w:r w:rsidRPr="00762E62">
                        <w:rPr>
                          <w:rFonts w:ascii="ＭＳ ゴシック" w:eastAsia="ＭＳ ゴシック" w:hAnsi="ＭＳ ゴシック" w:hint="eastAsia"/>
                          <w:b/>
                          <w:position w:val="3"/>
                          <w:sz w:val="15"/>
                        </w:rPr>
                        <w:instrText>元</w:instrText>
                      </w:r>
                      <w:r w:rsidRPr="00762E62">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762E62">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３</w:t>
                      </w:r>
                      <w:r w:rsidRPr="00762E62">
                        <w:rPr>
                          <w:rFonts w:ascii="ＭＳ ゴシック" w:eastAsia="ＭＳ ゴシック" w:hAnsi="ＭＳ ゴシック"/>
                          <w:b/>
                          <w:sz w:val="22"/>
                        </w:rPr>
                        <w:t>，</w:t>
                      </w:r>
                      <w:r w:rsidRPr="0099410E">
                        <w:rPr>
                          <w:rFonts w:ascii="ＭＳ ゴシック" w:eastAsia="ＭＳ ゴシック" w:hAnsi="ＭＳ ゴシック" w:hint="eastAsia"/>
                          <w:b/>
                          <w:sz w:val="22"/>
                        </w:rPr>
                        <w:t>４</w:t>
                      </w:r>
                      <w:r w:rsidRPr="00762E62">
                        <w:rPr>
                          <w:rFonts w:ascii="ＭＳ ゴシック" w:eastAsia="ＭＳ ゴシック" w:hAnsi="ＭＳ ゴシック"/>
                          <w:b/>
                          <w:sz w:val="22"/>
                        </w:rPr>
                        <w:t>００万円）</w:t>
                      </w:r>
                    </w:p>
                    <w:p w:rsidR="00556197" w:rsidRPr="001E14F9" w:rsidRDefault="00556197" w:rsidP="005A3185">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w:t>
                      </w:r>
                      <w:r>
                        <w:rPr>
                          <w:rFonts w:asciiTheme="minorEastAsia" w:hAnsiTheme="minorEastAsia"/>
                          <w:sz w:val="22"/>
                        </w:rPr>
                        <w:t>ＰＦＩ</w:t>
                      </w:r>
                      <w:r w:rsidRPr="001E14F9">
                        <w:rPr>
                          <w:rFonts w:asciiTheme="minorEastAsia" w:hAnsiTheme="minorEastAsia" w:hint="eastAsia"/>
                          <w:sz w:val="22"/>
                        </w:rPr>
                        <w:t>管路</w:t>
                      </w:r>
                      <w:r w:rsidRPr="001E14F9">
                        <w:rPr>
                          <w:rFonts w:asciiTheme="minorEastAsia" w:hAnsiTheme="minorEastAsia"/>
                          <w:sz w:val="22"/>
                        </w:rPr>
                        <w:t>更新事業</w:t>
                      </w:r>
                      <w:r>
                        <w:rPr>
                          <w:rFonts w:asciiTheme="minorEastAsia" w:hAnsiTheme="minorEastAsia" w:hint="eastAsia"/>
                          <w:sz w:val="22"/>
                        </w:rPr>
                        <w:t>」導入に係る</w:t>
                      </w:r>
                      <w:r w:rsidRPr="001E14F9">
                        <w:rPr>
                          <w:rFonts w:asciiTheme="minorEastAsia" w:hAnsiTheme="minorEastAsia" w:hint="eastAsia"/>
                          <w:sz w:val="22"/>
                        </w:rPr>
                        <w:t>アドバイザリー業務</w:t>
                      </w:r>
                    </w:p>
                    <w:p w:rsidR="00556197" w:rsidRPr="00C31FA6" w:rsidRDefault="00556197" w:rsidP="005A3185">
                      <w:pPr>
                        <w:ind w:leftChars="100" w:left="652" w:hangingChars="200" w:hanging="442"/>
                        <w:rPr>
                          <w:rFonts w:ascii="ＭＳ ゴシック" w:eastAsia="ＭＳ ゴシック" w:hAnsi="ＭＳ ゴシック"/>
                          <w:b/>
                          <w:sz w:val="22"/>
                        </w:rPr>
                      </w:pPr>
                      <w:r w:rsidRPr="001E14F9">
                        <w:rPr>
                          <w:rFonts w:ascii="ＭＳ ゴシック" w:eastAsia="ＭＳ ゴシック" w:hAnsi="ＭＳ ゴシック" w:hint="eastAsia"/>
                          <w:b/>
                          <w:sz w:val="22"/>
                        </w:rPr>
                        <w:t>■　天王寺動物園</w:t>
                      </w:r>
                      <w:r w:rsidRPr="00567442">
                        <w:rPr>
                          <w:rFonts w:ascii="ＭＳ ゴシック" w:eastAsia="ＭＳ ゴシック" w:hAnsi="ＭＳ ゴシック" w:hint="eastAsia"/>
                          <w:b/>
                          <w:sz w:val="22"/>
                        </w:rPr>
                        <w:t xml:space="preserve">　</w:t>
                      </w:r>
                      <w:r w:rsidRPr="0099410E">
                        <w:rPr>
                          <w:rFonts w:ascii="ＭＳ ゴシック" w:eastAsia="ＭＳ ゴシック" w:hAnsi="ＭＳ ゴシック" w:hint="eastAsia"/>
                          <w:b/>
                          <w:sz w:val="22"/>
                        </w:rPr>
                        <w:t>②</w:t>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 xml:space="preserve">９，２００万円　</w:t>
                      </w:r>
                      <w:r w:rsidRPr="0099410E">
                        <w:rPr>
                          <w:rFonts w:ascii="ＭＳ ゴシック" w:eastAsia="ＭＳ ゴシック" w:hAnsi="ＭＳ ゴシック"/>
                          <w:b/>
                          <w:sz w:val="22"/>
                        </w:rPr>
                        <w:t>（</w:t>
                      </w:r>
                      <w:r w:rsidRPr="0099410E">
                        <w:rPr>
                          <w:rFonts w:ascii="ＭＳ ゴシック" w:eastAsia="ＭＳ ゴシック" w:hAnsi="ＭＳ ゴシック"/>
                          <w:b/>
                          <w:sz w:val="22"/>
                        </w:rPr>
                        <w:fldChar w:fldCharType="begin"/>
                      </w:r>
                      <w:r w:rsidRPr="0099410E">
                        <w:rPr>
                          <w:rFonts w:ascii="ＭＳ ゴシック" w:eastAsia="ＭＳ ゴシック" w:hAnsi="ＭＳ ゴシック"/>
                          <w:b/>
                          <w:sz w:val="22"/>
                        </w:rPr>
                        <w:instrText xml:space="preserve"> eq \o\ac(○,</w:instrText>
                      </w:r>
                      <w:r w:rsidRPr="0099410E">
                        <w:rPr>
                          <w:rFonts w:ascii="ＭＳ ゴシック" w:eastAsia="ＭＳ ゴシック" w:hAnsi="ＭＳ ゴシック" w:hint="eastAsia"/>
                          <w:b/>
                          <w:position w:val="3"/>
                          <w:sz w:val="15"/>
                        </w:rPr>
                        <w:instrText>元</w:instrText>
                      </w:r>
                      <w:r w:rsidRPr="0099410E">
                        <w:rPr>
                          <w:rFonts w:ascii="ＭＳ ゴシック" w:eastAsia="ＭＳ ゴシック" w:hAnsi="ＭＳ ゴシック"/>
                          <w:b/>
                          <w:sz w:val="22"/>
                        </w:rPr>
                        <w:instrText>)</w:instrText>
                      </w:r>
                      <w:r w:rsidRPr="0099410E">
                        <w:rPr>
                          <w:rFonts w:ascii="ＭＳ ゴシック" w:eastAsia="ＭＳ ゴシック" w:hAnsi="ＭＳ ゴシック"/>
                          <w:b/>
                          <w:sz w:val="22"/>
                        </w:rPr>
                        <w:fldChar w:fldCharType="end"/>
                      </w:r>
                      <w:r w:rsidRPr="0099410E">
                        <w:rPr>
                          <w:rFonts w:ascii="ＭＳ ゴシック" w:eastAsia="ＭＳ ゴシック" w:hAnsi="ＭＳ ゴシック"/>
                          <w:b/>
                          <w:sz w:val="22"/>
                        </w:rPr>
                        <w:t xml:space="preserve"> </w:t>
                      </w:r>
                      <w:r w:rsidRPr="0099410E">
                        <w:rPr>
                          <w:rFonts w:ascii="ＭＳ ゴシック" w:eastAsia="ＭＳ ゴシック" w:hAnsi="ＭＳ ゴシック" w:hint="eastAsia"/>
                          <w:b/>
                          <w:sz w:val="22"/>
                        </w:rPr>
                        <w:t>２</w:t>
                      </w:r>
                      <w:r w:rsidRPr="0099410E">
                        <w:rPr>
                          <w:rFonts w:ascii="ＭＳ ゴシック" w:eastAsia="ＭＳ ゴシック" w:hAnsi="ＭＳ ゴシック"/>
                          <w:b/>
                          <w:sz w:val="22"/>
                        </w:rPr>
                        <w:t>，</w:t>
                      </w:r>
                      <w:r w:rsidRPr="0099410E">
                        <w:rPr>
                          <w:rFonts w:ascii="ＭＳ ゴシック" w:eastAsia="ＭＳ ゴシック" w:hAnsi="ＭＳ ゴシック" w:hint="eastAsia"/>
                          <w:b/>
                          <w:sz w:val="22"/>
                        </w:rPr>
                        <w:t>１</w:t>
                      </w:r>
                      <w:r w:rsidRPr="0099410E">
                        <w:rPr>
                          <w:rFonts w:ascii="ＭＳ ゴシック" w:eastAsia="ＭＳ ゴシック" w:hAnsi="ＭＳ ゴシック"/>
                          <w:b/>
                          <w:sz w:val="22"/>
                        </w:rPr>
                        <w:t>００万円）</w:t>
                      </w:r>
                      <w:r w:rsidRPr="00C31FA6">
                        <w:rPr>
                          <w:rFonts w:ascii="ＭＳ ゴシック" w:eastAsia="ＭＳ ゴシック" w:hAnsi="ＭＳ ゴシック"/>
                          <w:b/>
                          <w:sz w:val="22"/>
                        </w:rPr>
                        <w:t>【</w:t>
                      </w:r>
                      <w:r>
                        <w:rPr>
                          <w:rFonts w:ascii="ＭＳ ゴシック" w:eastAsia="ＭＳ ゴシック" w:hAnsi="ＭＳ ゴシック" w:hint="eastAsia"/>
                          <w:b/>
                          <w:sz w:val="22"/>
                        </w:rPr>
                        <w:t>再掲（フリップ１７</w:t>
                      </w:r>
                      <w:r w:rsidRPr="00C31FA6">
                        <w:rPr>
                          <w:rFonts w:ascii="ＭＳ ゴシック" w:eastAsia="ＭＳ ゴシック" w:hAnsi="ＭＳ ゴシック" w:hint="eastAsia"/>
                          <w:b/>
                          <w:sz w:val="22"/>
                        </w:rPr>
                        <w:t>）</w:t>
                      </w:r>
                      <w:r w:rsidRPr="00C31FA6">
                        <w:rPr>
                          <w:rFonts w:ascii="ＭＳ ゴシック" w:eastAsia="ＭＳ ゴシック" w:hAnsi="ＭＳ ゴシック"/>
                          <w:b/>
                          <w:sz w:val="22"/>
                        </w:rPr>
                        <w:t>】</w:t>
                      </w:r>
                    </w:p>
                    <w:p w:rsidR="00556197" w:rsidRPr="001E14F9" w:rsidRDefault="00556197" w:rsidP="005A3185">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sz w:val="22"/>
                        </w:rPr>
                        <w:t>地方独立行政法人</w:t>
                      </w:r>
                      <w:r w:rsidRPr="001E14F9">
                        <w:rPr>
                          <w:rFonts w:asciiTheme="minorEastAsia" w:hAnsiTheme="minorEastAsia" w:hint="eastAsia"/>
                          <w:sz w:val="22"/>
                        </w:rPr>
                        <w:t>の設立（令和３年４</w:t>
                      </w:r>
                      <w:r w:rsidRPr="001E14F9">
                        <w:rPr>
                          <w:rFonts w:asciiTheme="minorEastAsia" w:hAnsiTheme="minorEastAsia"/>
                          <w:sz w:val="22"/>
                        </w:rPr>
                        <w:t>月予定</w:t>
                      </w:r>
                      <w:r w:rsidRPr="001E14F9">
                        <w:rPr>
                          <w:rFonts w:asciiTheme="minorEastAsia" w:hAnsiTheme="minorEastAsia" w:hint="eastAsia"/>
                          <w:sz w:val="22"/>
                        </w:rPr>
                        <w:t>）に向けた</w:t>
                      </w:r>
                      <w:r w:rsidRPr="001E14F9">
                        <w:rPr>
                          <w:rFonts w:hint="eastAsia"/>
                          <w:sz w:val="22"/>
                        </w:rPr>
                        <w:t>システム</w:t>
                      </w:r>
                      <w:r w:rsidRPr="001E14F9">
                        <w:rPr>
                          <w:sz w:val="22"/>
                        </w:rPr>
                        <w:t>開発</w:t>
                      </w:r>
                      <w:r w:rsidRPr="001E14F9">
                        <w:rPr>
                          <w:rFonts w:hint="eastAsia"/>
                          <w:sz w:val="22"/>
                        </w:rPr>
                        <w:t>等の準備</w:t>
                      </w:r>
                    </w:p>
                    <w:p w:rsidR="00556197" w:rsidRPr="001E14F9" w:rsidRDefault="00556197" w:rsidP="005A3185">
                      <w:pPr>
                        <w:rPr>
                          <w:sz w:val="22"/>
                        </w:rPr>
                      </w:pPr>
                    </w:p>
                    <w:p w:rsidR="00556197" w:rsidRPr="001E14F9" w:rsidRDefault="00556197" w:rsidP="005A3185">
                      <w:pPr>
                        <w:ind w:left="440" w:hangingChars="200" w:hanging="440"/>
                        <w:rPr>
                          <w:rFonts w:ascii="ＭＳ 明朝" w:hAnsi="ＭＳ 明朝"/>
                          <w:sz w:val="22"/>
                        </w:rPr>
                      </w:pPr>
                      <w:r w:rsidRPr="001E14F9">
                        <w:rPr>
                          <w:rFonts w:ascii="ＭＳ 明朝" w:hAnsi="ＭＳ 明朝" w:hint="eastAsia"/>
                          <w:sz w:val="22"/>
                        </w:rPr>
                        <w:t xml:space="preserve">○　</w:t>
                      </w:r>
                      <w:r w:rsidRPr="001E14F9">
                        <w:rPr>
                          <w:rFonts w:ascii="ＭＳ 明朝" w:hAnsi="ＭＳ 明朝" w:hint="eastAsia"/>
                          <w:bCs/>
                          <w:sz w:val="22"/>
                        </w:rPr>
                        <w:t>効率的・効果的な行財政運営</w:t>
                      </w:r>
                    </w:p>
                    <w:p w:rsidR="00556197" w:rsidRPr="001E14F9" w:rsidRDefault="00556197" w:rsidP="005A3185">
                      <w:pPr>
                        <w:ind w:leftChars="100" w:left="652" w:hangingChars="200" w:hanging="442"/>
                        <w:rPr>
                          <w:b/>
                          <w:color w:val="000000" w:themeColor="text1"/>
                          <w:sz w:val="22"/>
                        </w:rPr>
                      </w:pPr>
                      <w:r w:rsidRPr="001E14F9">
                        <w:rPr>
                          <w:rFonts w:ascii="ＭＳ ゴシック" w:eastAsia="ＭＳ ゴシック" w:hAnsi="ＭＳ ゴシック" w:hint="eastAsia"/>
                          <w:b/>
                          <w:color w:val="000000" w:themeColor="text1"/>
                          <w:sz w:val="22"/>
                        </w:rPr>
                        <w:t xml:space="preserve">■　</w:t>
                      </w:r>
                      <w:r w:rsidRPr="001E14F9">
                        <w:rPr>
                          <w:rFonts w:ascii="ＭＳ ゴシック" w:eastAsia="ＭＳ ゴシック" w:hAnsi="ＭＳ ゴシック" w:hint="eastAsia"/>
                          <w:b/>
                          <w:bCs/>
                          <w:color w:val="000000" w:themeColor="text1"/>
                          <w:sz w:val="22"/>
                        </w:rPr>
                        <w:t>持続可能な施設マネジメントの取組</w:t>
                      </w:r>
                      <w:r>
                        <w:rPr>
                          <w:rFonts w:ascii="ＭＳ ゴシック" w:eastAsia="ＭＳ ゴシック" w:hAnsi="ＭＳ ゴシック" w:hint="eastAsia"/>
                          <w:b/>
                          <w:bCs/>
                          <w:color w:val="000000" w:themeColor="text1"/>
                          <w:sz w:val="22"/>
                        </w:rPr>
                        <w:t>み</w:t>
                      </w:r>
                      <w:r w:rsidRPr="001E14F9">
                        <w:rPr>
                          <w:rFonts w:ascii="ＭＳ ゴシック" w:eastAsia="ＭＳ ゴシック" w:hAnsi="ＭＳ ゴシック" w:hint="eastAsia"/>
                          <w:b/>
                          <w:bCs/>
                          <w:color w:val="000000" w:themeColor="text1"/>
                          <w:sz w:val="22"/>
                        </w:rPr>
                        <w:t xml:space="preserve">の推進　　</w:t>
                      </w:r>
                      <w:r w:rsidRPr="001E14F9">
                        <w:rPr>
                          <w:rFonts w:ascii="ＭＳ ゴシック" w:eastAsia="ＭＳ ゴシック" w:hAnsi="ＭＳ ゴシック" w:hint="eastAsia"/>
                          <w:b/>
                          <w:sz w:val="22"/>
                        </w:rPr>
                        <w:t xml:space="preserve">② ２，２００万円　</w:t>
                      </w:r>
                      <w:r w:rsidRPr="00FB047B">
                        <w:rPr>
                          <w:rFonts w:ascii="ＭＳ ゴシック" w:eastAsia="ＭＳ ゴシック" w:hAnsi="ＭＳ ゴシック" w:hint="eastAsia"/>
                          <w:b/>
                          <w:sz w:val="22"/>
                          <w:bdr w:val="single" w:sz="4" w:space="0" w:color="auto"/>
                          <w:shd w:val="pct15" w:color="auto" w:fill="FFFFFF"/>
                        </w:rPr>
                        <w:t>新規</w:t>
                      </w:r>
                    </w:p>
                    <w:p w:rsidR="00556197" w:rsidRPr="001E14F9" w:rsidRDefault="00556197" w:rsidP="005A3185">
                      <w:pPr>
                        <w:numPr>
                          <w:ilvl w:val="1"/>
                          <w:numId w:val="1"/>
                        </w:numPr>
                        <w:tabs>
                          <w:tab w:val="clear" w:pos="988"/>
                          <w:tab w:val="num" w:pos="1130"/>
                        </w:tabs>
                        <w:ind w:leftChars="200" w:left="860" w:hangingChars="200" w:hanging="440"/>
                        <w:rPr>
                          <w:rFonts w:asciiTheme="minorEastAsia" w:hAnsiTheme="minorEastAsia"/>
                          <w:sz w:val="22"/>
                        </w:rPr>
                      </w:pPr>
                      <w:r w:rsidRPr="001E14F9">
                        <w:rPr>
                          <w:rFonts w:asciiTheme="minorEastAsia" w:hAnsiTheme="minorEastAsia" w:hint="eastAsia"/>
                          <w:sz w:val="22"/>
                        </w:rPr>
                        <w:t>持続可能</w:t>
                      </w:r>
                      <w:r w:rsidRPr="001E14F9">
                        <w:rPr>
                          <w:rFonts w:asciiTheme="minorEastAsia" w:hAnsiTheme="minorEastAsia"/>
                          <w:sz w:val="22"/>
                        </w:rPr>
                        <w:t>な</w:t>
                      </w:r>
                      <w:r w:rsidRPr="001E14F9">
                        <w:rPr>
                          <w:rFonts w:asciiTheme="minorEastAsia" w:hAnsiTheme="minorEastAsia" w:hint="eastAsia"/>
                          <w:sz w:val="22"/>
                        </w:rPr>
                        <w:t>施設</w:t>
                      </w:r>
                      <w:r w:rsidRPr="001E14F9">
                        <w:rPr>
                          <w:rFonts w:asciiTheme="minorEastAsia" w:hAnsiTheme="minorEastAsia"/>
                          <w:sz w:val="22"/>
                        </w:rPr>
                        <w:t>マネジメント</w:t>
                      </w:r>
                      <w:r w:rsidRPr="001E14F9">
                        <w:rPr>
                          <w:rFonts w:asciiTheme="minorEastAsia" w:hAnsiTheme="minorEastAsia" w:hint="eastAsia"/>
                          <w:sz w:val="22"/>
                        </w:rPr>
                        <w:t>を推進するため、各施設</w:t>
                      </w:r>
                      <w:r w:rsidRPr="001E14F9">
                        <w:rPr>
                          <w:rFonts w:asciiTheme="minorEastAsia" w:hAnsiTheme="minorEastAsia"/>
                          <w:sz w:val="22"/>
                        </w:rPr>
                        <w:t>所管所属等が</w:t>
                      </w:r>
                      <w:r w:rsidRPr="001E14F9">
                        <w:rPr>
                          <w:rFonts w:asciiTheme="minorEastAsia" w:hAnsiTheme="minorEastAsia" w:hint="eastAsia"/>
                          <w:sz w:val="22"/>
                        </w:rPr>
                        <w:t>保有</w:t>
                      </w:r>
                      <w:r w:rsidRPr="001E14F9">
                        <w:rPr>
                          <w:rFonts w:asciiTheme="minorEastAsia" w:hAnsiTheme="minorEastAsia"/>
                          <w:sz w:val="22"/>
                        </w:rPr>
                        <w:t>する</w:t>
                      </w:r>
                      <w:r w:rsidRPr="001E14F9">
                        <w:rPr>
                          <w:rFonts w:asciiTheme="minorEastAsia" w:hAnsiTheme="minorEastAsia" w:hint="eastAsia"/>
                          <w:sz w:val="22"/>
                        </w:rPr>
                        <w:t>一般</w:t>
                      </w:r>
                      <w:r w:rsidRPr="001E14F9">
                        <w:rPr>
                          <w:rFonts w:asciiTheme="minorEastAsia" w:hAnsiTheme="minorEastAsia"/>
                          <w:sz w:val="22"/>
                        </w:rPr>
                        <w:t>施設</w:t>
                      </w:r>
                      <w:r w:rsidRPr="001E14F9">
                        <w:rPr>
                          <w:rFonts w:asciiTheme="minorEastAsia" w:hAnsiTheme="minorEastAsia" w:hint="eastAsia"/>
                          <w:sz w:val="22"/>
                        </w:rPr>
                        <w:t>の建築年数</w:t>
                      </w:r>
                      <w:r w:rsidRPr="001E14F9">
                        <w:rPr>
                          <w:rFonts w:asciiTheme="minorEastAsia" w:hAnsiTheme="minorEastAsia"/>
                          <w:sz w:val="22"/>
                        </w:rPr>
                        <w:t>等の</w:t>
                      </w:r>
                      <w:r w:rsidRPr="001E14F9">
                        <w:rPr>
                          <w:rFonts w:asciiTheme="minorEastAsia" w:hAnsiTheme="minorEastAsia" w:hint="eastAsia"/>
                          <w:sz w:val="22"/>
                        </w:rPr>
                        <w:t>建物</w:t>
                      </w:r>
                      <w:r w:rsidRPr="001E14F9">
                        <w:rPr>
                          <w:rFonts w:asciiTheme="minorEastAsia" w:hAnsiTheme="minorEastAsia"/>
                          <w:sz w:val="22"/>
                        </w:rPr>
                        <w:t>情報や</w:t>
                      </w:r>
                      <w:r w:rsidRPr="001E14F9">
                        <w:rPr>
                          <w:rFonts w:asciiTheme="minorEastAsia" w:hAnsiTheme="minorEastAsia" w:hint="eastAsia"/>
                          <w:sz w:val="22"/>
                        </w:rPr>
                        <w:t>利用状況</w:t>
                      </w:r>
                      <w:r w:rsidRPr="001E14F9">
                        <w:rPr>
                          <w:rFonts w:asciiTheme="minorEastAsia" w:hAnsiTheme="minorEastAsia"/>
                          <w:sz w:val="22"/>
                        </w:rPr>
                        <w:t>等の</w:t>
                      </w:r>
                      <w:r w:rsidRPr="001E14F9">
                        <w:rPr>
                          <w:rFonts w:asciiTheme="minorEastAsia" w:hAnsiTheme="minorEastAsia" w:hint="eastAsia"/>
                          <w:sz w:val="22"/>
                        </w:rPr>
                        <w:t>資産</w:t>
                      </w:r>
                      <w:r w:rsidRPr="001E14F9">
                        <w:rPr>
                          <w:rFonts w:asciiTheme="minorEastAsia" w:hAnsiTheme="minorEastAsia"/>
                          <w:sz w:val="22"/>
                        </w:rPr>
                        <w:t>情報</w:t>
                      </w:r>
                      <w:r w:rsidRPr="001E14F9">
                        <w:rPr>
                          <w:rFonts w:asciiTheme="minorEastAsia" w:hAnsiTheme="minorEastAsia" w:hint="eastAsia"/>
                          <w:sz w:val="22"/>
                        </w:rPr>
                        <w:t>の一元化</w:t>
                      </w:r>
                      <w:r w:rsidRPr="001E14F9">
                        <w:rPr>
                          <w:rFonts w:asciiTheme="minorEastAsia" w:hAnsiTheme="minorEastAsia"/>
                          <w:sz w:val="22"/>
                        </w:rPr>
                        <w:t>・</w:t>
                      </w:r>
                      <w:r w:rsidRPr="001E14F9">
                        <w:rPr>
                          <w:rFonts w:asciiTheme="minorEastAsia" w:hAnsiTheme="minorEastAsia" w:hint="eastAsia"/>
                          <w:sz w:val="22"/>
                        </w:rPr>
                        <w:t>見える</w:t>
                      </w:r>
                      <w:r w:rsidRPr="001E14F9">
                        <w:rPr>
                          <w:rFonts w:asciiTheme="minorEastAsia" w:hAnsiTheme="minorEastAsia"/>
                          <w:sz w:val="22"/>
                        </w:rPr>
                        <w:t>化</w:t>
                      </w:r>
                      <w:r w:rsidRPr="001E14F9">
                        <w:rPr>
                          <w:rFonts w:asciiTheme="minorEastAsia" w:hAnsiTheme="minorEastAsia" w:hint="eastAsia"/>
                          <w:sz w:val="22"/>
                        </w:rPr>
                        <w:t>に係る取組み</w:t>
                      </w:r>
                    </w:p>
                    <w:p w:rsidR="00556197" w:rsidRPr="00D76EDD" w:rsidRDefault="00556197" w:rsidP="005A3185">
                      <w:pPr>
                        <w:spacing w:line="360" w:lineRule="exact"/>
                        <w:ind w:firstLineChars="100" w:firstLine="221"/>
                        <w:rPr>
                          <w:rFonts w:ascii="ＭＳ ゴシック" w:eastAsia="ＭＳ ゴシック" w:hAnsi="ＭＳ ゴシック"/>
                          <w:b/>
                          <w:color w:val="000000" w:themeColor="text1"/>
                          <w:sz w:val="22"/>
                        </w:rPr>
                      </w:pPr>
                    </w:p>
                  </w:txbxContent>
                </v:textbox>
                <w10:anchorlock/>
              </v:rect>
            </w:pict>
          </mc:Fallback>
        </mc:AlternateContent>
      </w:r>
    </w:p>
    <w:p w:rsidR="005A3185" w:rsidRPr="00CE5006" w:rsidRDefault="005A3185" w:rsidP="00CE5006">
      <w:pPr>
        <w:snapToGrid w:val="0"/>
        <w:rPr>
          <w:sz w:val="6"/>
          <w:szCs w:val="6"/>
        </w:rPr>
      </w:pPr>
      <w:r w:rsidRPr="00D147C3">
        <w:rPr>
          <w:sz w:val="6"/>
          <w:szCs w:val="6"/>
        </w:rPr>
        <w:br w:type="page"/>
      </w:r>
    </w:p>
    <w:tbl>
      <w:tblPr>
        <w:tblStyle w:val="9"/>
        <w:tblW w:w="10490" w:type="dxa"/>
        <w:tblInd w:w="250" w:type="dxa"/>
        <w:tblLook w:val="04A0" w:firstRow="1" w:lastRow="0" w:firstColumn="1" w:lastColumn="0" w:noHBand="0" w:noVBand="1"/>
      </w:tblPr>
      <w:tblGrid>
        <w:gridCol w:w="6771"/>
        <w:gridCol w:w="3719"/>
      </w:tblGrid>
      <w:tr w:rsidR="00155052" w:rsidRPr="00CE5006" w:rsidTr="00155052">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5052" w:rsidRPr="00CE5006" w:rsidRDefault="00155052" w:rsidP="00CE5006">
            <w:pPr>
              <w:rPr>
                <w:rFonts w:ascii="ＭＳ Ｐゴシック" w:eastAsia="ＭＳ Ｐゴシック" w:hAnsi="ＭＳ Ｐゴシック"/>
                <w:sz w:val="24"/>
              </w:rPr>
            </w:pPr>
            <w:r w:rsidRPr="00CE5006">
              <w:rPr>
                <w:rFonts w:ascii="ＭＳ Ｐゴシック" w:eastAsia="ＭＳ Ｐゴシック" w:hAnsi="ＭＳ Ｐゴシック" w:hint="eastAsia"/>
                <w:sz w:val="22"/>
              </w:rPr>
              <w:t>【府市連携・一元化の推進】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55052" w:rsidRPr="00CE5006" w:rsidRDefault="00155052" w:rsidP="00CE5006">
            <w:pPr>
              <w:ind w:leftChars="301" w:left="632"/>
              <w:jc w:val="right"/>
              <w:rPr>
                <w:rFonts w:ascii="ＭＳ Ｐゴシック" w:eastAsia="ＭＳ Ｐゴシック" w:hAnsi="ＭＳ Ｐゴシック"/>
                <w:sz w:val="24"/>
              </w:rPr>
            </w:pPr>
            <w:r w:rsidRPr="00CE5006">
              <w:rPr>
                <w:rFonts w:ascii="ＭＳ Ｐゴシック" w:eastAsia="ＭＳ Ｐゴシック" w:hAnsi="ＭＳ Ｐゴシック" w:hint="eastAsia"/>
                <w:sz w:val="22"/>
              </w:rPr>
              <w:t xml:space="preserve">　　フリップ </w:t>
            </w:r>
            <w:r>
              <w:rPr>
                <w:rFonts w:ascii="ＭＳ Ｐゴシック" w:eastAsia="ＭＳ Ｐゴシック" w:hAnsi="ＭＳ Ｐゴシック" w:hint="eastAsia"/>
                <w:sz w:val="22"/>
              </w:rPr>
              <w:t>５６</w:t>
            </w:r>
            <w:r w:rsidRPr="00CE5006">
              <w:rPr>
                <w:rFonts w:ascii="ＭＳ Ｐゴシック" w:eastAsia="ＭＳ Ｐゴシック" w:hAnsi="ＭＳ Ｐゴシック" w:hint="eastAsia"/>
                <w:sz w:val="22"/>
              </w:rPr>
              <w:t xml:space="preserve">　</w:t>
            </w:r>
          </w:p>
        </w:tc>
      </w:tr>
    </w:tbl>
    <w:p w:rsidR="00CE5006" w:rsidRDefault="00CE5006" w:rsidP="00CE5006">
      <w:pPr>
        <w:widowControl/>
        <w:jc w:val="left"/>
        <w:rPr>
          <w:rFonts w:ascii="ＭＳ Ｐゴシック" w:eastAsia="ＭＳ Ｐゴシック" w:hAnsi="ＭＳ Ｐゴシック"/>
          <w:sz w:val="22"/>
        </w:rPr>
      </w:pPr>
      <w:r w:rsidRPr="00CE5006">
        <w:rPr>
          <w:rFonts w:ascii="ＭＳ Ｐゴシック" w:eastAsia="ＭＳ Ｐゴシック" w:hAnsi="ＭＳ Ｐゴシック"/>
          <w:noProof/>
          <w:sz w:val="22"/>
        </w:rPr>
        <mc:AlternateContent>
          <mc:Choice Requires="wps">
            <w:drawing>
              <wp:inline distT="0" distB="0" distL="0" distR="0" wp14:anchorId="63185A33" wp14:editId="38494041">
                <wp:extent cx="6818630" cy="2006929"/>
                <wp:effectExtent l="0" t="0" r="20320" b="12700"/>
                <wp:docPr id="1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2006929"/>
                        </a:xfrm>
                        <a:prstGeom prst="rect">
                          <a:avLst/>
                        </a:prstGeom>
                        <a:solidFill>
                          <a:srgbClr val="FFFFFF"/>
                        </a:solidFill>
                        <a:ln w="9525">
                          <a:solidFill>
                            <a:srgbClr val="000000"/>
                          </a:solidFill>
                          <a:miter lim="800000"/>
                          <a:headEnd/>
                          <a:tailEnd/>
                        </a:ln>
                      </wps:spPr>
                      <wps:txbx>
                        <w:txbxContent>
                          <w:p w:rsidR="00556197" w:rsidRDefault="00556197" w:rsidP="00155052">
                            <w:pPr>
                              <w:ind w:left="425" w:hangingChars="193" w:hanging="425"/>
                              <w:rPr>
                                <w:rFonts w:ascii="ＭＳ 明朝" w:eastAsia="ＭＳ 明朝" w:hAnsi="ＭＳ 明朝"/>
                                <w:kern w:val="0"/>
                                <w:sz w:val="22"/>
                              </w:rPr>
                            </w:pPr>
                            <w:r>
                              <w:rPr>
                                <w:rFonts w:ascii="ＭＳ 明朝" w:eastAsia="ＭＳ 明朝" w:hAnsi="ＭＳ 明朝" w:cs="Times New Roman" w:hint="eastAsia"/>
                                <w:color w:val="000000"/>
                                <w:sz w:val="22"/>
                                <w:szCs w:val="24"/>
                              </w:rPr>
                              <w:t>☆</w:t>
                            </w:r>
                            <w:r w:rsidRPr="007E734C">
                              <w:rPr>
                                <w:rFonts w:ascii="ＭＳ 明朝" w:eastAsia="ＭＳ 明朝" w:hAnsi="ＭＳ 明朝" w:cs="Times New Roman" w:hint="eastAsia"/>
                                <w:color w:val="000000"/>
                                <w:sz w:val="22"/>
                                <w:szCs w:val="24"/>
                              </w:rPr>
                              <w:t xml:space="preserve">　</w:t>
                            </w:r>
                            <w:r>
                              <w:rPr>
                                <w:rFonts w:ascii="ＭＳ 明朝" w:eastAsia="ＭＳ 明朝" w:hAnsi="ＭＳ 明朝" w:hint="eastAsia"/>
                                <w:kern w:val="0"/>
                                <w:sz w:val="22"/>
                              </w:rPr>
                              <w:t>副首都にふさわしい都市機能の充実に向け、府市連携・一元化を推進</w:t>
                            </w:r>
                          </w:p>
                          <w:p w:rsidR="00556197" w:rsidRPr="00FE4AFD" w:rsidRDefault="00556197" w:rsidP="00155052">
                            <w:pPr>
                              <w:numPr>
                                <w:ilvl w:val="1"/>
                                <w:numId w:val="1"/>
                              </w:numPr>
                              <w:tabs>
                                <w:tab w:val="clear" w:pos="988"/>
                              </w:tabs>
                              <w:ind w:leftChars="200" w:left="860" w:hangingChars="200" w:hanging="440"/>
                              <w:rPr>
                                <w:rFonts w:ascii="ＭＳ 明朝" w:eastAsia="ＭＳ 明朝" w:hAnsi="ＭＳ 明朝" w:cs="Times New Roman"/>
                                <w:color w:val="000000" w:themeColor="text1"/>
                                <w:sz w:val="22"/>
                                <w:szCs w:val="24"/>
                              </w:rPr>
                            </w:pPr>
                            <w:r>
                              <w:rPr>
                                <w:rFonts w:ascii="ＭＳ 明朝" w:eastAsia="ＭＳ 明朝" w:hAnsi="ＭＳ 明朝" w:hint="eastAsia"/>
                                <w:kern w:val="0"/>
                                <w:sz w:val="22"/>
                              </w:rPr>
                              <w:t>府市</w:t>
                            </w:r>
                            <w:r>
                              <w:rPr>
                                <w:rFonts w:ascii="ＭＳ 明朝" w:eastAsia="ＭＳ 明朝" w:hAnsi="ＭＳ 明朝"/>
                                <w:kern w:val="0"/>
                                <w:sz w:val="22"/>
                              </w:rPr>
                              <w:t>連携</w:t>
                            </w:r>
                            <w:r>
                              <w:rPr>
                                <w:rFonts w:ascii="ＭＳ 明朝" w:eastAsia="ＭＳ 明朝" w:hAnsi="ＭＳ 明朝" w:hint="eastAsia"/>
                                <w:kern w:val="0"/>
                                <w:sz w:val="22"/>
                              </w:rPr>
                              <w:t>・</w:t>
                            </w:r>
                            <w:r>
                              <w:rPr>
                                <w:rFonts w:ascii="ＭＳ 明朝" w:eastAsia="ＭＳ 明朝" w:hAnsi="ＭＳ 明朝"/>
                                <w:kern w:val="0"/>
                                <w:sz w:val="22"/>
                              </w:rPr>
                              <w:t>一元化に向けた取組みについて</w:t>
                            </w:r>
                            <w:r>
                              <w:rPr>
                                <w:rFonts w:ascii="ＭＳ 明朝" w:eastAsia="ＭＳ 明朝" w:hAnsi="ＭＳ 明朝" w:hint="eastAsia"/>
                                <w:kern w:val="0"/>
                                <w:sz w:val="22"/>
                              </w:rPr>
                              <w:t>、次のような事業に係る業務を順次進めていく</w:t>
                            </w:r>
                          </w:p>
                          <w:p w:rsidR="00556197" w:rsidRPr="00FE4AFD" w:rsidRDefault="00556197" w:rsidP="00155052">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FE4AFD">
                              <w:rPr>
                                <w:rFonts w:ascii="ＭＳ 明朝" w:eastAsia="ＭＳ 明朝" w:hAnsi="ＭＳ 明朝" w:hint="eastAsia"/>
                                <w:color w:val="000000" w:themeColor="text1"/>
                                <w:kern w:val="0"/>
                                <w:sz w:val="22"/>
                              </w:rPr>
                              <w:t>大阪市立大学と大阪府立大学との統合、</w:t>
                            </w:r>
                            <w:r w:rsidRPr="00FE4AFD">
                              <w:rPr>
                                <w:rFonts w:ascii="ＭＳ 明朝" w:eastAsia="ＭＳ 明朝" w:hAnsi="ＭＳ 明朝" w:hint="eastAsia"/>
                                <w:kern w:val="0"/>
                                <w:sz w:val="22"/>
                              </w:rPr>
                              <w:t>令和４年４月</w:t>
                            </w:r>
                            <w:r w:rsidRPr="00FE4AFD">
                              <w:rPr>
                                <w:rFonts w:ascii="ＭＳ 明朝" w:eastAsia="ＭＳ 明朝" w:hAnsi="ＭＳ 明朝"/>
                                <w:kern w:val="0"/>
                                <w:sz w:val="22"/>
                              </w:rPr>
                              <w:t>の</w:t>
                            </w:r>
                            <w:r w:rsidRPr="00FE4AFD">
                              <w:rPr>
                                <w:rFonts w:ascii="ＭＳ 明朝" w:eastAsia="ＭＳ 明朝" w:hAnsi="ＭＳ 明朝" w:hint="eastAsia"/>
                                <w:kern w:val="0"/>
                                <w:sz w:val="22"/>
                              </w:rPr>
                              <w:t>新大学開学に向けた準備</w:t>
                            </w:r>
                          </w:p>
                          <w:p w:rsidR="00556197" w:rsidRPr="00FE4AFD" w:rsidRDefault="00556197" w:rsidP="00155052">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FE4AFD">
                              <w:rPr>
                                <w:rFonts w:ascii="ＭＳ 明朝" w:eastAsia="ＭＳ 明朝" w:hAnsi="ＭＳ 明朝" w:cs="Times New Roman" w:hint="eastAsia"/>
                                <w:color w:val="000000" w:themeColor="text1"/>
                                <w:sz w:val="22"/>
                                <w:szCs w:val="24"/>
                              </w:rPr>
                              <w:t>令和４</w:t>
                            </w:r>
                            <w:r w:rsidRPr="00FE4AFD">
                              <w:rPr>
                                <w:rFonts w:ascii="ＭＳ 明朝" w:eastAsia="ＭＳ 明朝" w:hAnsi="ＭＳ 明朝" w:cs="Times New Roman"/>
                                <w:color w:val="000000" w:themeColor="text1"/>
                                <w:sz w:val="22"/>
                                <w:szCs w:val="24"/>
                              </w:rPr>
                              <w:t>年</w:t>
                            </w:r>
                            <w:r w:rsidRPr="00FE4AFD">
                              <w:rPr>
                                <w:rFonts w:ascii="ＭＳ 明朝" w:eastAsia="ＭＳ 明朝" w:hAnsi="ＭＳ 明朝" w:cs="Times New Roman" w:hint="eastAsia"/>
                                <w:color w:val="000000" w:themeColor="text1"/>
                                <w:sz w:val="22"/>
                                <w:szCs w:val="24"/>
                              </w:rPr>
                              <w:t>４月</w:t>
                            </w:r>
                            <w:r w:rsidRPr="00FE4AFD">
                              <w:rPr>
                                <w:rFonts w:ascii="ＭＳ 明朝" w:eastAsia="ＭＳ 明朝" w:hAnsi="ＭＳ 明朝" w:cs="Times New Roman"/>
                                <w:color w:val="000000" w:themeColor="text1"/>
                                <w:sz w:val="22"/>
                                <w:szCs w:val="24"/>
                              </w:rPr>
                              <w:t>の</w:t>
                            </w:r>
                            <w:r w:rsidRPr="00FE4AFD">
                              <w:rPr>
                                <w:rFonts w:ascii="ＭＳ 明朝" w:eastAsia="ＭＳ 明朝" w:hAnsi="ＭＳ 明朝" w:cs="Times New Roman" w:hint="eastAsia"/>
                                <w:color w:val="000000" w:themeColor="text1"/>
                                <w:sz w:val="22"/>
                                <w:szCs w:val="24"/>
                              </w:rPr>
                              <w:t>市立高校等の大阪府移管に向けた</w:t>
                            </w:r>
                            <w:r w:rsidRPr="00FE4AFD">
                              <w:rPr>
                                <w:rFonts w:ascii="ＭＳ 明朝" w:eastAsia="ＭＳ 明朝" w:hAnsi="ＭＳ 明朝" w:cs="Times New Roman"/>
                                <w:color w:val="000000" w:themeColor="text1"/>
                                <w:sz w:val="22"/>
                                <w:szCs w:val="24"/>
                              </w:rPr>
                              <w:t>準備</w:t>
                            </w:r>
                          </w:p>
                          <w:p w:rsidR="00556197" w:rsidRPr="00FE4AFD" w:rsidRDefault="00556197" w:rsidP="00155052">
                            <w:pPr>
                              <w:pStyle w:val="a3"/>
                              <w:numPr>
                                <w:ilvl w:val="3"/>
                                <w:numId w:val="1"/>
                              </w:numPr>
                              <w:ind w:leftChars="300" w:left="1070" w:hangingChars="200" w:hanging="440"/>
                              <w:rPr>
                                <w:rFonts w:ascii="ＭＳ 明朝" w:eastAsia="ＭＳ 明朝" w:hAnsi="ＭＳ 明朝" w:cs="Times New Roman"/>
                                <w:color w:val="000000"/>
                                <w:sz w:val="22"/>
                                <w:szCs w:val="24"/>
                              </w:rPr>
                            </w:pPr>
                            <w:r w:rsidRPr="00FE4AFD">
                              <w:rPr>
                                <w:rFonts w:ascii="ＭＳ 明朝" w:eastAsia="ＭＳ 明朝" w:hAnsi="ＭＳ 明朝" w:cs="Times New Roman" w:hint="eastAsia"/>
                                <w:color w:val="000000"/>
                                <w:sz w:val="22"/>
                                <w:szCs w:val="24"/>
                              </w:rPr>
                              <w:t>市民病院機構と府立病院機構との統合に向けた準備</w:t>
                            </w:r>
                          </w:p>
                          <w:p w:rsidR="00556197" w:rsidRPr="00734BF1" w:rsidRDefault="00556197" w:rsidP="00155052">
                            <w:pPr>
                              <w:pStyle w:val="a3"/>
                              <w:numPr>
                                <w:ilvl w:val="3"/>
                                <w:numId w:val="1"/>
                              </w:numPr>
                              <w:ind w:leftChars="300" w:left="1070" w:hangingChars="200" w:hanging="440"/>
                              <w:rPr>
                                <w:rFonts w:ascii="ＭＳ 明朝" w:eastAsia="ＭＳ 明朝" w:hAnsi="ＭＳ 明朝" w:cs="Times New Roman"/>
                                <w:color w:val="000000"/>
                                <w:sz w:val="22"/>
                                <w:szCs w:val="24"/>
                              </w:rPr>
                            </w:pPr>
                            <w:r w:rsidRPr="00FE4AFD">
                              <w:rPr>
                                <w:rFonts w:ascii="ＭＳ 明朝" w:eastAsia="ＭＳ 明朝" w:hAnsi="ＭＳ 明朝" w:cs="Times New Roman" w:hint="eastAsia"/>
                                <w:color w:val="000000"/>
                                <w:sz w:val="22"/>
                                <w:szCs w:val="24"/>
                              </w:rPr>
                              <w:t>水道事業、消防などは、副首都にふさわしい基盤的な公共機能のあり方を検討</w:t>
                            </w:r>
                          </w:p>
                          <w:p w:rsidR="00556197" w:rsidRPr="00155052" w:rsidRDefault="00556197" w:rsidP="00155052">
                            <w:pPr>
                              <w:numPr>
                                <w:ilvl w:val="1"/>
                                <w:numId w:val="1"/>
                              </w:numPr>
                              <w:tabs>
                                <w:tab w:val="clear" w:pos="988"/>
                              </w:tabs>
                              <w:ind w:leftChars="200" w:left="860" w:hangingChars="200" w:hanging="440"/>
                              <w:rPr>
                                <w:rFonts w:ascii="ＭＳ 明朝" w:eastAsia="ＭＳ 明朝" w:hAnsi="ＭＳ 明朝" w:cs="Times New Roman"/>
                                <w:color w:val="000000" w:themeColor="text1"/>
                                <w:sz w:val="22"/>
                                <w:szCs w:val="24"/>
                              </w:rPr>
                            </w:pPr>
                            <w:r>
                              <w:rPr>
                                <w:rFonts w:ascii="ＭＳ 明朝" w:eastAsia="ＭＳ 明朝" w:hAnsi="ＭＳ 明朝" w:hint="eastAsia"/>
                                <w:kern w:val="0"/>
                                <w:sz w:val="22"/>
                              </w:rPr>
                              <w:t>このほか、</w:t>
                            </w:r>
                            <w:r>
                              <w:rPr>
                                <w:rFonts w:ascii="ＭＳ 明朝" w:eastAsia="ＭＳ 明朝" w:hAnsi="ＭＳ 明朝"/>
                                <w:kern w:val="0"/>
                                <w:sz w:val="22"/>
                              </w:rPr>
                              <w:t>令和２年</w:t>
                            </w:r>
                            <w:r>
                              <w:rPr>
                                <w:rFonts w:ascii="ＭＳ 明朝" w:eastAsia="ＭＳ 明朝" w:hAnsi="ＭＳ 明朝" w:hint="eastAsia"/>
                                <w:kern w:val="0"/>
                                <w:sz w:val="22"/>
                              </w:rPr>
                              <w:t>10</w:t>
                            </w:r>
                            <w:r>
                              <w:rPr>
                                <w:rFonts w:ascii="ＭＳ 明朝" w:eastAsia="ＭＳ 明朝" w:hAnsi="ＭＳ 明朝"/>
                                <w:kern w:val="0"/>
                                <w:sz w:val="22"/>
                              </w:rPr>
                              <w:t>月に</w:t>
                            </w:r>
                            <w:r>
                              <w:rPr>
                                <w:rFonts w:ascii="ＭＳ 明朝" w:eastAsia="ＭＳ 明朝" w:hAnsi="ＭＳ 明朝" w:hint="eastAsia"/>
                                <w:kern w:val="0"/>
                                <w:sz w:val="22"/>
                              </w:rPr>
                              <w:t>大阪港湾局を</w:t>
                            </w:r>
                            <w:r>
                              <w:rPr>
                                <w:rFonts w:ascii="ＭＳ 明朝" w:eastAsia="ＭＳ 明朝" w:hAnsi="ＭＳ 明朝"/>
                                <w:kern w:val="0"/>
                                <w:sz w:val="22"/>
                              </w:rPr>
                              <w:t>共同設置</w:t>
                            </w:r>
                            <w:r>
                              <w:rPr>
                                <w:rFonts w:ascii="ＭＳ 明朝" w:eastAsia="ＭＳ 明朝" w:hAnsi="ＭＳ 明朝" w:hint="eastAsia"/>
                                <w:kern w:val="0"/>
                                <w:sz w:val="22"/>
                              </w:rPr>
                              <w:t>し、将来的には</w:t>
                            </w:r>
                            <w:r>
                              <w:rPr>
                                <w:rFonts w:ascii="ＭＳ 明朝" w:eastAsia="ＭＳ 明朝" w:hAnsi="ＭＳ 明朝"/>
                                <w:kern w:val="0"/>
                                <w:sz w:val="22"/>
                              </w:rPr>
                              <w:t>大阪湾</w:t>
                            </w:r>
                            <w:r>
                              <w:rPr>
                                <w:rFonts w:ascii="ＭＳ 明朝" w:eastAsia="ＭＳ 明朝" w:hAnsi="ＭＳ 明朝" w:hint="eastAsia"/>
                                <w:kern w:val="0"/>
                                <w:sz w:val="22"/>
                              </w:rPr>
                              <w:t>諸港の</w:t>
                            </w:r>
                            <w:r>
                              <w:rPr>
                                <w:rFonts w:ascii="ＭＳ 明朝" w:eastAsia="ＭＳ 明朝" w:hAnsi="ＭＳ 明朝"/>
                                <w:kern w:val="0"/>
                                <w:sz w:val="22"/>
                              </w:rPr>
                              <w:t>管理一元化をめざ</w:t>
                            </w:r>
                            <w:r>
                              <w:rPr>
                                <w:rFonts w:ascii="ＭＳ 明朝" w:eastAsia="ＭＳ 明朝" w:hAnsi="ＭＳ 明朝" w:hint="eastAsia"/>
                                <w:kern w:val="0"/>
                                <w:sz w:val="22"/>
                              </w:rPr>
                              <w:t>す</w:t>
                            </w:r>
                          </w:p>
                        </w:txbxContent>
                      </wps:txbx>
                      <wps:bodyPr rot="0" vert="horz" wrap="square" lIns="74295" tIns="8890" rIns="74295" bIns="8890" anchor="t" anchorCtr="0" upright="1">
                        <a:noAutofit/>
                      </wps:bodyPr>
                    </wps:wsp>
                  </a:graphicData>
                </a:graphic>
              </wp:inline>
            </w:drawing>
          </mc:Choice>
          <mc:Fallback>
            <w:pict>
              <v:rect w14:anchorId="63185A33" id="_x0000_s1094" style="width:536.9pt;height:1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">
                <v:textbox inset="5.85pt,.7pt,5.85pt,.7pt">
                  <w:txbxContent>
                    <w:p w:rsidR="00556197" w:rsidRDefault="00556197" w:rsidP="00155052">
                      <w:pPr>
                        <w:ind w:left="425" w:hangingChars="193" w:hanging="425"/>
                        <w:rPr>
                          <w:rFonts w:ascii="ＭＳ 明朝" w:eastAsia="ＭＳ 明朝" w:hAnsi="ＭＳ 明朝"/>
                          <w:kern w:val="0"/>
                          <w:sz w:val="22"/>
                        </w:rPr>
                      </w:pPr>
                      <w:r>
                        <w:rPr>
                          <w:rFonts w:ascii="ＭＳ 明朝" w:eastAsia="ＭＳ 明朝" w:hAnsi="ＭＳ 明朝" w:cs="Times New Roman" w:hint="eastAsia"/>
                          <w:color w:val="000000"/>
                          <w:sz w:val="22"/>
                          <w:szCs w:val="24"/>
                        </w:rPr>
                        <w:t>☆</w:t>
                      </w:r>
                      <w:r w:rsidRPr="007E734C">
                        <w:rPr>
                          <w:rFonts w:ascii="ＭＳ 明朝" w:eastAsia="ＭＳ 明朝" w:hAnsi="ＭＳ 明朝" w:cs="Times New Roman" w:hint="eastAsia"/>
                          <w:color w:val="000000"/>
                          <w:sz w:val="22"/>
                          <w:szCs w:val="24"/>
                        </w:rPr>
                        <w:t xml:space="preserve">　</w:t>
                      </w:r>
                      <w:r>
                        <w:rPr>
                          <w:rFonts w:ascii="ＭＳ 明朝" w:eastAsia="ＭＳ 明朝" w:hAnsi="ＭＳ 明朝" w:hint="eastAsia"/>
                          <w:kern w:val="0"/>
                          <w:sz w:val="22"/>
                        </w:rPr>
                        <w:t>副首都にふさわしい都市機能の充実に向け、府市連携・一元化を推進</w:t>
                      </w:r>
                    </w:p>
                    <w:p w:rsidR="00556197" w:rsidRPr="00FE4AFD" w:rsidRDefault="00556197" w:rsidP="00155052">
                      <w:pPr>
                        <w:numPr>
                          <w:ilvl w:val="1"/>
                          <w:numId w:val="1"/>
                        </w:numPr>
                        <w:tabs>
                          <w:tab w:val="clear" w:pos="988"/>
                        </w:tabs>
                        <w:ind w:leftChars="200" w:left="860" w:hangingChars="200" w:hanging="440"/>
                        <w:rPr>
                          <w:rFonts w:ascii="ＭＳ 明朝" w:eastAsia="ＭＳ 明朝" w:hAnsi="ＭＳ 明朝" w:cs="Times New Roman"/>
                          <w:color w:val="000000" w:themeColor="text1"/>
                          <w:sz w:val="22"/>
                          <w:szCs w:val="24"/>
                        </w:rPr>
                      </w:pPr>
                      <w:r>
                        <w:rPr>
                          <w:rFonts w:ascii="ＭＳ 明朝" w:eastAsia="ＭＳ 明朝" w:hAnsi="ＭＳ 明朝" w:hint="eastAsia"/>
                          <w:kern w:val="0"/>
                          <w:sz w:val="22"/>
                        </w:rPr>
                        <w:t>府市</w:t>
                      </w:r>
                      <w:r>
                        <w:rPr>
                          <w:rFonts w:ascii="ＭＳ 明朝" w:eastAsia="ＭＳ 明朝" w:hAnsi="ＭＳ 明朝"/>
                          <w:kern w:val="0"/>
                          <w:sz w:val="22"/>
                        </w:rPr>
                        <w:t>連携</w:t>
                      </w:r>
                      <w:r>
                        <w:rPr>
                          <w:rFonts w:ascii="ＭＳ 明朝" w:eastAsia="ＭＳ 明朝" w:hAnsi="ＭＳ 明朝" w:hint="eastAsia"/>
                          <w:kern w:val="0"/>
                          <w:sz w:val="22"/>
                        </w:rPr>
                        <w:t>・</w:t>
                      </w:r>
                      <w:r>
                        <w:rPr>
                          <w:rFonts w:ascii="ＭＳ 明朝" w:eastAsia="ＭＳ 明朝" w:hAnsi="ＭＳ 明朝"/>
                          <w:kern w:val="0"/>
                          <w:sz w:val="22"/>
                        </w:rPr>
                        <w:t>一元化に向けた取組みについて</w:t>
                      </w:r>
                      <w:r>
                        <w:rPr>
                          <w:rFonts w:ascii="ＭＳ 明朝" w:eastAsia="ＭＳ 明朝" w:hAnsi="ＭＳ 明朝" w:hint="eastAsia"/>
                          <w:kern w:val="0"/>
                          <w:sz w:val="22"/>
                        </w:rPr>
                        <w:t>、次のような事業に係る業務を順次進めていく</w:t>
                      </w:r>
                    </w:p>
                    <w:p w:rsidR="00556197" w:rsidRPr="00FE4AFD" w:rsidRDefault="00556197" w:rsidP="00155052">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FE4AFD">
                        <w:rPr>
                          <w:rFonts w:ascii="ＭＳ 明朝" w:eastAsia="ＭＳ 明朝" w:hAnsi="ＭＳ 明朝" w:hint="eastAsia"/>
                          <w:color w:val="000000" w:themeColor="text1"/>
                          <w:kern w:val="0"/>
                          <w:sz w:val="22"/>
                        </w:rPr>
                        <w:t>大阪市立大学と大阪府立大学との統合、</w:t>
                      </w:r>
                      <w:r w:rsidRPr="00FE4AFD">
                        <w:rPr>
                          <w:rFonts w:ascii="ＭＳ 明朝" w:eastAsia="ＭＳ 明朝" w:hAnsi="ＭＳ 明朝" w:hint="eastAsia"/>
                          <w:kern w:val="0"/>
                          <w:sz w:val="22"/>
                        </w:rPr>
                        <w:t>令和４年４月</w:t>
                      </w:r>
                      <w:r w:rsidRPr="00FE4AFD">
                        <w:rPr>
                          <w:rFonts w:ascii="ＭＳ 明朝" w:eastAsia="ＭＳ 明朝" w:hAnsi="ＭＳ 明朝"/>
                          <w:kern w:val="0"/>
                          <w:sz w:val="22"/>
                        </w:rPr>
                        <w:t>の</w:t>
                      </w:r>
                      <w:r w:rsidRPr="00FE4AFD">
                        <w:rPr>
                          <w:rFonts w:ascii="ＭＳ 明朝" w:eastAsia="ＭＳ 明朝" w:hAnsi="ＭＳ 明朝" w:hint="eastAsia"/>
                          <w:kern w:val="0"/>
                          <w:sz w:val="22"/>
                        </w:rPr>
                        <w:t>新大学開学に向けた準備</w:t>
                      </w:r>
                    </w:p>
                    <w:p w:rsidR="00556197" w:rsidRPr="00FE4AFD" w:rsidRDefault="00556197" w:rsidP="00155052">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FE4AFD">
                        <w:rPr>
                          <w:rFonts w:ascii="ＭＳ 明朝" w:eastAsia="ＭＳ 明朝" w:hAnsi="ＭＳ 明朝" w:cs="Times New Roman" w:hint="eastAsia"/>
                          <w:color w:val="000000" w:themeColor="text1"/>
                          <w:sz w:val="22"/>
                          <w:szCs w:val="24"/>
                        </w:rPr>
                        <w:t>令和４</w:t>
                      </w:r>
                      <w:r w:rsidRPr="00FE4AFD">
                        <w:rPr>
                          <w:rFonts w:ascii="ＭＳ 明朝" w:eastAsia="ＭＳ 明朝" w:hAnsi="ＭＳ 明朝" w:cs="Times New Roman"/>
                          <w:color w:val="000000" w:themeColor="text1"/>
                          <w:sz w:val="22"/>
                          <w:szCs w:val="24"/>
                        </w:rPr>
                        <w:t>年</w:t>
                      </w:r>
                      <w:r w:rsidRPr="00FE4AFD">
                        <w:rPr>
                          <w:rFonts w:ascii="ＭＳ 明朝" w:eastAsia="ＭＳ 明朝" w:hAnsi="ＭＳ 明朝" w:cs="Times New Roman" w:hint="eastAsia"/>
                          <w:color w:val="000000" w:themeColor="text1"/>
                          <w:sz w:val="22"/>
                          <w:szCs w:val="24"/>
                        </w:rPr>
                        <w:t>４月</w:t>
                      </w:r>
                      <w:r w:rsidRPr="00FE4AFD">
                        <w:rPr>
                          <w:rFonts w:ascii="ＭＳ 明朝" w:eastAsia="ＭＳ 明朝" w:hAnsi="ＭＳ 明朝" w:cs="Times New Roman"/>
                          <w:color w:val="000000" w:themeColor="text1"/>
                          <w:sz w:val="22"/>
                          <w:szCs w:val="24"/>
                        </w:rPr>
                        <w:t>の</w:t>
                      </w:r>
                      <w:r w:rsidRPr="00FE4AFD">
                        <w:rPr>
                          <w:rFonts w:ascii="ＭＳ 明朝" w:eastAsia="ＭＳ 明朝" w:hAnsi="ＭＳ 明朝" w:cs="Times New Roman" w:hint="eastAsia"/>
                          <w:color w:val="000000" w:themeColor="text1"/>
                          <w:sz w:val="22"/>
                          <w:szCs w:val="24"/>
                        </w:rPr>
                        <w:t>市立高校等の大阪府移管に向けた</w:t>
                      </w:r>
                      <w:r w:rsidRPr="00FE4AFD">
                        <w:rPr>
                          <w:rFonts w:ascii="ＭＳ 明朝" w:eastAsia="ＭＳ 明朝" w:hAnsi="ＭＳ 明朝" w:cs="Times New Roman"/>
                          <w:color w:val="000000" w:themeColor="text1"/>
                          <w:sz w:val="22"/>
                          <w:szCs w:val="24"/>
                        </w:rPr>
                        <w:t>準備</w:t>
                      </w:r>
                    </w:p>
                    <w:p w:rsidR="00556197" w:rsidRPr="00FE4AFD" w:rsidRDefault="00556197" w:rsidP="00155052">
                      <w:pPr>
                        <w:pStyle w:val="a3"/>
                        <w:numPr>
                          <w:ilvl w:val="3"/>
                          <w:numId w:val="1"/>
                        </w:numPr>
                        <w:ind w:leftChars="300" w:left="1070" w:hangingChars="200" w:hanging="440"/>
                        <w:rPr>
                          <w:rFonts w:ascii="ＭＳ 明朝" w:eastAsia="ＭＳ 明朝" w:hAnsi="ＭＳ 明朝" w:cs="Times New Roman"/>
                          <w:color w:val="000000"/>
                          <w:sz w:val="22"/>
                          <w:szCs w:val="24"/>
                        </w:rPr>
                      </w:pPr>
                      <w:r w:rsidRPr="00FE4AFD">
                        <w:rPr>
                          <w:rFonts w:ascii="ＭＳ 明朝" w:eastAsia="ＭＳ 明朝" w:hAnsi="ＭＳ 明朝" w:cs="Times New Roman" w:hint="eastAsia"/>
                          <w:color w:val="000000"/>
                          <w:sz w:val="22"/>
                          <w:szCs w:val="24"/>
                        </w:rPr>
                        <w:t>市民病院機構と府立病院機構との統合に向けた準備</w:t>
                      </w:r>
                    </w:p>
                    <w:p w:rsidR="00556197" w:rsidRPr="00734BF1" w:rsidRDefault="00556197" w:rsidP="00155052">
                      <w:pPr>
                        <w:pStyle w:val="a3"/>
                        <w:numPr>
                          <w:ilvl w:val="3"/>
                          <w:numId w:val="1"/>
                        </w:numPr>
                        <w:ind w:leftChars="300" w:left="1070" w:hangingChars="200" w:hanging="440"/>
                        <w:rPr>
                          <w:rFonts w:ascii="ＭＳ 明朝" w:eastAsia="ＭＳ 明朝" w:hAnsi="ＭＳ 明朝" w:cs="Times New Roman"/>
                          <w:color w:val="000000"/>
                          <w:sz w:val="22"/>
                          <w:szCs w:val="24"/>
                        </w:rPr>
                      </w:pPr>
                      <w:r w:rsidRPr="00FE4AFD">
                        <w:rPr>
                          <w:rFonts w:ascii="ＭＳ 明朝" w:eastAsia="ＭＳ 明朝" w:hAnsi="ＭＳ 明朝" w:cs="Times New Roman" w:hint="eastAsia"/>
                          <w:color w:val="000000"/>
                          <w:sz w:val="22"/>
                          <w:szCs w:val="24"/>
                        </w:rPr>
                        <w:t>水道事業、消防などは、副首都にふさわしい基盤的な公共機能のあり方を検討</w:t>
                      </w:r>
                    </w:p>
                    <w:p w:rsidR="00556197" w:rsidRPr="00155052" w:rsidRDefault="00556197" w:rsidP="00155052">
                      <w:pPr>
                        <w:numPr>
                          <w:ilvl w:val="1"/>
                          <w:numId w:val="1"/>
                        </w:numPr>
                        <w:tabs>
                          <w:tab w:val="clear" w:pos="988"/>
                        </w:tabs>
                        <w:ind w:leftChars="200" w:left="860" w:hangingChars="200" w:hanging="440"/>
                        <w:rPr>
                          <w:rFonts w:ascii="ＭＳ 明朝" w:eastAsia="ＭＳ 明朝" w:hAnsi="ＭＳ 明朝" w:cs="Times New Roman"/>
                          <w:color w:val="000000" w:themeColor="text1"/>
                          <w:sz w:val="22"/>
                          <w:szCs w:val="24"/>
                        </w:rPr>
                      </w:pPr>
                      <w:r>
                        <w:rPr>
                          <w:rFonts w:ascii="ＭＳ 明朝" w:eastAsia="ＭＳ 明朝" w:hAnsi="ＭＳ 明朝" w:hint="eastAsia"/>
                          <w:kern w:val="0"/>
                          <w:sz w:val="22"/>
                        </w:rPr>
                        <w:t>このほか、</w:t>
                      </w:r>
                      <w:r>
                        <w:rPr>
                          <w:rFonts w:ascii="ＭＳ 明朝" w:eastAsia="ＭＳ 明朝" w:hAnsi="ＭＳ 明朝"/>
                          <w:kern w:val="0"/>
                          <w:sz w:val="22"/>
                        </w:rPr>
                        <w:t>令和２年</w:t>
                      </w:r>
                      <w:r>
                        <w:rPr>
                          <w:rFonts w:ascii="ＭＳ 明朝" w:eastAsia="ＭＳ 明朝" w:hAnsi="ＭＳ 明朝" w:hint="eastAsia"/>
                          <w:kern w:val="0"/>
                          <w:sz w:val="22"/>
                        </w:rPr>
                        <w:t>10</w:t>
                      </w:r>
                      <w:r>
                        <w:rPr>
                          <w:rFonts w:ascii="ＭＳ 明朝" w:eastAsia="ＭＳ 明朝" w:hAnsi="ＭＳ 明朝"/>
                          <w:kern w:val="0"/>
                          <w:sz w:val="22"/>
                        </w:rPr>
                        <w:t>月に</w:t>
                      </w:r>
                      <w:r>
                        <w:rPr>
                          <w:rFonts w:ascii="ＭＳ 明朝" w:eastAsia="ＭＳ 明朝" w:hAnsi="ＭＳ 明朝" w:hint="eastAsia"/>
                          <w:kern w:val="0"/>
                          <w:sz w:val="22"/>
                        </w:rPr>
                        <w:t>大阪港湾局を</w:t>
                      </w:r>
                      <w:r>
                        <w:rPr>
                          <w:rFonts w:ascii="ＭＳ 明朝" w:eastAsia="ＭＳ 明朝" w:hAnsi="ＭＳ 明朝"/>
                          <w:kern w:val="0"/>
                          <w:sz w:val="22"/>
                        </w:rPr>
                        <w:t>共同設置</w:t>
                      </w:r>
                      <w:r>
                        <w:rPr>
                          <w:rFonts w:ascii="ＭＳ 明朝" w:eastAsia="ＭＳ 明朝" w:hAnsi="ＭＳ 明朝" w:hint="eastAsia"/>
                          <w:kern w:val="0"/>
                          <w:sz w:val="22"/>
                        </w:rPr>
                        <w:t>し、将来的には</w:t>
                      </w:r>
                      <w:r>
                        <w:rPr>
                          <w:rFonts w:ascii="ＭＳ 明朝" w:eastAsia="ＭＳ 明朝" w:hAnsi="ＭＳ 明朝"/>
                          <w:kern w:val="0"/>
                          <w:sz w:val="22"/>
                        </w:rPr>
                        <w:t>大阪湾</w:t>
                      </w:r>
                      <w:r>
                        <w:rPr>
                          <w:rFonts w:ascii="ＭＳ 明朝" w:eastAsia="ＭＳ 明朝" w:hAnsi="ＭＳ 明朝" w:hint="eastAsia"/>
                          <w:kern w:val="0"/>
                          <w:sz w:val="22"/>
                        </w:rPr>
                        <w:t>諸港の</w:t>
                      </w:r>
                      <w:r>
                        <w:rPr>
                          <w:rFonts w:ascii="ＭＳ 明朝" w:eastAsia="ＭＳ 明朝" w:hAnsi="ＭＳ 明朝"/>
                          <w:kern w:val="0"/>
                          <w:sz w:val="22"/>
                        </w:rPr>
                        <w:t>管理一元化をめざ</w:t>
                      </w:r>
                      <w:r>
                        <w:rPr>
                          <w:rFonts w:ascii="ＭＳ 明朝" w:eastAsia="ＭＳ 明朝" w:hAnsi="ＭＳ 明朝" w:hint="eastAsia"/>
                          <w:kern w:val="0"/>
                          <w:sz w:val="22"/>
                        </w:rPr>
                        <w:t>す</w:t>
                      </w:r>
                    </w:p>
                  </w:txbxContent>
                </v:textbox>
                <w10:anchorlock/>
              </v:rect>
            </w:pict>
          </mc:Fallback>
        </mc:AlternateContent>
      </w: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CE5006" w:rsidRDefault="00CE5006" w:rsidP="00CE5006">
      <w:pPr>
        <w:widowControl/>
        <w:jc w:val="left"/>
        <w:rPr>
          <w:rFonts w:ascii="ＭＳ Ｐゴシック" w:eastAsia="ＭＳ Ｐゴシック" w:hAnsi="ＭＳ Ｐゴシック"/>
          <w:sz w:val="22"/>
        </w:rPr>
      </w:pPr>
    </w:p>
    <w:p w:rsidR="00EE10EB" w:rsidRDefault="00EE10EB" w:rsidP="00CE5006">
      <w:pPr>
        <w:ind w:leftChars="67" w:left="141"/>
        <w:jc w:val="left"/>
        <w:rPr>
          <w:rFonts w:ascii="ＭＳ Ｐゴシック" w:eastAsia="ＭＳ Ｐゴシック" w:hAnsi="ＭＳ Ｐゴシック"/>
          <w:sz w:val="22"/>
        </w:rPr>
      </w:pPr>
    </w:p>
    <w:p w:rsidR="00CE5006" w:rsidRPr="00002FBE" w:rsidRDefault="00CE5006" w:rsidP="00CE5006">
      <w:pPr>
        <w:ind w:leftChars="67" w:left="141"/>
        <w:jc w:val="left"/>
        <w:rPr>
          <w:rFonts w:ascii="ＭＳ Ｐゴシック" w:eastAsia="ＭＳ Ｐゴシック" w:hAnsi="ＭＳ Ｐゴシック"/>
          <w:sz w:val="22"/>
        </w:rPr>
      </w:pPr>
      <w:r w:rsidRPr="00833D87">
        <w:rPr>
          <w:rFonts w:ascii="ＭＳ Ｐゴシック" w:eastAsia="ＭＳ Ｐゴシック" w:hAnsi="ＭＳ Ｐゴシック" w:hint="eastAsia"/>
          <w:sz w:val="22"/>
        </w:rPr>
        <w:t>５．新たな自治の仕組みの構築</w:t>
      </w:r>
    </w:p>
    <w:tbl>
      <w:tblPr>
        <w:tblStyle w:val="a4"/>
        <w:tblW w:w="10490" w:type="dxa"/>
        <w:tblInd w:w="250" w:type="dxa"/>
        <w:tblLook w:val="04A0" w:firstRow="1" w:lastRow="0" w:firstColumn="1" w:lastColumn="0" w:noHBand="0" w:noVBand="1"/>
      </w:tblPr>
      <w:tblGrid>
        <w:gridCol w:w="6771"/>
        <w:gridCol w:w="3719"/>
      </w:tblGrid>
      <w:tr w:rsidR="00CE5006" w:rsidRPr="006524E7" w:rsidTr="00CE5006">
        <w:tc>
          <w:tcPr>
            <w:tcW w:w="6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E5006" w:rsidRPr="00480F56" w:rsidRDefault="00CE5006" w:rsidP="00CE5006">
            <w:pPr>
              <w:rPr>
                <w:rFonts w:ascii="ＭＳ Ｐゴシック" w:eastAsia="ＭＳ Ｐゴシック" w:hAnsi="ＭＳ Ｐゴシック"/>
                <w:sz w:val="24"/>
              </w:rPr>
            </w:pPr>
            <w:r w:rsidRPr="00833D87">
              <w:rPr>
                <w:rFonts w:ascii="ＭＳ Ｐゴシック" w:eastAsia="ＭＳ Ｐゴシック" w:hAnsi="ＭＳ Ｐゴシック" w:hint="eastAsia"/>
                <w:sz w:val="22"/>
              </w:rPr>
              <w:t>【副首都・大阪の確立に向けた取組みの推進】</w:t>
            </w:r>
          </w:p>
        </w:tc>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E5006" w:rsidRPr="006524E7" w:rsidRDefault="00CE5006" w:rsidP="00CE5006">
            <w:pPr>
              <w:wordWrap w:val="0"/>
              <w:ind w:leftChars="301" w:left="632"/>
              <w:jc w:val="right"/>
              <w:rPr>
                <w:rFonts w:ascii="ＭＳ Ｐゴシック" w:eastAsia="ＭＳ Ｐゴシック" w:hAnsi="ＭＳ Ｐゴシック"/>
                <w:sz w:val="24"/>
              </w:rPr>
            </w:pPr>
            <w:r w:rsidRPr="00AB2AD2">
              <w:rPr>
                <w:rFonts w:ascii="ＭＳ Ｐゴシック" w:eastAsia="ＭＳ Ｐゴシック" w:hAnsi="ＭＳ Ｐゴシック" w:hint="eastAsia"/>
                <w:sz w:val="22"/>
              </w:rPr>
              <w:t xml:space="preserve">フリップ </w:t>
            </w:r>
            <w:r w:rsidR="00FD76F6">
              <w:rPr>
                <w:rFonts w:ascii="ＭＳ Ｐゴシック" w:eastAsia="ＭＳ Ｐゴシック" w:hAnsi="ＭＳ Ｐゴシック" w:hint="eastAsia"/>
                <w:sz w:val="22"/>
              </w:rPr>
              <w:t>５８</w:t>
            </w:r>
          </w:p>
        </w:tc>
      </w:tr>
    </w:tbl>
    <w:p w:rsidR="00CE5006" w:rsidRDefault="00CE5006" w:rsidP="00CE5006">
      <w:pPr>
        <w:widowControl/>
        <w:jc w:val="left"/>
        <w:rPr>
          <w:rFonts w:ascii="ＭＳ Ｐゴシック" w:eastAsia="ＭＳ Ｐゴシック" w:hAnsi="ＭＳ Ｐゴシック"/>
          <w:sz w:val="22"/>
        </w:rPr>
      </w:pPr>
      <w:r w:rsidRPr="004656BF">
        <w:rPr>
          <w:rFonts w:asciiTheme="minorEastAsia" w:hAnsiTheme="minorEastAsia"/>
          <w:noProof/>
          <w:sz w:val="22"/>
        </w:rPr>
        <w:drawing>
          <wp:anchor distT="0" distB="0" distL="114300" distR="114300" simplePos="0" relativeHeight="251716608" behindDoc="0" locked="0" layoutInCell="1" allowOverlap="1" wp14:anchorId="7E483B0C" wp14:editId="340E3CB0">
            <wp:simplePos x="0" y="0"/>
            <wp:positionH relativeFrom="margin">
              <wp:posOffset>5586532</wp:posOffset>
            </wp:positionH>
            <wp:positionV relativeFrom="paragraph">
              <wp:posOffset>7654529</wp:posOffset>
            </wp:positionV>
            <wp:extent cx="1228725" cy="3238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sz w:val="22"/>
        </w:rPr>
        <mc:AlternateContent>
          <mc:Choice Requires="wps">
            <w:drawing>
              <wp:inline distT="0" distB="0" distL="0" distR="0" wp14:anchorId="166C3410" wp14:editId="5015F5CB">
                <wp:extent cx="6818630" cy="7980218"/>
                <wp:effectExtent l="0" t="0" r="20320" b="20955"/>
                <wp:docPr id="1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7980218"/>
                        </a:xfrm>
                        <a:prstGeom prst="rect">
                          <a:avLst/>
                        </a:prstGeom>
                        <a:solidFill>
                          <a:srgbClr val="FFFFFF"/>
                        </a:solidFill>
                        <a:ln w="9525">
                          <a:solidFill>
                            <a:srgbClr val="000000"/>
                          </a:solidFill>
                          <a:miter lim="800000"/>
                          <a:headEnd/>
                          <a:tailEnd/>
                        </a:ln>
                      </wps:spPr>
                      <wps:txbx>
                        <w:txbxContent>
                          <w:p w:rsidR="00556197" w:rsidRDefault="00556197" w:rsidP="00262B9C">
                            <w:pPr>
                              <w:rPr>
                                <w:rFonts w:ascii="ＭＳ 明朝" w:eastAsia="ＭＳ 明朝" w:hAnsi="ＭＳ 明朝" w:cs="Times New Roman"/>
                                <w:color w:val="000000" w:themeColor="text1"/>
                                <w:sz w:val="22"/>
                                <w:szCs w:val="24"/>
                              </w:rPr>
                            </w:pPr>
                            <w:r w:rsidRPr="00AC552A">
                              <w:rPr>
                                <w:rFonts w:ascii="ＭＳ 明朝" w:eastAsia="ＭＳ 明朝" w:hAnsi="ＭＳ 明朝" w:cs="Times New Roman" w:hint="eastAsia"/>
                                <w:color w:val="000000" w:themeColor="text1"/>
                                <w:sz w:val="22"/>
                                <w:szCs w:val="24"/>
                              </w:rPr>
                              <w:t xml:space="preserve">☆　</w:t>
                            </w:r>
                            <w:r w:rsidRPr="00AC552A">
                              <w:rPr>
                                <w:rFonts w:ascii="ＭＳ 明朝" w:eastAsia="ＭＳ 明朝" w:hAnsi="ＭＳ 明朝" w:cs="Times New Roman"/>
                                <w:color w:val="000000" w:themeColor="text1"/>
                                <w:sz w:val="22"/>
                                <w:szCs w:val="24"/>
                              </w:rPr>
                              <w:t>副首都ビジョンを指針として</w:t>
                            </w:r>
                            <w:r>
                              <w:rPr>
                                <w:rFonts w:ascii="ＭＳ 明朝" w:eastAsia="ＭＳ 明朝" w:hAnsi="ＭＳ 明朝" w:cs="Times New Roman" w:hint="eastAsia"/>
                                <w:color w:val="000000" w:themeColor="text1"/>
                                <w:sz w:val="22"/>
                                <w:szCs w:val="24"/>
                              </w:rPr>
                              <w:t>、</w:t>
                            </w:r>
                            <w:r>
                              <w:rPr>
                                <w:rFonts w:ascii="ＭＳ 明朝" w:eastAsia="ＭＳ 明朝" w:hAnsi="ＭＳ 明朝" w:cs="Times New Roman"/>
                                <w:color w:val="000000" w:themeColor="text1"/>
                                <w:sz w:val="22"/>
                                <w:szCs w:val="24"/>
                              </w:rPr>
                              <w:t>副首都・大阪の確立をめざす</w:t>
                            </w:r>
                          </w:p>
                          <w:p w:rsidR="00556197" w:rsidRDefault="00556197" w:rsidP="00262B9C">
                            <w:pPr>
                              <w:ind w:firstLineChars="100" w:firstLine="221"/>
                              <w:rPr>
                                <w:rFonts w:ascii="Century" w:eastAsia="ＭＳ 明朝" w:hAnsi="Century" w:cs="Times New Roman"/>
                                <w:color w:val="000000"/>
                                <w:sz w:val="22"/>
                                <w:szCs w:val="24"/>
                              </w:rPr>
                            </w:pPr>
                            <w:r w:rsidRPr="00573078">
                              <w:rPr>
                                <w:rFonts w:ascii="ＭＳ ゴシック" w:eastAsia="ＭＳ ゴシック" w:hAnsi="ＭＳ ゴシック" w:cs="Times New Roman" w:hint="eastAsia"/>
                                <w:b/>
                                <w:color w:val="000000" w:themeColor="text1"/>
                                <w:sz w:val="22"/>
                                <w:szCs w:val="24"/>
                              </w:rPr>
                              <w:t xml:space="preserve">■　副首都・大阪の確立に向けた取組みの推進　</w:t>
                            </w:r>
                            <w:r>
                              <w:rPr>
                                <w:rFonts w:ascii="ＭＳ ゴシック" w:eastAsia="ＭＳ ゴシック" w:hAnsi="ＭＳ ゴシック" w:cs="Times New Roman" w:hint="eastAsia"/>
                                <w:b/>
                                <w:color w:val="000000" w:themeColor="text1"/>
                                <w:sz w:val="22"/>
                                <w:szCs w:val="24"/>
                              </w:rPr>
                              <w:t xml:space="preserve">③ </w:t>
                            </w:r>
                            <w:r w:rsidRPr="00573078">
                              <w:rPr>
                                <w:rFonts w:ascii="ＭＳ ゴシック" w:eastAsia="ＭＳ ゴシック" w:hAnsi="ＭＳ ゴシック" w:cs="Times New Roman" w:hint="eastAsia"/>
                                <w:b/>
                                <w:color w:val="000000" w:themeColor="text1"/>
                                <w:sz w:val="22"/>
                                <w:szCs w:val="24"/>
                              </w:rPr>
                              <w:t>５００万円</w:t>
                            </w:r>
                            <w:r>
                              <w:rPr>
                                <w:rFonts w:ascii="ＭＳ ゴシック" w:eastAsia="ＭＳ ゴシック" w:hAnsi="ＭＳ ゴシック" w:cs="Times New Roman" w:hint="eastAsia"/>
                                <w:b/>
                                <w:color w:val="000000" w:themeColor="text1"/>
                                <w:sz w:val="22"/>
                                <w:szCs w:val="24"/>
                              </w:rPr>
                              <w:t xml:space="preserve"> </w:t>
                            </w:r>
                            <w:r w:rsidRPr="00573078">
                              <w:rPr>
                                <w:rFonts w:ascii="ＭＳ ゴシック" w:eastAsia="ＭＳ ゴシック" w:hAnsi="ＭＳ ゴシック" w:cs="Times New Roman" w:hint="eastAsia"/>
                                <w:b/>
                                <w:color w:val="000000" w:themeColor="text1"/>
                                <w:sz w:val="22"/>
                                <w:szCs w:val="24"/>
                              </w:rPr>
                              <w:t>（</w:t>
                            </w:r>
                            <w:r>
                              <w:rPr>
                                <w:rFonts w:ascii="ＭＳ ゴシック" w:eastAsia="ＭＳ ゴシック" w:hAnsi="ＭＳ ゴシック" w:hint="eastAsia"/>
                                <w:b/>
                                <w:color w:val="000000" w:themeColor="text1"/>
                                <w:sz w:val="22"/>
                              </w:rPr>
                              <w:t xml:space="preserve">② </w:t>
                            </w:r>
                            <w:r w:rsidRPr="00573078">
                              <w:rPr>
                                <w:rFonts w:ascii="ＭＳ ゴシック" w:eastAsia="ＭＳ ゴシック" w:hAnsi="ＭＳ ゴシック" w:cs="Times New Roman" w:hint="eastAsia"/>
                                <w:b/>
                                <w:color w:val="000000" w:themeColor="text1"/>
                                <w:sz w:val="22"/>
                                <w:szCs w:val="24"/>
                              </w:rPr>
                              <w:t>５００万円）</w:t>
                            </w:r>
                          </w:p>
                          <w:p w:rsidR="00556197" w:rsidRPr="009D0C87" w:rsidRDefault="00556197" w:rsidP="00262B9C">
                            <w:pPr>
                              <w:numPr>
                                <w:ilvl w:val="0"/>
                                <w:numId w:val="70"/>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東西二極の一極を担う副首都・大阪の確立に</w:t>
                            </w:r>
                            <w:r w:rsidRPr="00573078">
                              <w:rPr>
                                <w:rFonts w:ascii="Century" w:eastAsia="ＭＳ 明朝" w:hAnsi="Century" w:cs="Times New Roman" w:hint="eastAsia"/>
                                <w:color w:val="000000" w:themeColor="text1"/>
                                <w:sz w:val="22"/>
                                <w:szCs w:val="24"/>
                              </w:rPr>
                              <w:t>向けた、「副首都</w:t>
                            </w:r>
                            <w:r w:rsidRPr="00573078">
                              <w:rPr>
                                <w:rFonts w:ascii="Century" w:eastAsia="ＭＳ 明朝" w:hAnsi="Century" w:cs="Times New Roman"/>
                                <w:color w:val="000000" w:themeColor="text1"/>
                                <w:sz w:val="22"/>
                                <w:szCs w:val="24"/>
                              </w:rPr>
                              <w:t>ビジョン</w:t>
                            </w:r>
                            <w:r w:rsidRPr="00573078">
                              <w:rPr>
                                <w:rFonts w:ascii="Century" w:eastAsia="ＭＳ 明朝" w:hAnsi="Century" w:cs="Times New Roman" w:hint="eastAsia"/>
                                <w:color w:val="000000" w:themeColor="text1"/>
                                <w:sz w:val="22"/>
                                <w:szCs w:val="24"/>
                              </w:rPr>
                              <w:t>」を</w:t>
                            </w:r>
                            <w:r w:rsidRPr="00573078">
                              <w:rPr>
                                <w:rFonts w:ascii="Century" w:eastAsia="ＭＳ 明朝" w:hAnsi="Century" w:cs="Times New Roman"/>
                                <w:color w:val="000000" w:themeColor="text1"/>
                                <w:sz w:val="22"/>
                                <w:szCs w:val="24"/>
                              </w:rPr>
                              <w:t>指針とする</w:t>
                            </w:r>
                            <w:r w:rsidRPr="00573078">
                              <w:rPr>
                                <w:rFonts w:ascii="Century" w:eastAsia="ＭＳ 明朝" w:hAnsi="Century" w:cs="Times New Roman" w:hint="eastAsia"/>
                                <w:color w:val="000000" w:themeColor="text1"/>
                                <w:sz w:val="22"/>
                                <w:szCs w:val="24"/>
                              </w:rPr>
                              <w:t>取組みの</w:t>
                            </w:r>
                            <w:r w:rsidRPr="00573078">
                              <w:rPr>
                                <w:rFonts w:ascii="Century" w:eastAsia="ＭＳ 明朝" w:hAnsi="Century" w:cs="Times New Roman"/>
                                <w:color w:val="000000" w:themeColor="text1"/>
                                <w:sz w:val="22"/>
                                <w:szCs w:val="24"/>
                              </w:rPr>
                              <w:t>推進</w:t>
                            </w:r>
                          </w:p>
                          <w:p w:rsidR="00556197" w:rsidRPr="009D0C87" w:rsidRDefault="00556197" w:rsidP="00262B9C">
                            <w:pPr>
                              <w:numPr>
                                <w:ilvl w:val="0"/>
                                <w:numId w:val="70"/>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首都機能バックアップの推進等</w:t>
                            </w:r>
                          </w:p>
                          <w:p w:rsidR="00556197" w:rsidRDefault="00556197" w:rsidP="00262B9C">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「副首都・大阪」理解促進</w:t>
                            </w:r>
                          </w:p>
                          <w:p w:rsidR="00556197" w:rsidRPr="009D0C87" w:rsidRDefault="00556197" w:rsidP="00262B9C">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市民・府民に対する出前講座や</w:t>
                            </w:r>
                            <w:r w:rsidRPr="009D0C87">
                              <w:rPr>
                                <w:rFonts w:ascii="Century" w:eastAsia="ＭＳ 明朝" w:hAnsi="Century" w:cs="Times New Roman"/>
                                <w:color w:val="000000"/>
                                <w:sz w:val="22"/>
                                <w:szCs w:val="24"/>
                              </w:rPr>
                              <w:t>大学での講演等を通じた</w:t>
                            </w:r>
                            <w:r w:rsidRPr="009D0C87">
                              <w:rPr>
                                <w:rFonts w:ascii="Century" w:eastAsia="ＭＳ 明朝" w:hAnsi="Century" w:cs="Times New Roman" w:hint="eastAsia"/>
                                <w:color w:val="000000"/>
                                <w:sz w:val="22"/>
                                <w:szCs w:val="24"/>
                              </w:rPr>
                              <w:t>理解促進</w:t>
                            </w:r>
                            <w:r w:rsidRPr="009D0C87">
                              <w:rPr>
                                <w:rFonts w:ascii="Century" w:eastAsia="ＭＳ 明朝" w:hAnsi="Century" w:cs="Times New Roman"/>
                                <w:color w:val="000000"/>
                                <w:sz w:val="22"/>
                                <w:szCs w:val="24"/>
                              </w:rPr>
                              <w:t>の取組</w:t>
                            </w:r>
                            <w:r w:rsidRPr="009D0C87">
                              <w:rPr>
                                <w:rFonts w:ascii="Century" w:eastAsia="ＭＳ 明朝" w:hAnsi="Century" w:cs="Times New Roman" w:hint="eastAsia"/>
                                <w:color w:val="000000"/>
                                <w:sz w:val="22"/>
                                <w:szCs w:val="24"/>
                              </w:rPr>
                              <w:t>み等</w:t>
                            </w:r>
                            <w:r w:rsidRPr="009D0C87">
                              <w:rPr>
                                <w:rFonts w:ascii="Century" w:eastAsia="ＭＳ 明朝" w:hAnsi="Century" w:cs="Times New Roman"/>
                                <w:color w:val="000000"/>
                                <w:sz w:val="22"/>
                                <w:szCs w:val="24"/>
                              </w:rPr>
                              <w:t>を実施</w:t>
                            </w:r>
                          </w:p>
                          <w:p w:rsidR="00556197" w:rsidRDefault="00556197" w:rsidP="00262B9C">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首都機能バックアップの推進</w:t>
                            </w:r>
                          </w:p>
                          <w:p w:rsidR="00556197" w:rsidRPr="009D0C87" w:rsidRDefault="00556197" w:rsidP="00262B9C">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大阪・関西による首都機能バックアップの国への働きかけ、首都圏でのＢＣＰ関連イベント等でのセミナー</w:t>
                            </w:r>
                            <w:r w:rsidRPr="00E66328">
                              <w:rPr>
                                <w:rFonts w:ascii="Century" w:eastAsia="ＭＳ 明朝" w:hAnsi="Century" w:cs="Times New Roman" w:hint="eastAsia"/>
                                <w:color w:val="000000" w:themeColor="text1"/>
                                <w:sz w:val="22"/>
                                <w:szCs w:val="24"/>
                              </w:rPr>
                              <w:t>出展等</w:t>
                            </w:r>
                          </w:p>
                          <w:p w:rsidR="00556197" w:rsidRDefault="00556197" w:rsidP="00262B9C">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公益活動活性化</w:t>
                            </w:r>
                          </w:p>
                          <w:p w:rsidR="00556197" w:rsidRDefault="00556197" w:rsidP="00262B9C">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大阪が「フィランソロピーにおける国際的な拠点都市」をめざし、平成</w:t>
                            </w:r>
                            <w:r w:rsidRPr="009D0C87">
                              <w:rPr>
                                <w:rFonts w:ascii="ＭＳ 明朝" w:eastAsia="ＭＳ 明朝" w:hAnsi="ＭＳ 明朝" w:cs="Times New Roman" w:hint="eastAsia"/>
                                <w:color w:val="000000"/>
                                <w:sz w:val="22"/>
                                <w:szCs w:val="24"/>
                              </w:rPr>
                              <w:t>30</w:t>
                            </w:r>
                            <w:r w:rsidRPr="009D0C87">
                              <w:rPr>
                                <w:rFonts w:ascii="Century" w:eastAsia="ＭＳ 明朝" w:hAnsi="Century" w:cs="Times New Roman" w:hint="eastAsia"/>
                                <w:color w:val="000000"/>
                                <w:sz w:val="22"/>
                                <w:szCs w:val="24"/>
                              </w:rPr>
                              <w:t>年２</w:t>
                            </w:r>
                            <w:r w:rsidRPr="009D0C87">
                              <w:rPr>
                                <w:rFonts w:ascii="Century" w:eastAsia="ＭＳ 明朝" w:hAnsi="Century" w:cs="Times New Roman"/>
                                <w:color w:val="000000"/>
                                <w:sz w:val="22"/>
                                <w:szCs w:val="24"/>
                              </w:rPr>
                              <w:t>月に設立した</w:t>
                            </w:r>
                            <w:r w:rsidRPr="009D0C87">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556197" w:rsidRDefault="00556197" w:rsidP="00262B9C">
                            <w:pPr>
                              <w:rPr>
                                <w:rFonts w:ascii="Century" w:eastAsia="ＭＳ 明朝" w:hAnsi="Century" w:cs="Times New Roman"/>
                                <w:color w:val="000000"/>
                                <w:sz w:val="22"/>
                                <w:szCs w:val="24"/>
                              </w:rPr>
                            </w:pPr>
                          </w:p>
                          <w:p w:rsidR="00556197" w:rsidRPr="001158E5" w:rsidRDefault="00556197" w:rsidP="00262B9C">
                            <w:pPr>
                              <w:ind w:firstLineChars="100" w:firstLine="221"/>
                              <w:rPr>
                                <w:rFonts w:ascii="Century" w:eastAsia="ＭＳ 明朝" w:hAnsi="Century" w:cs="Times New Roman"/>
                                <w:color w:val="000000"/>
                                <w:sz w:val="22"/>
                                <w:szCs w:val="24"/>
                              </w:rPr>
                            </w:pPr>
                            <w:r w:rsidRPr="00573078">
                              <w:rPr>
                                <w:rFonts w:ascii="ＭＳ ゴシック" w:eastAsia="ＭＳ ゴシック" w:hAnsi="ＭＳ ゴシック" w:cs="Times New Roman" w:hint="eastAsia"/>
                                <w:b/>
                                <w:color w:val="000000" w:themeColor="text1"/>
                                <w:sz w:val="22"/>
                                <w:szCs w:val="24"/>
                              </w:rPr>
                              <w:t xml:space="preserve">■　</w:t>
                            </w:r>
                            <w:r>
                              <w:rPr>
                                <w:rFonts w:ascii="ＭＳ ゴシック" w:eastAsia="ＭＳ ゴシック" w:hAnsi="ＭＳ ゴシック" w:cs="Times New Roman" w:hint="eastAsia"/>
                                <w:b/>
                                <w:color w:val="000000" w:themeColor="text1"/>
                                <w:sz w:val="22"/>
                                <w:szCs w:val="24"/>
                              </w:rPr>
                              <w:t>広域機能の一元化</w:t>
                            </w:r>
                            <w:r>
                              <w:rPr>
                                <w:rFonts w:ascii="ＭＳ ゴシック" w:eastAsia="ＭＳ ゴシック" w:hAnsi="ＭＳ ゴシック" w:cs="Times New Roman"/>
                                <w:b/>
                                <w:color w:val="000000" w:themeColor="text1"/>
                                <w:sz w:val="22"/>
                                <w:szCs w:val="24"/>
                              </w:rPr>
                              <w:t>・基礎自治機能の拡充に向けた取組み</w:t>
                            </w:r>
                          </w:p>
                          <w:p w:rsidR="00556197" w:rsidRPr="005D49BA" w:rsidRDefault="00556197" w:rsidP="00262B9C">
                            <w:pPr>
                              <w:pStyle w:val="a3"/>
                              <w:numPr>
                                <w:ilvl w:val="1"/>
                                <w:numId w:val="70"/>
                              </w:numPr>
                              <w:ind w:leftChars="0"/>
                              <w:rPr>
                                <w:rFonts w:ascii="Century" w:eastAsia="ＭＳ 明朝" w:hAnsi="Century" w:cs="Times New Roman"/>
                                <w:sz w:val="22"/>
                              </w:rPr>
                            </w:pPr>
                            <w:r w:rsidRPr="005D49BA">
                              <w:rPr>
                                <w:rFonts w:ascii="ＭＳ ゴシック" w:eastAsia="ＭＳ ゴシック" w:hAnsi="ＭＳ ゴシック" w:cs="Times New Roman" w:hint="eastAsia"/>
                                <w:color w:val="000000"/>
                                <w:sz w:val="22"/>
                                <w:szCs w:val="24"/>
                              </w:rPr>
                              <w:t xml:space="preserve">府市連携・一元化の具体化に向けた取組みの推進　</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5D49BA">
                              <w:rPr>
                                <w:rFonts w:ascii="Century" w:eastAsia="ＭＳ 明朝" w:hAnsi="Century" w:cs="Times New Roman" w:hint="eastAsia"/>
                                <w:color w:val="000000"/>
                                <w:sz w:val="22"/>
                                <w:szCs w:val="24"/>
                              </w:rPr>
                              <w:t>過去の二重行政に戻すことなく、府市一体の大阪を継承・強化</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5D49BA">
                              <w:rPr>
                                <w:rFonts w:ascii="Century" w:eastAsia="ＭＳ 明朝" w:hAnsi="Century" w:cs="Times New Roman" w:hint="eastAsia"/>
                                <w:sz w:val="22"/>
                              </w:rPr>
                              <w:t>今後の成長に関する方針の統一や一体的なまちづくり等に資する条例を策定</w:t>
                            </w:r>
                            <w:r w:rsidRPr="005D49BA">
                              <w:rPr>
                                <w:rFonts w:ascii="Century" w:eastAsia="ＭＳ 明朝" w:hAnsi="Century" w:cs="Times New Roman"/>
                                <w:sz w:val="22"/>
                              </w:rPr>
                              <w:t>、</w:t>
                            </w:r>
                            <w:r w:rsidRPr="005D49BA">
                              <w:rPr>
                                <w:rFonts w:ascii="Century" w:eastAsia="ＭＳ 明朝" w:hAnsi="Century" w:cs="Times New Roman" w:hint="eastAsia"/>
                                <w:sz w:val="22"/>
                              </w:rPr>
                              <w:t>推進</w:t>
                            </w:r>
                          </w:p>
                          <w:p w:rsidR="00556197" w:rsidRPr="00262B9C" w:rsidRDefault="00556197" w:rsidP="00262B9C">
                            <w:pPr>
                              <w:ind w:left="420" w:firstLineChars="200" w:firstLine="440"/>
                              <w:rPr>
                                <w:rFonts w:ascii="Century" w:eastAsia="ＭＳ 明朝" w:hAnsi="Century" w:cs="Times New Roman"/>
                                <w:sz w:val="22"/>
                              </w:rPr>
                            </w:pPr>
                            <w:r>
                              <w:rPr>
                                <w:rFonts w:ascii="Century" w:eastAsia="ＭＳ 明朝" w:hAnsi="Century" w:cs="Times New Roman" w:hint="eastAsia"/>
                                <w:sz w:val="22"/>
                              </w:rPr>
                              <w:t>（</w:t>
                            </w:r>
                            <w:r w:rsidRPr="00262B9C">
                              <w:rPr>
                                <w:rFonts w:ascii="Century" w:eastAsia="ＭＳ 明朝" w:hAnsi="Century" w:cs="Times New Roman"/>
                                <w:sz w:val="22"/>
                              </w:rPr>
                              <w:t>条例</w:t>
                            </w:r>
                            <w:r w:rsidRPr="00262B9C">
                              <w:rPr>
                                <w:rFonts w:ascii="Century" w:eastAsia="ＭＳ 明朝" w:hAnsi="Century" w:cs="Times New Roman" w:hint="eastAsia"/>
                                <w:sz w:val="22"/>
                              </w:rPr>
                              <w:t>の</w:t>
                            </w:r>
                            <w:r w:rsidRPr="00262B9C">
                              <w:rPr>
                                <w:rFonts w:ascii="Century" w:eastAsia="ＭＳ 明朝" w:hAnsi="Century" w:cs="Times New Roman"/>
                                <w:sz w:val="22"/>
                              </w:rPr>
                              <w:t>内容）</w:t>
                            </w:r>
                          </w:p>
                          <w:p w:rsidR="00556197" w:rsidRPr="00262B9C" w:rsidRDefault="00556197" w:rsidP="00262B9C">
                            <w:pPr>
                              <w:ind w:leftChars="500" w:left="1050" w:firstLineChars="100" w:firstLine="220"/>
                              <w:rPr>
                                <w:rFonts w:ascii="Century" w:eastAsia="ＭＳ 明朝" w:hAnsi="Century" w:cs="Times New Roman"/>
                                <w:sz w:val="22"/>
                              </w:rPr>
                            </w:pPr>
                            <w:r w:rsidRPr="00262B9C">
                              <w:rPr>
                                <w:rFonts w:ascii="Century" w:eastAsia="ＭＳ 明朝" w:hAnsi="Century" w:cs="Times New Roman" w:hint="eastAsia"/>
                                <w:sz w:val="22"/>
                              </w:rPr>
                              <w:t>副首都</w:t>
                            </w:r>
                            <w:r w:rsidRPr="00262B9C">
                              <w:rPr>
                                <w:rFonts w:ascii="Century" w:eastAsia="ＭＳ 明朝" w:hAnsi="Century" w:cs="Times New Roman"/>
                                <w:sz w:val="22"/>
                              </w:rPr>
                              <w:t>推進本部会議</w:t>
                            </w:r>
                            <w:r w:rsidRPr="00262B9C">
                              <w:rPr>
                                <w:rFonts w:ascii="Century" w:eastAsia="ＭＳ 明朝" w:hAnsi="Century" w:cs="Times New Roman" w:hint="eastAsia"/>
                                <w:sz w:val="22"/>
                              </w:rPr>
                              <w:t>を</w:t>
                            </w:r>
                            <w:r w:rsidRPr="00262B9C">
                              <w:rPr>
                                <w:rFonts w:ascii="Century" w:eastAsia="ＭＳ 明朝" w:hAnsi="Century" w:cs="Times New Roman"/>
                                <w:sz w:val="22"/>
                              </w:rPr>
                              <w:t>条例で明記し、成長やまちづ</w:t>
                            </w:r>
                            <w:r w:rsidRPr="00262B9C">
                              <w:rPr>
                                <w:rFonts w:ascii="Century" w:eastAsia="ＭＳ 明朝" w:hAnsi="Century" w:cs="Times New Roman" w:hint="eastAsia"/>
                                <w:sz w:val="22"/>
                              </w:rPr>
                              <w:t>くりに</w:t>
                            </w:r>
                            <w:r w:rsidRPr="00262B9C">
                              <w:rPr>
                                <w:rFonts w:ascii="Century" w:eastAsia="ＭＳ 明朝" w:hAnsi="Century" w:cs="Times New Roman"/>
                                <w:sz w:val="22"/>
                              </w:rPr>
                              <w:t>関する施策分野に係る基本方針や計画等を同会議で</w:t>
                            </w:r>
                            <w:r w:rsidRPr="00262B9C">
                              <w:rPr>
                                <w:rFonts w:ascii="Century" w:eastAsia="ＭＳ 明朝" w:hAnsi="Century" w:cs="Times New Roman" w:hint="eastAsia"/>
                                <w:sz w:val="22"/>
                              </w:rPr>
                              <w:t>協議</w:t>
                            </w:r>
                            <w:r w:rsidRPr="00262B9C">
                              <w:rPr>
                                <w:rFonts w:ascii="Century" w:eastAsia="ＭＳ 明朝" w:hAnsi="Century" w:cs="Times New Roman"/>
                                <w:sz w:val="22"/>
                              </w:rPr>
                              <w:t>（成長</w:t>
                            </w:r>
                            <w:r w:rsidRPr="00262B9C">
                              <w:rPr>
                                <w:rFonts w:ascii="Century" w:eastAsia="ＭＳ 明朝" w:hAnsi="Century" w:cs="Times New Roman" w:hint="eastAsia"/>
                                <w:sz w:val="22"/>
                              </w:rPr>
                              <w:t>戦略</w:t>
                            </w:r>
                            <w:r w:rsidRPr="00262B9C">
                              <w:rPr>
                                <w:rFonts w:ascii="Century" w:eastAsia="ＭＳ 明朝" w:hAnsi="Century" w:cs="Times New Roman"/>
                                <w:sz w:val="22"/>
                              </w:rPr>
                              <w:t>、都市魅力</w:t>
                            </w:r>
                            <w:r w:rsidRPr="00262B9C">
                              <w:rPr>
                                <w:rFonts w:ascii="Century" w:eastAsia="ＭＳ 明朝" w:hAnsi="Century" w:cs="Times New Roman" w:hint="eastAsia"/>
                                <w:sz w:val="22"/>
                              </w:rPr>
                              <w:t>創造戦略</w:t>
                            </w:r>
                            <w:r w:rsidRPr="00262B9C">
                              <w:rPr>
                                <w:rFonts w:ascii="Century" w:eastAsia="ＭＳ 明朝" w:hAnsi="Century" w:cs="Times New Roman"/>
                                <w:sz w:val="22"/>
                              </w:rPr>
                              <w:t>、スマートシティ戦略等）</w:t>
                            </w:r>
                          </w:p>
                          <w:p w:rsidR="00556197" w:rsidRPr="00262B9C" w:rsidRDefault="00556197" w:rsidP="00262B9C">
                            <w:pPr>
                              <w:ind w:leftChars="500" w:left="1050" w:firstLineChars="100" w:firstLine="220"/>
                              <w:rPr>
                                <w:rFonts w:ascii="Century" w:eastAsia="ＭＳ 明朝" w:hAnsi="Century" w:cs="Times New Roman"/>
                                <w:sz w:val="22"/>
                              </w:rPr>
                            </w:pPr>
                            <w:r w:rsidRPr="00262B9C">
                              <w:rPr>
                                <w:rFonts w:ascii="Century" w:eastAsia="ＭＳ 明朝" w:hAnsi="Century" w:cs="Times New Roman" w:hint="eastAsia"/>
                                <w:sz w:val="22"/>
                              </w:rPr>
                              <w:t>大阪の成長に向けた戦略の策定</w:t>
                            </w:r>
                            <w:r w:rsidRPr="00262B9C">
                              <w:rPr>
                                <w:rFonts w:ascii="Century" w:eastAsia="ＭＳ 明朝" w:hAnsi="Century" w:cs="Times New Roman"/>
                                <w:sz w:val="22"/>
                              </w:rPr>
                              <w:t>及び大阪の成長・発展に必要な広域的な都市計画の権限について、事務の委託を実施</w:t>
                            </w:r>
                          </w:p>
                          <w:p w:rsidR="00556197" w:rsidRPr="00262B9C" w:rsidRDefault="00556197" w:rsidP="00262B9C">
                            <w:pPr>
                              <w:pStyle w:val="a3"/>
                              <w:numPr>
                                <w:ilvl w:val="1"/>
                                <w:numId w:val="70"/>
                              </w:numPr>
                              <w:ind w:leftChars="0"/>
                              <w:rPr>
                                <w:rFonts w:ascii="Century" w:eastAsia="ＭＳ 明朝" w:hAnsi="Century" w:cs="Times New Roman"/>
                                <w:sz w:val="22"/>
                              </w:rPr>
                            </w:pPr>
                            <w:r w:rsidRPr="00262B9C">
                              <w:rPr>
                                <w:rFonts w:ascii="ＭＳ ゴシック" w:eastAsia="ＭＳ ゴシック" w:hAnsi="ＭＳ ゴシック" w:cs="Times New Roman" w:hint="eastAsia"/>
                                <w:sz w:val="22"/>
                                <w:szCs w:val="24"/>
                              </w:rPr>
                              <w:t>住民自治の拡充に向けた取組みの</w:t>
                            </w:r>
                            <w:r w:rsidRPr="00262B9C">
                              <w:rPr>
                                <w:rFonts w:ascii="ＭＳ ゴシック" w:eastAsia="ＭＳ ゴシック" w:hAnsi="ＭＳ ゴシック" w:cs="Times New Roman"/>
                                <w:sz w:val="22"/>
                                <w:szCs w:val="24"/>
                              </w:rPr>
                              <w:t>推進</w:t>
                            </w:r>
                            <w:r w:rsidRPr="00262B9C">
                              <w:rPr>
                                <w:rFonts w:ascii="ＭＳ ゴシック" w:eastAsia="ＭＳ ゴシック" w:hAnsi="ＭＳ ゴシック" w:cs="Times New Roman" w:hint="eastAsia"/>
                                <w:sz w:val="22"/>
                                <w:szCs w:val="24"/>
                              </w:rPr>
                              <w:t xml:space="preserve">　</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262B9C">
                              <w:rPr>
                                <w:rFonts w:ascii="Century" w:eastAsia="ＭＳ 明朝" w:hAnsi="Century" w:cs="Times New Roman" w:hint="eastAsia"/>
                                <w:sz w:val="22"/>
                              </w:rPr>
                              <w:t>総合区長権限の拡充</w:t>
                            </w:r>
                            <w:r w:rsidRPr="005D49BA">
                              <w:rPr>
                                <w:rFonts w:ascii="Century" w:eastAsia="ＭＳ 明朝" w:hAnsi="Century" w:cs="Times New Roman" w:hint="eastAsia"/>
                                <w:sz w:val="22"/>
                              </w:rPr>
                              <w:t xml:space="preserve">　</w:t>
                            </w:r>
                          </w:p>
                          <w:p w:rsidR="00556197" w:rsidRDefault="00556197" w:rsidP="00262B9C">
                            <w:pPr>
                              <w:pStyle w:val="a3"/>
                              <w:ind w:leftChars="600" w:left="1260"/>
                              <w:rPr>
                                <w:rFonts w:ascii="Century" w:eastAsia="ＭＳ 明朝" w:hAnsi="Century" w:cs="Times New Roman"/>
                                <w:sz w:val="22"/>
                              </w:rPr>
                            </w:pPr>
                            <w:r w:rsidRPr="00233DF0">
                              <w:rPr>
                                <w:rFonts w:ascii="Century" w:eastAsia="ＭＳ 明朝" w:hAnsi="Century" w:cs="Times New Roman" w:hint="eastAsia"/>
                                <w:sz w:val="22"/>
                              </w:rPr>
                              <w:t>現在の区役所（保健福祉センター含む。以下同じ。）で実施している事務に加えて、局から総合区に事務を移管</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233DF0">
                              <w:rPr>
                                <w:rFonts w:asciiTheme="minorEastAsia" w:hAnsiTheme="minorEastAsia" w:cs="Times New Roman" w:hint="eastAsia"/>
                                <w:color w:val="000000"/>
                                <w:sz w:val="22"/>
                                <w:szCs w:val="24"/>
                              </w:rPr>
                              <w:t>総合区長の権限を最大限発揮できる仕組みの構築</w:t>
                            </w:r>
                            <w:r w:rsidRPr="005D49BA">
                              <w:rPr>
                                <w:rFonts w:ascii="Century" w:eastAsia="ＭＳ 明朝" w:hAnsi="Century" w:cs="Times New Roman" w:hint="eastAsia"/>
                                <w:sz w:val="22"/>
                              </w:rPr>
                              <w:t xml:space="preserve">　</w:t>
                            </w:r>
                          </w:p>
                          <w:p w:rsidR="00556197" w:rsidRDefault="00556197" w:rsidP="00262B9C">
                            <w:pPr>
                              <w:pStyle w:val="a3"/>
                              <w:ind w:leftChars="600" w:left="1260"/>
                              <w:rPr>
                                <w:rFonts w:ascii="Century" w:eastAsia="ＭＳ 明朝" w:hAnsi="Century" w:cs="Times New Roman"/>
                                <w:sz w:val="22"/>
                              </w:rPr>
                            </w:pPr>
                            <w:r w:rsidRPr="00233DF0">
                              <w:rPr>
                                <w:rFonts w:asciiTheme="minorEastAsia" w:hAnsiTheme="minorEastAsia" w:cs="Times New Roman" w:hint="eastAsia"/>
                                <w:color w:val="000000"/>
                                <w:sz w:val="22"/>
                                <w:szCs w:val="24"/>
                              </w:rPr>
                              <w:t>事務権限の拡充に応じた、体制の整備と総合区長の組織マネジメント（職員任免権）</w:t>
                            </w:r>
                            <w:r>
                              <w:rPr>
                                <w:rFonts w:asciiTheme="minorEastAsia" w:hAnsiTheme="minorEastAsia" w:cs="Times New Roman" w:hint="eastAsia"/>
                                <w:color w:val="000000"/>
                                <w:sz w:val="22"/>
                                <w:szCs w:val="24"/>
                              </w:rPr>
                              <w:t>、</w:t>
                            </w:r>
                            <w:r w:rsidRPr="00233DF0">
                              <w:rPr>
                                <w:rFonts w:asciiTheme="minorEastAsia" w:hAnsiTheme="minorEastAsia" w:cs="Times New Roman" w:hint="eastAsia"/>
                                <w:color w:val="000000"/>
                                <w:sz w:val="22"/>
                                <w:szCs w:val="24"/>
                              </w:rPr>
                              <w:t>総合区長の財務マネジメント（予算意見具申権）により、住民ニーズを施策へ反映</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233DF0">
                              <w:rPr>
                                <w:rFonts w:asciiTheme="minorEastAsia" w:hAnsiTheme="minorEastAsia" w:cs="Times New Roman" w:hint="eastAsia"/>
                                <w:color w:val="000000"/>
                                <w:sz w:val="22"/>
                                <w:szCs w:val="24"/>
                              </w:rPr>
                              <w:t>住民意見を反映するための仕組みの構築</w:t>
                            </w:r>
                            <w:r w:rsidRPr="005D49BA">
                              <w:rPr>
                                <w:rFonts w:ascii="Century" w:eastAsia="ＭＳ 明朝" w:hAnsi="Century" w:cs="Times New Roman" w:hint="eastAsia"/>
                                <w:sz w:val="22"/>
                              </w:rPr>
                              <w:t xml:space="preserve">　</w:t>
                            </w:r>
                          </w:p>
                          <w:p w:rsidR="00556197" w:rsidRDefault="00556197" w:rsidP="00262B9C">
                            <w:pPr>
                              <w:pStyle w:val="a3"/>
                              <w:ind w:leftChars="0" w:firstLineChars="100" w:firstLine="220"/>
                              <w:rPr>
                                <w:rFonts w:asciiTheme="minorEastAsia" w:hAnsiTheme="minorEastAsia" w:cs="Times New Roman"/>
                                <w:color w:val="000000"/>
                                <w:sz w:val="22"/>
                                <w:szCs w:val="24"/>
                              </w:rPr>
                            </w:pPr>
                            <w:r>
                              <w:rPr>
                                <w:rFonts w:asciiTheme="minorEastAsia" w:hAnsiTheme="minorEastAsia" w:cs="Times New Roman"/>
                                <w:color w:val="000000"/>
                                <w:sz w:val="22"/>
                                <w:szCs w:val="24"/>
                              </w:rPr>
                              <w:t>・</w:t>
                            </w:r>
                            <w:r w:rsidRPr="00233DF0">
                              <w:rPr>
                                <w:rFonts w:asciiTheme="minorEastAsia" w:hAnsiTheme="minorEastAsia" w:cs="Times New Roman" w:hint="eastAsia"/>
                                <w:color w:val="000000"/>
                                <w:sz w:val="22"/>
                                <w:szCs w:val="24"/>
                              </w:rPr>
                              <w:t>総合区政会議</w:t>
                            </w:r>
                          </w:p>
                          <w:p w:rsidR="00556197" w:rsidRPr="00262B9C" w:rsidRDefault="00556197" w:rsidP="00262B9C">
                            <w:pPr>
                              <w:pStyle w:val="a3"/>
                              <w:ind w:leftChars="0" w:firstLineChars="100" w:firstLine="220"/>
                              <w:rPr>
                                <w:rFonts w:ascii="ＭＳ ゴシック" w:eastAsia="ＭＳ ゴシック" w:hAnsi="ＭＳ ゴシック" w:cs="Times New Roman"/>
                                <w:b/>
                                <w:color w:val="000000"/>
                                <w:sz w:val="22"/>
                                <w:szCs w:val="24"/>
                              </w:rPr>
                            </w:pPr>
                            <w:r>
                              <w:rPr>
                                <w:rFonts w:asciiTheme="minorEastAsia" w:hAnsiTheme="minorEastAsia" w:cs="Times New Roman" w:hint="eastAsia"/>
                                <w:color w:val="000000"/>
                                <w:sz w:val="22"/>
                                <w:szCs w:val="24"/>
                              </w:rPr>
                              <w:t>・</w:t>
                            </w:r>
                            <w:r w:rsidRPr="00233DF0">
                              <w:rPr>
                                <w:rFonts w:asciiTheme="minorEastAsia" w:hAnsiTheme="minorEastAsia" w:cs="Times New Roman" w:hint="eastAsia"/>
                                <w:color w:val="000000"/>
                                <w:sz w:val="22"/>
                                <w:szCs w:val="24"/>
                              </w:rPr>
                              <w:t>地域自治区・地域協議会</w:t>
                            </w:r>
                          </w:p>
                          <w:p w:rsidR="00556197" w:rsidRPr="001158E5" w:rsidRDefault="00556197" w:rsidP="00CE5006">
                            <w:pPr>
                              <w:rPr>
                                <w:rFonts w:ascii="ＭＳ 明朝" w:eastAsia="ＭＳ 明朝" w:cs="ＭＳ 明朝"/>
                                <w:kern w:val="0"/>
                                <w:sz w:val="22"/>
                              </w:rPr>
                            </w:pPr>
                          </w:p>
                          <w:p w:rsidR="00556197" w:rsidRPr="00AC552A" w:rsidRDefault="00556197" w:rsidP="00CE5006">
                            <w:pPr>
                              <w:rPr>
                                <w:rFonts w:ascii="Century" w:eastAsia="ＭＳ 明朝" w:hAnsi="Century" w:cs="Times New Roman"/>
                                <w:b/>
                                <w:color w:val="000000" w:themeColor="text1"/>
                                <w:sz w:val="22"/>
                                <w:szCs w:val="24"/>
                              </w:rPr>
                            </w:pPr>
                          </w:p>
                          <w:p w:rsidR="00556197" w:rsidRDefault="00556197" w:rsidP="00CE5006">
                            <w:pPr>
                              <w:rPr>
                                <w:rFonts w:ascii="ＭＳ ゴシック" w:eastAsia="ＭＳ ゴシック" w:hAnsi="ＭＳ ゴシック" w:cs="Times New Roman"/>
                                <w:b/>
                                <w:color w:val="000000"/>
                                <w:sz w:val="22"/>
                                <w:szCs w:val="24"/>
                              </w:rPr>
                            </w:pPr>
                          </w:p>
                          <w:p w:rsidR="00556197" w:rsidRPr="00FB10F1" w:rsidRDefault="00556197" w:rsidP="00CE5006">
                            <w:pPr>
                              <w:rPr>
                                <w:sz w:val="22"/>
                              </w:rPr>
                            </w:pPr>
                          </w:p>
                          <w:p w:rsidR="00556197" w:rsidRPr="007E734C" w:rsidRDefault="00556197" w:rsidP="00CE5006">
                            <w:pPr>
                              <w:rPr>
                                <w:rFonts w:ascii="ＭＳ 明朝" w:eastAsia="ＭＳ 明朝" w:cs="ＭＳ 明朝"/>
                                <w:kern w:val="0"/>
                                <w:sz w:val="22"/>
                              </w:rPr>
                            </w:pPr>
                          </w:p>
                        </w:txbxContent>
                      </wps:txbx>
                      <wps:bodyPr rot="0" vert="horz" wrap="square" lIns="74295" tIns="8890" rIns="74295" bIns="8890" anchor="t" anchorCtr="0" upright="1">
                        <a:noAutofit/>
                      </wps:bodyPr>
                    </wps:wsp>
                  </a:graphicData>
                </a:graphic>
              </wp:inline>
            </w:drawing>
          </mc:Choice>
          <mc:Fallback>
            <w:pict>
              <v:rect w14:anchorId="166C3410" id="_x0000_s1095" style="width:536.9pt;height:6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">
                <v:textbox inset="5.85pt,.7pt,5.85pt,.7pt">
                  <w:txbxContent>
                    <w:p w:rsidR="00556197" w:rsidRDefault="00556197" w:rsidP="00262B9C">
                      <w:pPr>
                        <w:rPr>
                          <w:rFonts w:ascii="ＭＳ 明朝" w:eastAsia="ＭＳ 明朝" w:hAnsi="ＭＳ 明朝" w:cs="Times New Roman"/>
                          <w:color w:val="000000" w:themeColor="text1"/>
                          <w:sz w:val="22"/>
                          <w:szCs w:val="24"/>
                        </w:rPr>
                      </w:pPr>
                      <w:r w:rsidRPr="00AC552A">
                        <w:rPr>
                          <w:rFonts w:ascii="ＭＳ 明朝" w:eastAsia="ＭＳ 明朝" w:hAnsi="ＭＳ 明朝" w:cs="Times New Roman" w:hint="eastAsia"/>
                          <w:color w:val="000000" w:themeColor="text1"/>
                          <w:sz w:val="22"/>
                          <w:szCs w:val="24"/>
                        </w:rPr>
                        <w:t xml:space="preserve">☆　</w:t>
                      </w:r>
                      <w:r w:rsidRPr="00AC552A">
                        <w:rPr>
                          <w:rFonts w:ascii="ＭＳ 明朝" w:eastAsia="ＭＳ 明朝" w:hAnsi="ＭＳ 明朝" w:cs="Times New Roman"/>
                          <w:color w:val="000000" w:themeColor="text1"/>
                          <w:sz w:val="22"/>
                          <w:szCs w:val="24"/>
                        </w:rPr>
                        <w:t>副首都ビジョンを指針として</w:t>
                      </w:r>
                      <w:r>
                        <w:rPr>
                          <w:rFonts w:ascii="ＭＳ 明朝" w:eastAsia="ＭＳ 明朝" w:hAnsi="ＭＳ 明朝" w:cs="Times New Roman" w:hint="eastAsia"/>
                          <w:color w:val="000000" w:themeColor="text1"/>
                          <w:sz w:val="22"/>
                          <w:szCs w:val="24"/>
                        </w:rPr>
                        <w:t>、</w:t>
                      </w:r>
                      <w:r>
                        <w:rPr>
                          <w:rFonts w:ascii="ＭＳ 明朝" w:eastAsia="ＭＳ 明朝" w:hAnsi="ＭＳ 明朝" w:cs="Times New Roman"/>
                          <w:color w:val="000000" w:themeColor="text1"/>
                          <w:sz w:val="22"/>
                          <w:szCs w:val="24"/>
                        </w:rPr>
                        <w:t>副首都・大阪の確立をめざす</w:t>
                      </w:r>
                    </w:p>
                    <w:p w:rsidR="00556197" w:rsidRDefault="00556197" w:rsidP="00262B9C">
                      <w:pPr>
                        <w:ind w:firstLineChars="100" w:firstLine="221"/>
                        <w:rPr>
                          <w:rFonts w:ascii="Century" w:eastAsia="ＭＳ 明朝" w:hAnsi="Century" w:cs="Times New Roman"/>
                          <w:color w:val="000000"/>
                          <w:sz w:val="22"/>
                          <w:szCs w:val="24"/>
                        </w:rPr>
                      </w:pPr>
                      <w:r w:rsidRPr="00573078">
                        <w:rPr>
                          <w:rFonts w:ascii="ＭＳ ゴシック" w:eastAsia="ＭＳ ゴシック" w:hAnsi="ＭＳ ゴシック" w:cs="Times New Roman" w:hint="eastAsia"/>
                          <w:b/>
                          <w:color w:val="000000" w:themeColor="text1"/>
                          <w:sz w:val="22"/>
                          <w:szCs w:val="24"/>
                        </w:rPr>
                        <w:t xml:space="preserve">■　副首都・大阪の確立に向けた取組みの推進　</w:t>
                      </w:r>
                      <w:r>
                        <w:rPr>
                          <w:rFonts w:ascii="ＭＳ ゴシック" w:eastAsia="ＭＳ ゴシック" w:hAnsi="ＭＳ ゴシック" w:cs="Times New Roman" w:hint="eastAsia"/>
                          <w:b/>
                          <w:color w:val="000000" w:themeColor="text1"/>
                          <w:sz w:val="22"/>
                          <w:szCs w:val="24"/>
                        </w:rPr>
                        <w:t xml:space="preserve">③ </w:t>
                      </w:r>
                      <w:r w:rsidRPr="00573078">
                        <w:rPr>
                          <w:rFonts w:ascii="ＭＳ ゴシック" w:eastAsia="ＭＳ ゴシック" w:hAnsi="ＭＳ ゴシック" w:cs="Times New Roman" w:hint="eastAsia"/>
                          <w:b/>
                          <w:color w:val="000000" w:themeColor="text1"/>
                          <w:sz w:val="22"/>
                          <w:szCs w:val="24"/>
                        </w:rPr>
                        <w:t>５００万円</w:t>
                      </w:r>
                      <w:r>
                        <w:rPr>
                          <w:rFonts w:ascii="ＭＳ ゴシック" w:eastAsia="ＭＳ ゴシック" w:hAnsi="ＭＳ ゴシック" w:cs="Times New Roman" w:hint="eastAsia"/>
                          <w:b/>
                          <w:color w:val="000000" w:themeColor="text1"/>
                          <w:sz w:val="22"/>
                          <w:szCs w:val="24"/>
                        </w:rPr>
                        <w:t xml:space="preserve"> </w:t>
                      </w:r>
                      <w:r w:rsidRPr="00573078">
                        <w:rPr>
                          <w:rFonts w:ascii="ＭＳ ゴシック" w:eastAsia="ＭＳ ゴシック" w:hAnsi="ＭＳ ゴシック" w:cs="Times New Roman" w:hint="eastAsia"/>
                          <w:b/>
                          <w:color w:val="000000" w:themeColor="text1"/>
                          <w:sz w:val="22"/>
                          <w:szCs w:val="24"/>
                        </w:rPr>
                        <w:t>（</w:t>
                      </w:r>
                      <w:r>
                        <w:rPr>
                          <w:rFonts w:ascii="ＭＳ ゴシック" w:eastAsia="ＭＳ ゴシック" w:hAnsi="ＭＳ ゴシック" w:hint="eastAsia"/>
                          <w:b/>
                          <w:color w:val="000000" w:themeColor="text1"/>
                          <w:sz w:val="22"/>
                        </w:rPr>
                        <w:t xml:space="preserve">② </w:t>
                      </w:r>
                      <w:r w:rsidRPr="00573078">
                        <w:rPr>
                          <w:rFonts w:ascii="ＭＳ ゴシック" w:eastAsia="ＭＳ ゴシック" w:hAnsi="ＭＳ ゴシック" w:cs="Times New Roman" w:hint="eastAsia"/>
                          <w:b/>
                          <w:color w:val="000000" w:themeColor="text1"/>
                          <w:sz w:val="22"/>
                          <w:szCs w:val="24"/>
                        </w:rPr>
                        <w:t>５００万円）</w:t>
                      </w:r>
                    </w:p>
                    <w:p w:rsidR="00556197" w:rsidRPr="009D0C87" w:rsidRDefault="00556197" w:rsidP="00262B9C">
                      <w:pPr>
                        <w:numPr>
                          <w:ilvl w:val="0"/>
                          <w:numId w:val="70"/>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東西二極の一極を担う副首都・大阪の確立に</w:t>
                      </w:r>
                      <w:r w:rsidRPr="00573078">
                        <w:rPr>
                          <w:rFonts w:ascii="Century" w:eastAsia="ＭＳ 明朝" w:hAnsi="Century" w:cs="Times New Roman" w:hint="eastAsia"/>
                          <w:color w:val="000000" w:themeColor="text1"/>
                          <w:sz w:val="22"/>
                          <w:szCs w:val="24"/>
                        </w:rPr>
                        <w:t>向けた、「副首都</w:t>
                      </w:r>
                      <w:r w:rsidRPr="00573078">
                        <w:rPr>
                          <w:rFonts w:ascii="Century" w:eastAsia="ＭＳ 明朝" w:hAnsi="Century" w:cs="Times New Roman"/>
                          <w:color w:val="000000" w:themeColor="text1"/>
                          <w:sz w:val="22"/>
                          <w:szCs w:val="24"/>
                        </w:rPr>
                        <w:t>ビジョン</w:t>
                      </w:r>
                      <w:r w:rsidRPr="00573078">
                        <w:rPr>
                          <w:rFonts w:ascii="Century" w:eastAsia="ＭＳ 明朝" w:hAnsi="Century" w:cs="Times New Roman" w:hint="eastAsia"/>
                          <w:color w:val="000000" w:themeColor="text1"/>
                          <w:sz w:val="22"/>
                          <w:szCs w:val="24"/>
                        </w:rPr>
                        <w:t>」を</w:t>
                      </w:r>
                      <w:r w:rsidRPr="00573078">
                        <w:rPr>
                          <w:rFonts w:ascii="Century" w:eastAsia="ＭＳ 明朝" w:hAnsi="Century" w:cs="Times New Roman"/>
                          <w:color w:val="000000" w:themeColor="text1"/>
                          <w:sz w:val="22"/>
                          <w:szCs w:val="24"/>
                        </w:rPr>
                        <w:t>指針とする</w:t>
                      </w:r>
                      <w:r w:rsidRPr="00573078">
                        <w:rPr>
                          <w:rFonts w:ascii="Century" w:eastAsia="ＭＳ 明朝" w:hAnsi="Century" w:cs="Times New Roman" w:hint="eastAsia"/>
                          <w:color w:val="000000" w:themeColor="text1"/>
                          <w:sz w:val="22"/>
                          <w:szCs w:val="24"/>
                        </w:rPr>
                        <w:t>取組みの</w:t>
                      </w:r>
                      <w:r w:rsidRPr="00573078">
                        <w:rPr>
                          <w:rFonts w:ascii="Century" w:eastAsia="ＭＳ 明朝" w:hAnsi="Century" w:cs="Times New Roman"/>
                          <w:color w:val="000000" w:themeColor="text1"/>
                          <w:sz w:val="22"/>
                          <w:szCs w:val="24"/>
                        </w:rPr>
                        <w:t>推進</w:t>
                      </w:r>
                    </w:p>
                    <w:p w:rsidR="00556197" w:rsidRPr="009D0C87" w:rsidRDefault="00556197" w:rsidP="00262B9C">
                      <w:pPr>
                        <w:numPr>
                          <w:ilvl w:val="0"/>
                          <w:numId w:val="70"/>
                        </w:numPr>
                        <w:tabs>
                          <w:tab w:val="left" w:pos="851"/>
                        </w:tabs>
                        <w:ind w:leftChars="200" w:left="86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首都機能バックアップの推進等</w:t>
                      </w:r>
                    </w:p>
                    <w:p w:rsidR="00556197" w:rsidRDefault="00556197" w:rsidP="00262B9C">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「副首都・大阪」理解促進</w:t>
                      </w:r>
                    </w:p>
                    <w:p w:rsidR="00556197" w:rsidRPr="009D0C87" w:rsidRDefault="00556197" w:rsidP="00262B9C">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市民・府民に対する出前講座や</w:t>
                      </w:r>
                      <w:r w:rsidRPr="009D0C87">
                        <w:rPr>
                          <w:rFonts w:ascii="Century" w:eastAsia="ＭＳ 明朝" w:hAnsi="Century" w:cs="Times New Roman"/>
                          <w:color w:val="000000"/>
                          <w:sz w:val="22"/>
                          <w:szCs w:val="24"/>
                        </w:rPr>
                        <w:t>大学での講演等を通じた</w:t>
                      </w:r>
                      <w:r w:rsidRPr="009D0C87">
                        <w:rPr>
                          <w:rFonts w:ascii="Century" w:eastAsia="ＭＳ 明朝" w:hAnsi="Century" w:cs="Times New Roman" w:hint="eastAsia"/>
                          <w:color w:val="000000"/>
                          <w:sz w:val="22"/>
                          <w:szCs w:val="24"/>
                        </w:rPr>
                        <w:t>理解促進</w:t>
                      </w:r>
                      <w:r w:rsidRPr="009D0C87">
                        <w:rPr>
                          <w:rFonts w:ascii="Century" w:eastAsia="ＭＳ 明朝" w:hAnsi="Century" w:cs="Times New Roman"/>
                          <w:color w:val="000000"/>
                          <w:sz w:val="22"/>
                          <w:szCs w:val="24"/>
                        </w:rPr>
                        <w:t>の取組</w:t>
                      </w:r>
                      <w:r w:rsidRPr="009D0C87">
                        <w:rPr>
                          <w:rFonts w:ascii="Century" w:eastAsia="ＭＳ 明朝" w:hAnsi="Century" w:cs="Times New Roman" w:hint="eastAsia"/>
                          <w:color w:val="000000"/>
                          <w:sz w:val="22"/>
                          <w:szCs w:val="24"/>
                        </w:rPr>
                        <w:t>み等</w:t>
                      </w:r>
                      <w:r w:rsidRPr="009D0C87">
                        <w:rPr>
                          <w:rFonts w:ascii="Century" w:eastAsia="ＭＳ 明朝" w:hAnsi="Century" w:cs="Times New Roman"/>
                          <w:color w:val="000000"/>
                          <w:sz w:val="22"/>
                          <w:szCs w:val="24"/>
                        </w:rPr>
                        <w:t>を実施</w:t>
                      </w:r>
                    </w:p>
                    <w:p w:rsidR="00556197" w:rsidRDefault="00556197" w:rsidP="00262B9C">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首都機能バックアップの推進</w:t>
                      </w:r>
                    </w:p>
                    <w:p w:rsidR="00556197" w:rsidRPr="009D0C87" w:rsidRDefault="00556197" w:rsidP="00262B9C">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大阪・関西による首都機能バックアップの国への働きかけ、首都圏でのＢＣＰ関連イベント等でのセミナー</w:t>
                      </w:r>
                      <w:r w:rsidRPr="00E66328">
                        <w:rPr>
                          <w:rFonts w:ascii="Century" w:eastAsia="ＭＳ 明朝" w:hAnsi="Century" w:cs="Times New Roman" w:hint="eastAsia"/>
                          <w:color w:val="000000" w:themeColor="text1"/>
                          <w:sz w:val="22"/>
                          <w:szCs w:val="24"/>
                        </w:rPr>
                        <w:t>出展等</w:t>
                      </w:r>
                    </w:p>
                    <w:p w:rsidR="00556197" w:rsidRDefault="00556197" w:rsidP="00262B9C">
                      <w:pPr>
                        <w:ind w:leftChars="300" w:left="1070" w:hangingChars="200" w:hanging="44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w:t>
                      </w:r>
                      <w:r>
                        <w:rPr>
                          <w:rFonts w:ascii="Century" w:eastAsia="ＭＳ 明朝" w:hAnsi="Century" w:cs="Times New Roman" w:hint="eastAsia"/>
                          <w:color w:val="000000"/>
                          <w:sz w:val="22"/>
                          <w:szCs w:val="24"/>
                        </w:rPr>
                        <w:t xml:space="preserve">　</w:t>
                      </w:r>
                      <w:r w:rsidRPr="009D0C87">
                        <w:rPr>
                          <w:rFonts w:ascii="Century" w:eastAsia="ＭＳ 明朝" w:hAnsi="Century" w:cs="Times New Roman" w:hint="eastAsia"/>
                          <w:color w:val="000000"/>
                          <w:sz w:val="22"/>
                          <w:szCs w:val="24"/>
                        </w:rPr>
                        <w:t>公益活動活性化</w:t>
                      </w:r>
                    </w:p>
                    <w:p w:rsidR="00556197" w:rsidRDefault="00556197" w:rsidP="00262B9C">
                      <w:pPr>
                        <w:ind w:leftChars="500" w:left="1050" w:firstLineChars="100" w:firstLine="220"/>
                        <w:rPr>
                          <w:rFonts w:ascii="Century" w:eastAsia="ＭＳ 明朝" w:hAnsi="Century" w:cs="Times New Roman"/>
                          <w:color w:val="000000"/>
                          <w:sz w:val="22"/>
                          <w:szCs w:val="24"/>
                        </w:rPr>
                      </w:pPr>
                      <w:r w:rsidRPr="009D0C87">
                        <w:rPr>
                          <w:rFonts w:ascii="Century" w:eastAsia="ＭＳ 明朝" w:hAnsi="Century" w:cs="Times New Roman" w:hint="eastAsia"/>
                          <w:color w:val="000000"/>
                          <w:sz w:val="22"/>
                          <w:szCs w:val="24"/>
                        </w:rPr>
                        <w:t>大阪が「フィランソロピーにおける国際的な拠点都市」をめざし、平成</w:t>
                      </w:r>
                      <w:r w:rsidRPr="009D0C87">
                        <w:rPr>
                          <w:rFonts w:ascii="ＭＳ 明朝" w:eastAsia="ＭＳ 明朝" w:hAnsi="ＭＳ 明朝" w:cs="Times New Roman" w:hint="eastAsia"/>
                          <w:color w:val="000000"/>
                          <w:sz w:val="22"/>
                          <w:szCs w:val="24"/>
                        </w:rPr>
                        <w:t>30</w:t>
                      </w:r>
                      <w:r w:rsidRPr="009D0C87">
                        <w:rPr>
                          <w:rFonts w:ascii="Century" w:eastAsia="ＭＳ 明朝" w:hAnsi="Century" w:cs="Times New Roman" w:hint="eastAsia"/>
                          <w:color w:val="000000"/>
                          <w:sz w:val="22"/>
                          <w:szCs w:val="24"/>
                        </w:rPr>
                        <w:t>年２</w:t>
                      </w:r>
                      <w:r w:rsidRPr="009D0C87">
                        <w:rPr>
                          <w:rFonts w:ascii="Century" w:eastAsia="ＭＳ 明朝" w:hAnsi="Century" w:cs="Times New Roman"/>
                          <w:color w:val="000000"/>
                          <w:sz w:val="22"/>
                          <w:szCs w:val="24"/>
                        </w:rPr>
                        <w:t>月に設立した</w:t>
                      </w:r>
                      <w:r w:rsidRPr="009D0C87">
                        <w:rPr>
                          <w:rFonts w:ascii="Century" w:eastAsia="ＭＳ 明朝" w:hAnsi="Century" w:cs="Times New Roman" w:hint="eastAsia"/>
                          <w:color w:val="000000"/>
                          <w:sz w:val="22"/>
                          <w:szCs w:val="24"/>
                        </w:rPr>
                        <w:t>公益社団・財団法人や学校法人、社会福祉法人、ＮＰＯ法人など多様な担い手が参画する「『民都･大阪』フィランソロピー会議」において「民都･大阪」の実現に向けた議論・検討を実施</w:t>
                      </w:r>
                    </w:p>
                    <w:p w:rsidR="00556197" w:rsidRDefault="00556197" w:rsidP="00262B9C">
                      <w:pPr>
                        <w:rPr>
                          <w:rFonts w:ascii="Century" w:eastAsia="ＭＳ 明朝" w:hAnsi="Century" w:cs="Times New Roman"/>
                          <w:color w:val="000000"/>
                          <w:sz w:val="22"/>
                          <w:szCs w:val="24"/>
                        </w:rPr>
                      </w:pPr>
                    </w:p>
                    <w:p w:rsidR="00556197" w:rsidRPr="001158E5" w:rsidRDefault="00556197" w:rsidP="00262B9C">
                      <w:pPr>
                        <w:ind w:firstLineChars="100" w:firstLine="221"/>
                        <w:rPr>
                          <w:rFonts w:ascii="Century" w:eastAsia="ＭＳ 明朝" w:hAnsi="Century" w:cs="Times New Roman"/>
                          <w:color w:val="000000"/>
                          <w:sz w:val="22"/>
                          <w:szCs w:val="24"/>
                        </w:rPr>
                      </w:pPr>
                      <w:r w:rsidRPr="00573078">
                        <w:rPr>
                          <w:rFonts w:ascii="ＭＳ ゴシック" w:eastAsia="ＭＳ ゴシック" w:hAnsi="ＭＳ ゴシック" w:cs="Times New Roman" w:hint="eastAsia"/>
                          <w:b/>
                          <w:color w:val="000000" w:themeColor="text1"/>
                          <w:sz w:val="22"/>
                          <w:szCs w:val="24"/>
                        </w:rPr>
                        <w:t xml:space="preserve">■　</w:t>
                      </w:r>
                      <w:r>
                        <w:rPr>
                          <w:rFonts w:ascii="ＭＳ ゴシック" w:eastAsia="ＭＳ ゴシック" w:hAnsi="ＭＳ ゴシック" w:cs="Times New Roman" w:hint="eastAsia"/>
                          <w:b/>
                          <w:color w:val="000000" w:themeColor="text1"/>
                          <w:sz w:val="22"/>
                          <w:szCs w:val="24"/>
                        </w:rPr>
                        <w:t>広域機能の一元化</w:t>
                      </w:r>
                      <w:r>
                        <w:rPr>
                          <w:rFonts w:ascii="ＭＳ ゴシック" w:eastAsia="ＭＳ ゴシック" w:hAnsi="ＭＳ ゴシック" w:cs="Times New Roman"/>
                          <w:b/>
                          <w:color w:val="000000" w:themeColor="text1"/>
                          <w:sz w:val="22"/>
                          <w:szCs w:val="24"/>
                        </w:rPr>
                        <w:t>・基礎自治機能の拡充に向けた取組み</w:t>
                      </w:r>
                    </w:p>
                    <w:p w:rsidR="00556197" w:rsidRPr="005D49BA" w:rsidRDefault="00556197" w:rsidP="00262B9C">
                      <w:pPr>
                        <w:pStyle w:val="a3"/>
                        <w:numPr>
                          <w:ilvl w:val="1"/>
                          <w:numId w:val="70"/>
                        </w:numPr>
                        <w:ind w:leftChars="0"/>
                        <w:rPr>
                          <w:rFonts w:ascii="Century" w:eastAsia="ＭＳ 明朝" w:hAnsi="Century" w:cs="Times New Roman"/>
                          <w:sz w:val="22"/>
                        </w:rPr>
                      </w:pPr>
                      <w:r w:rsidRPr="005D49BA">
                        <w:rPr>
                          <w:rFonts w:ascii="ＭＳ ゴシック" w:eastAsia="ＭＳ ゴシック" w:hAnsi="ＭＳ ゴシック" w:cs="Times New Roman" w:hint="eastAsia"/>
                          <w:color w:val="000000"/>
                          <w:sz w:val="22"/>
                          <w:szCs w:val="24"/>
                        </w:rPr>
                        <w:t xml:space="preserve">府市連携・一元化の具体化に向けた取組みの推進　</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5D49BA">
                        <w:rPr>
                          <w:rFonts w:ascii="Century" w:eastAsia="ＭＳ 明朝" w:hAnsi="Century" w:cs="Times New Roman" w:hint="eastAsia"/>
                          <w:color w:val="000000"/>
                          <w:sz w:val="22"/>
                          <w:szCs w:val="24"/>
                        </w:rPr>
                        <w:t>過去の二重行政に戻すことなく、府市一体の大阪を継承・強化</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5D49BA">
                        <w:rPr>
                          <w:rFonts w:ascii="Century" w:eastAsia="ＭＳ 明朝" w:hAnsi="Century" w:cs="Times New Roman" w:hint="eastAsia"/>
                          <w:sz w:val="22"/>
                        </w:rPr>
                        <w:t>今後の成長に関する方針の統一や一体的なまちづくり等に資する条例を策定</w:t>
                      </w:r>
                      <w:r w:rsidRPr="005D49BA">
                        <w:rPr>
                          <w:rFonts w:ascii="Century" w:eastAsia="ＭＳ 明朝" w:hAnsi="Century" w:cs="Times New Roman"/>
                          <w:sz w:val="22"/>
                        </w:rPr>
                        <w:t>、</w:t>
                      </w:r>
                      <w:r w:rsidRPr="005D49BA">
                        <w:rPr>
                          <w:rFonts w:ascii="Century" w:eastAsia="ＭＳ 明朝" w:hAnsi="Century" w:cs="Times New Roman" w:hint="eastAsia"/>
                          <w:sz w:val="22"/>
                        </w:rPr>
                        <w:t>推進</w:t>
                      </w:r>
                    </w:p>
                    <w:p w:rsidR="00556197" w:rsidRPr="00262B9C" w:rsidRDefault="00556197" w:rsidP="00262B9C">
                      <w:pPr>
                        <w:ind w:left="420" w:firstLineChars="200" w:firstLine="440"/>
                        <w:rPr>
                          <w:rFonts w:ascii="Century" w:eastAsia="ＭＳ 明朝" w:hAnsi="Century" w:cs="Times New Roman"/>
                          <w:sz w:val="22"/>
                        </w:rPr>
                      </w:pPr>
                      <w:r>
                        <w:rPr>
                          <w:rFonts w:ascii="Century" w:eastAsia="ＭＳ 明朝" w:hAnsi="Century" w:cs="Times New Roman" w:hint="eastAsia"/>
                          <w:sz w:val="22"/>
                        </w:rPr>
                        <w:t>（</w:t>
                      </w:r>
                      <w:r w:rsidRPr="00262B9C">
                        <w:rPr>
                          <w:rFonts w:ascii="Century" w:eastAsia="ＭＳ 明朝" w:hAnsi="Century" w:cs="Times New Roman"/>
                          <w:sz w:val="22"/>
                        </w:rPr>
                        <w:t>条例</w:t>
                      </w:r>
                      <w:r w:rsidRPr="00262B9C">
                        <w:rPr>
                          <w:rFonts w:ascii="Century" w:eastAsia="ＭＳ 明朝" w:hAnsi="Century" w:cs="Times New Roman" w:hint="eastAsia"/>
                          <w:sz w:val="22"/>
                        </w:rPr>
                        <w:t>の</w:t>
                      </w:r>
                      <w:r w:rsidRPr="00262B9C">
                        <w:rPr>
                          <w:rFonts w:ascii="Century" w:eastAsia="ＭＳ 明朝" w:hAnsi="Century" w:cs="Times New Roman"/>
                          <w:sz w:val="22"/>
                        </w:rPr>
                        <w:t>内容）</w:t>
                      </w:r>
                    </w:p>
                    <w:p w:rsidR="00556197" w:rsidRPr="00262B9C" w:rsidRDefault="00556197" w:rsidP="00262B9C">
                      <w:pPr>
                        <w:ind w:leftChars="500" w:left="1050" w:firstLineChars="100" w:firstLine="220"/>
                        <w:rPr>
                          <w:rFonts w:ascii="Century" w:eastAsia="ＭＳ 明朝" w:hAnsi="Century" w:cs="Times New Roman"/>
                          <w:sz w:val="22"/>
                        </w:rPr>
                      </w:pPr>
                      <w:r w:rsidRPr="00262B9C">
                        <w:rPr>
                          <w:rFonts w:ascii="Century" w:eastAsia="ＭＳ 明朝" w:hAnsi="Century" w:cs="Times New Roman" w:hint="eastAsia"/>
                          <w:sz w:val="22"/>
                        </w:rPr>
                        <w:t>副首都</w:t>
                      </w:r>
                      <w:r w:rsidRPr="00262B9C">
                        <w:rPr>
                          <w:rFonts w:ascii="Century" w:eastAsia="ＭＳ 明朝" w:hAnsi="Century" w:cs="Times New Roman"/>
                          <w:sz w:val="22"/>
                        </w:rPr>
                        <w:t>推進本部会議</w:t>
                      </w:r>
                      <w:r w:rsidRPr="00262B9C">
                        <w:rPr>
                          <w:rFonts w:ascii="Century" w:eastAsia="ＭＳ 明朝" w:hAnsi="Century" w:cs="Times New Roman" w:hint="eastAsia"/>
                          <w:sz w:val="22"/>
                        </w:rPr>
                        <w:t>を</w:t>
                      </w:r>
                      <w:r w:rsidRPr="00262B9C">
                        <w:rPr>
                          <w:rFonts w:ascii="Century" w:eastAsia="ＭＳ 明朝" w:hAnsi="Century" w:cs="Times New Roman"/>
                          <w:sz w:val="22"/>
                        </w:rPr>
                        <w:t>条例で明記し、成長やまちづ</w:t>
                      </w:r>
                      <w:r w:rsidRPr="00262B9C">
                        <w:rPr>
                          <w:rFonts w:ascii="Century" w:eastAsia="ＭＳ 明朝" w:hAnsi="Century" w:cs="Times New Roman" w:hint="eastAsia"/>
                          <w:sz w:val="22"/>
                        </w:rPr>
                        <w:t>くりに</w:t>
                      </w:r>
                      <w:r w:rsidRPr="00262B9C">
                        <w:rPr>
                          <w:rFonts w:ascii="Century" w:eastAsia="ＭＳ 明朝" w:hAnsi="Century" w:cs="Times New Roman"/>
                          <w:sz w:val="22"/>
                        </w:rPr>
                        <w:t>関する施策分野に係る基本方針や計画等を同会議で</w:t>
                      </w:r>
                      <w:r w:rsidRPr="00262B9C">
                        <w:rPr>
                          <w:rFonts w:ascii="Century" w:eastAsia="ＭＳ 明朝" w:hAnsi="Century" w:cs="Times New Roman" w:hint="eastAsia"/>
                          <w:sz w:val="22"/>
                        </w:rPr>
                        <w:t>協議</w:t>
                      </w:r>
                      <w:r w:rsidRPr="00262B9C">
                        <w:rPr>
                          <w:rFonts w:ascii="Century" w:eastAsia="ＭＳ 明朝" w:hAnsi="Century" w:cs="Times New Roman"/>
                          <w:sz w:val="22"/>
                        </w:rPr>
                        <w:t>（成長</w:t>
                      </w:r>
                      <w:r w:rsidRPr="00262B9C">
                        <w:rPr>
                          <w:rFonts w:ascii="Century" w:eastAsia="ＭＳ 明朝" w:hAnsi="Century" w:cs="Times New Roman" w:hint="eastAsia"/>
                          <w:sz w:val="22"/>
                        </w:rPr>
                        <w:t>戦略</w:t>
                      </w:r>
                      <w:r w:rsidRPr="00262B9C">
                        <w:rPr>
                          <w:rFonts w:ascii="Century" w:eastAsia="ＭＳ 明朝" w:hAnsi="Century" w:cs="Times New Roman"/>
                          <w:sz w:val="22"/>
                        </w:rPr>
                        <w:t>、都市魅力</w:t>
                      </w:r>
                      <w:r w:rsidRPr="00262B9C">
                        <w:rPr>
                          <w:rFonts w:ascii="Century" w:eastAsia="ＭＳ 明朝" w:hAnsi="Century" w:cs="Times New Roman" w:hint="eastAsia"/>
                          <w:sz w:val="22"/>
                        </w:rPr>
                        <w:t>創造戦略</w:t>
                      </w:r>
                      <w:r w:rsidRPr="00262B9C">
                        <w:rPr>
                          <w:rFonts w:ascii="Century" w:eastAsia="ＭＳ 明朝" w:hAnsi="Century" w:cs="Times New Roman"/>
                          <w:sz w:val="22"/>
                        </w:rPr>
                        <w:t>、スマートシティ戦略等）</w:t>
                      </w:r>
                    </w:p>
                    <w:p w:rsidR="00556197" w:rsidRPr="00262B9C" w:rsidRDefault="00556197" w:rsidP="00262B9C">
                      <w:pPr>
                        <w:ind w:leftChars="500" w:left="1050" w:firstLineChars="100" w:firstLine="220"/>
                        <w:rPr>
                          <w:rFonts w:ascii="Century" w:eastAsia="ＭＳ 明朝" w:hAnsi="Century" w:cs="Times New Roman"/>
                          <w:sz w:val="22"/>
                        </w:rPr>
                      </w:pPr>
                      <w:r w:rsidRPr="00262B9C">
                        <w:rPr>
                          <w:rFonts w:ascii="Century" w:eastAsia="ＭＳ 明朝" w:hAnsi="Century" w:cs="Times New Roman" w:hint="eastAsia"/>
                          <w:sz w:val="22"/>
                        </w:rPr>
                        <w:t>大阪の成長に向けた戦略の策定</w:t>
                      </w:r>
                      <w:r w:rsidRPr="00262B9C">
                        <w:rPr>
                          <w:rFonts w:ascii="Century" w:eastAsia="ＭＳ 明朝" w:hAnsi="Century" w:cs="Times New Roman"/>
                          <w:sz w:val="22"/>
                        </w:rPr>
                        <w:t>及び大阪の成長・発展に必要な広域的な都市計画の権限について、事務の委託を実施</w:t>
                      </w:r>
                    </w:p>
                    <w:p w:rsidR="00556197" w:rsidRPr="00262B9C" w:rsidRDefault="00556197" w:rsidP="00262B9C">
                      <w:pPr>
                        <w:pStyle w:val="a3"/>
                        <w:numPr>
                          <w:ilvl w:val="1"/>
                          <w:numId w:val="70"/>
                        </w:numPr>
                        <w:ind w:leftChars="0"/>
                        <w:rPr>
                          <w:rFonts w:ascii="Century" w:eastAsia="ＭＳ 明朝" w:hAnsi="Century" w:cs="Times New Roman"/>
                          <w:sz w:val="22"/>
                        </w:rPr>
                      </w:pPr>
                      <w:r w:rsidRPr="00262B9C">
                        <w:rPr>
                          <w:rFonts w:ascii="ＭＳ ゴシック" w:eastAsia="ＭＳ ゴシック" w:hAnsi="ＭＳ ゴシック" w:cs="Times New Roman" w:hint="eastAsia"/>
                          <w:sz w:val="22"/>
                          <w:szCs w:val="24"/>
                        </w:rPr>
                        <w:t>住民自治の拡充に向けた取組みの</w:t>
                      </w:r>
                      <w:r w:rsidRPr="00262B9C">
                        <w:rPr>
                          <w:rFonts w:ascii="ＭＳ ゴシック" w:eastAsia="ＭＳ ゴシック" w:hAnsi="ＭＳ ゴシック" w:cs="Times New Roman"/>
                          <w:sz w:val="22"/>
                          <w:szCs w:val="24"/>
                        </w:rPr>
                        <w:t>推進</w:t>
                      </w:r>
                      <w:r w:rsidRPr="00262B9C">
                        <w:rPr>
                          <w:rFonts w:ascii="ＭＳ ゴシック" w:eastAsia="ＭＳ ゴシック" w:hAnsi="ＭＳ ゴシック" w:cs="Times New Roman" w:hint="eastAsia"/>
                          <w:sz w:val="22"/>
                          <w:szCs w:val="24"/>
                        </w:rPr>
                        <w:t xml:space="preserve">　</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262B9C">
                        <w:rPr>
                          <w:rFonts w:ascii="Century" w:eastAsia="ＭＳ 明朝" w:hAnsi="Century" w:cs="Times New Roman" w:hint="eastAsia"/>
                          <w:sz w:val="22"/>
                        </w:rPr>
                        <w:t>総合区長権限の拡充</w:t>
                      </w:r>
                      <w:r w:rsidRPr="005D49BA">
                        <w:rPr>
                          <w:rFonts w:ascii="Century" w:eastAsia="ＭＳ 明朝" w:hAnsi="Century" w:cs="Times New Roman" w:hint="eastAsia"/>
                          <w:sz w:val="22"/>
                        </w:rPr>
                        <w:t xml:space="preserve">　</w:t>
                      </w:r>
                    </w:p>
                    <w:p w:rsidR="00556197" w:rsidRDefault="00556197" w:rsidP="00262B9C">
                      <w:pPr>
                        <w:pStyle w:val="a3"/>
                        <w:ind w:leftChars="600" w:left="1260"/>
                        <w:rPr>
                          <w:rFonts w:ascii="Century" w:eastAsia="ＭＳ 明朝" w:hAnsi="Century" w:cs="Times New Roman"/>
                          <w:sz w:val="22"/>
                        </w:rPr>
                      </w:pPr>
                      <w:r w:rsidRPr="00233DF0">
                        <w:rPr>
                          <w:rFonts w:ascii="Century" w:eastAsia="ＭＳ 明朝" w:hAnsi="Century" w:cs="Times New Roman" w:hint="eastAsia"/>
                          <w:sz w:val="22"/>
                        </w:rPr>
                        <w:t>現在の区役所（保健福祉センター含む。以下同じ。）で実施している事務に加えて、局から総合区に事務を移管</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233DF0">
                        <w:rPr>
                          <w:rFonts w:asciiTheme="minorEastAsia" w:hAnsiTheme="minorEastAsia" w:cs="Times New Roman" w:hint="eastAsia"/>
                          <w:color w:val="000000"/>
                          <w:sz w:val="22"/>
                          <w:szCs w:val="24"/>
                        </w:rPr>
                        <w:t>総合区長の権限を最大限発揮できる仕組みの構築</w:t>
                      </w:r>
                      <w:r w:rsidRPr="005D49BA">
                        <w:rPr>
                          <w:rFonts w:ascii="Century" w:eastAsia="ＭＳ 明朝" w:hAnsi="Century" w:cs="Times New Roman" w:hint="eastAsia"/>
                          <w:sz w:val="22"/>
                        </w:rPr>
                        <w:t xml:space="preserve">　</w:t>
                      </w:r>
                    </w:p>
                    <w:p w:rsidR="00556197" w:rsidRDefault="00556197" w:rsidP="00262B9C">
                      <w:pPr>
                        <w:pStyle w:val="a3"/>
                        <w:ind w:leftChars="600" w:left="1260"/>
                        <w:rPr>
                          <w:rFonts w:ascii="Century" w:eastAsia="ＭＳ 明朝" w:hAnsi="Century" w:cs="Times New Roman"/>
                          <w:sz w:val="22"/>
                        </w:rPr>
                      </w:pPr>
                      <w:r w:rsidRPr="00233DF0">
                        <w:rPr>
                          <w:rFonts w:asciiTheme="minorEastAsia" w:hAnsiTheme="minorEastAsia" w:cs="Times New Roman" w:hint="eastAsia"/>
                          <w:color w:val="000000"/>
                          <w:sz w:val="22"/>
                          <w:szCs w:val="24"/>
                        </w:rPr>
                        <w:t>事務権限の拡充に応じた、体制の整備と総合区長の組織マネジメント（職員任免権）</w:t>
                      </w:r>
                      <w:r>
                        <w:rPr>
                          <w:rFonts w:asciiTheme="minorEastAsia" w:hAnsiTheme="minorEastAsia" w:cs="Times New Roman" w:hint="eastAsia"/>
                          <w:color w:val="000000"/>
                          <w:sz w:val="22"/>
                          <w:szCs w:val="24"/>
                        </w:rPr>
                        <w:t>、</w:t>
                      </w:r>
                      <w:r w:rsidRPr="00233DF0">
                        <w:rPr>
                          <w:rFonts w:asciiTheme="minorEastAsia" w:hAnsiTheme="minorEastAsia" w:cs="Times New Roman" w:hint="eastAsia"/>
                          <w:color w:val="000000"/>
                          <w:sz w:val="22"/>
                          <w:szCs w:val="24"/>
                        </w:rPr>
                        <w:t>総合区長の財務マネジメント（予算意見具申権）により、住民ニーズを施策へ反映</w:t>
                      </w:r>
                    </w:p>
                    <w:p w:rsidR="00556197" w:rsidRPr="005D49BA" w:rsidRDefault="00556197" w:rsidP="00262B9C">
                      <w:pPr>
                        <w:pStyle w:val="a3"/>
                        <w:numPr>
                          <w:ilvl w:val="3"/>
                          <w:numId w:val="1"/>
                        </w:numPr>
                        <w:ind w:leftChars="300" w:left="1070" w:hangingChars="200" w:hanging="440"/>
                        <w:rPr>
                          <w:rFonts w:ascii="ＭＳ 明朝" w:eastAsia="ＭＳ 明朝" w:hAnsi="ＭＳ 明朝" w:cs="Times New Roman"/>
                          <w:color w:val="000000" w:themeColor="text1"/>
                          <w:sz w:val="22"/>
                          <w:szCs w:val="24"/>
                        </w:rPr>
                      </w:pPr>
                      <w:r w:rsidRPr="00233DF0">
                        <w:rPr>
                          <w:rFonts w:asciiTheme="minorEastAsia" w:hAnsiTheme="minorEastAsia" w:cs="Times New Roman" w:hint="eastAsia"/>
                          <w:color w:val="000000"/>
                          <w:sz w:val="22"/>
                          <w:szCs w:val="24"/>
                        </w:rPr>
                        <w:t>住民意見を反映するための仕組みの構築</w:t>
                      </w:r>
                      <w:r w:rsidRPr="005D49BA">
                        <w:rPr>
                          <w:rFonts w:ascii="Century" w:eastAsia="ＭＳ 明朝" w:hAnsi="Century" w:cs="Times New Roman" w:hint="eastAsia"/>
                          <w:sz w:val="22"/>
                        </w:rPr>
                        <w:t xml:space="preserve">　</w:t>
                      </w:r>
                    </w:p>
                    <w:p w:rsidR="00556197" w:rsidRDefault="00556197" w:rsidP="00262B9C">
                      <w:pPr>
                        <w:pStyle w:val="a3"/>
                        <w:ind w:leftChars="0" w:firstLineChars="100" w:firstLine="220"/>
                        <w:rPr>
                          <w:rFonts w:asciiTheme="minorEastAsia" w:hAnsiTheme="minorEastAsia" w:cs="Times New Roman"/>
                          <w:color w:val="000000"/>
                          <w:sz w:val="22"/>
                          <w:szCs w:val="24"/>
                        </w:rPr>
                      </w:pPr>
                      <w:r>
                        <w:rPr>
                          <w:rFonts w:asciiTheme="minorEastAsia" w:hAnsiTheme="minorEastAsia" w:cs="Times New Roman"/>
                          <w:color w:val="000000"/>
                          <w:sz w:val="22"/>
                          <w:szCs w:val="24"/>
                        </w:rPr>
                        <w:t>・</w:t>
                      </w:r>
                      <w:r w:rsidRPr="00233DF0">
                        <w:rPr>
                          <w:rFonts w:asciiTheme="minorEastAsia" w:hAnsiTheme="minorEastAsia" w:cs="Times New Roman" w:hint="eastAsia"/>
                          <w:color w:val="000000"/>
                          <w:sz w:val="22"/>
                          <w:szCs w:val="24"/>
                        </w:rPr>
                        <w:t>総合区政会議</w:t>
                      </w:r>
                    </w:p>
                    <w:p w:rsidR="00556197" w:rsidRPr="00262B9C" w:rsidRDefault="00556197" w:rsidP="00262B9C">
                      <w:pPr>
                        <w:pStyle w:val="a3"/>
                        <w:ind w:leftChars="0" w:firstLineChars="100" w:firstLine="220"/>
                        <w:rPr>
                          <w:rFonts w:ascii="ＭＳ ゴシック" w:eastAsia="ＭＳ ゴシック" w:hAnsi="ＭＳ ゴシック" w:cs="Times New Roman"/>
                          <w:b/>
                          <w:color w:val="000000"/>
                          <w:sz w:val="22"/>
                          <w:szCs w:val="24"/>
                        </w:rPr>
                      </w:pPr>
                      <w:r>
                        <w:rPr>
                          <w:rFonts w:asciiTheme="minorEastAsia" w:hAnsiTheme="minorEastAsia" w:cs="Times New Roman" w:hint="eastAsia"/>
                          <w:color w:val="000000"/>
                          <w:sz w:val="22"/>
                          <w:szCs w:val="24"/>
                        </w:rPr>
                        <w:t>・</w:t>
                      </w:r>
                      <w:r w:rsidRPr="00233DF0">
                        <w:rPr>
                          <w:rFonts w:asciiTheme="minorEastAsia" w:hAnsiTheme="minorEastAsia" w:cs="Times New Roman" w:hint="eastAsia"/>
                          <w:color w:val="000000"/>
                          <w:sz w:val="22"/>
                          <w:szCs w:val="24"/>
                        </w:rPr>
                        <w:t>地域自治区・地域協議会</w:t>
                      </w:r>
                    </w:p>
                    <w:p w:rsidR="00556197" w:rsidRPr="001158E5" w:rsidRDefault="00556197" w:rsidP="00CE5006">
                      <w:pPr>
                        <w:rPr>
                          <w:rFonts w:ascii="ＭＳ 明朝" w:eastAsia="ＭＳ 明朝" w:cs="ＭＳ 明朝"/>
                          <w:kern w:val="0"/>
                          <w:sz w:val="22"/>
                        </w:rPr>
                      </w:pPr>
                    </w:p>
                    <w:p w:rsidR="00556197" w:rsidRPr="00AC552A" w:rsidRDefault="00556197" w:rsidP="00CE5006">
                      <w:pPr>
                        <w:rPr>
                          <w:rFonts w:ascii="Century" w:eastAsia="ＭＳ 明朝" w:hAnsi="Century" w:cs="Times New Roman"/>
                          <w:b/>
                          <w:color w:val="000000" w:themeColor="text1"/>
                          <w:sz w:val="22"/>
                          <w:szCs w:val="24"/>
                        </w:rPr>
                      </w:pPr>
                    </w:p>
                    <w:p w:rsidR="00556197" w:rsidRDefault="00556197" w:rsidP="00CE5006">
                      <w:pPr>
                        <w:rPr>
                          <w:rFonts w:ascii="ＭＳ ゴシック" w:eastAsia="ＭＳ ゴシック" w:hAnsi="ＭＳ ゴシック" w:cs="Times New Roman"/>
                          <w:b/>
                          <w:color w:val="000000"/>
                          <w:sz w:val="22"/>
                          <w:szCs w:val="24"/>
                        </w:rPr>
                      </w:pPr>
                    </w:p>
                    <w:p w:rsidR="00556197" w:rsidRPr="00FB10F1" w:rsidRDefault="00556197" w:rsidP="00CE5006">
                      <w:pPr>
                        <w:rPr>
                          <w:sz w:val="22"/>
                        </w:rPr>
                      </w:pPr>
                    </w:p>
                    <w:p w:rsidR="00556197" w:rsidRPr="007E734C" w:rsidRDefault="00556197" w:rsidP="00CE5006">
                      <w:pPr>
                        <w:rPr>
                          <w:rFonts w:ascii="ＭＳ 明朝" w:eastAsia="ＭＳ 明朝" w:cs="ＭＳ 明朝"/>
                          <w:kern w:val="0"/>
                          <w:sz w:val="22"/>
                        </w:rPr>
                      </w:pPr>
                    </w:p>
                  </w:txbxContent>
                </v:textbox>
                <w10:anchorlock/>
              </v:rect>
            </w:pict>
          </mc:Fallback>
        </mc:AlternateContent>
      </w:r>
    </w:p>
    <w:p w:rsidR="00CE5006" w:rsidRDefault="00CE5006" w:rsidP="00CE5006">
      <w:pPr>
        <w:widowControl/>
        <w:jc w:val="left"/>
        <w:rPr>
          <w:rFonts w:ascii="ＭＳ Ｐゴシック" w:eastAsia="ＭＳ Ｐゴシック" w:hAnsi="ＭＳ Ｐゴシック"/>
          <w:sz w:val="22"/>
        </w:rPr>
      </w:pPr>
    </w:p>
    <w:p w:rsidR="00CE5006" w:rsidRPr="00CE5006" w:rsidRDefault="00262B9C" w:rsidP="00CE5006">
      <w:pPr>
        <w:widowControl/>
        <w:jc w:val="left"/>
        <w:rPr>
          <w:rFonts w:ascii="ＭＳ Ｐゴシック" w:eastAsia="ＭＳ Ｐゴシック" w:hAnsi="ＭＳ Ｐゴシック"/>
          <w:sz w:val="22"/>
        </w:rPr>
      </w:pPr>
      <w:r w:rsidRPr="00833D87">
        <w:rPr>
          <w:rFonts w:hint="eastAsia"/>
          <w:noProof/>
          <w:sz w:val="22"/>
        </w:rPr>
        <mc:AlternateContent>
          <mc:Choice Requires="wps">
            <w:drawing>
              <wp:anchor distT="0" distB="0" distL="114300" distR="114300" simplePos="0" relativeHeight="251727872" behindDoc="0" locked="0" layoutInCell="1" allowOverlap="1" wp14:anchorId="1BF882B5" wp14:editId="27BB2642">
                <wp:simplePos x="0" y="0"/>
                <wp:positionH relativeFrom="column">
                  <wp:posOffset>153035</wp:posOffset>
                </wp:positionH>
                <wp:positionV relativeFrom="paragraph">
                  <wp:posOffset>223710</wp:posOffset>
                </wp:positionV>
                <wp:extent cx="6610350" cy="5405252"/>
                <wp:effectExtent l="0" t="0" r="19050" b="24130"/>
                <wp:wrapNone/>
                <wp:docPr id="435" name="大かっこ 435"/>
                <wp:cNvGraphicFramePr/>
                <a:graphic xmlns:a="http://schemas.openxmlformats.org/drawingml/2006/main">
                  <a:graphicData uri="http://schemas.microsoft.com/office/word/2010/wordprocessingShape">
                    <wps:wsp>
                      <wps:cNvSpPr/>
                      <wps:spPr>
                        <a:xfrm>
                          <a:off x="0" y="0"/>
                          <a:ext cx="6610350" cy="5405252"/>
                        </a:xfrm>
                        <a:prstGeom prst="bracketPair">
                          <a:avLst>
                            <a:gd name="adj" fmla="val 2538"/>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70ED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35" o:spid="_x0000_s1026" type="#_x0000_t185" style="position:absolute;left:0;text-align:left;margin-left:12.05pt;margin-top:17.6pt;width:520.5pt;height:42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" adj="548" strokecolor="windowText"/>
            </w:pict>
          </mc:Fallback>
        </mc:AlternateContent>
      </w:r>
      <w:r w:rsidR="00CE5006">
        <w:rPr>
          <w:rFonts w:ascii="ＭＳ Ｐゴシック" w:eastAsia="ＭＳ Ｐゴシック" w:hAnsi="ＭＳ Ｐゴシック"/>
          <w:noProof/>
          <w:sz w:val="22"/>
        </w:rPr>
        <mc:AlternateContent>
          <mc:Choice Requires="wps">
            <w:drawing>
              <wp:inline distT="0" distB="0" distL="0" distR="0" wp14:anchorId="77D1369E" wp14:editId="30293C04">
                <wp:extent cx="6818630" cy="5688280"/>
                <wp:effectExtent l="0" t="0" r="20320" b="27305"/>
                <wp:docPr id="1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5688280"/>
                        </a:xfrm>
                        <a:prstGeom prst="rect">
                          <a:avLst/>
                        </a:prstGeom>
                        <a:solidFill>
                          <a:srgbClr val="FFFFFF"/>
                        </a:solidFill>
                        <a:ln w="9525">
                          <a:solidFill>
                            <a:srgbClr val="000000"/>
                          </a:solidFill>
                          <a:miter lim="800000"/>
                          <a:headEnd/>
                          <a:tailEnd/>
                        </a:ln>
                      </wps:spPr>
                      <wps:txbx>
                        <w:txbxContent>
                          <w:p w:rsidR="00556197" w:rsidRPr="00262B9C" w:rsidRDefault="00556197" w:rsidP="00262B9C">
                            <w:pPr>
                              <w:ind w:firstLineChars="100" w:firstLine="22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※取組状況の例（202</w:t>
                            </w:r>
                            <w:r w:rsidRPr="00262B9C">
                              <w:rPr>
                                <w:rFonts w:ascii="ＭＳ 明朝" w:eastAsia="ＭＳ 明朝" w:hAnsi="ＭＳ 明朝" w:cs="Times New Roman"/>
                                <w:sz w:val="22"/>
                                <w:szCs w:val="24"/>
                              </w:rPr>
                              <w:t>1</w:t>
                            </w:r>
                            <w:r w:rsidRPr="00262B9C">
                              <w:rPr>
                                <w:rFonts w:ascii="ＭＳ 明朝" w:eastAsia="ＭＳ 明朝" w:hAnsi="ＭＳ 明朝" w:cs="Times New Roman" w:hint="eastAsia"/>
                                <w:sz w:val="22"/>
                                <w:szCs w:val="24"/>
                              </w:rPr>
                              <w:t>年１月末時点）</w:t>
                            </w:r>
                          </w:p>
                          <w:p w:rsidR="00556197" w:rsidRPr="00262B9C" w:rsidRDefault="00556197" w:rsidP="00262B9C">
                            <w:pPr>
                              <w:ind w:firstLineChars="100" w:firstLine="22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【副首都として必要な都市機能の充実】</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大阪スマートシティ戦略　Ver.1.0「e-OSAKAをめざして」策定（2020.3）</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淀川左岸線延伸部の事業化（2017.4）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大和川線の全線開通（2020.3)</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なにわ筋線の都市計画事業認可の取得（2020.</w:t>
                            </w:r>
                            <w:r w:rsidRPr="00262B9C">
                              <w:rPr>
                                <w:rFonts w:ascii="ＭＳ 明朝" w:eastAsia="ＭＳ 明朝" w:hAnsi="ＭＳ 明朝" w:cs="Times New Roman"/>
                                <w:sz w:val="22"/>
                                <w:szCs w:val="24"/>
                              </w:rPr>
                              <w:t>5</w:t>
                            </w:r>
                            <w:r w:rsidRPr="00262B9C">
                              <w:rPr>
                                <w:rFonts w:ascii="ＭＳ 明朝" w:eastAsia="ＭＳ 明朝" w:hAnsi="ＭＳ 明朝" w:cs="Times New Roman" w:hint="eastAsia"/>
                                <w:sz w:val="22"/>
                                <w:szCs w:val="24"/>
                              </w:rPr>
                              <w:t>）</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大阪市営地下鉄の株式会社化（2018.4）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大阪港湾局の設置（2020.10）、</w:t>
                            </w:r>
                            <w:r w:rsidRPr="00262B9C">
                              <w:rPr>
                                <w:rFonts w:ascii="ＭＳ 明朝" w:eastAsia="ＭＳ 明朝" w:hAnsi="ＭＳ 明朝" w:cs="Times New Roman"/>
                                <w:sz w:val="22"/>
                                <w:szCs w:val="24"/>
                              </w:rPr>
                              <w:t>大阪“</w:t>
                            </w:r>
                            <w:r w:rsidRPr="00262B9C">
                              <w:rPr>
                                <w:rFonts w:ascii="ＭＳ 明朝" w:eastAsia="ＭＳ 明朝" w:hAnsi="ＭＳ 明朝" w:cs="Times New Roman" w:hint="eastAsia"/>
                                <w:sz w:val="22"/>
                                <w:szCs w:val="24"/>
                              </w:rPr>
                              <w:t>みなと</w:t>
                            </w:r>
                            <w:r w:rsidRPr="00262B9C">
                              <w:rPr>
                                <w:rFonts w:ascii="ＭＳ 明朝" w:eastAsia="ＭＳ 明朝" w:hAnsi="ＭＳ 明朝" w:cs="Times New Roman"/>
                                <w:sz w:val="22"/>
                                <w:szCs w:val="24"/>
                              </w:rPr>
                              <w:t>”</w:t>
                            </w:r>
                            <w:r w:rsidRPr="00262B9C">
                              <w:rPr>
                                <w:rFonts w:ascii="ＭＳ 明朝" w:eastAsia="ＭＳ 明朝" w:hAnsi="ＭＳ 明朝" w:cs="Times New Roman" w:hint="eastAsia"/>
                                <w:sz w:val="22"/>
                                <w:szCs w:val="24"/>
                              </w:rPr>
                              <w:t>ビジョンの</w:t>
                            </w:r>
                            <w:r w:rsidRPr="00262B9C">
                              <w:rPr>
                                <w:rFonts w:ascii="ＭＳ 明朝" w:eastAsia="ＭＳ 明朝" w:hAnsi="ＭＳ 明朝" w:cs="Times New Roman"/>
                                <w:sz w:val="22"/>
                                <w:szCs w:val="24"/>
                              </w:rPr>
                              <w:t>策定</w:t>
                            </w:r>
                            <w:r w:rsidRPr="00262B9C">
                              <w:rPr>
                                <w:rFonts w:ascii="ＭＳ 明朝" w:eastAsia="ＭＳ 明朝" w:hAnsi="ＭＳ 明朝" w:cs="Times New Roman" w:hint="eastAsia"/>
                                <w:sz w:val="22"/>
                                <w:szCs w:val="24"/>
                              </w:rPr>
                              <w:t>（2020.11）</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大阪健康安全基盤研究所、大阪産業技術研究所を創設（2017.4）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府市の中小企業支援機構を統合し大阪産業局を設立（2019.4）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公立大学</w:t>
                            </w:r>
                            <w:r w:rsidRPr="00262B9C">
                              <w:rPr>
                                <w:rFonts w:ascii="ＭＳ 明朝" w:eastAsia="ＭＳ 明朝" w:hAnsi="ＭＳ 明朝" w:cs="Times New Roman"/>
                                <w:sz w:val="22"/>
                                <w:szCs w:val="24"/>
                              </w:rPr>
                              <w:t>法人</w:t>
                            </w:r>
                            <w:r w:rsidRPr="00262B9C">
                              <w:rPr>
                                <w:rFonts w:ascii="ＭＳ 明朝" w:eastAsia="ＭＳ 明朝" w:hAnsi="ＭＳ 明朝" w:cs="Times New Roman" w:hint="eastAsia"/>
                                <w:sz w:val="22"/>
                                <w:szCs w:val="24"/>
                              </w:rPr>
                              <w:t>大阪の設立（2019.4）、府市の大学を統合し、「大阪公立大学」を設置（2022.4設置予定）</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大阪中之島美術館運営事業に</w:t>
                            </w:r>
                            <w:r w:rsidRPr="00262B9C">
                              <w:rPr>
                                <w:rFonts w:ascii="ＭＳ 明朝" w:eastAsia="ＭＳ 明朝" w:hAnsi="ＭＳ 明朝" w:cs="Times New Roman"/>
                                <w:sz w:val="22"/>
                                <w:szCs w:val="24"/>
                              </w:rPr>
                              <w:t>係る公共施設等運営権実施契約の締結</w:t>
                            </w:r>
                            <w:r w:rsidRPr="00262B9C">
                              <w:rPr>
                                <w:rFonts w:ascii="ＭＳ 明朝" w:eastAsia="ＭＳ 明朝" w:hAnsi="ＭＳ 明朝" w:cs="Times New Roman" w:hint="eastAsia"/>
                                <w:sz w:val="22"/>
                                <w:szCs w:val="24"/>
                              </w:rPr>
                              <w:t>（2020.</w:t>
                            </w:r>
                            <w:r w:rsidRPr="00262B9C">
                              <w:rPr>
                                <w:rFonts w:ascii="ＭＳ 明朝" w:eastAsia="ＭＳ 明朝" w:hAnsi="ＭＳ 明朝" w:cs="Times New Roman"/>
                                <w:sz w:val="22"/>
                                <w:szCs w:val="24"/>
                              </w:rPr>
                              <w:t>4</w:t>
                            </w:r>
                            <w:r w:rsidRPr="00262B9C">
                              <w:rPr>
                                <w:rFonts w:ascii="ＭＳ 明朝" w:eastAsia="ＭＳ 明朝" w:hAnsi="ＭＳ 明朝" w:cs="Times New Roman" w:hint="eastAsia"/>
                                <w:sz w:val="22"/>
                                <w:szCs w:val="24"/>
                              </w:rPr>
                              <w:t>）</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大阪市博物館群の地方独立行政法人化（2019.4）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sz w:val="22"/>
                                <w:szCs w:val="24"/>
                              </w:rPr>
                              <w:t>Ｇ２０</w:t>
                            </w:r>
                            <w:r w:rsidRPr="00262B9C">
                              <w:rPr>
                                <w:rFonts w:ascii="ＭＳ 明朝" w:eastAsia="ＭＳ 明朝" w:hAnsi="ＭＳ 明朝" w:cs="Times New Roman" w:hint="eastAsia"/>
                                <w:sz w:val="22"/>
                                <w:szCs w:val="24"/>
                              </w:rPr>
                              <w:t xml:space="preserve">大阪サミットの開催（2019.6）　</w:t>
                            </w:r>
                          </w:p>
                          <w:p w:rsidR="00556197" w:rsidRPr="00262B9C" w:rsidRDefault="00556197" w:rsidP="00262B9C">
                            <w:pPr>
                              <w:ind w:firstLineChars="100" w:firstLine="22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【副首都として発展するための取組み】</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BIE（博覧会国際事務局）総会での登録申請の承認（2020.12）</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sz w:val="22"/>
                                <w:szCs w:val="24"/>
                              </w:rPr>
                              <w:t>ＩＲ</w:t>
                            </w:r>
                            <w:r w:rsidRPr="00262B9C">
                              <w:rPr>
                                <w:rFonts w:ascii="ＭＳ 明朝" w:eastAsia="ＭＳ 明朝" w:hAnsi="ＭＳ 明朝" w:cs="Times New Roman" w:hint="eastAsia"/>
                                <w:sz w:val="22"/>
                                <w:szCs w:val="24"/>
                              </w:rPr>
                              <w:t>事業者の公募（</w:t>
                            </w:r>
                            <w:r w:rsidRPr="00262B9C">
                              <w:rPr>
                                <w:rFonts w:ascii="ＭＳ 明朝" w:eastAsia="ＭＳ 明朝" w:hAnsi="ＭＳ 明朝" w:cs="Times New Roman"/>
                                <w:sz w:val="22"/>
                                <w:szCs w:val="24"/>
                              </w:rPr>
                              <w:t>ＲＦＰ</w:t>
                            </w:r>
                            <w:r w:rsidRPr="00262B9C">
                              <w:rPr>
                                <w:rFonts w:ascii="ＭＳ 明朝" w:eastAsia="ＭＳ 明朝" w:hAnsi="ＭＳ 明朝" w:cs="Times New Roman" w:hint="eastAsia"/>
                                <w:sz w:val="22"/>
                                <w:szCs w:val="24"/>
                              </w:rPr>
                              <w:t xml:space="preserve">）開始（2019.12） </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中之島４丁目未来医療国際拠点整備・運営事業に関する開発事業者</w:t>
                            </w:r>
                            <w:r w:rsidRPr="00262B9C">
                              <w:rPr>
                                <w:rFonts w:ascii="ＭＳ 明朝" w:eastAsia="ＭＳ 明朝" w:hAnsi="ＭＳ 明朝" w:cs="Times New Roman"/>
                                <w:sz w:val="22"/>
                                <w:szCs w:val="24"/>
                              </w:rPr>
                              <w:t>の決定</w:t>
                            </w:r>
                            <w:r w:rsidRPr="00262B9C">
                              <w:rPr>
                                <w:rFonts w:ascii="ＭＳ 明朝" w:eastAsia="ＭＳ 明朝" w:hAnsi="ＭＳ 明朝" w:cs="Times New Roman" w:hint="eastAsia"/>
                                <w:sz w:val="22"/>
                                <w:szCs w:val="24"/>
                              </w:rPr>
                              <w:t>、開発</w:t>
                            </w:r>
                            <w:r w:rsidRPr="00262B9C">
                              <w:rPr>
                                <w:rFonts w:ascii="ＭＳ 明朝" w:eastAsia="ＭＳ 明朝" w:hAnsi="ＭＳ 明朝" w:cs="Times New Roman"/>
                                <w:sz w:val="22"/>
                                <w:szCs w:val="24"/>
                              </w:rPr>
                              <w:t>事業者と</w:t>
                            </w:r>
                            <w:r w:rsidRPr="00262B9C">
                              <w:rPr>
                                <w:rFonts w:ascii="ＭＳ 明朝" w:eastAsia="ＭＳ 明朝" w:hAnsi="ＭＳ 明朝" w:cs="Times New Roman" w:hint="eastAsia"/>
                                <w:sz w:val="22"/>
                                <w:szCs w:val="24"/>
                              </w:rPr>
                              <w:t>（一財）未来医療推進機構間</w:t>
                            </w:r>
                            <w:r w:rsidRPr="00262B9C">
                              <w:rPr>
                                <w:rFonts w:ascii="ＭＳ 明朝" w:eastAsia="ＭＳ 明朝" w:hAnsi="ＭＳ 明朝" w:cs="Times New Roman"/>
                                <w:sz w:val="22"/>
                                <w:szCs w:val="24"/>
                              </w:rPr>
                              <w:t>が</w:t>
                            </w:r>
                            <w:r w:rsidRPr="00262B9C">
                              <w:rPr>
                                <w:rFonts w:ascii="ＭＳ 明朝" w:eastAsia="ＭＳ 明朝" w:hAnsi="ＭＳ 明朝" w:cs="Times New Roman" w:hint="eastAsia"/>
                                <w:sz w:val="22"/>
                                <w:szCs w:val="24"/>
                              </w:rPr>
                              <w:t>定期建物</w:t>
                            </w:r>
                            <w:r w:rsidRPr="00262B9C">
                              <w:rPr>
                                <w:rFonts w:ascii="ＭＳ 明朝" w:eastAsia="ＭＳ 明朝" w:hAnsi="ＭＳ 明朝" w:cs="Times New Roman"/>
                                <w:sz w:val="22"/>
                                <w:szCs w:val="24"/>
                              </w:rPr>
                              <w:t>賃貸借</w:t>
                            </w:r>
                            <w:r w:rsidRPr="00262B9C">
                              <w:rPr>
                                <w:rFonts w:ascii="ＭＳ 明朝" w:eastAsia="ＭＳ 明朝" w:hAnsi="ＭＳ 明朝" w:cs="Times New Roman" w:hint="eastAsia"/>
                                <w:sz w:val="22"/>
                                <w:szCs w:val="24"/>
                              </w:rPr>
                              <w:t>予約契約</w:t>
                            </w:r>
                            <w:r w:rsidRPr="00262B9C">
                              <w:rPr>
                                <w:rFonts w:ascii="ＭＳ 明朝" w:eastAsia="ＭＳ 明朝" w:hAnsi="ＭＳ 明朝" w:cs="Times New Roman"/>
                                <w:sz w:val="22"/>
                                <w:szCs w:val="24"/>
                              </w:rPr>
                              <w:t>を締結（</w:t>
                            </w:r>
                            <w:r w:rsidRPr="00262B9C">
                              <w:rPr>
                                <w:rFonts w:ascii="ＭＳ 明朝" w:eastAsia="ＭＳ 明朝" w:hAnsi="ＭＳ 明朝" w:cs="Times New Roman" w:hint="eastAsia"/>
                                <w:sz w:val="22"/>
                                <w:szCs w:val="24"/>
                              </w:rPr>
                              <w:t>2020.</w:t>
                            </w:r>
                            <w:r w:rsidRPr="00262B9C">
                              <w:rPr>
                                <w:rFonts w:ascii="ＭＳ 明朝" w:eastAsia="ＭＳ 明朝" w:hAnsi="ＭＳ 明朝" w:cs="Times New Roman"/>
                                <w:sz w:val="22"/>
                                <w:szCs w:val="24"/>
                              </w:rPr>
                              <w:t>1</w:t>
                            </w:r>
                            <w:r w:rsidRPr="00262B9C">
                              <w:rPr>
                                <w:rFonts w:ascii="ＭＳ 明朝" w:eastAsia="ＭＳ 明朝" w:hAnsi="ＭＳ 明朝" w:cs="Times New Roman" w:hint="eastAsia"/>
                                <w:sz w:val="22"/>
                                <w:szCs w:val="24"/>
                              </w:rPr>
                              <w:t>）</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大阪広域ベイエリアまちづくりビジョン中間</w:t>
                            </w:r>
                            <w:r w:rsidRPr="00262B9C">
                              <w:rPr>
                                <w:rFonts w:ascii="ＭＳ 明朝" w:eastAsia="ＭＳ 明朝" w:hAnsi="ＭＳ 明朝" w:cs="Times New Roman"/>
                                <w:sz w:val="22"/>
                                <w:szCs w:val="24"/>
                              </w:rPr>
                              <w:t>とりまとめ（案）（</w:t>
                            </w:r>
                            <w:r w:rsidRPr="00262B9C">
                              <w:rPr>
                                <w:rFonts w:ascii="ＭＳ 明朝" w:eastAsia="ＭＳ 明朝" w:hAnsi="ＭＳ 明朝" w:cs="Times New Roman" w:hint="eastAsia"/>
                                <w:sz w:val="22"/>
                                <w:szCs w:val="24"/>
                              </w:rPr>
                              <w:t>2020.8</w:t>
                            </w:r>
                            <w:r w:rsidRPr="00262B9C">
                              <w:rPr>
                                <w:rFonts w:ascii="ＭＳ 明朝" w:eastAsia="ＭＳ 明朝" w:hAnsi="ＭＳ 明朝" w:cs="Times New Roman"/>
                                <w:sz w:val="22"/>
                                <w:szCs w:val="24"/>
                              </w:rPr>
                              <w:t>）</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大阪城</w:t>
                            </w:r>
                            <w:r w:rsidRPr="00262B9C">
                              <w:rPr>
                                <w:rFonts w:ascii="ＭＳ 明朝" w:eastAsia="ＭＳ 明朝" w:hAnsi="ＭＳ 明朝" w:cs="Times New Roman"/>
                                <w:sz w:val="22"/>
                                <w:szCs w:val="24"/>
                              </w:rPr>
                              <w:t>東部</w:t>
                            </w:r>
                            <w:r w:rsidRPr="00262B9C">
                              <w:rPr>
                                <w:rFonts w:ascii="ＭＳ 明朝" w:eastAsia="ＭＳ 明朝" w:hAnsi="ＭＳ 明朝" w:cs="Times New Roman" w:hint="eastAsia"/>
                                <w:sz w:val="22"/>
                                <w:szCs w:val="24"/>
                              </w:rPr>
                              <w:t>地区</w:t>
                            </w:r>
                            <w:r w:rsidRPr="00262B9C">
                              <w:rPr>
                                <w:rFonts w:ascii="ＭＳ 明朝" w:eastAsia="ＭＳ 明朝" w:hAnsi="ＭＳ 明朝" w:cs="Times New Roman"/>
                                <w:sz w:val="22"/>
                                <w:szCs w:val="24"/>
                              </w:rPr>
                              <w:t>のまちづくりの方向性</w:t>
                            </w:r>
                            <w:r w:rsidRPr="00262B9C">
                              <w:rPr>
                                <w:rFonts w:ascii="ＭＳ 明朝" w:eastAsia="ＭＳ 明朝" w:hAnsi="ＭＳ 明朝" w:cs="Times New Roman" w:hint="eastAsia"/>
                                <w:sz w:val="22"/>
                                <w:szCs w:val="24"/>
                              </w:rPr>
                              <w:t>の策定</w:t>
                            </w:r>
                            <w:r w:rsidRPr="00262B9C">
                              <w:rPr>
                                <w:rFonts w:ascii="ＭＳ 明朝" w:eastAsia="ＭＳ 明朝" w:hAnsi="ＭＳ 明朝" w:cs="Times New Roman"/>
                                <w:sz w:val="22"/>
                                <w:szCs w:val="24"/>
                              </w:rPr>
                              <w:t>（</w:t>
                            </w:r>
                            <w:r w:rsidRPr="00262B9C">
                              <w:rPr>
                                <w:rFonts w:ascii="ＭＳ 明朝" w:eastAsia="ＭＳ 明朝" w:hAnsi="ＭＳ 明朝" w:cs="Times New Roman" w:hint="eastAsia"/>
                                <w:sz w:val="22"/>
                                <w:szCs w:val="24"/>
                              </w:rPr>
                              <w:t>2020.9）</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「こども本の森 中之島」の開館(2020.7)</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スタートアップ支援の</w:t>
                            </w:r>
                            <w:r w:rsidRPr="00262B9C">
                              <w:rPr>
                                <w:rFonts w:ascii="ＭＳ 明朝" w:eastAsia="ＭＳ 明朝" w:hAnsi="ＭＳ 明朝" w:cs="Times New Roman"/>
                                <w:sz w:val="22"/>
                                <w:szCs w:val="24"/>
                              </w:rPr>
                              <w:t>グローバル拠点</w:t>
                            </w:r>
                            <w:r w:rsidRPr="00262B9C">
                              <w:rPr>
                                <w:rFonts w:ascii="ＭＳ 明朝" w:eastAsia="ＭＳ 明朝" w:hAnsi="ＭＳ 明朝" w:cs="Times New Roman" w:hint="eastAsia"/>
                                <w:sz w:val="22"/>
                                <w:szCs w:val="24"/>
                              </w:rPr>
                              <w:t>都市</w:t>
                            </w:r>
                            <w:r w:rsidRPr="00262B9C">
                              <w:rPr>
                                <w:rFonts w:ascii="ＭＳ 明朝" w:eastAsia="ＭＳ 明朝" w:hAnsi="ＭＳ 明朝" w:cs="Times New Roman"/>
                                <w:sz w:val="22"/>
                                <w:szCs w:val="24"/>
                              </w:rPr>
                              <w:t>として大阪を含む京阪神エリアが選定（</w:t>
                            </w:r>
                            <w:r w:rsidRPr="00262B9C">
                              <w:rPr>
                                <w:rFonts w:ascii="ＭＳ 明朝" w:eastAsia="ＭＳ 明朝" w:hAnsi="ＭＳ 明朝" w:cs="Times New Roman" w:hint="eastAsia"/>
                                <w:sz w:val="22"/>
                                <w:szCs w:val="24"/>
                              </w:rPr>
                              <w:t>2020.7）</w:t>
                            </w:r>
                          </w:p>
                          <w:p w:rsidR="00556197" w:rsidRPr="00262B9C" w:rsidRDefault="00556197" w:rsidP="00CE5006">
                            <w:pPr>
                              <w:rPr>
                                <w:sz w:val="22"/>
                              </w:rPr>
                            </w:pPr>
                          </w:p>
                          <w:p w:rsidR="00556197" w:rsidRPr="00262B9C" w:rsidRDefault="00556197" w:rsidP="00CE5006">
                            <w:pPr>
                              <w:rPr>
                                <w:rFonts w:ascii="ＭＳ 明朝" w:eastAsia="ＭＳ 明朝" w:cs="ＭＳ 明朝"/>
                                <w:kern w:val="0"/>
                                <w:sz w:val="22"/>
                              </w:rPr>
                            </w:pPr>
                          </w:p>
                        </w:txbxContent>
                      </wps:txbx>
                      <wps:bodyPr rot="0" vert="horz" wrap="square" lIns="74295" tIns="8890" rIns="74295" bIns="8890" anchor="t" anchorCtr="0" upright="1">
                        <a:noAutofit/>
                      </wps:bodyPr>
                    </wps:wsp>
                  </a:graphicData>
                </a:graphic>
              </wp:inline>
            </w:drawing>
          </mc:Choice>
          <mc:Fallback>
            <w:pict>
              <v:rect w14:anchorId="77D1369E" id="_x0000_s1096" style="width:536.9pt;height:4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">
                <v:textbox inset="5.85pt,.7pt,5.85pt,.7pt">
                  <w:txbxContent>
                    <w:p w:rsidR="00556197" w:rsidRPr="00262B9C" w:rsidRDefault="00556197" w:rsidP="00262B9C">
                      <w:pPr>
                        <w:ind w:firstLineChars="100" w:firstLine="22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※取組状況の例（202</w:t>
                      </w:r>
                      <w:r w:rsidRPr="00262B9C">
                        <w:rPr>
                          <w:rFonts w:ascii="ＭＳ 明朝" w:eastAsia="ＭＳ 明朝" w:hAnsi="ＭＳ 明朝" w:cs="Times New Roman"/>
                          <w:sz w:val="22"/>
                          <w:szCs w:val="24"/>
                        </w:rPr>
                        <w:t>1</w:t>
                      </w:r>
                      <w:r w:rsidRPr="00262B9C">
                        <w:rPr>
                          <w:rFonts w:ascii="ＭＳ 明朝" w:eastAsia="ＭＳ 明朝" w:hAnsi="ＭＳ 明朝" w:cs="Times New Roman" w:hint="eastAsia"/>
                          <w:sz w:val="22"/>
                          <w:szCs w:val="24"/>
                        </w:rPr>
                        <w:t>年１月末時点）</w:t>
                      </w:r>
                    </w:p>
                    <w:p w:rsidR="00556197" w:rsidRPr="00262B9C" w:rsidRDefault="00556197" w:rsidP="00262B9C">
                      <w:pPr>
                        <w:ind w:firstLineChars="100" w:firstLine="22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【副首都として必要な都市機能の充実】</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大阪スマートシティ戦略　Ver.1.0「e-OSAKAをめざして」策定（2020.3）</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淀川左岸線延伸部の事業化（2017.4）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大和川線の全線開通（2020.3)</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なにわ筋線の都市計画事業認可の取得（2020.</w:t>
                      </w:r>
                      <w:r w:rsidRPr="00262B9C">
                        <w:rPr>
                          <w:rFonts w:ascii="ＭＳ 明朝" w:eastAsia="ＭＳ 明朝" w:hAnsi="ＭＳ 明朝" w:cs="Times New Roman"/>
                          <w:sz w:val="22"/>
                          <w:szCs w:val="24"/>
                        </w:rPr>
                        <w:t>5</w:t>
                      </w:r>
                      <w:r w:rsidRPr="00262B9C">
                        <w:rPr>
                          <w:rFonts w:ascii="ＭＳ 明朝" w:eastAsia="ＭＳ 明朝" w:hAnsi="ＭＳ 明朝" w:cs="Times New Roman" w:hint="eastAsia"/>
                          <w:sz w:val="22"/>
                          <w:szCs w:val="24"/>
                        </w:rPr>
                        <w:t>）</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大阪市営地下鉄の株式会社化（2018.4）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大阪港湾局の設置（2020.10）、</w:t>
                      </w:r>
                      <w:r w:rsidRPr="00262B9C">
                        <w:rPr>
                          <w:rFonts w:ascii="ＭＳ 明朝" w:eastAsia="ＭＳ 明朝" w:hAnsi="ＭＳ 明朝" w:cs="Times New Roman"/>
                          <w:sz w:val="22"/>
                          <w:szCs w:val="24"/>
                        </w:rPr>
                        <w:t>大阪“</w:t>
                      </w:r>
                      <w:r w:rsidRPr="00262B9C">
                        <w:rPr>
                          <w:rFonts w:ascii="ＭＳ 明朝" w:eastAsia="ＭＳ 明朝" w:hAnsi="ＭＳ 明朝" w:cs="Times New Roman" w:hint="eastAsia"/>
                          <w:sz w:val="22"/>
                          <w:szCs w:val="24"/>
                        </w:rPr>
                        <w:t>みなと</w:t>
                      </w:r>
                      <w:r w:rsidRPr="00262B9C">
                        <w:rPr>
                          <w:rFonts w:ascii="ＭＳ 明朝" w:eastAsia="ＭＳ 明朝" w:hAnsi="ＭＳ 明朝" w:cs="Times New Roman"/>
                          <w:sz w:val="22"/>
                          <w:szCs w:val="24"/>
                        </w:rPr>
                        <w:t>”</w:t>
                      </w:r>
                      <w:r w:rsidRPr="00262B9C">
                        <w:rPr>
                          <w:rFonts w:ascii="ＭＳ 明朝" w:eastAsia="ＭＳ 明朝" w:hAnsi="ＭＳ 明朝" w:cs="Times New Roman" w:hint="eastAsia"/>
                          <w:sz w:val="22"/>
                          <w:szCs w:val="24"/>
                        </w:rPr>
                        <w:t>ビジョンの</w:t>
                      </w:r>
                      <w:r w:rsidRPr="00262B9C">
                        <w:rPr>
                          <w:rFonts w:ascii="ＭＳ 明朝" w:eastAsia="ＭＳ 明朝" w:hAnsi="ＭＳ 明朝" w:cs="Times New Roman"/>
                          <w:sz w:val="22"/>
                          <w:szCs w:val="24"/>
                        </w:rPr>
                        <w:t>策定</w:t>
                      </w:r>
                      <w:r w:rsidRPr="00262B9C">
                        <w:rPr>
                          <w:rFonts w:ascii="ＭＳ 明朝" w:eastAsia="ＭＳ 明朝" w:hAnsi="ＭＳ 明朝" w:cs="Times New Roman" w:hint="eastAsia"/>
                          <w:sz w:val="22"/>
                          <w:szCs w:val="24"/>
                        </w:rPr>
                        <w:t>（2020.11）</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大阪健康安全基盤研究所、大阪産業技術研究所を創設（2017.4）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府市の中小企業支援機構を統合し大阪産業局を設立（2019.4）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公立大学</w:t>
                      </w:r>
                      <w:r w:rsidRPr="00262B9C">
                        <w:rPr>
                          <w:rFonts w:ascii="ＭＳ 明朝" w:eastAsia="ＭＳ 明朝" w:hAnsi="ＭＳ 明朝" w:cs="Times New Roman"/>
                          <w:sz w:val="22"/>
                          <w:szCs w:val="24"/>
                        </w:rPr>
                        <w:t>法人</w:t>
                      </w:r>
                      <w:r w:rsidRPr="00262B9C">
                        <w:rPr>
                          <w:rFonts w:ascii="ＭＳ 明朝" w:eastAsia="ＭＳ 明朝" w:hAnsi="ＭＳ 明朝" w:cs="Times New Roman" w:hint="eastAsia"/>
                          <w:sz w:val="22"/>
                          <w:szCs w:val="24"/>
                        </w:rPr>
                        <w:t>大阪の設立（2019.4）、府市の大学を統合し、「大阪公立大学」を設置（2022.4設置予定）</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大阪中之島美術館運営事業に</w:t>
                      </w:r>
                      <w:r w:rsidRPr="00262B9C">
                        <w:rPr>
                          <w:rFonts w:ascii="ＭＳ 明朝" w:eastAsia="ＭＳ 明朝" w:hAnsi="ＭＳ 明朝" w:cs="Times New Roman"/>
                          <w:sz w:val="22"/>
                          <w:szCs w:val="24"/>
                        </w:rPr>
                        <w:t>係る公共施設等運営権実施契約の締結</w:t>
                      </w:r>
                      <w:r w:rsidRPr="00262B9C">
                        <w:rPr>
                          <w:rFonts w:ascii="ＭＳ 明朝" w:eastAsia="ＭＳ 明朝" w:hAnsi="ＭＳ 明朝" w:cs="Times New Roman" w:hint="eastAsia"/>
                          <w:sz w:val="22"/>
                          <w:szCs w:val="24"/>
                        </w:rPr>
                        <w:t>（2020.</w:t>
                      </w:r>
                      <w:r w:rsidRPr="00262B9C">
                        <w:rPr>
                          <w:rFonts w:ascii="ＭＳ 明朝" w:eastAsia="ＭＳ 明朝" w:hAnsi="ＭＳ 明朝" w:cs="Times New Roman"/>
                          <w:sz w:val="22"/>
                          <w:szCs w:val="24"/>
                        </w:rPr>
                        <w:t>4</w:t>
                      </w:r>
                      <w:r w:rsidRPr="00262B9C">
                        <w:rPr>
                          <w:rFonts w:ascii="ＭＳ 明朝" w:eastAsia="ＭＳ 明朝" w:hAnsi="ＭＳ 明朝" w:cs="Times New Roman" w:hint="eastAsia"/>
                          <w:sz w:val="22"/>
                          <w:szCs w:val="24"/>
                        </w:rPr>
                        <w:t>）</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大阪市博物館群の地方独立行政法人化（2019.4）</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sz w:val="22"/>
                          <w:szCs w:val="24"/>
                        </w:rPr>
                        <w:t>Ｇ２０</w:t>
                      </w:r>
                      <w:r w:rsidRPr="00262B9C">
                        <w:rPr>
                          <w:rFonts w:ascii="ＭＳ 明朝" w:eastAsia="ＭＳ 明朝" w:hAnsi="ＭＳ 明朝" w:cs="Times New Roman" w:hint="eastAsia"/>
                          <w:sz w:val="22"/>
                          <w:szCs w:val="24"/>
                        </w:rPr>
                        <w:t xml:space="preserve">大阪サミットの開催（2019.6）　</w:t>
                      </w:r>
                    </w:p>
                    <w:p w:rsidR="00556197" w:rsidRPr="00262B9C" w:rsidRDefault="00556197" w:rsidP="00262B9C">
                      <w:pPr>
                        <w:ind w:firstLineChars="100" w:firstLine="22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【副首都として発展するための取組み】</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BIE（博覧会国際事務局）総会での登録申請の承認（2020.12）</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sz w:val="22"/>
                          <w:szCs w:val="24"/>
                        </w:rPr>
                        <w:t>ＩＲ</w:t>
                      </w:r>
                      <w:r w:rsidRPr="00262B9C">
                        <w:rPr>
                          <w:rFonts w:ascii="ＭＳ 明朝" w:eastAsia="ＭＳ 明朝" w:hAnsi="ＭＳ 明朝" w:cs="Times New Roman" w:hint="eastAsia"/>
                          <w:sz w:val="22"/>
                          <w:szCs w:val="24"/>
                        </w:rPr>
                        <w:t>事業者の公募（</w:t>
                      </w:r>
                      <w:r w:rsidRPr="00262B9C">
                        <w:rPr>
                          <w:rFonts w:ascii="ＭＳ 明朝" w:eastAsia="ＭＳ 明朝" w:hAnsi="ＭＳ 明朝" w:cs="Times New Roman"/>
                          <w:sz w:val="22"/>
                          <w:szCs w:val="24"/>
                        </w:rPr>
                        <w:t>ＲＦＰ</w:t>
                      </w:r>
                      <w:r w:rsidRPr="00262B9C">
                        <w:rPr>
                          <w:rFonts w:ascii="ＭＳ 明朝" w:eastAsia="ＭＳ 明朝" w:hAnsi="ＭＳ 明朝" w:cs="Times New Roman" w:hint="eastAsia"/>
                          <w:sz w:val="22"/>
                          <w:szCs w:val="24"/>
                        </w:rPr>
                        <w:t xml:space="preserve">）開始（2019.12） </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中之島４丁目未来医療国際拠点整備・運営事業に関する開発事業者</w:t>
                      </w:r>
                      <w:r w:rsidRPr="00262B9C">
                        <w:rPr>
                          <w:rFonts w:ascii="ＭＳ 明朝" w:eastAsia="ＭＳ 明朝" w:hAnsi="ＭＳ 明朝" w:cs="Times New Roman"/>
                          <w:sz w:val="22"/>
                          <w:szCs w:val="24"/>
                        </w:rPr>
                        <w:t>の決定</w:t>
                      </w:r>
                      <w:r w:rsidRPr="00262B9C">
                        <w:rPr>
                          <w:rFonts w:ascii="ＭＳ 明朝" w:eastAsia="ＭＳ 明朝" w:hAnsi="ＭＳ 明朝" w:cs="Times New Roman" w:hint="eastAsia"/>
                          <w:sz w:val="22"/>
                          <w:szCs w:val="24"/>
                        </w:rPr>
                        <w:t>、開発</w:t>
                      </w:r>
                      <w:r w:rsidRPr="00262B9C">
                        <w:rPr>
                          <w:rFonts w:ascii="ＭＳ 明朝" w:eastAsia="ＭＳ 明朝" w:hAnsi="ＭＳ 明朝" w:cs="Times New Roman"/>
                          <w:sz w:val="22"/>
                          <w:szCs w:val="24"/>
                        </w:rPr>
                        <w:t>事業者と</w:t>
                      </w:r>
                      <w:r w:rsidRPr="00262B9C">
                        <w:rPr>
                          <w:rFonts w:ascii="ＭＳ 明朝" w:eastAsia="ＭＳ 明朝" w:hAnsi="ＭＳ 明朝" w:cs="Times New Roman" w:hint="eastAsia"/>
                          <w:sz w:val="22"/>
                          <w:szCs w:val="24"/>
                        </w:rPr>
                        <w:t>（一財）未来医療推進機構間</w:t>
                      </w:r>
                      <w:r w:rsidRPr="00262B9C">
                        <w:rPr>
                          <w:rFonts w:ascii="ＭＳ 明朝" w:eastAsia="ＭＳ 明朝" w:hAnsi="ＭＳ 明朝" w:cs="Times New Roman"/>
                          <w:sz w:val="22"/>
                          <w:szCs w:val="24"/>
                        </w:rPr>
                        <w:t>が</w:t>
                      </w:r>
                      <w:r w:rsidRPr="00262B9C">
                        <w:rPr>
                          <w:rFonts w:ascii="ＭＳ 明朝" w:eastAsia="ＭＳ 明朝" w:hAnsi="ＭＳ 明朝" w:cs="Times New Roman" w:hint="eastAsia"/>
                          <w:sz w:val="22"/>
                          <w:szCs w:val="24"/>
                        </w:rPr>
                        <w:t>定期建物</w:t>
                      </w:r>
                      <w:r w:rsidRPr="00262B9C">
                        <w:rPr>
                          <w:rFonts w:ascii="ＭＳ 明朝" w:eastAsia="ＭＳ 明朝" w:hAnsi="ＭＳ 明朝" w:cs="Times New Roman"/>
                          <w:sz w:val="22"/>
                          <w:szCs w:val="24"/>
                        </w:rPr>
                        <w:t>賃貸借</w:t>
                      </w:r>
                      <w:r w:rsidRPr="00262B9C">
                        <w:rPr>
                          <w:rFonts w:ascii="ＭＳ 明朝" w:eastAsia="ＭＳ 明朝" w:hAnsi="ＭＳ 明朝" w:cs="Times New Roman" w:hint="eastAsia"/>
                          <w:sz w:val="22"/>
                          <w:szCs w:val="24"/>
                        </w:rPr>
                        <w:t>予約契約</w:t>
                      </w:r>
                      <w:r w:rsidRPr="00262B9C">
                        <w:rPr>
                          <w:rFonts w:ascii="ＭＳ 明朝" w:eastAsia="ＭＳ 明朝" w:hAnsi="ＭＳ 明朝" w:cs="Times New Roman"/>
                          <w:sz w:val="22"/>
                          <w:szCs w:val="24"/>
                        </w:rPr>
                        <w:t>を締結（</w:t>
                      </w:r>
                      <w:r w:rsidRPr="00262B9C">
                        <w:rPr>
                          <w:rFonts w:ascii="ＭＳ 明朝" w:eastAsia="ＭＳ 明朝" w:hAnsi="ＭＳ 明朝" w:cs="Times New Roman" w:hint="eastAsia"/>
                          <w:sz w:val="22"/>
                          <w:szCs w:val="24"/>
                        </w:rPr>
                        <w:t>2020.</w:t>
                      </w:r>
                      <w:r w:rsidRPr="00262B9C">
                        <w:rPr>
                          <w:rFonts w:ascii="ＭＳ 明朝" w:eastAsia="ＭＳ 明朝" w:hAnsi="ＭＳ 明朝" w:cs="Times New Roman"/>
                          <w:sz w:val="22"/>
                          <w:szCs w:val="24"/>
                        </w:rPr>
                        <w:t>1</w:t>
                      </w:r>
                      <w:r w:rsidRPr="00262B9C">
                        <w:rPr>
                          <w:rFonts w:ascii="ＭＳ 明朝" w:eastAsia="ＭＳ 明朝" w:hAnsi="ＭＳ 明朝" w:cs="Times New Roman" w:hint="eastAsia"/>
                          <w:sz w:val="22"/>
                          <w:szCs w:val="24"/>
                        </w:rPr>
                        <w:t>）</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大阪広域ベイエリアまちづくりビジョン中間</w:t>
                      </w:r>
                      <w:r w:rsidRPr="00262B9C">
                        <w:rPr>
                          <w:rFonts w:ascii="ＭＳ 明朝" w:eastAsia="ＭＳ 明朝" w:hAnsi="ＭＳ 明朝" w:cs="Times New Roman"/>
                          <w:sz w:val="22"/>
                          <w:szCs w:val="24"/>
                        </w:rPr>
                        <w:t>とりまとめ（案）（</w:t>
                      </w:r>
                      <w:r w:rsidRPr="00262B9C">
                        <w:rPr>
                          <w:rFonts w:ascii="ＭＳ 明朝" w:eastAsia="ＭＳ 明朝" w:hAnsi="ＭＳ 明朝" w:cs="Times New Roman" w:hint="eastAsia"/>
                          <w:sz w:val="22"/>
                          <w:szCs w:val="24"/>
                        </w:rPr>
                        <w:t>2020.8</w:t>
                      </w:r>
                      <w:r w:rsidRPr="00262B9C">
                        <w:rPr>
                          <w:rFonts w:ascii="ＭＳ 明朝" w:eastAsia="ＭＳ 明朝" w:hAnsi="ＭＳ 明朝" w:cs="Times New Roman"/>
                          <w:sz w:val="22"/>
                          <w:szCs w:val="24"/>
                        </w:rPr>
                        <w:t>）</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大阪城</w:t>
                      </w:r>
                      <w:r w:rsidRPr="00262B9C">
                        <w:rPr>
                          <w:rFonts w:ascii="ＭＳ 明朝" w:eastAsia="ＭＳ 明朝" w:hAnsi="ＭＳ 明朝" w:cs="Times New Roman"/>
                          <w:sz w:val="22"/>
                          <w:szCs w:val="24"/>
                        </w:rPr>
                        <w:t>東部</w:t>
                      </w:r>
                      <w:r w:rsidRPr="00262B9C">
                        <w:rPr>
                          <w:rFonts w:ascii="ＭＳ 明朝" w:eastAsia="ＭＳ 明朝" w:hAnsi="ＭＳ 明朝" w:cs="Times New Roman" w:hint="eastAsia"/>
                          <w:sz w:val="22"/>
                          <w:szCs w:val="24"/>
                        </w:rPr>
                        <w:t>地区</w:t>
                      </w:r>
                      <w:r w:rsidRPr="00262B9C">
                        <w:rPr>
                          <w:rFonts w:ascii="ＭＳ 明朝" w:eastAsia="ＭＳ 明朝" w:hAnsi="ＭＳ 明朝" w:cs="Times New Roman"/>
                          <w:sz w:val="22"/>
                          <w:szCs w:val="24"/>
                        </w:rPr>
                        <w:t>のまちづくりの方向性</w:t>
                      </w:r>
                      <w:r w:rsidRPr="00262B9C">
                        <w:rPr>
                          <w:rFonts w:ascii="ＭＳ 明朝" w:eastAsia="ＭＳ 明朝" w:hAnsi="ＭＳ 明朝" w:cs="Times New Roman" w:hint="eastAsia"/>
                          <w:sz w:val="22"/>
                          <w:szCs w:val="24"/>
                        </w:rPr>
                        <w:t>の策定</w:t>
                      </w:r>
                      <w:r w:rsidRPr="00262B9C">
                        <w:rPr>
                          <w:rFonts w:ascii="ＭＳ 明朝" w:eastAsia="ＭＳ 明朝" w:hAnsi="ＭＳ 明朝" w:cs="Times New Roman"/>
                          <w:sz w:val="22"/>
                          <w:szCs w:val="24"/>
                        </w:rPr>
                        <w:t>（</w:t>
                      </w:r>
                      <w:r w:rsidRPr="00262B9C">
                        <w:rPr>
                          <w:rFonts w:ascii="ＭＳ 明朝" w:eastAsia="ＭＳ 明朝" w:hAnsi="ＭＳ 明朝" w:cs="Times New Roman" w:hint="eastAsia"/>
                          <w:sz w:val="22"/>
                          <w:szCs w:val="24"/>
                        </w:rPr>
                        <w:t>2020.9）</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「こども本の森 中之島」の開館(2020.7)</w:t>
                      </w:r>
                    </w:p>
                    <w:p w:rsidR="00556197" w:rsidRPr="00262B9C" w:rsidRDefault="00556197" w:rsidP="00262B9C">
                      <w:pPr>
                        <w:pStyle w:val="a3"/>
                        <w:numPr>
                          <w:ilvl w:val="1"/>
                          <w:numId w:val="69"/>
                        </w:numPr>
                        <w:ind w:leftChars="300" w:left="1070" w:hangingChars="200" w:hanging="440"/>
                        <w:rPr>
                          <w:rFonts w:ascii="ＭＳ 明朝" w:eastAsia="ＭＳ 明朝" w:hAnsi="ＭＳ 明朝" w:cs="Times New Roman"/>
                          <w:sz w:val="22"/>
                          <w:szCs w:val="24"/>
                        </w:rPr>
                      </w:pPr>
                      <w:r w:rsidRPr="00262B9C">
                        <w:rPr>
                          <w:rFonts w:ascii="ＭＳ 明朝" w:eastAsia="ＭＳ 明朝" w:hAnsi="ＭＳ 明朝" w:cs="Times New Roman" w:hint="eastAsia"/>
                          <w:sz w:val="22"/>
                          <w:szCs w:val="24"/>
                        </w:rPr>
                        <w:t>スタートアップ支援の</w:t>
                      </w:r>
                      <w:r w:rsidRPr="00262B9C">
                        <w:rPr>
                          <w:rFonts w:ascii="ＭＳ 明朝" w:eastAsia="ＭＳ 明朝" w:hAnsi="ＭＳ 明朝" w:cs="Times New Roman"/>
                          <w:sz w:val="22"/>
                          <w:szCs w:val="24"/>
                        </w:rPr>
                        <w:t>グローバル拠点</w:t>
                      </w:r>
                      <w:r w:rsidRPr="00262B9C">
                        <w:rPr>
                          <w:rFonts w:ascii="ＭＳ 明朝" w:eastAsia="ＭＳ 明朝" w:hAnsi="ＭＳ 明朝" w:cs="Times New Roman" w:hint="eastAsia"/>
                          <w:sz w:val="22"/>
                          <w:szCs w:val="24"/>
                        </w:rPr>
                        <w:t>都市</w:t>
                      </w:r>
                      <w:r w:rsidRPr="00262B9C">
                        <w:rPr>
                          <w:rFonts w:ascii="ＭＳ 明朝" w:eastAsia="ＭＳ 明朝" w:hAnsi="ＭＳ 明朝" w:cs="Times New Roman"/>
                          <w:sz w:val="22"/>
                          <w:szCs w:val="24"/>
                        </w:rPr>
                        <w:t>として大阪を含む京阪神エリアが選定（</w:t>
                      </w:r>
                      <w:r w:rsidRPr="00262B9C">
                        <w:rPr>
                          <w:rFonts w:ascii="ＭＳ 明朝" w:eastAsia="ＭＳ 明朝" w:hAnsi="ＭＳ 明朝" w:cs="Times New Roman" w:hint="eastAsia"/>
                          <w:sz w:val="22"/>
                          <w:szCs w:val="24"/>
                        </w:rPr>
                        <w:t>2020.7）</w:t>
                      </w:r>
                    </w:p>
                    <w:p w:rsidR="00556197" w:rsidRPr="00262B9C" w:rsidRDefault="00556197" w:rsidP="00CE5006">
                      <w:pPr>
                        <w:rPr>
                          <w:sz w:val="22"/>
                        </w:rPr>
                      </w:pPr>
                    </w:p>
                    <w:p w:rsidR="00556197" w:rsidRPr="00262B9C" w:rsidRDefault="00556197" w:rsidP="00CE5006">
                      <w:pPr>
                        <w:rPr>
                          <w:rFonts w:ascii="ＭＳ 明朝" w:eastAsia="ＭＳ 明朝" w:cs="ＭＳ 明朝"/>
                          <w:kern w:val="0"/>
                          <w:sz w:val="22"/>
                        </w:rPr>
                      </w:pPr>
                    </w:p>
                  </w:txbxContent>
                </v:textbox>
                <w10:anchorlock/>
              </v:rect>
            </w:pict>
          </mc:Fallback>
        </mc:AlternateContent>
      </w:r>
    </w:p>
    <w:p w:rsidR="00811227" w:rsidRPr="00AF5F98" w:rsidRDefault="00811227" w:rsidP="00AF5F98">
      <w:pPr>
        <w:snapToGrid w:val="0"/>
        <w:rPr>
          <w:sz w:val="6"/>
          <w:szCs w:val="6"/>
        </w:rPr>
      </w:pPr>
    </w:p>
    <w:sectPr w:rsidR="00811227" w:rsidRPr="00AF5F98" w:rsidSect="00811227">
      <w:headerReference w:type="even" r:id="rId19"/>
      <w:headerReference w:type="default" r:id="rId20"/>
      <w:footerReference w:type="even" r:id="rId21"/>
      <w:footerReference w:type="default" r:id="rId22"/>
      <w:headerReference w:type="first" r:id="rId23"/>
      <w:footerReference w:type="first" r:id="rId24"/>
      <w:pgSz w:w="11906" w:h="16838" w:code="9"/>
      <w:pgMar w:top="1134" w:right="567" w:bottom="567" w:left="567"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197" w:rsidRDefault="00556197" w:rsidP="0020700A">
      <w:r>
        <w:separator/>
      </w:r>
    </w:p>
  </w:endnote>
  <w:endnote w:type="continuationSeparator" w:id="0">
    <w:p w:rsidR="00556197" w:rsidRDefault="00556197" w:rsidP="0020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A5" w:rsidRDefault="005A04A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7931"/>
      <w:docPartObj>
        <w:docPartGallery w:val="Page Numbers (Bottom of Page)"/>
        <w:docPartUnique/>
      </w:docPartObj>
    </w:sdtPr>
    <w:sdtEndPr/>
    <w:sdtContent>
      <w:p w:rsidR="00556197" w:rsidRDefault="00556197">
        <w:pPr>
          <w:pStyle w:val="a7"/>
          <w:jc w:val="center"/>
        </w:pPr>
        <w:r w:rsidRPr="00267EF2">
          <w:rPr>
            <w:sz w:val="22"/>
          </w:rPr>
          <w:fldChar w:fldCharType="begin"/>
        </w:r>
        <w:r w:rsidRPr="00267EF2">
          <w:rPr>
            <w:sz w:val="22"/>
          </w:rPr>
          <w:instrText xml:space="preserve"> PAGE   \* MERGEFORMAT </w:instrText>
        </w:r>
        <w:r w:rsidRPr="00267EF2">
          <w:rPr>
            <w:sz w:val="22"/>
          </w:rPr>
          <w:fldChar w:fldCharType="separate"/>
        </w:r>
        <w:r w:rsidR="005A04A5" w:rsidRPr="005A04A5">
          <w:rPr>
            <w:noProof/>
            <w:sz w:val="22"/>
            <w:lang w:val="ja-JP"/>
          </w:rPr>
          <w:t>18</w:t>
        </w:r>
        <w:r w:rsidRPr="00267EF2">
          <w:rPr>
            <w:sz w:val="22"/>
          </w:rPr>
          <w:fldChar w:fldCharType="end"/>
        </w:r>
      </w:p>
    </w:sdtContent>
  </w:sdt>
  <w:p w:rsidR="00556197" w:rsidRDefault="00556197">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A5" w:rsidRDefault="005A04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197" w:rsidRDefault="00556197" w:rsidP="0020700A">
      <w:r>
        <w:separator/>
      </w:r>
    </w:p>
  </w:footnote>
  <w:footnote w:type="continuationSeparator" w:id="0">
    <w:p w:rsidR="00556197" w:rsidRDefault="00556197" w:rsidP="002070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A5" w:rsidRDefault="005A04A5">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A5" w:rsidRDefault="005A04A5">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4A5" w:rsidRDefault="005A04A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544"/>
    <w:multiLevelType w:val="hybridMultilevel"/>
    <w:tmpl w:val="DFA8D3C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1D16494"/>
    <w:multiLevelType w:val="hybridMultilevel"/>
    <w:tmpl w:val="8C6473EA"/>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start w:val="1"/>
      <w:numFmt w:val="bullet"/>
      <w:lvlText w:val=""/>
      <w:lvlJc w:val="left"/>
      <w:pPr>
        <w:ind w:left="1700" w:hanging="420"/>
      </w:pPr>
      <w:rPr>
        <w:rFonts w:ascii="Wingdings" w:hAnsi="Wingdings" w:hint="default"/>
      </w:rPr>
    </w:lvl>
    <w:lvl w:ilvl="3" w:tplc="04090001">
      <w:start w:val="1"/>
      <w:numFmt w:val="bullet"/>
      <w:lvlText w:val=""/>
      <w:lvlJc w:val="left"/>
      <w:pPr>
        <w:ind w:left="2120" w:hanging="420"/>
      </w:pPr>
      <w:rPr>
        <w:rFonts w:ascii="Wingdings" w:hAnsi="Wingdings" w:hint="default"/>
      </w:rPr>
    </w:lvl>
    <w:lvl w:ilvl="4" w:tplc="0409000B">
      <w:start w:val="1"/>
      <w:numFmt w:val="bullet"/>
      <w:lvlText w:val=""/>
      <w:lvlJc w:val="left"/>
      <w:pPr>
        <w:ind w:left="2540" w:hanging="420"/>
      </w:pPr>
      <w:rPr>
        <w:rFonts w:ascii="Wingdings" w:hAnsi="Wingdings" w:hint="default"/>
      </w:rPr>
    </w:lvl>
    <w:lvl w:ilvl="5" w:tplc="0409000D">
      <w:start w:val="1"/>
      <w:numFmt w:val="bullet"/>
      <w:lvlText w:val=""/>
      <w:lvlJc w:val="left"/>
      <w:pPr>
        <w:ind w:left="2960" w:hanging="420"/>
      </w:pPr>
      <w:rPr>
        <w:rFonts w:ascii="Wingdings" w:hAnsi="Wingdings" w:hint="default"/>
      </w:rPr>
    </w:lvl>
    <w:lvl w:ilvl="6" w:tplc="04090001">
      <w:start w:val="1"/>
      <w:numFmt w:val="bullet"/>
      <w:lvlText w:val=""/>
      <w:lvlJc w:val="left"/>
      <w:pPr>
        <w:ind w:left="3380" w:hanging="420"/>
      </w:pPr>
      <w:rPr>
        <w:rFonts w:ascii="Wingdings" w:hAnsi="Wingdings" w:hint="default"/>
      </w:rPr>
    </w:lvl>
    <w:lvl w:ilvl="7" w:tplc="0409000B">
      <w:start w:val="1"/>
      <w:numFmt w:val="bullet"/>
      <w:lvlText w:val=""/>
      <w:lvlJc w:val="left"/>
      <w:pPr>
        <w:ind w:left="3800" w:hanging="420"/>
      </w:pPr>
      <w:rPr>
        <w:rFonts w:ascii="Wingdings" w:hAnsi="Wingdings" w:hint="default"/>
      </w:rPr>
    </w:lvl>
    <w:lvl w:ilvl="8" w:tplc="0409000D">
      <w:start w:val="1"/>
      <w:numFmt w:val="bullet"/>
      <w:lvlText w:val=""/>
      <w:lvlJc w:val="left"/>
      <w:pPr>
        <w:ind w:left="4220" w:hanging="420"/>
      </w:pPr>
      <w:rPr>
        <w:rFonts w:ascii="Wingdings" w:hAnsi="Wingdings" w:hint="default"/>
      </w:rPr>
    </w:lvl>
  </w:abstractNum>
  <w:abstractNum w:abstractNumId="2" w15:restartNumberingAfterBreak="0">
    <w:nsid w:val="024F4054"/>
    <w:multiLevelType w:val="hybridMultilevel"/>
    <w:tmpl w:val="C1ECF190"/>
    <w:lvl w:ilvl="0" w:tplc="5D006478">
      <w:numFmt w:val="bullet"/>
      <w:lvlText w:val="・"/>
      <w:lvlJc w:val="left"/>
      <w:pPr>
        <w:ind w:left="1065" w:hanging="435"/>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 w15:restartNumberingAfterBreak="0">
    <w:nsid w:val="03ED4923"/>
    <w:multiLevelType w:val="hybridMultilevel"/>
    <w:tmpl w:val="6ABE74A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72F5688"/>
    <w:multiLevelType w:val="hybridMultilevel"/>
    <w:tmpl w:val="BC7EB82A"/>
    <w:lvl w:ilvl="0" w:tplc="6FCC5BF8">
      <w:numFmt w:val="bullet"/>
      <w:lvlText w:val="・"/>
      <w:lvlJc w:val="left"/>
      <w:pPr>
        <w:ind w:left="1065" w:hanging="435"/>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07644656"/>
    <w:multiLevelType w:val="hybridMultilevel"/>
    <w:tmpl w:val="538222C8"/>
    <w:lvl w:ilvl="0" w:tplc="0409000B">
      <w:start w:val="1"/>
      <w:numFmt w:val="bullet"/>
      <w:lvlText w:val=""/>
      <w:lvlJc w:val="left"/>
      <w:pPr>
        <w:ind w:left="640" w:hanging="420"/>
      </w:pPr>
      <w:rPr>
        <w:rFonts w:ascii="Wingdings" w:hAnsi="Wingdings" w:hint="default"/>
        <w:lang w:val="en-US"/>
      </w:rPr>
    </w:lvl>
    <w:lvl w:ilvl="1" w:tplc="567E956C">
      <w:numFmt w:val="bullet"/>
      <w:lvlText w:val="・"/>
      <w:lvlJc w:val="left"/>
      <w:pPr>
        <w:ind w:left="1000" w:hanging="360"/>
      </w:pPr>
      <w:rPr>
        <w:rFonts w:ascii="ＭＳ 明朝" w:eastAsia="ＭＳ 明朝" w:hAnsi="ＭＳ 明朝" w:cs="Times New Roman"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 w15:restartNumberingAfterBreak="0">
    <w:nsid w:val="08F371AC"/>
    <w:multiLevelType w:val="hybridMultilevel"/>
    <w:tmpl w:val="9D762A2C"/>
    <w:lvl w:ilvl="0" w:tplc="B4326094">
      <w:numFmt w:val="bullet"/>
      <w:lvlText w:val="・"/>
      <w:lvlJc w:val="left"/>
      <w:pPr>
        <w:ind w:left="1020" w:hanging="360"/>
      </w:pPr>
      <w:rPr>
        <w:rFonts w:ascii="ＭＳ 明朝" w:eastAsia="ＭＳ 明朝" w:hAnsi="ＭＳ 明朝"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 w15:restartNumberingAfterBreak="0">
    <w:nsid w:val="0A8000FD"/>
    <w:multiLevelType w:val="hybridMultilevel"/>
    <w:tmpl w:val="FD2E8BB6"/>
    <w:lvl w:ilvl="0" w:tplc="40F8D57E">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0AB04546"/>
    <w:multiLevelType w:val="hybridMultilevel"/>
    <w:tmpl w:val="BD40B5CA"/>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9" w15:restartNumberingAfterBreak="0">
    <w:nsid w:val="0C182FA0"/>
    <w:multiLevelType w:val="hybridMultilevel"/>
    <w:tmpl w:val="F0707C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0251389"/>
    <w:multiLevelType w:val="hybridMultilevel"/>
    <w:tmpl w:val="E48EBD5A"/>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1" w15:restartNumberingAfterBreak="0">
    <w:nsid w:val="13A1424A"/>
    <w:multiLevelType w:val="hybridMultilevel"/>
    <w:tmpl w:val="45B6AE58"/>
    <w:lvl w:ilvl="0" w:tplc="0409000B">
      <w:start w:val="1"/>
      <w:numFmt w:val="bullet"/>
      <w:lvlText w:val=""/>
      <w:lvlJc w:val="left"/>
      <w:pPr>
        <w:ind w:left="1275" w:hanging="420"/>
      </w:pPr>
      <w:rPr>
        <w:rFonts w:ascii="Wingdings" w:hAnsi="Wingdings" w:hint="default"/>
      </w:rPr>
    </w:lvl>
    <w:lvl w:ilvl="1" w:tplc="0409000B" w:tentative="1">
      <w:start w:val="1"/>
      <w:numFmt w:val="bullet"/>
      <w:lvlText w:val=""/>
      <w:lvlJc w:val="left"/>
      <w:pPr>
        <w:ind w:left="1695" w:hanging="420"/>
      </w:pPr>
      <w:rPr>
        <w:rFonts w:ascii="Wingdings" w:hAnsi="Wingdings" w:hint="default"/>
      </w:rPr>
    </w:lvl>
    <w:lvl w:ilvl="2" w:tplc="0409000D"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B" w:tentative="1">
      <w:start w:val="1"/>
      <w:numFmt w:val="bullet"/>
      <w:lvlText w:val=""/>
      <w:lvlJc w:val="left"/>
      <w:pPr>
        <w:ind w:left="2955" w:hanging="420"/>
      </w:pPr>
      <w:rPr>
        <w:rFonts w:ascii="Wingdings" w:hAnsi="Wingdings" w:hint="default"/>
      </w:rPr>
    </w:lvl>
    <w:lvl w:ilvl="5" w:tplc="0409000D"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B" w:tentative="1">
      <w:start w:val="1"/>
      <w:numFmt w:val="bullet"/>
      <w:lvlText w:val=""/>
      <w:lvlJc w:val="left"/>
      <w:pPr>
        <w:ind w:left="4215" w:hanging="420"/>
      </w:pPr>
      <w:rPr>
        <w:rFonts w:ascii="Wingdings" w:hAnsi="Wingdings" w:hint="default"/>
      </w:rPr>
    </w:lvl>
    <w:lvl w:ilvl="8" w:tplc="0409000D" w:tentative="1">
      <w:start w:val="1"/>
      <w:numFmt w:val="bullet"/>
      <w:lvlText w:val=""/>
      <w:lvlJc w:val="left"/>
      <w:pPr>
        <w:ind w:left="4635" w:hanging="420"/>
      </w:pPr>
      <w:rPr>
        <w:rFonts w:ascii="Wingdings" w:hAnsi="Wingdings" w:hint="default"/>
      </w:rPr>
    </w:lvl>
  </w:abstractNum>
  <w:abstractNum w:abstractNumId="12" w15:restartNumberingAfterBreak="0">
    <w:nsid w:val="13DB5A22"/>
    <w:multiLevelType w:val="hybridMultilevel"/>
    <w:tmpl w:val="B0F63960"/>
    <w:lvl w:ilvl="0" w:tplc="B3403916">
      <w:numFmt w:val="bullet"/>
      <w:lvlText w:val="■"/>
      <w:lvlJc w:val="left"/>
      <w:pPr>
        <w:ind w:left="580" w:hanging="360"/>
      </w:pPr>
      <w:rPr>
        <w:rFonts w:ascii="ＭＳ ゴシック" w:eastAsia="ＭＳ ゴシック" w:hAnsi="ＭＳ ゴシック" w:cs="ＭＳ ゴシック" w:hint="eastAsia"/>
      </w:rPr>
    </w:lvl>
    <w:lvl w:ilvl="1" w:tplc="0409000B">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15:restartNumberingAfterBreak="0">
    <w:nsid w:val="17D91728"/>
    <w:multiLevelType w:val="hybridMultilevel"/>
    <w:tmpl w:val="3A9CC740"/>
    <w:lvl w:ilvl="0" w:tplc="0409000B">
      <w:start w:val="1"/>
      <w:numFmt w:val="bullet"/>
      <w:lvlText w:val=""/>
      <w:lvlJc w:val="left"/>
      <w:pPr>
        <w:ind w:left="1260" w:hanging="420"/>
      </w:pPr>
      <w:rPr>
        <w:rFonts w:ascii="Wingdings" w:hAnsi="Wingdings" w:hint="default"/>
        <w:lang w:val="en-US"/>
      </w:rPr>
    </w:lvl>
    <w:lvl w:ilvl="1" w:tplc="7AB87E14">
      <w:numFmt w:val="bullet"/>
      <w:lvlText w:val="・"/>
      <w:lvlJc w:val="left"/>
      <w:pPr>
        <w:ind w:left="1680" w:hanging="420"/>
      </w:pPr>
      <w:rPr>
        <w:rFonts w:ascii="ＭＳ 明朝" w:eastAsia="ＭＳ 明朝" w:hAnsi="ＭＳ 明朝" w:cstheme="minorBidi"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1ABB224A"/>
    <w:multiLevelType w:val="hybridMultilevel"/>
    <w:tmpl w:val="426EDBB4"/>
    <w:lvl w:ilvl="0" w:tplc="171875EE">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5" w15:restartNumberingAfterBreak="0">
    <w:nsid w:val="1B764383"/>
    <w:multiLevelType w:val="hybridMultilevel"/>
    <w:tmpl w:val="6F5A34E0"/>
    <w:lvl w:ilvl="0" w:tplc="FFFFFFFF">
      <w:start w:val="1"/>
      <w:numFmt w:val="bullet"/>
      <w:lvlText w:val=""/>
      <w:lvlJc w:val="left"/>
      <w:pPr>
        <w:ind w:left="645" w:hanging="420"/>
      </w:pPr>
      <w:rPr>
        <w:rFonts w:ascii="Wingdings" w:hAnsi="Wingdings" w:hint="default"/>
      </w:rPr>
    </w:lvl>
    <w:lvl w:ilvl="1" w:tplc="FFFFFFFF" w:tentative="1">
      <w:start w:val="1"/>
      <w:numFmt w:val="bullet"/>
      <w:lvlText w:val=""/>
      <w:lvlJc w:val="left"/>
      <w:pPr>
        <w:ind w:left="1065" w:hanging="420"/>
      </w:pPr>
      <w:rPr>
        <w:rFonts w:ascii="Wingdings" w:hAnsi="Wingdings" w:hint="default"/>
      </w:rPr>
    </w:lvl>
    <w:lvl w:ilvl="2" w:tplc="FFFFFFFF" w:tentative="1">
      <w:start w:val="1"/>
      <w:numFmt w:val="bullet"/>
      <w:lvlText w:val=""/>
      <w:lvlJc w:val="left"/>
      <w:pPr>
        <w:ind w:left="1485" w:hanging="420"/>
      </w:pPr>
      <w:rPr>
        <w:rFonts w:ascii="Wingdings" w:hAnsi="Wingdings" w:hint="default"/>
      </w:rPr>
    </w:lvl>
    <w:lvl w:ilvl="3" w:tplc="FFFFFFFF" w:tentative="1">
      <w:start w:val="1"/>
      <w:numFmt w:val="bullet"/>
      <w:lvlText w:val=""/>
      <w:lvlJc w:val="left"/>
      <w:pPr>
        <w:ind w:left="1905" w:hanging="420"/>
      </w:pPr>
      <w:rPr>
        <w:rFonts w:ascii="Wingdings" w:hAnsi="Wingdings" w:hint="default"/>
      </w:rPr>
    </w:lvl>
    <w:lvl w:ilvl="4" w:tplc="FFFFFFFF" w:tentative="1">
      <w:start w:val="1"/>
      <w:numFmt w:val="bullet"/>
      <w:lvlText w:val=""/>
      <w:lvlJc w:val="left"/>
      <w:pPr>
        <w:ind w:left="2325" w:hanging="420"/>
      </w:pPr>
      <w:rPr>
        <w:rFonts w:ascii="Wingdings" w:hAnsi="Wingdings" w:hint="default"/>
      </w:rPr>
    </w:lvl>
    <w:lvl w:ilvl="5" w:tplc="FFFFFFFF" w:tentative="1">
      <w:start w:val="1"/>
      <w:numFmt w:val="bullet"/>
      <w:lvlText w:val=""/>
      <w:lvlJc w:val="left"/>
      <w:pPr>
        <w:ind w:left="2745" w:hanging="420"/>
      </w:pPr>
      <w:rPr>
        <w:rFonts w:ascii="Wingdings" w:hAnsi="Wingdings" w:hint="default"/>
      </w:rPr>
    </w:lvl>
    <w:lvl w:ilvl="6" w:tplc="FFFFFFFF" w:tentative="1">
      <w:start w:val="1"/>
      <w:numFmt w:val="bullet"/>
      <w:lvlText w:val=""/>
      <w:lvlJc w:val="left"/>
      <w:pPr>
        <w:ind w:left="3165" w:hanging="420"/>
      </w:pPr>
      <w:rPr>
        <w:rFonts w:ascii="Wingdings" w:hAnsi="Wingdings" w:hint="default"/>
      </w:rPr>
    </w:lvl>
    <w:lvl w:ilvl="7" w:tplc="FFFFFFFF" w:tentative="1">
      <w:start w:val="1"/>
      <w:numFmt w:val="bullet"/>
      <w:lvlText w:val=""/>
      <w:lvlJc w:val="left"/>
      <w:pPr>
        <w:ind w:left="3585" w:hanging="420"/>
      </w:pPr>
      <w:rPr>
        <w:rFonts w:ascii="Wingdings" w:hAnsi="Wingdings" w:hint="default"/>
      </w:rPr>
    </w:lvl>
    <w:lvl w:ilvl="8" w:tplc="FFFFFFFF" w:tentative="1">
      <w:start w:val="1"/>
      <w:numFmt w:val="bullet"/>
      <w:lvlText w:val=""/>
      <w:lvlJc w:val="left"/>
      <w:pPr>
        <w:ind w:left="4005" w:hanging="420"/>
      </w:pPr>
      <w:rPr>
        <w:rFonts w:ascii="Wingdings" w:hAnsi="Wingdings" w:hint="default"/>
      </w:rPr>
    </w:lvl>
  </w:abstractNum>
  <w:abstractNum w:abstractNumId="16" w15:restartNumberingAfterBreak="0">
    <w:nsid w:val="1B9716B6"/>
    <w:multiLevelType w:val="hybridMultilevel"/>
    <w:tmpl w:val="786C59E6"/>
    <w:lvl w:ilvl="0" w:tplc="0409000B">
      <w:start w:val="1"/>
      <w:numFmt w:val="bullet"/>
      <w:lvlText w:val=""/>
      <w:lvlJc w:val="left"/>
      <w:pPr>
        <w:ind w:left="840" w:hanging="420"/>
      </w:pPr>
      <w:rPr>
        <w:rFonts w:ascii="Wingdings" w:hAnsi="Wingdings" w:hint="default"/>
      </w:rPr>
    </w:lvl>
    <w:lvl w:ilvl="1" w:tplc="4DBCBBA0">
      <w:numFmt w:val="bullet"/>
      <w:lvlText w:val="・"/>
      <w:lvlJc w:val="left"/>
      <w:pPr>
        <w:ind w:left="2062" w:hanging="360"/>
      </w:pPr>
      <w:rPr>
        <w:rFonts w:ascii="ＭＳ 明朝" w:eastAsia="ＭＳ 明朝" w:hAnsi="ＭＳ 明朝" w:cs="Times New Roman" w:hint="eastAsia"/>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1CC26AD4"/>
    <w:multiLevelType w:val="hybridMultilevel"/>
    <w:tmpl w:val="0A3861BA"/>
    <w:lvl w:ilvl="0" w:tplc="FFFFFFFF">
      <w:start w:val="1"/>
      <w:numFmt w:val="bullet"/>
      <w:lvlText w:val=""/>
      <w:lvlJc w:val="left"/>
      <w:pPr>
        <w:ind w:left="640" w:hanging="420"/>
      </w:pPr>
      <w:rPr>
        <w:rFonts w:ascii="Wingdings" w:hAnsi="Wingdings" w:hint="default"/>
      </w:rPr>
    </w:lvl>
    <w:lvl w:ilvl="1" w:tplc="FFFFFFFF">
      <w:start w:val="1"/>
      <w:numFmt w:val="bullet"/>
      <w:lvlText w:val=""/>
      <w:lvlJc w:val="left"/>
      <w:pPr>
        <w:ind w:left="1060" w:hanging="420"/>
      </w:pPr>
      <w:rPr>
        <w:rFonts w:ascii="Wingdings" w:hAnsi="Wingdings" w:hint="default"/>
      </w:rPr>
    </w:lvl>
    <w:lvl w:ilvl="2" w:tplc="FFFFFFFF" w:tentative="1">
      <w:start w:val="1"/>
      <w:numFmt w:val="bullet"/>
      <w:lvlText w:val=""/>
      <w:lvlJc w:val="left"/>
      <w:pPr>
        <w:ind w:left="1480" w:hanging="420"/>
      </w:pPr>
      <w:rPr>
        <w:rFonts w:ascii="Wingdings" w:hAnsi="Wingdings" w:hint="default"/>
      </w:rPr>
    </w:lvl>
    <w:lvl w:ilvl="3" w:tplc="FFFFFFFF" w:tentative="1">
      <w:start w:val="1"/>
      <w:numFmt w:val="bullet"/>
      <w:lvlText w:val=""/>
      <w:lvlJc w:val="left"/>
      <w:pPr>
        <w:ind w:left="1900" w:hanging="420"/>
      </w:pPr>
      <w:rPr>
        <w:rFonts w:ascii="Wingdings" w:hAnsi="Wingdings" w:hint="default"/>
      </w:rPr>
    </w:lvl>
    <w:lvl w:ilvl="4" w:tplc="FFFFFFFF" w:tentative="1">
      <w:start w:val="1"/>
      <w:numFmt w:val="bullet"/>
      <w:lvlText w:val=""/>
      <w:lvlJc w:val="left"/>
      <w:pPr>
        <w:ind w:left="2320" w:hanging="420"/>
      </w:pPr>
      <w:rPr>
        <w:rFonts w:ascii="Wingdings" w:hAnsi="Wingdings" w:hint="default"/>
      </w:rPr>
    </w:lvl>
    <w:lvl w:ilvl="5" w:tplc="FFFFFFFF" w:tentative="1">
      <w:start w:val="1"/>
      <w:numFmt w:val="bullet"/>
      <w:lvlText w:val=""/>
      <w:lvlJc w:val="left"/>
      <w:pPr>
        <w:ind w:left="2740" w:hanging="420"/>
      </w:pPr>
      <w:rPr>
        <w:rFonts w:ascii="Wingdings" w:hAnsi="Wingdings" w:hint="default"/>
      </w:rPr>
    </w:lvl>
    <w:lvl w:ilvl="6" w:tplc="FFFFFFFF" w:tentative="1">
      <w:start w:val="1"/>
      <w:numFmt w:val="bullet"/>
      <w:lvlText w:val=""/>
      <w:lvlJc w:val="left"/>
      <w:pPr>
        <w:ind w:left="3160" w:hanging="420"/>
      </w:pPr>
      <w:rPr>
        <w:rFonts w:ascii="Wingdings" w:hAnsi="Wingdings" w:hint="default"/>
      </w:rPr>
    </w:lvl>
    <w:lvl w:ilvl="7" w:tplc="FFFFFFFF" w:tentative="1">
      <w:start w:val="1"/>
      <w:numFmt w:val="bullet"/>
      <w:lvlText w:val=""/>
      <w:lvlJc w:val="left"/>
      <w:pPr>
        <w:ind w:left="3580" w:hanging="420"/>
      </w:pPr>
      <w:rPr>
        <w:rFonts w:ascii="Wingdings" w:hAnsi="Wingdings" w:hint="default"/>
      </w:rPr>
    </w:lvl>
    <w:lvl w:ilvl="8" w:tplc="FFFFFFFF" w:tentative="1">
      <w:start w:val="1"/>
      <w:numFmt w:val="bullet"/>
      <w:lvlText w:val=""/>
      <w:lvlJc w:val="left"/>
      <w:pPr>
        <w:ind w:left="4000" w:hanging="420"/>
      </w:pPr>
      <w:rPr>
        <w:rFonts w:ascii="Wingdings" w:hAnsi="Wingdings" w:hint="default"/>
      </w:rPr>
    </w:lvl>
  </w:abstractNum>
  <w:abstractNum w:abstractNumId="18" w15:restartNumberingAfterBreak="0">
    <w:nsid w:val="1CE061D8"/>
    <w:multiLevelType w:val="hybridMultilevel"/>
    <w:tmpl w:val="E4BCC662"/>
    <w:lvl w:ilvl="0" w:tplc="E820B562">
      <w:numFmt w:val="bullet"/>
      <w:lvlText w:val="■"/>
      <w:lvlJc w:val="left"/>
      <w:pPr>
        <w:ind w:left="581" w:hanging="360"/>
      </w:pPr>
      <w:rPr>
        <w:rFonts w:ascii="ＭＳ ゴシック" w:eastAsia="ＭＳ ゴシック" w:hAnsi="ＭＳ ゴシック" w:cs="Times New Roman"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9" w15:restartNumberingAfterBreak="0">
    <w:nsid w:val="1E53044E"/>
    <w:multiLevelType w:val="hybridMultilevel"/>
    <w:tmpl w:val="0BA28A12"/>
    <w:lvl w:ilvl="0" w:tplc="0409000B">
      <w:start w:val="1"/>
      <w:numFmt w:val="bullet"/>
      <w:lvlText w:val=""/>
      <w:lvlJc w:val="left"/>
      <w:pPr>
        <w:ind w:left="1381" w:hanging="420"/>
      </w:pPr>
      <w:rPr>
        <w:rFonts w:ascii="Wingdings" w:hAnsi="Wingdings" w:hint="default"/>
      </w:rPr>
    </w:lvl>
    <w:lvl w:ilvl="1" w:tplc="46A24262">
      <w:numFmt w:val="bullet"/>
      <w:lvlText w:val="・"/>
      <w:lvlJc w:val="left"/>
      <w:pPr>
        <w:ind w:left="1801" w:hanging="420"/>
      </w:pPr>
      <w:rPr>
        <w:rFonts w:ascii="ＭＳ 明朝" w:eastAsia="ＭＳ 明朝" w:hAnsi="ＭＳ 明朝" w:cstheme="minorBidi" w:hint="eastAsia"/>
      </w:rPr>
    </w:lvl>
    <w:lvl w:ilvl="2" w:tplc="0409000D" w:tentative="1">
      <w:start w:val="1"/>
      <w:numFmt w:val="bullet"/>
      <w:lvlText w:val=""/>
      <w:lvlJc w:val="left"/>
      <w:pPr>
        <w:ind w:left="2221" w:hanging="420"/>
      </w:pPr>
      <w:rPr>
        <w:rFonts w:ascii="Wingdings" w:hAnsi="Wingdings" w:hint="default"/>
      </w:rPr>
    </w:lvl>
    <w:lvl w:ilvl="3" w:tplc="04090001" w:tentative="1">
      <w:start w:val="1"/>
      <w:numFmt w:val="bullet"/>
      <w:lvlText w:val=""/>
      <w:lvlJc w:val="left"/>
      <w:pPr>
        <w:ind w:left="2641" w:hanging="420"/>
      </w:pPr>
      <w:rPr>
        <w:rFonts w:ascii="Wingdings" w:hAnsi="Wingdings" w:hint="default"/>
      </w:rPr>
    </w:lvl>
    <w:lvl w:ilvl="4" w:tplc="0409000B" w:tentative="1">
      <w:start w:val="1"/>
      <w:numFmt w:val="bullet"/>
      <w:lvlText w:val=""/>
      <w:lvlJc w:val="left"/>
      <w:pPr>
        <w:ind w:left="3061" w:hanging="420"/>
      </w:pPr>
      <w:rPr>
        <w:rFonts w:ascii="Wingdings" w:hAnsi="Wingdings" w:hint="default"/>
      </w:rPr>
    </w:lvl>
    <w:lvl w:ilvl="5" w:tplc="0409000D" w:tentative="1">
      <w:start w:val="1"/>
      <w:numFmt w:val="bullet"/>
      <w:lvlText w:val=""/>
      <w:lvlJc w:val="left"/>
      <w:pPr>
        <w:ind w:left="3481" w:hanging="420"/>
      </w:pPr>
      <w:rPr>
        <w:rFonts w:ascii="Wingdings" w:hAnsi="Wingdings" w:hint="default"/>
      </w:rPr>
    </w:lvl>
    <w:lvl w:ilvl="6" w:tplc="04090001" w:tentative="1">
      <w:start w:val="1"/>
      <w:numFmt w:val="bullet"/>
      <w:lvlText w:val=""/>
      <w:lvlJc w:val="left"/>
      <w:pPr>
        <w:ind w:left="3901" w:hanging="420"/>
      </w:pPr>
      <w:rPr>
        <w:rFonts w:ascii="Wingdings" w:hAnsi="Wingdings" w:hint="default"/>
      </w:rPr>
    </w:lvl>
    <w:lvl w:ilvl="7" w:tplc="0409000B" w:tentative="1">
      <w:start w:val="1"/>
      <w:numFmt w:val="bullet"/>
      <w:lvlText w:val=""/>
      <w:lvlJc w:val="left"/>
      <w:pPr>
        <w:ind w:left="4321" w:hanging="420"/>
      </w:pPr>
      <w:rPr>
        <w:rFonts w:ascii="Wingdings" w:hAnsi="Wingdings" w:hint="default"/>
      </w:rPr>
    </w:lvl>
    <w:lvl w:ilvl="8" w:tplc="0409000D" w:tentative="1">
      <w:start w:val="1"/>
      <w:numFmt w:val="bullet"/>
      <w:lvlText w:val=""/>
      <w:lvlJc w:val="left"/>
      <w:pPr>
        <w:ind w:left="4741" w:hanging="420"/>
      </w:pPr>
      <w:rPr>
        <w:rFonts w:ascii="Wingdings" w:hAnsi="Wingdings" w:hint="default"/>
      </w:rPr>
    </w:lvl>
  </w:abstractNum>
  <w:abstractNum w:abstractNumId="20" w15:restartNumberingAfterBreak="0">
    <w:nsid w:val="205D3943"/>
    <w:multiLevelType w:val="hybridMultilevel"/>
    <w:tmpl w:val="C6F096D0"/>
    <w:lvl w:ilvl="0" w:tplc="0409000B">
      <w:start w:val="1"/>
      <w:numFmt w:val="bullet"/>
      <w:lvlText w:val=""/>
      <w:lvlJc w:val="left"/>
      <w:pPr>
        <w:ind w:left="846" w:hanging="420"/>
      </w:pPr>
      <w:rPr>
        <w:rFonts w:ascii="Wingdings" w:hAnsi="Wingdings" w:hint="default"/>
      </w:rPr>
    </w:lvl>
    <w:lvl w:ilvl="1" w:tplc="7188D0E6">
      <w:numFmt w:val="bullet"/>
      <w:lvlText w:val="・"/>
      <w:lvlJc w:val="left"/>
      <w:pPr>
        <w:ind w:left="780" w:hanging="360"/>
      </w:pPr>
      <w:rPr>
        <w:rFonts w:ascii="ＭＳ 明朝" w:eastAsia="ＭＳ 明朝" w:hAnsi="ＭＳ 明朝" w:cs="Times New Roman" w:hint="eastAsia"/>
      </w:rPr>
    </w:lvl>
    <w:lvl w:ilvl="2" w:tplc="41F81552">
      <w:numFmt w:val="bullet"/>
      <w:lvlText w:val="◇"/>
      <w:lvlJc w:val="left"/>
      <w:pPr>
        <w:ind w:left="1200" w:hanging="360"/>
      </w:pPr>
      <w:rPr>
        <w:rFonts w:ascii="ＭＳ 明朝" w:eastAsia="ＭＳ 明朝" w:hAnsi="ＭＳ 明朝" w:cs="Times New Roman" w:hint="eastAsia"/>
        <w:lang w:val="en-US"/>
      </w:rPr>
    </w:lvl>
    <w:lvl w:ilvl="3" w:tplc="490A93BA">
      <w:numFmt w:val="bullet"/>
      <w:lvlText w:val="※"/>
      <w:lvlJc w:val="left"/>
      <w:pPr>
        <w:ind w:left="1620" w:hanging="360"/>
      </w:pPr>
      <w:rPr>
        <w:rFonts w:ascii="ＭＳ Ｐ明朝" w:eastAsia="ＭＳ Ｐ明朝" w:hAnsi="ＭＳ Ｐ明朝" w:cs="Times New Roman" w:hint="eastAsia"/>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0A872C1"/>
    <w:multiLevelType w:val="hybridMultilevel"/>
    <w:tmpl w:val="FAAC52F8"/>
    <w:lvl w:ilvl="0" w:tplc="949EE3A0">
      <w:numFmt w:val="bullet"/>
      <w:lvlText w:val="※"/>
      <w:lvlJc w:val="left"/>
      <w:pPr>
        <w:ind w:left="1225" w:hanging="360"/>
      </w:pPr>
      <w:rPr>
        <w:rFonts w:ascii="ＭＳ 明朝" w:eastAsia="ＭＳ 明朝" w:hAnsi="ＭＳ 明朝" w:cstheme="minorBidi" w:hint="eastAsia"/>
      </w:rPr>
    </w:lvl>
    <w:lvl w:ilvl="1" w:tplc="0409000B" w:tentative="1">
      <w:start w:val="1"/>
      <w:numFmt w:val="bullet"/>
      <w:lvlText w:val=""/>
      <w:lvlJc w:val="left"/>
      <w:pPr>
        <w:ind w:left="1705" w:hanging="420"/>
      </w:pPr>
      <w:rPr>
        <w:rFonts w:ascii="Wingdings" w:hAnsi="Wingdings" w:hint="default"/>
      </w:rPr>
    </w:lvl>
    <w:lvl w:ilvl="2" w:tplc="0409000D" w:tentative="1">
      <w:start w:val="1"/>
      <w:numFmt w:val="bullet"/>
      <w:lvlText w:val=""/>
      <w:lvlJc w:val="left"/>
      <w:pPr>
        <w:ind w:left="2125" w:hanging="420"/>
      </w:pPr>
      <w:rPr>
        <w:rFonts w:ascii="Wingdings" w:hAnsi="Wingdings" w:hint="default"/>
      </w:rPr>
    </w:lvl>
    <w:lvl w:ilvl="3" w:tplc="04090001" w:tentative="1">
      <w:start w:val="1"/>
      <w:numFmt w:val="bullet"/>
      <w:lvlText w:val=""/>
      <w:lvlJc w:val="left"/>
      <w:pPr>
        <w:ind w:left="2545" w:hanging="420"/>
      </w:pPr>
      <w:rPr>
        <w:rFonts w:ascii="Wingdings" w:hAnsi="Wingdings" w:hint="default"/>
      </w:rPr>
    </w:lvl>
    <w:lvl w:ilvl="4" w:tplc="0409000B" w:tentative="1">
      <w:start w:val="1"/>
      <w:numFmt w:val="bullet"/>
      <w:lvlText w:val=""/>
      <w:lvlJc w:val="left"/>
      <w:pPr>
        <w:ind w:left="2965" w:hanging="420"/>
      </w:pPr>
      <w:rPr>
        <w:rFonts w:ascii="Wingdings" w:hAnsi="Wingdings" w:hint="default"/>
      </w:rPr>
    </w:lvl>
    <w:lvl w:ilvl="5" w:tplc="0409000D" w:tentative="1">
      <w:start w:val="1"/>
      <w:numFmt w:val="bullet"/>
      <w:lvlText w:val=""/>
      <w:lvlJc w:val="left"/>
      <w:pPr>
        <w:ind w:left="3385" w:hanging="420"/>
      </w:pPr>
      <w:rPr>
        <w:rFonts w:ascii="Wingdings" w:hAnsi="Wingdings" w:hint="default"/>
      </w:rPr>
    </w:lvl>
    <w:lvl w:ilvl="6" w:tplc="04090001" w:tentative="1">
      <w:start w:val="1"/>
      <w:numFmt w:val="bullet"/>
      <w:lvlText w:val=""/>
      <w:lvlJc w:val="left"/>
      <w:pPr>
        <w:ind w:left="3805" w:hanging="420"/>
      </w:pPr>
      <w:rPr>
        <w:rFonts w:ascii="Wingdings" w:hAnsi="Wingdings" w:hint="default"/>
      </w:rPr>
    </w:lvl>
    <w:lvl w:ilvl="7" w:tplc="0409000B" w:tentative="1">
      <w:start w:val="1"/>
      <w:numFmt w:val="bullet"/>
      <w:lvlText w:val=""/>
      <w:lvlJc w:val="left"/>
      <w:pPr>
        <w:ind w:left="4225" w:hanging="420"/>
      </w:pPr>
      <w:rPr>
        <w:rFonts w:ascii="Wingdings" w:hAnsi="Wingdings" w:hint="default"/>
      </w:rPr>
    </w:lvl>
    <w:lvl w:ilvl="8" w:tplc="0409000D" w:tentative="1">
      <w:start w:val="1"/>
      <w:numFmt w:val="bullet"/>
      <w:lvlText w:val=""/>
      <w:lvlJc w:val="left"/>
      <w:pPr>
        <w:ind w:left="4645" w:hanging="420"/>
      </w:pPr>
      <w:rPr>
        <w:rFonts w:ascii="Wingdings" w:hAnsi="Wingdings" w:hint="default"/>
      </w:rPr>
    </w:lvl>
  </w:abstractNum>
  <w:abstractNum w:abstractNumId="22" w15:restartNumberingAfterBreak="0">
    <w:nsid w:val="219764AC"/>
    <w:multiLevelType w:val="hybridMultilevel"/>
    <w:tmpl w:val="4C107A20"/>
    <w:lvl w:ilvl="0" w:tplc="9C084DC8">
      <w:numFmt w:val="bullet"/>
      <w:lvlText w:val="・"/>
      <w:lvlJc w:val="left"/>
      <w:pPr>
        <w:ind w:left="990" w:hanging="360"/>
      </w:pPr>
      <w:rPr>
        <w:rFonts w:ascii="ＭＳ 明朝" w:eastAsia="ＭＳ 明朝" w:hAnsi="ＭＳ 明朝" w:cs="Wingdings"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 w15:restartNumberingAfterBreak="0">
    <w:nsid w:val="25CC4387"/>
    <w:multiLevelType w:val="hybridMultilevel"/>
    <w:tmpl w:val="82C43CDC"/>
    <w:lvl w:ilvl="0" w:tplc="89C865C4">
      <w:numFmt w:val="bullet"/>
      <w:lvlText w:val="※"/>
      <w:lvlJc w:val="left"/>
      <w:pPr>
        <w:ind w:left="1410" w:hanging="360"/>
      </w:pPr>
      <w:rPr>
        <w:rFonts w:ascii="ＭＳ 明朝" w:eastAsia="ＭＳ 明朝" w:hAnsi="ＭＳ 明朝"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4" w15:restartNumberingAfterBreak="0">
    <w:nsid w:val="25F02016"/>
    <w:multiLevelType w:val="hybridMultilevel"/>
    <w:tmpl w:val="846EDBD4"/>
    <w:lvl w:ilvl="0" w:tplc="0409000B">
      <w:start w:val="1"/>
      <w:numFmt w:val="bullet"/>
      <w:lvlText w:val=""/>
      <w:lvlJc w:val="left"/>
      <w:pPr>
        <w:ind w:left="846" w:hanging="420"/>
      </w:pPr>
      <w:rPr>
        <w:rFonts w:ascii="Wingdings" w:hAnsi="Wingdings" w:hint="default"/>
      </w:rPr>
    </w:lvl>
    <w:lvl w:ilvl="1" w:tplc="E0C0A7BC">
      <w:numFmt w:val="bullet"/>
      <w:lvlText w:val="・"/>
      <w:lvlJc w:val="left"/>
      <w:pPr>
        <w:ind w:left="1204" w:hanging="360"/>
      </w:pPr>
      <w:rPr>
        <w:rFonts w:ascii="ＭＳ 明朝" w:eastAsia="ＭＳ 明朝" w:hAnsi="ＭＳ 明朝" w:cstheme="minorBidi"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25" w15:restartNumberingAfterBreak="0">
    <w:nsid w:val="26A95FEA"/>
    <w:multiLevelType w:val="hybridMultilevel"/>
    <w:tmpl w:val="3238D83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15:restartNumberingAfterBreak="0">
    <w:nsid w:val="278F402F"/>
    <w:multiLevelType w:val="hybridMultilevel"/>
    <w:tmpl w:val="F78E96D2"/>
    <w:lvl w:ilvl="0" w:tplc="0409000B">
      <w:start w:val="1"/>
      <w:numFmt w:val="bullet"/>
      <w:lvlText w:val=""/>
      <w:lvlJc w:val="left"/>
      <w:pPr>
        <w:ind w:left="420" w:hanging="420"/>
      </w:pPr>
      <w:rPr>
        <w:rFonts w:ascii="Wingdings" w:hAnsi="Wingdings" w:hint="default"/>
        <w:lang w:val="en-US"/>
      </w:rPr>
    </w:lvl>
    <w:lvl w:ilvl="1" w:tplc="5C9413DC">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7965D21"/>
    <w:multiLevelType w:val="hybridMultilevel"/>
    <w:tmpl w:val="252A2A7E"/>
    <w:lvl w:ilvl="0" w:tplc="D36A49A8">
      <w:numFmt w:val="bullet"/>
      <w:lvlText w:val="☆"/>
      <w:lvlJc w:val="left"/>
      <w:pPr>
        <w:ind w:left="360" w:hanging="360"/>
      </w:pPr>
      <w:rPr>
        <w:rFonts w:ascii="ＭＳ 明朝" w:eastAsia="ＭＳ 明朝" w:hAnsi="ＭＳ 明朝" w:cs="Times New Roman" w:hint="eastAsia"/>
      </w:rPr>
    </w:lvl>
    <w:lvl w:ilvl="1" w:tplc="0252580A">
      <w:start w:val="3"/>
      <w:numFmt w:val="bullet"/>
      <w:lvlText w:val="◆"/>
      <w:lvlJc w:val="left"/>
      <w:pPr>
        <w:ind w:left="780" w:hanging="360"/>
      </w:pPr>
      <w:rPr>
        <w:rFonts w:ascii="ＭＳ 明朝" w:eastAsia="ＭＳ 明朝" w:hAnsi="ＭＳ 明朝" w:cstheme="minorBidi" w:hint="eastAsia"/>
      </w:rPr>
    </w:lvl>
    <w:lvl w:ilvl="2" w:tplc="6AB88546">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7F640AA"/>
    <w:multiLevelType w:val="hybridMultilevel"/>
    <w:tmpl w:val="0D68975A"/>
    <w:lvl w:ilvl="0" w:tplc="0409000B">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29" w15:restartNumberingAfterBreak="0">
    <w:nsid w:val="2B4820FC"/>
    <w:multiLevelType w:val="hybridMultilevel"/>
    <w:tmpl w:val="A99EB7F2"/>
    <w:lvl w:ilvl="0" w:tplc="0409000B">
      <w:start w:val="1"/>
      <w:numFmt w:val="bullet"/>
      <w:lvlText w:val=""/>
      <w:lvlJc w:val="left"/>
      <w:pPr>
        <w:ind w:left="420" w:hanging="420"/>
      </w:pPr>
      <w:rPr>
        <w:rFonts w:ascii="Wingdings" w:hAnsi="Wingdings" w:hint="default"/>
      </w:rPr>
    </w:lvl>
    <w:lvl w:ilvl="1" w:tplc="3D28A3F6">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B8F55DB"/>
    <w:multiLevelType w:val="hybridMultilevel"/>
    <w:tmpl w:val="CDB89F0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1" w15:restartNumberingAfterBreak="0">
    <w:nsid w:val="2C21314D"/>
    <w:multiLevelType w:val="hybridMultilevel"/>
    <w:tmpl w:val="04E624BC"/>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2" w15:restartNumberingAfterBreak="0">
    <w:nsid w:val="30EB62EB"/>
    <w:multiLevelType w:val="hybridMultilevel"/>
    <w:tmpl w:val="0F1E5EC0"/>
    <w:lvl w:ilvl="0" w:tplc="571AE1FC">
      <w:numFmt w:val="bullet"/>
      <w:lvlText w:val="・"/>
      <w:lvlJc w:val="left"/>
      <w:pPr>
        <w:ind w:left="1020" w:hanging="360"/>
      </w:pPr>
      <w:rPr>
        <w:rFonts w:ascii="ＭＳ 明朝" w:eastAsia="ＭＳ 明朝" w:hAnsi="ＭＳ 明朝"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3" w15:restartNumberingAfterBreak="0">
    <w:nsid w:val="3500761F"/>
    <w:multiLevelType w:val="hybridMultilevel"/>
    <w:tmpl w:val="AC0CD00C"/>
    <w:lvl w:ilvl="0" w:tplc="0409000B">
      <w:start w:val="1"/>
      <w:numFmt w:val="bullet"/>
      <w:lvlText w:val=""/>
      <w:lvlJc w:val="left"/>
      <w:pPr>
        <w:ind w:left="860" w:hanging="420"/>
      </w:pPr>
      <w:rPr>
        <w:rFonts w:ascii="Wingdings" w:hAnsi="Wingdings" w:hint="default"/>
        <w:lang w:val="en-US"/>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4" w15:restartNumberingAfterBreak="0">
    <w:nsid w:val="350B35F2"/>
    <w:multiLevelType w:val="hybridMultilevel"/>
    <w:tmpl w:val="9C7A7D7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35" w15:restartNumberingAfterBreak="0">
    <w:nsid w:val="35CA3491"/>
    <w:multiLevelType w:val="hybridMultilevel"/>
    <w:tmpl w:val="B230618A"/>
    <w:lvl w:ilvl="0" w:tplc="D4A8DDE6">
      <w:numFmt w:val="bullet"/>
      <w:lvlText w:val="○"/>
      <w:lvlJc w:val="left"/>
      <w:pPr>
        <w:ind w:left="9857" w:hanging="360"/>
      </w:pPr>
      <w:rPr>
        <w:rFonts w:ascii="ＭＳ 明朝" w:eastAsia="ＭＳ 明朝" w:hAnsi="ＭＳ 明朝" w:cs="Times New Roman" w:hint="eastAsia"/>
      </w:rPr>
    </w:lvl>
    <w:lvl w:ilvl="1" w:tplc="63366FCC">
      <w:numFmt w:val="bullet"/>
      <w:lvlText w:val="■"/>
      <w:lvlJc w:val="left"/>
      <w:pPr>
        <w:ind w:left="1143" w:hanging="435"/>
      </w:pPr>
      <w:rPr>
        <w:rFonts w:ascii="ＭＳ ゴシック" w:eastAsia="ＭＳ ゴシック" w:hAnsi="ＭＳ ゴシック" w:cs="Times New Roman"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6D53DA3"/>
    <w:multiLevelType w:val="hybridMultilevel"/>
    <w:tmpl w:val="B33450E4"/>
    <w:lvl w:ilvl="0" w:tplc="FFFFFFFF">
      <w:start w:val="1"/>
      <w:numFmt w:val="bullet"/>
      <w:lvlText w:val=""/>
      <w:lvlJc w:val="left"/>
      <w:pPr>
        <w:ind w:left="860" w:hanging="420"/>
      </w:pPr>
      <w:rPr>
        <w:rFonts w:ascii="Wingdings" w:hAnsi="Wingdings" w:hint="default"/>
      </w:rPr>
    </w:lvl>
    <w:lvl w:ilvl="1" w:tplc="FFFFFFFF" w:tentative="1">
      <w:start w:val="1"/>
      <w:numFmt w:val="bullet"/>
      <w:lvlText w:val=""/>
      <w:lvlJc w:val="left"/>
      <w:pPr>
        <w:ind w:left="1280" w:hanging="420"/>
      </w:pPr>
      <w:rPr>
        <w:rFonts w:ascii="Wingdings" w:hAnsi="Wingdings" w:hint="default"/>
      </w:rPr>
    </w:lvl>
    <w:lvl w:ilvl="2" w:tplc="FFFFFFFF" w:tentative="1">
      <w:start w:val="1"/>
      <w:numFmt w:val="bullet"/>
      <w:lvlText w:val=""/>
      <w:lvlJc w:val="left"/>
      <w:pPr>
        <w:ind w:left="1700" w:hanging="420"/>
      </w:pPr>
      <w:rPr>
        <w:rFonts w:ascii="Wingdings" w:hAnsi="Wingdings" w:hint="default"/>
      </w:rPr>
    </w:lvl>
    <w:lvl w:ilvl="3" w:tplc="FFFFFFFF" w:tentative="1">
      <w:start w:val="1"/>
      <w:numFmt w:val="bullet"/>
      <w:lvlText w:val=""/>
      <w:lvlJc w:val="left"/>
      <w:pPr>
        <w:ind w:left="2120" w:hanging="420"/>
      </w:pPr>
      <w:rPr>
        <w:rFonts w:ascii="Wingdings" w:hAnsi="Wingdings" w:hint="default"/>
      </w:rPr>
    </w:lvl>
    <w:lvl w:ilvl="4" w:tplc="FFFFFFFF" w:tentative="1">
      <w:start w:val="1"/>
      <w:numFmt w:val="bullet"/>
      <w:lvlText w:val=""/>
      <w:lvlJc w:val="left"/>
      <w:pPr>
        <w:ind w:left="2540" w:hanging="420"/>
      </w:pPr>
      <w:rPr>
        <w:rFonts w:ascii="Wingdings" w:hAnsi="Wingdings" w:hint="default"/>
      </w:rPr>
    </w:lvl>
    <w:lvl w:ilvl="5" w:tplc="FFFFFFFF" w:tentative="1">
      <w:start w:val="1"/>
      <w:numFmt w:val="bullet"/>
      <w:lvlText w:val=""/>
      <w:lvlJc w:val="left"/>
      <w:pPr>
        <w:ind w:left="2960" w:hanging="420"/>
      </w:pPr>
      <w:rPr>
        <w:rFonts w:ascii="Wingdings" w:hAnsi="Wingdings" w:hint="default"/>
      </w:rPr>
    </w:lvl>
    <w:lvl w:ilvl="6" w:tplc="FFFFFFFF" w:tentative="1">
      <w:start w:val="1"/>
      <w:numFmt w:val="bullet"/>
      <w:lvlText w:val=""/>
      <w:lvlJc w:val="left"/>
      <w:pPr>
        <w:ind w:left="3380" w:hanging="420"/>
      </w:pPr>
      <w:rPr>
        <w:rFonts w:ascii="Wingdings" w:hAnsi="Wingdings" w:hint="default"/>
      </w:rPr>
    </w:lvl>
    <w:lvl w:ilvl="7" w:tplc="FFFFFFFF" w:tentative="1">
      <w:start w:val="1"/>
      <w:numFmt w:val="bullet"/>
      <w:lvlText w:val=""/>
      <w:lvlJc w:val="left"/>
      <w:pPr>
        <w:ind w:left="3800" w:hanging="420"/>
      </w:pPr>
      <w:rPr>
        <w:rFonts w:ascii="Wingdings" w:hAnsi="Wingdings" w:hint="default"/>
      </w:rPr>
    </w:lvl>
    <w:lvl w:ilvl="8" w:tplc="FFFFFFFF" w:tentative="1">
      <w:start w:val="1"/>
      <w:numFmt w:val="bullet"/>
      <w:lvlText w:val=""/>
      <w:lvlJc w:val="left"/>
      <w:pPr>
        <w:ind w:left="4220" w:hanging="420"/>
      </w:pPr>
      <w:rPr>
        <w:rFonts w:ascii="Wingdings" w:hAnsi="Wingdings" w:hint="default"/>
      </w:rPr>
    </w:lvl>
  </w:abstractNum>
  <w:abstractNum w:abstractNumId="37" w15:restartNumberingAfterBreak="0">
    <w:nsid w:val="380A25B8"/>
    <w:multiLevelType w:val="hybridMultilevel"/>
    <w:tmpl w:val="F272828A"/>
    <w:lvl w:ilvl="0" w:tplc="0409000B">
      <w:start w:val="1"/>
      <w:numFmt w:val="bullet"/>
      <w:lvlText w:val=""/>
      <w:lvlJc w:val="left"/>
      <w:pPr>
        <w:ind w:left="420" w:hanging="420"/>
      </w:pPr>
      <w:rPr>
        <w:rFonts w:ascii="Wingdings" w:hAnsi="Wingdings" w:hint="default"/>
      </w:rPr>
    </w:lvl>
    <w:lvl w:ilvl="1" w:tplc="49B4DE7C">
      <w:numFmt w:val="bullet"/>
      <w:lvlText w:val="・"/>
      <w:lvlJc w:val="left"/>
      <w:pPr>
        <w:ind w:left="810" w:hanging="390"/>
      </w:pPr>
      <w:rPr>
        <w:rFonts w:ascii="ＭＳ 明朝" w:eastAsia="ＭＳ 明朝" w:hAnsi="ＭＳ 明朝" w:cs="Times New Roman" w:hint="eastAsia"/>
        <w:color w:val="auto"/>
        <w:sz w:val="22"/>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8CA6876"/>
    <w:multiLevelType w:val="hybridMultilevel"/>
    <w:tmpl w:val="ABE29366"/>
    <w:lvl w:ilvl="0" w:tplc="F110AF04">
      <w:numFmt w:val="bullet"/>
      <w:lvlText w:val="・"/>
      <w:lvlJc w:val="left"/>
      <w:pPr>
        <w:ind w:left="1065" w:hanging="435"/>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9" w15:restartNumberingAfterBreak="0">
    <w:nsid w:val="39F5296F"/>
    <w:multiLevelType w:val="hybridMultilevel"/>
    <w:tmpl w:val="9774AE20"/>
    <w:lvl w:ilvl="0" w:tplc="B01222D6">
      <w:numFmt w:val="bullet"/>
      <w:lvlText w:val="・"/>
      <w:lvlJc w:val="left"/>
      <w:pPr>
        <w:ind w:left="1280" w:hanging="420"/>
      </w:pPr>
      <w:rPr>
        <w:rFonts w:ascii="ＭＳ 明朝" w:eastAsia="ＭＳ 明朝" w:hAnsi="ＭＳ 明朝" w:cs="Times New Roman" w:hint="eastAsia"/>
      </w:rPr>
    </w:lvl>
    <w:lvl w:ilvl="1" w:tplc="0409000B" w:tentative="1">
      <w:start w:val="1"/>
      <w:numFmt w:val="bullet"/>
      <w:lvlText w:val=""/>
      <w:lvlJc w:val="left"/>
      <w:pPr>
        <w:ind w:left="1700" w:hanging="420"/>
      </w:pPr>
      <w:rPr>
        <w:rFonts w:ascii="Wingdings" w:hAnsi="Wingdings" w:hint="default"/>
      </w:rPr>
    </w:lvl>
    <w:lvl w:ilvl="2" w:tplc="0409000D" w:tentative="1">
      <w:start w:val="1"/>
      <w:numFmt w:val="bullet"/>
      <w:lvlText w:val=""/>
      <w:lvlJc w:val="left"/>
      <w:pPr>
        <w:ind w:left="2120" w:hanging="420"/>
      </w:pPr>
      <w:rPr>
        <w:rFonts w:ascii="Wingdings" w:hAnsi="Wingdings" w:hint="default"/>
      </w:rPr>
    </w:lvl>
    <w:lvl w:ilvl="3" w:tplc="04090001" w:tentative="1">
      <w:start w:val="1"/>
      <w:numFmt w:val="bullet"/>
      <w:lvlText w:val=""/>
      <w:lvlJc w:val="left"/>
      <w:pPr>
        <w:ind w:left="2540" w:hanging="420"/>
      </w:pPr>
      <w:rPr>
        <w:rFonts w:ascii="Wingdings" w:hAnsi="Wingdings" w:hint="default"/>
      </w:rPr>
    </w:lvl>
    <w:lvl w:ilvl="4" w:tplc="0409000B" w:tentative="1">
      <w:start w:val="1"/>
      <w:numFmt w:val="bullet"/>
      <w:lvlText w:val=""/>
      <w:lvlJc w:val="left"/>
      <w:pPr>
        <w:ind w:left="2960" w:hanging="420"/>
      </w:pPr>
      <w:rPr>
        <w:rFonts w:ascii="Wingdings" w:hAnsi="Wingdings" w:hint="default"/>
      </w:rPr>
    </w:lvl>
    <w:lvl w:ilvl="5" w:tplc="0409000D" w:tentative="1">
      <w:start w:val="1"/>
      <w:numFmt w:val="bullet"/>
      <w:lvlText w:val=""/>
      <w:lvlJc w:val="left"/>
      <w:pPr>
        <w:ind w:left="3380" w:hanging="420"/>
      </w:pPr>
      <w:rPr>
        <w:rFonts w:ascii="Wingdings" w:hAnsi="Wingdings" w:hint="default"/>
      </w:rPr>
    </w:lvl>
    <w:lvl w:ilvl="6" w:tplc="04090001" w:tentative="1">
      <w:start w:val="1"/>
      <w:numFmt w:val="bullet"/>
      <w:lvlText w:val=""/>
      <w:lvlJc w:val="left"/>
      <w:pPr>
        <w:ind w:left="3800" w:hanging="420"/>
      </w:pPr>
      <w:rPr>
        <w:rFonts w:ascii="Wingdings" w:hAnsi="Wingdings" w:hint="default"/>
      </w:rPr>
    </w:lvl>
    <w:lvl w:ilvl="7" w:tplc="0409000B" w:tentative="1">
      <w:start w:val="1"/>
      <w:numFmt w:val="bullet"/>
      <w:lvlText w:val=""/>
      <w:lvlJc w:val="left"/>
      <w:pPr>
        <w:ind w:left="4220" w:hanging="420"/>
      </w:pPr>
      <w:rPr>
        <w:rFonts w:ascii="Wingdings" w:hAnsi="Wingdings" w:hint="default"/>
      </w:rPr>
    </w:lvl>
    <w:lvl w:ilvl="8" w:tplc="0409000D" w:tentative="1">
      <w:start w:val="1"/>
      <w:numFmt w:val="bullet"/>
      <w:lvlText w:val=""/>
      <w:lvlJc w:val="left"/>
      <w:pPr>
        <w:ind w:left="4640" w:hanging="420"/>
      </w:pPr>
      <w:rPr>
        <w:rFonts w:ascii="Wingdings" w:hAnsi="Wingdings" w:hint="default"/>
      </w:rPr>
    </w:lvl>
  </w:abstractNum>
  <w:abstractNum w:abstractNumId="40" w15:restartNumberingAfterBreak="0">
    <w:nsid w:val="3AF1745A"/>
    <w:multiLevelType w:val="hybridMultilevel"/>
    <w:tmpl w:val="77DEE350"/>
    <w:lvl w:ilvl="0" w:tplc="8FCE6950">
      <w:numFmt w:val="bullet"/>
      <w:lvlText w:val="・"/>
      <w:lvlJc w:val="left"/>
      <w:pPr>
        <w:ind w:left="1065" w:hanging="435"/>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1" w15:restartNumberingAfterBreak="0">
    <w:nsid w:val="3C623A2D"/>
    <w:multiLevelType w:val="hybridMultilevel"/>
    <w:tmpl w:val="B1B03BA2"/>
    <w:lvl w:ilvl="0" w:tplc="0409000B">
      <w:start w:val="1"/>
      <w:numFmt w:val="bullet"/>
      <w:lvlText w:val=""/>
      <w:lvlJc w:val="left"/>
      <w:pPr>
        <w:ind w:left="420" w:hanging="420"/>
      </w:pPr>
      <w:rPr>
        <w:rFonts w:ascii="Wingdings" w:hAnsi="Wingdings" w:hint="default"/>
        <w:lang w:val="en-US"/>
      </w:rPr>
    </w:lvl>
    <w:lvl w:ilvl="1" w:tplc="0409000B">
      <w:start w:val="1"/>
      <w:numFmt w:val="bullet"/>
      <w:lvlText w:val=""/>
      <w:lvlJc w:val="left"/>
      <w:pPr>
        <w:ind w:left="840" w:hanging="420"/>
      </w:pPr>
      <w:rPr>
        <w:rFonts w:ascii="Wingdings" w:hAnsi="Wingdings" w:hint="default"/>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41632A38"/>
    <w:multiLevelType w:val="hybridMultilevel"/>
    <w:tmpl w:val="AE5C9E06"/>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25A35DE"/>
    <w:multiLevelType w:val="hybridMultilevel"/>
    <w:tmpl w:val="5A4439B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4" w15:restartNumberingAfterBreak="0">
    <w:nsid w:val="439B4399"/>
    <w:multiLevelType w:val="hybridMultilevel"/>
    <w:tmpl w:val="60A4D05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3DF7195"/>
    <w:multiLevelType w:val="hybridMultilevel"/>
    <w:tmpl w:val="9D705A34"/>
    <w:lvl w:ilvl="0" w:tplc="0409000B">
      <w:start w:val="1"/>
      <w:numFmt w:val="bullet"/>
      <w:lvlText w:val=""/>
      <w:lvlJc w:val="left"/>
      <w:pPr>
        <w:ind w:left="420" w:hanging="420"/>
      </w:pPr>
      <w:rPr>
        <w:rFonts w:ascii="Wingdings" w:hAnsi="Wingdings" w:hint="default"/>
      </w:rPr>
    </w:lvl>
    <w:lvl w:ilvl="1" w:tplc="D960CBEE">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45D70A9C"/>
    <w:multiLevelType w:val="hybridMultilevel"/>
    <w:tmpl w:val="A0A41CAE"/>
    <w:lvl w:ilvl="0" w:tplc="2C449C74">
      <w:numFmt w:val="bullet"/>
      <w:lvlText w:val="※"/>
      <w:lvlJc w:val="left"/>
      <w:pPr>
        <w:ind w:left="1460" w:hanging="360"/>
      </w:pPr>
      <w:rPr>
        <w:rFonts w:ascii="ＭＳ 明朝" w:eastAsia="ＭＳ 明朝" w:hAnsi="ＭＳ 明朝" w:cs="Times New Roman" w:hint="eastAsia"/>
        <w:color w:val="auto"/>
      </w:rPr>
    </w:lvl>
    <w:lvl w:ilvl="1" w:tplc="0409000B" w:tentative="1">
      <w:start w:val="1"/>
      <w:numFmt w:val="bullet"/>
      <w:lvlText w:val=""/>
      <w:lvlJc w:val="left"/>
      <w:pPr>
        <w:ind w:left="1940" w:hanging="420"/>
      </w:pPr>
      <w:rPr>
        <w:rFonts w:ascii="Wingdings" w:hAnsi="Wingdings" w:hint="default"/>
      </w:rPr>
    </w:lvl>
    <w:lvl w:ilvl="2" w:tplc="0409000D" w:tentative="1">
      <w:start w:val="1"/>
      <w:numFmt w:val="bullet"/>
      <w:lvlText w:val=""/>
      <w:lvlJc w:val="left"/>
      <w:pPr>
        <w:ind w:left="2360" w:hanging="420"/>
      </w:pPr>
      <w:rPr>
        <w:rFonts w:ascii="Wingdings" w:hAnsi="Wingdings" w:hint="default"/>
      </w:rPr>
    </w:lvl>
    <w:lvl w:ilvl="3" w:tplc="04090001" w:tentative="1">
      <w:start w:val="1"/>
      <w:numFmt w:val="bullet"/>
      <w:lvlText w:val=""/>
      <w:lvlJc w:val="left"/>
      <w:pPr>
        <w:ind w:left="2780" w:hanging="420"/>
      </w:pPr>
      <w:rPr>
        <w:rFonts w:ascii="Wingdings" w:hAnsi="Wingdings" w:hint="default"/>
      </w:rPr>
    </w:lvl>
    <w:lvl w:ilvl="4" w:tplc="0409000B" w:tentative="1">
      <w:start w:val="1"/>
      <w:numFmt w:val="bullet"/>
      <w:lvlText w:val=""/>
      <w:lvlJc w:val="left"/>
      <w:pPr>
        <w:ind w:left="3200" w:hanging="420"/>
      </w:pPr>
      <w:rPr>
        <w:rFonts w:ascii="Wingdings" w:hAnsi="Wingdings" w:hint="default"/>
      </w:rPr>
    </w:lvl>
    <w:lvl w:ilvl="5" w:tplc="0409000D" w:tentative="1">
      <w:start w:val="1"/>
      <w:numFmt w:val="bullet"/>
      <w:lvlText w:val=""/>
      <w:lvlJc w:val="left"/>
      <w:pPr>
        <w:ind w:left="3620" w:hanging="420"/>
      </w:pPr>
      <w:rPr>
        <w:rFonts w:ascii="Wingdings" w:hAnsi="Wingdings" w:hint="default"/>
      </w:rPr>
    </w:lvl>
    <w:lvl w:ilvl="6" w:tplc="04090001" w:tentative="1">
      <w:start w:val="1"/>
      <w:numFmt w:val="bullet"/>
      <w:lvlText w:val=""/>
      <w:lvlJc w:val="left"/>
      <w:pPr>
        <w:ind w:left="4040" w:hanging="420"/>
      </w:pPr>
      <w:rPr>
        <w:rFonts w:ascii="Wingdings" w:hAnsi="Wingdings" w:hint="default"/>
      </w:rPr>
    </w:lvl>
    <w:lvl w:ilvl="7" w:tplc="0409000B" w:tentative="1">
      <w:start w:val="1"/>
      <w:numFmt w:val="bullet"/>
      <w:lvlText w:val=""/>
      <w:lvlJc w:val="left"/>
      <w:pPr>
        <w:ind w:left="4460" w:hanging="420"/>
      </w:pPr>
      <w:rPr>
        <w:rFonts w:ascii="Wingdings" w:hAnsi="Wingdings" w:hint="default"/>
      </w:rPr>
    </w:lvl>
    <w:lvl w:ilvl="8" w:tplc="0409000D" w:tentative="1">
      <w:start w:val="1"/>
      <w:numFmt w:val="bullet"/>
      <w:lvlText w:val=""/>
      <w:lvlJc w:val="left"/>
      <w:pPr>
        <w:ind w:left="4880" w:hanging="420"/>
      </w:pPr>
      <w:rPr>
        <w:rFonts w:ascii="Wingdings" w:hAnsi="Wingdings" w:hint="default"/>
      </w:rPr>
    </w:lvl>
  </w:abstractNum>
  <w:abstractNum w:abstractNumId="47" w15:restartNumberingAfterBreak="0">
    <w:nsid w:val="460A32C7"/>
    <w:multiLevelType w:val="hybridMultilevel"/>
    <w:tmpl w:val="5422F4A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48" w15:restartNumberingAfterBreak="0">
    <w:nsid w:val="465871C6"/>
    <w:multiLevelType w:val="hybridMultilevel"/>
    <w:tmpl w:val="D3DEA318"/>
    <w:lvl w:ilvl="0" w:tplc="0409000B">
      <w:start w:val="1"/>
      <w:numFmt w:val="bullet"/>
      <w:lvlText w:val=""/>
      <w:lvlJc w:val="left"/>
      <w:pPr>
        <w:ind w:left="855" w:hanging="420"/>
      </w:pPr>
      <w:rPr>
        <w:rFonts w:ascii="Wingdings" w:hAnsi="Wingdings" w:hint="default"/>
        <w:lang w:val="en-US"/>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49" w15:restartNumberingAfterBreak="0">
    <w:nsid w:val="4AF02444"/>
    <w:multiLevelType w:val="hybridMultilevel"/>
    <w:tmpl w:val="0CF0D4CC"/>
    <w:lvl w:ilvl="0" w:tplc="0409000B">
      <w:start w:val="1"/>
      <w:numFmt w:val="bullet"/>
      <w:lvlText w:val=""/>
      <w:lvlJc w:val="left"/>
      <w:pPr>
        <w:ind w:left="846" w:hanging="420"/>
      </w:pPr>
      <w:rPr>
        <w:rFonts w:ascii="Wingdings" w:hAnsi="Wingdings" w:hint="default"/>
        <w:lang w:val="en-US"/>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50" w15:restartNumberingAfterBreak="0">
    <w:nsid w:val="4C6D3FE2"/>
    <w:multiLevelType w:val="hybridMultilevel"/>
    <w:tmpl w:val="31B692B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1" w15:restartNumberingAfterBreak="0">
    <w:nsid w:val="4EA56307"/>
    <w:multiLevelType w:val="hybridMultilevel"/>
    <w:tmpl w:val="AA38A058"/>
    <w:lvl w:ilvl="0" w:tplc="F626D660">
      <w:numFmt w:val="bullet"/>
      <w:lvlText w:val="◆"/>
      <w:lvlJc w:val="left"/>
      <w:pPr>
        <w:ind w:left="57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2" w15:restartNumberingAfterBreak="0">
    <w:nsid w:val="502D2044"/>
    <w:multiLevelType w:val="hybridMultilevel"/>
    <w:tmpl w:val="4AFE5C7A"/>
    <w:lvl w:ilvl="0" w:tplc="0409000B">
      <w:start w:val="1"/>
      <w:numFmt w:val="bullet"/>
      <w:lvlText w:val=""/>
      <w:lvlJc w:val="left"/>
      <w:pPr>
        <w:ind w:left="864" w:hanging="420"/>
      </w:pPr>
      <w:rPr>
        <w:rFonts w:ascii="Wingdings" w:hAnsi="Wingdings" w:hint="default"/>
      </w:rPr>
    </w:lvl>
    <w:lvl w:ilvl="1" w:tplc="0409000B">
      <w:start w:val="1"/>
      <w:numFmt w:val="bullet"/>
      <w:lvlText w:val=""/>
      <w:lvlJc w:val="left"/>
      <w:pPr>
        <w:ind w:left="1284" w:hanging="420"/>
      </w:pPr>
      <w:rPr>
        <w:rFonts w:ascii="Wingdings" w:hAnsi="Wingdings" w:hint="default"/>
      </w:rPr>
    </w:lvl>
    <w:lvl w:ilvl="2" w:tplc="3C2498DA">
      <w:numFmt w:val="bullet"/>
      <w:lvlText w:val="■"/>
      <w:lvlJc w:val="left"/>
      <w:pPr>
        <w:ind w:left="1644" w:hanging="360"/>
      </w:pPr>
      <w:rPr>
        <w:rFonts w:ascii="ＭＳ ゴシック" w:eastAsia="ＭＳ ゴシック" w:hAnsi="ＭＳ ゴシック" w:cs="Times New Roman" w:hint="eastAsia"/>
      </w:rPr>
    </w:lvl>
    <w:lvl w:ilvl="3" w:tplc="297A829C">
      <w:numFmt w:val="bullet"/>
      <w:lvlText w:val="☆"/>
      <w:lvlJc w:val="left"/>
      <w:pPr>
        <w:ind w:left="2064" w:hanging="360"/>
      </w:pPr>
      <w:rPr>
        <w:rFonts w:ascii="ＭＳ ゴシック" w:eastAsia="ＭＳ ゴシック" w:hAnsi="ＭＳ ゴシック" w:cs="Times New Roman" w:hint="eastAsia"/>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53" w15:restartNumberingAfterBreak="0">
    <w:nsid w:val="507C6E95"/>
    <w:multiLevelType w:val="hybridMultilevel"/>
    <w:tmpl w:val="FE34C430"/>
    <w:lvl w:ilvl="0" w:tplc="1B7834B8">
      <w:numFmt w:val="bullet"/>
      <w:lvlText w:val="・"/>
      <w:lvlJc w:val="left"/>
      <w:pPr>
        <w:ind w:left="1065" w:hanging="435"/>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4" w15:restartNumberingAfterBreak="0">
    <w:nsid w:val="528B602E"/>
    <w:multiLevelType w:val="hybridMultilevel"/>
    <w:tmpl w:val="FA8ED16C"/>
    <w:lvl w:ilvl="0" w:tplc="0409000B">
      <w:start w:val="1"/>
      <w:numFmt w:val="bullet"/>
      <w:lvlText w:val=""/>
      <w:lvlJc w:val="left"/>
      <w:pPr>
        <w:ind w:left="765" w:hanging="420"/>
      </w:pPr>
      <w:rPr>
        <w:rFonts w:ascii="Wingdings" w:hAnsi="Wingdings" w:hint="default"/>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55" w15:restartNumberingAfterBreak="0">
    <w:nsid w:val="54091E42"/>
    <w:multiLevelType w:val="hybridMultilevel"/>
    <w:tmpl w:val="995E5046"/>
    <w:lvl w:ilvl="0" w:tplc="BDD8B25A">
      <w:numFmt w:val="bullet"/>
      <w:lvlText w:val="・"/>
      <w:lvlJc w:val="left"/>
      <w:pPr>
        <w:ind w:left="1200" w:hanging="360"/>
      </w:pPr>
      <w:rPr>
        <w:rFonts w:ascii="ＭＳ 明朝" w:eastAsia="ＭＳ 明朝" w:hAnsi="ＭＳ 明朝" w:cstheme="minorBidi" w:hint="eastAsia"/>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547A1C49"/>
    <w:multiLevelType w:val="hybridMultilevel"/>
    <w:tmpl w:val="96AA8566"/>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7" w15:restartNumberingAfterBreak="0">
    <w:nsid w:val="57620446"/>
    <w:multiLevelType w:val="hybridMultilevel"/>
    <w:tmpl w:val="92FEBCE2"/>
    <w:lvl w:ilvl="0" w:tplc="5AD4CE20">
      <w:numFmt w:val="bullet"/>
      <w:lvlText w:val="◆"/>
      <w:lvlJc w:val="left"/>
      <w:pPr>
        <w:ind w:left="638" w:hanging="420"/>
      </w:pPr>
      <w:rPr>
        <w:rFonts w:ascii="ＭＳ 明朝" w:eastAsia="ＭＳ 明朝" w:hAnsi="ＭＳ 明朝" w:cs="Times New Roman" w:hint="eastAsia"/>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58" w15:restartNumberingAfterBreak="0">
    <w:nsid w:val="59247703"/>
    <w:multiLevelType w:val="hybridMultilevel"/>
    <w:tmpl w:val="64BE5FF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5BC565EA"/>
    <w:multiLevelType w:val="hybridMultilevel"/>
    <w:tmpl w:val="F990CD62"/>
    <w:lvl w:ilvl="0" w:tplc="84BC93D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5BDA7E1E"/>
    <w:multiLevelType w:val="hybridMultilevel"/>
    <w:tmpl w:val="CB3A2D7A"/>
    <w:lvl w:ilvl="0" w:tplc="0409000B">
      <w:start w:val="1"/>
      <w:numFmt w:val="bullet"/>
      <w:lvlText w:val=""/>
      <w:lvlJc w:val="left"/>
      <w:pPr>
        <w:ind w:left="840" w:hanging="420"/>
      </w:pPr>
      <w:rPr>
        <w:rFonts w:ascii="Wingdings" w:hAnsi="Wingdings" w:hint="default"/>
      </w:rPr>
    </w:lvl>
    <w:lvl w:ilvl="1" w:tplc="94BA37F4">
      <w:numFmt w:val="bullet"/>
      <w:lvlText w:val="・"/>
      <w:lvlJc w:val="left"/>
      <w:pPr>
        <w:ind w:left="1290" w:hanging="450"/>
      </w:pPr>
      <w:rPr>
        <w:rFonts w:ascii="ＭＳ 明朝" w:eastAsia="ＭＳ 明朝" w:hAnsi="ＭＳ 明朝" w:cs="Times New Roman"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1" w15:restartNumberingAfterBreak="0">
    <w:nsid w:val="5E762BEF"/>
    <w:multiLevelType w:val="hybridMultilevel"/>
    <w:tmpl w:val="03C622B8"/>
    <w:lvl w:ilvl="0" w:tplc="0409000B">
      <w:start w:val="1"/>
      <w:numFmt w:val="bullet"/>
      <w:lvlText w:val=""/>
      <w:lvlJc w:val="left"/>
      <w:pPr>
        <w:tabs>
          <w:tab w:val="num" w:pos="360"/>
        </w:tabs>
        <w:ind w:left="360" w:hanging="360"/>
      </w:pPr>
      <w:rPr>
        <w:rFonts w:ascii="Wingdings" w:hAnsi="Wingdings" w:hint="default"/>
        <w:lang w:val="en-US"/>
      </w:rPr>
    </w:lvl>
    <w:lvl w:ilvl="1" w:tplc="3C6EDB86">
      <w:start w:val="1"/>
      <w:numFmt w:val="bullet"/>
      <w:lvlText w:val=""/>
      <w:lvlJc w:val="left"/>
      <w:pPr>
        <w:tabs>
          <w:tab w:val="num" w:pos="988"/>
        </w:tabs>
        <w:ind w:left="988" w:hanging="420"/>
      </w:pPr>
      <w:rPr>
        <w:rFonts w:ascii="Wingdings" w:hAnsi="Wingdings" w:hint="default"/>
        <w:strike w:val="0"/>
        <w:dstrike w:val="0"/>
        <w:color w:val="000000" w:themeColor="text1"/>
        <w:sz w:val="22"/>
        <w:szCs w:val="22"/>
      </w:rPr>
    </w:lvl>
    <w:lvl w:ilvl="2" w:tplc="0409000B">
      <w:start w:val="1"/>
      <w:numFmt w:val="bullet"/>
      <w:lvlText w:val=""/>
      <w:lvlJc w:val="left"/>
      <w:pPr>
        <w:tabs>
          <w:tab w:val="num" w:pos="1260"/>
        </w:tabs>
        <w:ind w:left="1260" w:hanging="420"/>
      </w:pPr>
      <w:rPr>
        <w:rFonts w:ascii="Wingdings" w:hAnsi="Wingdings" w:hint="default"/>
      </w:rPr>
    </w:lvl>
    <w:lvl w:ilvl="3" w:tplc="C900A566">
      <w:numFmt w:val="bullet"/>
      <w:lvlText w:val="・"/>
      <w:lvlJc w:val="left"/>
      <w:pPr>
        <w:ind w:left="1620" w:hanging="360"/>
      </w:pPr>
      <w:rPr>
        <w:rFonts w:ascii="ＭＳ 明朝" w:eastAsia="ＭＳ 明朝" w:hAnsi="ＭＳ 明朝" w:cs="Times New Roman" w:hint="eastAsia"/>
      </w:rPr>
    </w:lvl>
    <w:lvl w:ilvl="4" w:tplc="72EAF584">
      <w:start w:val="1"/>
      <w:numFmt w:val="bullet"/>
      <w:lvlText w:val=""/>
      <w:lvlJc w:val="left"/>
      <w:pPr>
        <w:ind w:left="2040" w:hanging="360"/>
      </w:pPr>
      <w:rPr>
        <w:rFonts w:ascii="Wingdings" w:hAnsi="Wingdings" w:hint="default"/>
      </w:rPr>
    </w:lvl>
    <w:lvl w:ilvl="5" w:tplc="992489E6">
      <w:numFmt w:val="bullet"/>
      <w:lvlText w:val="◇"/>
      <w:lvlJc w:val="left"/>
      <w:pPr>
        <w:ind w:left="2535" w:hanging="435"/>
      </w:pPr>
      <w:rPr>
        <w:rFonts w:ascii="ＭＳ 明朝" w:eastAsia="ＭＳ 明朝" w:hAnsi="ＭＳ 明朝" w:cstheme="minorBidi" w:hint="eastAsia"/>
        <w:b w:val="0"/>
      </w:rPr>
    </w:lvl>
    <w:lvl w:ilvl="6" w:tplc="0409000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2" w15:restartNumberingAfterBreak="0">
    <w:nsid w:val="5F58082F"/>
    <w:multiLevelType w:val="hybridMultilevel"/>
    <w:tmpl w:val="4E42B810"/>
    <w:lvl w:ilvl="0" w:tplc="BBA08FCE">
      <w:start w:val="3"/>
      <w:numFmt w:val="bullet"/>
      <w:lvlText w:val="・"/>
      <w:lvlJc w:val="left"/>
      <w:pPr>
        <w:ind w:left="885" w:hanging="360"/>
      </w:pPr>
      <w:rPr>
        <w:rFonts w:ascii="ＭＳ 明朝" w:eastAsia="ＭＳ 明朝" w:hAnsi="ＭＳ 明朝" w:cs="ＭＳ 明朝" w:hint="eastAsia"/>
      </w:rPr>
    </w:lvl>
    <w:lvl w:ilvl="1" w:tplc="0409000B">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63" w15:restartNumberingAfterBreak="0">
    <w:nsid w:val="60026C21"/>
    <w:multiLevelType w:val="hybridMultilevel"/>
    <w:tmpl w:val="07C43142"/>
    <w:lvl w:ilvl="0" w:tplc="0409000B">
      <w:start w:val="1"/>
      <w:numFmt w:val="bullet"/>
      <w:lvlText w:val=""/>
      <w:lvlJc w:val="left"/>
      <w:pPr>
        <w:ind w:left="640" w:hanging="420"/>
      </w:pPr>
      <w:rPr>
        <w:rFonts w:ascii="Wingdings" w:hAnsi="Wingdings" w:hint="default"/>
      </w:rPr>
    </w:lvl>
    <w:lvl w:ilvl="1" w:tplc="3C247D62">
      <w:numFmt w:val="bullet"/>
      <w:lvlText w:val="※"/>
      <w:lvlJc w:val="left"/>
      <w:pPr>
        <w:ind w:left="1000" w:hanging="360"/>
      </w:pPr>
      <w:rPr>
        <w:rFonts w:ascii="ＭＳ 明朝" w:eastAsia="ＭＳ 明朝" w:hAnsi="ＭＳ 明朝" w:cstheme="minorBidi" w:hint="eastAsia"/>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4" w15:restartNumberingAfterBreak="0">
    <w:nsid w:val="64776EFB"/>
    <w:multiLevelType w:val="hybridMultilevel"/>
    <w:tmpl w:val="72AE215A"/>
    <w:lvl w:ilvl="0" w:tplc="4A1A5C9E">
      <w:numFmt w:val="bullet"/>
      <w:lvlText w:val="■"/>
      <w:lvlJc w:val="left"/>
      <w:pPr>
        <w:ind w:left="580" w:hanging="360"/>
      </w:pPr>
      <w:rPr>
        <w:rFonts w:ascii="ＭＳ ゴシック" w:eastAsia="ＭＳ ゴシック" w:hAnsi="ＭＳ ゴシック"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65" w15:restartNumberingAfterBreak="0">
    <w:nsid w:val="65B10743"/>
    <w:multiLevelType w:val="hybridMultilevel"/>
    <w:tmpl w:val="5BFA0436"/>
    <w:lvl w:ilvl="0" w:tplc="0409000B">
      <w:start w:val="1"/>
      <w:numFmt w:val="bullet"/>
      <w:lvlText w:val=""/>
      <w:lvlJc w:val="left"/>
      <w:pPr>
        <w:ind w:left="624" w:hanging="420"/>
      </w:pPr>
      <w:rPr>
        <w:rFonts w:ascii="Wingdings" w:hAnsi="Wingdings" w:hint="default"/>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66" w15:restartNumberingAfterBreak="0">
    <w:nsid w:val="664773E6"/>
    <w:multiLevelType w:val="hybridMultilevel"/>
    <w:tmpl w:val="5B10EC7E"/>
    <w:lvl w:ilvl="0" w:tplc="F4448DB8">
      <w:numFmt w:val="bullet"/>
      <w:lvlText w:val="・"/>
      <w:lvlJc w:val="left"/>
      <w:pPr>
        <w:ind w:left="1065" w:hanging="435"/>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7" w15:restartNumberingAfterBreak="0">
    <w:nsid w:val="66F6328D"/>
    <w:multiLevelType w:val="hybridMultilevel"/>
    <w:tmpl w:val="182EDBBC"/>
    <w:lvl w:ilvl="0" w:tplc="0409000B">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68" w15:restartNumberingAfterBreak="0">
    <w:nsid w:val="69327966"/>
    <w:multiLevelType w:val="hybridMultilevel"/>
    <w:tmpl w:val="03646F2C"/>
    <w:lvl w:ilvl="0" w:tplc="7758CFD0">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9" w15:restartNumberingAfterBreak="0">
    <w:nsid w:val="69907996"/>
    <w:multiLevelType w:val="hybridMultilevel"/>
    <w:tmpl w:val="67CA15E6"/>
    <w:lvl w:ilvl="0" w:tplc="0409000B">
      <w:start w:val="1"/>
      <w:numFmt w:val="bullet"/>
      <w:lvlText w:val=""/>
      <w:lvlJc w:val="left"/>
      <w:pPr>
        <w:ind w:left="869" w:hanging="420"/>
      </w:pPr>
      <w:rPr>
        <w:rFonts w:ascii="Wingdings" w:hAnsi="Wingdings" w:hint="default"/>
      </w:rPr>
    </w:lvl>
    <w:lvl w:ilvl="1" w:tplc="0409000B" w:tentative="1">
      <w:start w:val="1"/>
      <w:numFmt w:val="bullet"/>
      <w:lvlText w:val=""/>
      <w:lvlJc w:val="left"/>
      <w:pPr>
        <w:ind w:left="1289" w:hanging="420"/>
      </w:pPr>
      <w:rPr>
        <w:rFonts w:ascii="Wingdings" w:hAnsi="Wingdings" w:hint="default"/>
      </w:rPr>
    </w:lvl>
    <w:lvl w:ilvl="2" w:tplc="0409000D" w:tentative="1">
      <w:start w:val="1"/>
      <w:numFmt w:val="bullet"/>
      <w:lvlText w:val=""/>
      <w:lvlJc w:val="left"/>
      <w:pPr>
        <w:ind w:left="1709" w:hanging="420"/>
      </w:pPr>
      <w:rPr>
        <w:rFonts w:ascii="Wingdings" w:hAnsi="Wingdings" w:hint="default"/>
      </w:rPr>
    </w:lvl>
    <w:lvl w:ilvl="3" w:tplc="04090001" w:tentative="1">
      <w:start w:val="1"/>
      <w:numFmt w:val="bullet"/>
      <w:lvlText w:val=""/>
      <w:lvlJc w:val="left"/>
      <w:pPr>
        <w:ind w:left="2129" w:hanging="420"/>
      </w:pPr>
      <w:rPr>
        <w:rFonts w:ascii="Wingdings" w:hAnsi="Wingdings" w:hint="default"/>
      </w:rPr>
    </w:lvl>
    <w:lvl w:ilvl="4" w:tplc="0409000B" w:tentative="1">
      <w:start w:val="1"/>
      <w:numFmt w:val="bullet"/>
      <w:lvlText w:val=""/>
      <w:lvlJc w:val="left"/>
      <w:pPr>
        <w:ind w:left="2549" w:hanging="420"/>
      </w:pPr>
      <w:rPr>
        <w:rFonts w:ascii="Wingdings" w:hAnsi="Wingdings" w:hint="default"/>
      </w:rPr>
    </w:lvl>
    <w:lvl w:ilvl="5" w:tplc="0409000D" w:tentative="1">
      <w:start w:val="1"/>
      <w:numFmt w:val="bullet"/>
      <w:lvlText w:val=""/>
      <w:lvlJc w:val="left"/>
      <w:pPr>
        <w:ind w:left="2969" w:hanging="420"/>
      </w:pPr>
      <w:rPr>
        <w:rFonts w:ascii="Wingdings" w:hAnsi="Wingdings" w:hint="default"/>
      </w:rPr>
    </w:lvl>
    <w:lvl w:ilvl="6" w:tplc="04090001" w:tentative="1">
      <w:start w:val="1"/>
      <w:numFmt w:val="bullet"/>
      <w:lvlText w:val=""/>
      <w:lvlJc w:val="left"/>
      <w:pPr>
        <w:ind w:left="3389" w:hanging="420"/>
      </w:pPr>
      <w:rPr>
        <w:rFonts w:ascii="Wingdings" w:hAnsi="Wingdings" w:hint="default"/>
      </w:rPr>
    </w:lvl>
    <w:lvl w:ilvl="7" w:tplc="0409000B" w:tentative="1">
      <w:start w:val="1"/>
      <w:numFmt w:val="bullet"/>
      <w:lvlText w:val=""/>
      <w:lvlJc w:val="left"/>
      <w:pPr>
        <w:ind w:left="3809" w:hanging="420"/>
      </w:pPr>
      <w:rPr>
        <w:rFonts w:ascii="Wingdings" w:hAnsi="Wingdings" w:hint="default"/>
      </w:rPr>
    </w:lvl>
    <w:lvl w:ilvl="8" w:tplc="0409000D" w:tentative="1">
      <w:start w:val="1"/>
      <w:numFmt w:val="bullet"/>
      <w:lvlText w:val=""/>
      <w:lvlJc w:val="left"/>
      <w:pPr>
        <w:ind w:left="4229" w:hanging="420"/>
      </w:pPr>
      <w:rPr>
        <w:rFonts w:ascii="Wingdings" w:hAnsi="Wingdings" w:hint="default"/>
      </w:rPr>
    </w:lvl>
  </w:abstractNum>
  <w:abstractNum w:abstractNumId="70" w15:restartNumberingAfterBreak="0">
    <w:nsid w:val="6A3673A4"/>
    <w:multiLevelType w:val="hybridMultilevel"/>
    <w:tmpl w:val="B56A5A1A"/>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1" w15:restartNumberingAfterBreak="0">
    <w:nsid w:val="6BFF67F7"/>
    <w:multiLevelType w:val="hybridMultilevel"/>
    <w:tmpl w:val="FE06ECA4"/>
    <w:lvl w:ilvl="0" w:tplc="04090005">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2" w15:restartNumberingAfterBreak="0">
    <w:nsid w:val="6C141B56"/>
    <w:multiLevelType w:val="hybridMultilevel"/>
    <w:tmpl w:val="86D6368E"/>
    <w:lvl w:ilvl="0" w:tplc="4B5EEDB0">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740C7962">
      <w:numFmt w:val="bullet"/>
      <w:lvlText w:val="■"/>
      <w:lvlJc w:val="left"/>
      <w:pPr>
        <w:ind w:left="1275" w:hanging="435"/>
      </w:pPr>
      <w:rPr>
        <w:rFonts w:ascii="ＭＳ ゴシック" w:eastAsia="ＭＳ ゴシック" w:hAnsi="ＭＳ ゴシック"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6C926D51"/>
    <w:multiLevelType w:val="hybridMultilevel"/>
    <w:tmpl w:val="DFBA5CD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74" w15:restartNumberingAfterBreak="0">
    <w:nsid w:val="6D797AF4"/>
    <w:multiLevelType w:val="hybridMultilevel"/>
    <w:tmpl w:val="7950571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6E1D2305"/>
    <w:multiLevelType w:val="hybridMultilevel"/>
    <w:tmpl w:val="731C97F6"/>
    <w:lvl w:ilvl="0" w:tplc="0409000B">
      <w:start w:val="1"/>
      <w:numFmt w:val="bullet"/>
      <w:lvlText w:val=""/>
      <w:lvlJc w:val="left"/>
      <w:pPr>
        <w:ind w:left="615" w:hanging="420"/>
      </w:pPr>
      <w:rPr>
        <w:rFonts w:ascii="Wingdings" w:hAnsi="Wingdings" w:hint="default"/>
      </w:rPr>
    </w:lvl>
    <w:lvl w:ilvl="1" w:tplc="0409000B">
      <w:start w:val="1"/>
      <w:numFmt w:val="bullet"/>
      <w:lvlText w:val=""/>
      <w:lvlJc w:val="left"/>
      <w:pPr>
        <w:ind w:left="1035" w:hanging="420"/>
      </w:pPr>
      <w:rPr>
        <w:rFonts w:ascii="Wingdings" w:hAnsi="Wingdings" w:hint="default"/>
      </w:rPr>
    </w:lvl>
    <w:lvl w:ilvl="2" w:tplc="C00E61CE">
      <w:start w:val="2"/>
      <w:numFmt w:val="bullet"/>
      <w:lvlText w:val="■"/>
      <w:lvlJc w:val="left"/>
      <w:pPr>
        <w:ind w:left="1395" w:hanging="360"/>
      </w:pPr>
      <w:rPr>
        <w:rFonts w:ascii="ＭＳ ゴシック" w:eastAsia="ＭＳ ゴシック" w:hAnsi="ＭＳ ゴシック" w:cs="Times New Roman" w:hint="eastAsia"/>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76" w15:restartNumberingAfterBreak="0">
    <w:nsid w:val="6EDA61DB"/>
    <w:multiLevelType w:val="hybridMultilevel"/>
    <w:tmpl w:val="D3E6BB1A"/>
    <w:lvl w:ilvl="0" w:tplc="04090005">
      <w:start w:val="1"/>
      <w:numFmt w:val="bullet"/>
      <w:lvlText w:val=""/>
      <w:lvlJc w:val="left"/>
      <w:pPr>
        <w:ind w:left="645" w:hanging="420"/>
      </w:pPr>
      <w:rPr>
        <w:rFonts w:ascii="Wingdings" w:hAnsi="Wingdings" w:hint="default"/>
      </w:rPr>
    </w:lvl>
    <w:lvl w:ilvl="1" w:tplc="0409000B">
      <w:start w:val="1"/>
      <w:numFmt w:val="bullet"/>
      <w:lvlText w:val=""/>
      <w:lvlJc w:val="left"/>
      <w:pPr>
        <w:ind w:left="1065" w:hanging="420"/>
      </w:pPr>
      <w:rPr>
        <w:rFonts w:ascii="Wingdings" w:hAnsi="Wingdings" w:hint="default"/>
      </w:rPr>
    </w:lvl>
    <w:lvl w:ilvl="2" w:tplc="0409000D">
      <w:start w:val="1"/>
      <w:numFmt w:val="bullet"/>
      <w:lvlText w:val=""/>
      <w:lvlJc w:val="left"/>
      <w:pPr>
        <w:ind w:left="1485" w:hanging="420"/>
      </w:pPr>
      <w:rPr>
        <w:rFonts w:ascii="Wingdings" w:hAnsi="Wingdings" w:hint="default"/>
      </w:rPr>
    </w:lvl>
    <w:lvl w:ilvl="3" w:tplc="04090001">
      <w:start w:val="1"/>
      <w:numFmt w:val="bullet"/>
      <w:lvlText w:val=""/>
      <w:lvlJc w:val="left"/>
      <w:pPr>
        <w:ind w:left="1905" w:hanging="420"/>
      </w:pPr>
      <w:rPr>
        <w:rFonts w:ascii="Wingdings" w:hAnsi="Wingdings" w:hint="default"/>
      </w:rPr>
    </w:lvl>
    <w:lvl w:ilvl="4" w:tplc="0409000B">
      <w:start w:val="1"/>
      <w:numFmt w:val="bullet"/>
      <w:lvlText w:val=""/>
      <w:lvlJc w:val="left"/>
      <w:pPr>
        <w:ind w:left="2325" w:hanging="420"/>
      </w:pPr>
      <w:rPr>
        <w:rFonts w:ascii="Wingdings" w:hAnsi="Wingdings" w:hint="default"/>
      </w:rPr>
    </w:lvl>
    <w:lvl w:ilvl="5" w:tplc="0409000D">
      <w:start w:val="1"/>
      <w:numFmt w:val="bullet"/>
      <w:lvlText w:val=""/>
      <w:lvlJc w:val="left"/>
      <w:pPr>
        <w:ind w:left="2745" w:hanging="420"/>
      </w:pPr>
      <w:rPr>
        <w:rFonts w:ascii="Wingdings" w:hAnsi="Wingdings" w:hint="default"/>
      </w:rPr>
    </w:lvl>
    <w:lvl w:ilvl="6" w:tplc="04090001">
      <w:start w:val="1"/>
      <w:numFmt w:val="bullet"/>
      <w:lvlText w:val=""/>
      <w:lvlJc w:val="left"/>
      <w:pPr>
        <w:ind w:left="3165" w:hanging="420"/>
      </w:pPr>
      <w:rPr>
        <w:rFonts w:ascii="Wingdings" w:hAnsi="Wingdings" w:hint="default"/>
      </w:rPr>
    </w:lvl>
    <w:lvl w:ilvl="7" w:tplc="0409000B">
      <w:start w:val="1"/>
      <w:numFmt w:val="bullet"/>
      <w:lvlText w:val=""/>
      <w:lvlJc w:val="left"/>
      <w:pPr>
        <w:ind w:left="3585" w:hanging="420"/>
      </w:pPr>
      <w:rPr>
        <w:rFonts w:ascii="Wingdings" w:hAnsi="Wingdings" w:hint="default"/>
      </w:rPr>
    </w:lvl>
    <w:lvl w:ilvl="8" w:tplc="0409000D">
      <w:start w:val="1"/>
      <w:numFmt w:val="bullet"/>
      <w:lvlText w:val=""/>
      <w:lvlJc w:val="left"/>
      <w:pPr>
        <w:ind w:left="4005" w:hanging="420"/>
      </w:pPr>
      <w:rPr>
        <w:rFonts w:ascii="Wingdings" w:hAnsi="Wingdings" w:hint="default"/>
      </w:rPr>
    </w:lvl>
  </w:abstractNum>
  <w:abstractNum w:abstractNumId="77" w15:restartNumberingAfterBreak="0">
    <w:nsid w:val="6EF911C3"/>
    <w:multiLevelType w:val="hybridMultilevel"/>
    <w:tmpl w:val="F3E41ADC"/>
    <w:lvl w:ilvl="0" w:tplc="31FACD7E">
      <w:numFmt w:val="bullet"/>
      <w:lvlText w:val="※"/>
      <w:lvlJc w:val="left"/>
      <w:pPr>
        <w:ind w:left="585" w:hanging="360"/>
      </w:pPr>
      <w:rPr>
        <w:rFonts w:ascii="ＭＳ 明朝" w:eastAsia="ＭＳ 明朝" w:hAnsi="ＭＳ 明朝" w:cs="Times New Roman"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8" w15:restartNumberingAfterBreak="0">
    <w:nsid w:val="6FD6236A"/>
    <w:multiLevelType w:val="hybridMultilevel"/>
    <w:tmpl w:val="950A1218"/>
    <w:lvl w:ilvl="0" w:tplc="C900A566">
      <w:numFmt w:val="bullet"/>
      <w:lvlText w:val="・"/>
      <w:lvlJc w:val="left"/>
      <w:pPr>
        <w:ind w:left="1080" w:hanging="42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79" w15:restartNumberingAfterBreak="0">
    <w:nsid w:val="703C6FE8"/>
    <w:multiLevelType w:val="hybridMultilevel"/>
    <w:tmpl w:val="C06227EA"/>
    <w:lvl w:ilvl="0" w:tplc="04090005">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0" w15:restartNumberingAfterBreak="0">
    <w:nsid w:val="71907F7B"/>
    <w:multiLevelType w:val="hybridMultilevel"/>
    <w:tmpl w:val="BB845EB0"/>
    <w:lvl w:ilvl="0" w:tplc="0409000B">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1" w15:restartNumberingAfterBreak="0">
    <w:nsid w:val="742E6C3A"/>
    <w:multiLevelType w:val="hybridMultilevel"/>
    <w:tmpl w:val="75968CC0"/>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82" w15:restartNumberingAfterBreak="0">
    <w:nsid w:val="745478D3"/>
    <w:multiLevelType w:val="hybridMultilevel"/>
    <w:tmpl w:val="2814D3F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3" w15:restartNumberingAfterBreak="0">
    <w:nsid w:val="7B065E30"/>
    <w:multiLevelType w:val="hybridMultilevel"/>
    <w:tmpl w:val="4692A7CE"/>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4" w15:restartNumberingAfterBreak="0">
    <w:nsid w:val="7E4E3DF0"/>
    <w:multiLevelType w:val="hybridMultilevel"/>
    <w:tmpl w:val="C192A764"/>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61"/>
  </w:num>
  <w:num w:numId="2">
    <w:abstractNumId w:val="28"/>
  </w:num>
  <w:num w:numId="3">
    <w:abstractNumId w:val="10"/>
  </w:num>
  <w:num w:numId="4">
    <w:abstractNumId w:val="25"/>
  </w:num>
  <w:num w:numId="5">
    <w:abstractNumId w:val="31"/>
  </w:num>
  <w:num w:numId="6">
    <w:abstractNumId w:val="8"/>
  </w:num>
  <w:num w:numId="7">
    <w:abstractNumId w:val="61"/>
  </w:num>
  <w:num w:numId="8">
    <w:abstractNumId w:val="35"/>
  </w:num>
  <w:num w:numId="9">
    <w:abstractNumId w:val="56"/>
  </w:num>
  <w:num w:numId="10">
    <w:abstractNumId w:val="9"/>
  </w:num>
  <w:num w:numId="11">
    <w:abstractNumId w:val="6"/>
  </w:num>
  <w:num w:numId="12">
    <w:abstractNumId w:val="22"/>
  </w:num>
  <w:num w:numId="13">
    <w:abstractNumId w:val="48"/>
  </w:num>
  <w:num w:numId="14">
    <w:abstractNumId w:val="46"/>
  </w:num>
  <w:num w:numId="15">
    <w:abstractNumId w:val="41"/>
  </w:num>
  <w:num w:numId="16">
    <w:abstractNumId w:val="62"/>
  </w:num>
  <w:num w:numId="17">
    <w:abstractNumId w:val="80"/>
  </w:num>
  <w:num w:numId="18">
    <w:abstractNumId w:val="49"/>
  </w:num>
  <w:num w:numId="19">
    <w:abstractNumId w:val="50"/>
  </w:num>
  <w:num w:numId="20">
    <w:abstractNumId w:val="73"/>
  </w:num>
  <w:num w:numId="21">
    <w:abstractNumId w:val="67"/>
  </w:num>
  <w:num w:numId="22">
    <w:abstractNumId w:val="20"/>
  </w:num>
  <w:num w:numId="23">
    <w:abstractNumId w:val="52"/>
  </w:num>
  <w:num w:numId="24">
    <w:abstractNumId w:val="23"/>
  </w:num>
  <w:num w:numId="25">
    <w:abstractNumId w:val="11"/>
  </w:num>
  <w:num w:numId="26">
    <w:abstractNumId w:val="71"/>
  </w:num>
  <w:num w:numId="27">
    <w:abstractNumId w:val="75"/>
  </w:num>
  <w:num w:numId="28">
    <w:abstractNumId w:val="47"/>
  </w:num>
  <w:num w:numId="29">
    <w:abstractNumId w:val="74"/>
  </w:num>
  <w:num w:numId="30">
    <w:abstractNumId w:val="43"/>
  </w:num>
  <w:num w:numId="31">
    <w:abstractNumId w:val="3"/>
  </w:num>
  <w:num w:numId="32">
    <w:abstractNumId w:val="82"/>
  </w:num>
  <w:num w:numId="33">
    <w:abstractNumId w:val="54"/>
  </w:num>
  <w:num w:numId="34">
    <w:abstractNumId w:val="17"/>
  </w:num>
  <w:num w:numId="35">
    <w:abstractNumId w:val="15"/>
  </w:num>
  <w:num w:numId="36">
    <w:abstractNumId w:val="36"/>
  </w:num>
  <w:num w:numId="37">
    <w:abstractNumId w:val="19"/>
  </w:num>
  <w:num w:numId="38">
    <w:abstractNumId w:val="16"/>
  </w:num>
  <w:num w:numId="39">
    <w:abstractNumId w:val="2"/>
  </w:num>
  <w:num w:numId="40">
    <w:abstractNumId w:val="53"/>
  </w:num>
  <w:num w:numId="41">
    <w:abstractNumId w:val="60"/>
  </w:num>
  <w:num w:numId="42">
    <w:abstractNumId w:val="14"/>
  </w:num>
  <w:num w:numId="43">
    <w:abstractNumId w:val="34"/>
  </w:num>
  <w:num w:numId="44">
    <w:abstractNumId w:val="40"/>
  </w:num>
  <w:num w:numId="45">
    <w:abstractNumId w:val="72"/>
  </w:num>
  <w:num w:numId="46">
    <w:abstractNumId w:val="12"/>
  </w:num>
  <w:num w:numId="47">
    <w:abstractNumId w:val="68"/>
  </w:num>
  <w:num w:numId="48">
    <w:abstractNumId w:val="51"/>
  </w:num>
  <w:num w:numId="49">
    <w:abstractNumId w:val="26"/>
  </w:num>
  <w:num w:numId="50">
    <w:abstractNumId w:val="1"/>
  </w:num>
  <w:num w:numId="51">
    <w:abstractNumId w:val="18"/>
  </w:num>
  <w:num w:numId="52">
    <w:abstractNumId w:val="77"/>
  </w:num>
  <w:num w:numId="53">
    <w:abstractNumId w:val="69"/>
  </w:num>
  <w:num w:numId="54">
    <w:abstractNumId w:val="57"/>
  </w:num>
  <w:num w:numId="55">
    <w:abstractNumId w:val="33"/>
  </w:num>
  <w:num w:numId="56">
    <w:abstractNumId w:val="55"/>
  </w:num>
  <w:num w:numId="57">
    <w:abstractNumId w:val="4"/>
  </w:num>
  <w:num w:numId="58">
    <w:abstractNumId w:val="66"/>
  </w:num>
  <w:num w:numId="59">
    <w:abstractNumId w:val="38"/>
  </w:num>
  <w:num w:numId="60">
    <w:abstractNumId w:val="27"/>
  </w:num>
  <w:num w:numId="61">
    <w:abstractNumId w:val="70"/>
  </w:num>
  <w:num w:numId="62">
    <w:abstractNumId w:val="83"/>
  </w:num>
  <w:num w:numId="63">
    <w:abstractNumId w:val="59"/>
  </w:num>
  <w:num w:numId="64">
    <w:abstractNumId w:val="32"/>
  </w:num>
  <w:num w:numId="65">
    <w:abstractNumId w:val="44"/>
  </w:num>
  <w:num w:numId="66">
    <w:abstractNumId w:val="13"/>
  </w:num>
  <w:num w:numId="67">
    <w:abstractNumId w:val="29"/>
  </w:num>
  <w:num w:numId="68">
    <w:abstractNumId w:val="45"/>
  </w:num>
  <w:num w:numId="69">
    <w:abstractNumId w:val="37"/>
  </w:num>
  <w:num w:numId="70">
    <w:abstractNumId w:val="58"/>
  </w:num>
  <w:num w:numId="71">
    <w:abstractNumId w:val="76"/>
  </w:num>
  <w:num w:numId="72">
    <w:abstractNumId w:val="42"/>
  </w:num>
  <w:num w:numId="73">
    <w:abstractNumId w:val="24"/>
  </w:num>
  <w:num w:numId="74">
    <w:abstractNumId w:val="30"/>
  </w:num>
  <w:num w:numId="75">
    <w:abstractNumId w:val="79"/>
  </w:num>
  <w:num w:numId="76">
    <w:abstractNumId w:val="5"/>
  </w:num>
  <w:num w:numId="77">
    <w:abstractNumId w:val="39"/>
  </w:num>
  <w:num w:numId="78">
    <w:abstractNumId w:val="78"/>
  </w:num>
  <w:num w:numId="79">
    <w:abstractNumId w:val="64"/>
  </w:num>
  <w:num w:numId="80">
    <w:abstractNumId w:val="21"/>
  </w:num>
  <w:num w:numId="81">
    <w:abstractNumId w:val="63"/>
  </w:num>
  <w:num w:numId="82">
    <w:abstractNumId w:val="65"/>
  </w:num>
  <w:num w:numId="83">
    <w:abstractNumId w:val="0"/>
  </w:num>
  <w:num w:numId="84">
    <w:abstractNumId w:val="84"/>
  </w:num>
  <w:num w:numId="85">
    <w:abstractNumId w:val="81"/>
  </w:num>
  <w:num w:numId="86">
    <w:abstractNumId w:val="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92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466"/>
    <w:rsid w:val="00000D7F"/>
    <w:rsid w:val="0000241C"/>
    <w:rsid w:val="000024D1"/>
    <w:rsid w:val="00002FBE"/>
    <w:rsid w:val="00004200"/>
    <w:rsid w:val="0000503C"/>
    <w:rsid w:val="00006105"/>
    <w:rsid w:val="00006E3C"/>
    <w:rsid w:val="00006F18"/>
    <w:rsid w:val="00010CC7"/>
    <w:rsid w:val="00011EBE"/>
    <w:rsid w:val="00012E44"/>
    <w:rsid w:val="00014941"/>
    <w:rsid w:val="00016BFF"/>
    <w:rsid w:val="000177C4"/>
    <w:rsid w:val="000216CF"/>
    <w:rsid w:val="00021917"/>
    <w:rsid w:val="000227F2"/>
    <w:rsid w:val="000228DA"/>
    <w:rsid w:val="00022D3D"/>
    <w:rsid w:val="0002359E"/>
    <w:rsid w:val="00023D29"/>
    <w:rsid w:val="00024043"/>
    <w:rsid w:val="00026BDB"/>
    <w:rsid w:val="00030BBE"/>
    <w:rsid w:val="00031564"/>
    <w:rsid w:val="0003193E"/>
    <w:rsid w:val="00031B7B"/>
    <w:rsid w:val="00034B84"/>
    <w:rsid w:val="00040F32"/>
    <w:rsid w:val="000411D5"/>
    <w:rsid w:val="00043EC1"/>
    <w:rsid w:val="000446BB"/>
    <w:rsid w:val="000522FE"/>
    <w:rsid w:val="00052A09"/>
    <w:rsid w:val="00052D95"/>
    <w:rsid w:val="0005301C"/>
    <w:rsid w:val="0005475D"/>
    <w:rsid w:val="00054D7D"/>
    <w:rsid w:val="00055CED"/>
    <w:rsid w:val="0005609B"/>
    <w:rsid w:val="00057155"/>
    <w:rsid w:val="00057E07"/>
    <w:rsid w:val="00057FFD"/>
    <w:rsid w:val="00060BDE"/>
    <w:rsid w:val="0006124D"/>
    <w:rsid w:val="00061CFE"/>
    <w:rsid w:val="0006344F"/>
    <w:rsid w:val="00063B87"/>
    <w:rsid w:val="00063DFF"/>
    <w:rsid w:val="000641C6"/>
    <w:rsid w:val="00064D94"/>
    <w:rsid w:val="000652C9"/>
    <w:rsid w:val="0006614A"/>
    <w:rsid w:val="000677EA"/>
    <w:rsid w:val="00067A6E"/>
    <w:rsid w:val="00067EF0"/>
    <w:rsid w:val="0007284C"/>
    <w:rsid w:val="00072AC0"/>
    <w:rsid w:val="0007467F"/>
    <w:rsid w:val="00076DF6"/>
    <w:rsid w:val="0008072E"/>
    <w:rsid w:val="00080D8D"/>
    <w:rsid w:val="00081BD3"/>
    <w:rsid w:val="00082A7B"/>
    <w:rsid w:val="00083892"/>
    <w:rsid w:val="00083F97"/>
    <w:rsid w:val="000849B8"/>
    <w:rsid w:val="00084F0C"/>
    <w:rsid w:val="00085FAA"/>
    <w:rsid w:val="00086833"/>
    <w:rsid w:val="00087499"/>
    <w:rsid w:val="00090148"/>
    <w:rsid w:val="000902F1"/>
    <w:rsid w:val="0009127D"/>
    <w:rsid w:val="00091D12"/>
    <w:rsid w:val="00092A11"/>
    <w:rsid w:val="00093569"/>
    <w:rsid w:val="00094728"/>
    <w:rsid w:val="00094943"/>
    <w:rsid w:val="0009520E"/>
    <w:rsid w:val="000A1035"/>
    <w:rsid w:val="000A2C1F"/>
    <w:rsid w:val="000A58C3"/>
    <w:rsid w:val="000A599A"/>
    <w:rsid w:val="000A5AB3"/>
    <w:rsid w:val="000A61E9"/>
    <w:rsid w:val="000A672A"/>
    <w:rsid w:val="000A6B09"/>
    <w:rsid w:val="000A7331"/>
    <w:rsid w:val="000B3747"/>
    <w:rsid w:val="000B5074"/>
    <w:rsid w:val="000B65C9"/>
    <w:rsid w:val="000B7BA5"/>
    <w:rsid w:val="000B7BE5"/>
    <w:rsid w:val="000B7FE0"/>
    <w:rsid w:val="000C2C1C"/>
    <w:rsid w:val="000C37B1"/>
    <w:rsid w:val="000C46C7"/>
    <w:rsid w:val="000C784C"/>
    <w:rsid w:val="000D1BC2"/>
    <w:rsid w:val="000D20DE"/>
    <w:rsid w:val="000D28F9"/>
    <w:rsid w:val="000D4038"/>
    <w:rsid w:val="000D43E9"/>
    <w:rsid w:val="000D4D9F"/>
    <w:rsid w:val="000D6213"/>
    <w:rsid w:val="000D731A"/>
    <w:rsid w:val="000D7B47"/>
    <w:rsid w:val="000D7F84"/>
    <w:rsid w:val="000E0443"/>
    <w:rsid w:val="000E07C1"/>
    <w:rsid w:val="000E4507"/>
    <w:rsid w:val="000E4C4A"/>
    <w:rsid w:val="000E5340"/>
    <w:rsid w:val="000E68A1"/>
    <w:rsid w:val="000E6C74"/>
    <w:rsid w:val="000E7215"/>
    <w:rsid w:val="000E7908"/>
    <w:rsid w:val="000E7D98"/>
    <w:rsid w:val="000F04A8"/>
    <w:rsid w:val="000F1178"/>
    <w:rsid w:val="000F263E"/>
    <w:rsid w:val="000F4813"/>
    <w:rsid w:val="000F6DF1"/>
    <w:rsid w:val="000F7ADB"/>
    <w:rsid w:val="000F7F6E"/>
    <w:rsid w:val="001009A8"/>
    <w:rsid w:val="00101932"/>
    <w:rsid w:val="00105461"/>
    <w:rsid w:val="00105912"/>
    <w:rsid w:val="0010623F"/>
    <w:rsid w:val="001063FF"/>
    <w:rsid w:val="00106AC9"/>
    <w:rsid w:val="00107480"/>
    <w:rsid w:val="00110561"/>
    <w:rsid w:val="0011080F"/>
    <w:rsid w:val="00111089"/>
    <w:rsid w:val="001113DA"/>
    <w:rsid w:val="001125EF"/>
    <w:rsid w:val="001141C0"/>
    <w:rsid w:val="001160E6"/>
    <w:rsid w:val="001166DC"/>
    <w:rsid w:val="00117CC8"/>
    <w:rsid w:val="00121ABE"/>
    <w:rsid w:val="00122B68"/>
    <w:rsid w:val="00122D38"/>
    <w:rsid w:val="001233E3"/>
    <w:rsid w:val="00123577"/>
    <w:rsid w:val="00123F02"/>
    <w:rsid w:val="001245EA"/>
    <w:rsid w:val="001248F1"/>
    <w:rsid w:val="00124BF2"/>
    <w:rsid w:val="0012529C"/>
    <w:rsid w:val="00130B36"/>
    <w:rsid w:val="00133869"/>
    <w:rsid w:val="00134AA9"/>
    <w:rsid w:val="0013560F"/>
    <w:rsid w:val="00136D1C"/>
    <w:rsid w:val="00137332"/>
    <w:rsid w:val="00140C19"/>
    <w:rsid w:val="001421BB"/>
    <w:rsid w:val="00143025"/>
    <w:rsid w:val="00144340"/>
    <w:rsid w:val="001447DE"/>
    <w:rsid w:val="00144E24"/>
    <w:rsid w:val="00145F40"/>
    <w:rsid w:val="00146819"/>
    <w:rsid w:val="00146F32"/>
    <w:rsid w:val="00147422"/>
    <w:rsid w:val="00147F72"/>
    <w:rsid w:val="00153697"/>
    <w:rsid w:val="001538FA"/>
    <w:rsid w:val="00153C29"/>
    <w:rsid w:val="00154E14"/>
    <w:rsid w:val="00155052"/>
    <w:rsid w:val="0015705B"/>
    <w:rsid w:val="001572AC"/>
    <w:rsid w:val="001572C3"/>
    <w:rsid w:val="00157512"/>
    <w:rsid w:val="00160C64"/>
    <w:rsid w:val="00160D88"/>
    <w:rsid w:val="0016150D"/>
    <w:rsid w:val="001618A7"/>
    <w:rsid w:val="001618AA"/>
    <w:rsid w:val="00161B91"/>
    <w:rsid w:val="0016282A"/>
    <w:rsid w:val="001636B1"/>
    <w:rsid w:val="00164405"/>
    <w:rsid w:val="00167009"/>
    <w:rsid w:val="001721CE"/>
    <w:rsid w:val="0017276B"/>
    <w:rsid w:val="00172901"/>
    <w:rsid w:val="0017319E"/>
    <w:rsid w:val="00173957"/>
    <w:rsid w:val="001748AB"/>
    <w:rsid w:val="001749D1"/>
    <w:rsid w:val="0017570C"/>
    <w:rsid w:val="00176158"/>
    <w:rsid w:val="00176C70"/>
    <w:rsid w:val="00180610"/>
    <w:rsid w:val="00180D48"/>
    <w:rsid w:val="00184A26"/>
    <w:rsid w:val="00184D79"/>
    <w:rsid w:val="00185191"/>
    <w:rsid w:val="001870F0"/>
    <w:rsid w:val="00187579"/>
    <w:rsid w:val="001908AE"/>
    <w:rsid w:val="001918EF"/>
    <w:rsid w:val="00193865"/>
    <w:rsid w:val="001939AA"/>
    <w:rsid w:val="0019491B"/>
    <w:rsid w:val="00194DCD"/>
    <w:rsid w:val="00195539"/>
    <w:rsid w:val="00196506"/>
    <w:rsid w:val="00197FDB"/>
    <w:rsid w:val="001A1FCC"/>
    <w:rsid w:val="001A26DB"/>
    <w:rsid w:val="001A2A73"/>
    <w:rsid w:val="001A2DD1"/>
    <w:rsid w:val="001A3636"/>
    <w:rsid w:val="001A3FAE"/>
    <w:rsid w:val="001A593A"/>
    <w:rsid w:val="001A6963"/>
    <w:rsid w:val="001B04B2"/>
    <w:rsid w:val="001B1F90"/>
    <w:rsid w:val="001B4151"/>
    <w:rsid w:val="001B4311"/>
    <w:rsid w:val="001B4AEB"/>
    <w:rsid w:val="001B4FAA"/>
    <w:rsid w:val="001C0ADB"/>
    <w:rsid w:val="001C22D8"/>
    <w:rsid w:val="001C444E"/>
    <w:rsid w:val="001C4817"/>
    <w:rsid w:val="001C53E1"/>
    <w:rsid w:val="001C5967"/>
    <w:rsid w:val="001C6AF7"/>
    <w:rsid w:val="001D1432"/>
    <w:rsid w:val="001D1B23"/>
    <w:rsid w:val="001D3B4D"/>
    <w:rsid w:val="001D6835"/>
    <w:rsid w:val="001E0414"/>
    <w:rsid w:val="001E14F9"/>
    <w:rsid w:val="001E27AA"/>
    <w:rsid w:val="001E2B82"/>
    <w:rsid w:val="001E2DB1"/>
    <w:rsid w:val="001E39F3"/>
    <w:rsid w:val="001E3E63"/>
    <w:rsid w:val="001E4576"/>
    <w:rsid w:val="001E5030"/>
    <w:rsid w:val="001E62D0"/>
    <w:rsid w:val="001E6489"/>
    <w:rsid w:val="001E703D"/>
    <w:rsid w:val="001F047E"/>
    <w:rsid w:val="001F0AEE"/>
    <w:rsid w:val="001F0EB4"/>
    <w:rsid w:val="001F2413"/>
    <w:rsid w:val="001F2BD6"/>
    <w:rsid w:val="001F5B91"/>
    <w:rsid w:val="001F64D3"/>
    <w:rsid w:val="00201788"/>
    <w:rsid w:val="0020300A"/>
    <w:rsid w:val="002036D0"/>
    <w:rsid w:val="00205A4C"/>
    <w:rsid w:val="00205B16"/>
    <w:rsid w:val="0020625D"/>
    <w:rsid w:val="0020700A"/>
    <w:rsid w:val="002078A9"/>
    <w:rsid w:val="002108A5"/>
    <w:rsid w:val="00210A75"/>
    <w:rsid w:val="002116E1"/>
    <w:rsid w:val="00212536"/>
    <w:rsid w:val="00212A4D"/>
    <w:rsid w:val="00212A81"/>
    <w:rsid w:val="00212AB1"/>
    <w:rsid w:val="00213788"/>
    <w:rsid w:val="00214458"/>
    <w:rsid w:val="00215589"/>
    <w:rsid w:val="0021609B"/>
    <w:rsid w:val="00216A83"/>
    <w:rsid w:val="00217736"/>
    <w:rsid w:val="0022243B"/>
    <w:rsid w:val="00225478"/>
    <w:rsid w:val="00227208"/>
    <w:rsid w:val="00230503"/>
    <w:rsid w:val="00231846"/>
    <w:rsid w:val="00232437"/>
    <w:rsid w:val="00232797"/>
    <w:rsid w:val="00233D74"/>
    <w:rsid w:val="00233E4C"/>
    <w:rsid w:val="002344EC"/>
    <w:rsid w:val="0023574B"/>
    <w:rsid w:val="00241E10"/>
    <w:rsid w:val="002458CD"/>
    <w:rsid w:val="00245B89"/>
    <w:rsid w:val="00247190"/>
    <w:rsid w:val="00247287"/>
    <w:rsid w:val="00247B0B"/>
    <w:rsid w:val="00250EBE"/>
    <w:rsid w:val="00252BDF"/>
    <w:rsid w:val="00252DC2"/>
    <w:rsid w:val="0025510E"/>
    <w:rsid w:val="002553B8"/>
    <w:rsid w:val="00257910"/>
    <w:rsid w:val="00257B9D"/>
    <w:rsid w:val="002608AD"/>
    <w:rsid w:val="00262242"/>
    <w:rsid w:val="002624E7"/>
    <w:rsid w:val="00262AFB"/>
    <w:rsid w:val="00262B9C"/>
    <w:rsid w:val="0026486E"/>
    <w:rsid w:val="002649CF"/>
    <w:rsid w:val="00264A66"/>
    <w:rsid w:val="0026602B"/>
    <w:rsid w:val="002663EF"/>
    <w:rsid w:val="00267EF2"/>
    <w:rsid w:val="00270D96"/>
    <w:rsid w:val="00271688"/>
    <w:rsid w:val="0027188F"/>
    <w:rsid w:val="00275F83"/>
    <w:rsid w:val="00276B32"/>
    <w:rsid w:val="00281F7A"/>
    <w:rsid w:val="00282403"/>
    <w:rsid w:val="00283F6B"/>
    <w:rsid w:val="00285206"/>
    <w:rsid w:val="0028610A"/>
    <w:rsid w:val="0028687B"/>
    <w:rsid w:val="00287168"/>
    <w:rsid w:val="002874C9"/>
    <w:rsid w:val="002915DD"/>
    <w:rsid w:val="00291CC5"/>
    <w:rsid w:val="00294B61"/>
    <w:rsid w:val="002961BE"/>
    <w:rsid w:val="00297227"/>
    <w:rsid w:val="00297EF1"/>
    <w:rsid w:val="002A071B"/>
    <w:rsid w:val="002A0D3B"/>
    <w:rsid w:val="002A2411"/>
    <w:rsid w:val="002A2730"/>
    <w:rsid w:val="002A3C16"/>
    <w:rsid w:val="002A3DD4"/>
    <w:rsid w:val="002A42AE"/>
    <w:rsid w:val="002A582C"/>
    <w:rsid w:val="002A5BC2"/>
    <w:rsid w:val="002A63EE"/>
    <w:rsid w:val="002B03D7"/>
    <w:rsid w:val="002B0827"/>
    <w:rsid w:val="002B0DF7"/>
    <w:rsid w:val="002B187A"/>
    <w:rsid w:val="002B255C"/>
    <w:rsid w:val="002B2BA4"/>
    <w:rsid w:val="002B32A4"/>
    <w:rsid w:val="002B55D0"/>
    <w:rsid w:val="002B635F"/>
    <w:rsid w:val="002C0075"/>
    <w:rsid w:val="002C0817"/>
    <w:rsid w:val="002C2933"/>
    <w:rsid w:val="002D0F98"/>
    <w:rsid w:val="002D233C"/>
    <w:rsid w:val="002D375B"/>
    <w:rsid w:val="002D389F"/>
    <w:rsid w:val="002D7CF2"/>
    <w:rsid w:val="002E0790"/>
    <w:rsid w:val="002E2E54"/>
    <w:rsid w:val="002E4E6B"/>
    <w:rsid w:val="002E7972"/>
    <w:rsid w:val="002E7CD5"/>
    <w:rsid w:val="002F39EF"/>
    <w:rsid w:val="002F4C9D"/>
    <w:rsid w:val="002F5899"/>
    <w:rsid w:val="002F6BA0"/>
    <w:rsid w:val="002F7221"/>
    <w:rsid w:val="002F745D"/>
    <w:rsid w:val="00300432"/>
    <w:rsid w:val="00302735"/>
    <w:rsid w:val="00303BB7"/>
    <w:rsid w:val="00304242"/>
    <w:rsid w:val="003045B1"/>
    <w:rsid w:val="00304BC7"/>
    <w:rsid w:val="00304C0C"/>
    <w:rsid w:val="0030506D"/>
    <w:rsid w:val="00307017"/>
    <w:rsid w:val="00307374"/>
    <w:rsid w:val="00307F3D"/>
    <w:rsid w:val="00311FC0"/>
    <w:rsid w:val="00314401"/>
    <w:rsid w:val="003146B0"/>
    <w:rsid w:val="00314876"/>
    <w:rsid w:val="00314D02"/>
    <w:rsid w:val="00316103"/>
    <w:rsid w:val="00316961"/>
    <w:rsid w:val="003201AE"/>
    <w:rsid w:val="00320C39"/>
    <w:rsid w:val="003211F3"/>
    <w:rsid w:val="0032264C"/>
    <w:rsid w:val="00322C2C"/>
    <w:rsid w:val="00323144"/>
    <w:rsid w:val="00323466"/>
    <w:rsid w:val="0032436D"/>
    <w:rsid w:val="00325600"/>
    <w:rsid w:val="003257C4"/>
    <w:rsid w:val="00326D37"/>
    <w:rsid w:val="00326E06"/>
    <w:rsid w:val="00331682"/>
    <w:rsid w:val="00331C19"/>
    <w:rsid w:val="003320FC"/>
    <w:rsid w:val="00333A6F"/>
    <w:rsid w:val="00335A8E"/>
    <w:rsid w:val="00337AA0"/>
    <w:rsid w:val="003404FD"/>
    <w:rsid w:val="0034082A"/>
    <w:rsid w:val="00341701"/>
    <w:rsid w:val="00342450"/>
    <w:rsid w:val="00343FFD"/>
    <w:rsid w:val="0034415B"/>
    <w:rsid w:val="00344B02"/>
    <w:rsid w:val="003458E2"/>
    <w:rsid w:val="00345A35"/>
    <w:rsid w:val="00347209"/>
    <w:rsid w:val="00351EE8"/>
    <w:rsid w:val="00352789"/>
    <w:rsid w:val="00352F01"/>
    <w:rsid w:val="00353B2B"/>
    <w:rsid w:val="003549FA"/>
    <w:rsid w:val="00356713"/>
    <w:rsid w:val="00356AD9"/>
    <w:rsid w:val="00356FF6"/>
    <w:rsid w:val="00360712"/>
    <w:rsid w:val="0036256C"/>
    <w:rsid w:val="00363EA0"/>
    <w:rsid w:val="00364E7A"/>
    <w:rsid w:val="00365869"/>
    <w:rsid w:val="00365D3C"/>
    <w:rsid w:val="003716DE"/>
    <w:rsid w:val="003718AF"/>
    <w:rsid w:val="00372527"/>
    <w:rsid w:val="00373627"/>
    <w:rsid w:val="003748BD"/>
    <w:rsid w:val="0037761C"/>
    <w:rsid w:val="00380365"/>
    <w:rsid w:val="00380989"/>
    <w:rsid w:val="00380B14"/>
    <w:rsid w:val="00381C91"/>
    <w:rsid w:val="003835F6"/>
    <w:rsid w:val="00384510"/>
    <w:rsid w:val="00385476"/>
    <w:rsid w:val="0038600E"/>
    <w:rsid w:val="00386C1D"/>
    <w:rsid w:val="0039059C"/>
    <w:rsid w:val="00390E3C"/>
    <w:rsid w:val="00391DF9"/>
    <w:rsid w:val="00392B81"/>
    <w:rsid w:val="00393E76"/>
    <w:rsid w:val="003949A8"/>
    <w:rsid w:val="003952DB"/>
    <w:rsid w:val="00395C9C"/>
    <w:rsid w:val="0039797B"/>
    <w:rsid w:val="003A0034"/>
    <w:rsid w:val="003A0A44"/>
    <w:rsid w:val="003A128A"/>
    <w:rsid w:val="003A12A6"/>
    <w:rsid w:val="003A27AB"/>
    <w:rsid w:val="003A3808"/>
    <w:rsid w:val="003A3F68"/>
    <w:rsid w:val="003A436E"/>
    <w:rsid w:val="003A52DF"/>
    <w:rsid w:val="003A66EC"/>
    <w:rsid w:val="003B39D4"/>
    <w:rsid w:val="003B56BA"/>
    <w:rsid w:val="003B5855"/>
    <w:rsid w:val="003B5D2C"/>
    <w:rsid w:val="003B62CA"/>
    <w:rsid w:val="003C0E40"/>
    <w:rsid w:val="003C2EB0"/>
    <w:rsid w:val="003C30B4"/>
    <w:rsid w:val="003C48E1"/>
    <w:rsid w:val="003C4E56"/>
    <w:rsid w:val="003C54B0"/>
    <w:rsid w:val="003C68DD"/>
    <w:rsid w:val="003D02A8"/>
    <w:rsid w:val="003D0826"/>
    <w:rsid w:val="003D10B5"/>
    <w:rsid w:val="003D10E6"/>
    <w:rsid w:val="003D1DF3"/>
    <w:rsid w:val="003D294B"/>
    <w:rsid w:val="003D3125"/>
    <w:rsid w:val="003D5519"/>
    <w:rsid w:val="003D70F6"/>
    <w:rsid w:val="003D7E98"/>
    <w:rsid w:val="003E15EC"/>
    <w:rsid w:val="003E1F9B"/>
    <w:rsid w:val="003E448B"/>
    <w:rsid w:val="003E6D43"/>
    <w:rsid w:val="003E734D"/>
    <w:rsid w:val="003E7A20"/>
    <w:rsid w:val="003F50A8"/>
    <w:rsid w:val="003F6043"/>
    <w:rsid w:val="003F6F2B"/>
    <w:rsid w:val="003F7166"/>
    <w:rsid w:val="003F73EA"/>
    <w:rsid w:val="00400A7F"/>
    <w:rsid w:val="00401E72"/>
    <w:rsid w:val="00402B91"/>
    <w:rsid w:val="00403CC9"/>
    <w:rsid w:val="00404B2C"/>
    <w:rsid w:val="00405D7C"/>
    <w:rsid w:val="004072FC"/>
    <w:rsid w:val="00407525"/>
    <w:rsid w:val="004077F5"/>
    <w:rsid w:val="004138C9"/>
    <w:rsid w:val="00416549"/>
    <w:rsid w:val="00417BBA"/>
    <w:rsid w:val="00420B5D"/>
    <w:rsid w:val="00421F3B"/>
    <w:rsid w:val="00423C17"/>
    <w:rsid w:val="004244DC"/>
    <w:rsid w:val="00424557"/>
    <w:rsid w:val="00424990"/>
    <w:rsid w:val="00426CD5"/>
    <w:rsid w:val="004272F3"/>
    <w:rsid w:val="00427713"/>
    <w:rsid w:val="00432A96"/>
    <w:rsid w:val="00432DE9"/>
    <w:rsid w:val="00433206"/>
    <w:rsid w:val="00433CC4"/>
    <w:rsid w:val="004358D6"/>
    <w:rsid w:val="004359C2"/>
    <w:rsid w:val="0043660B"/>
    <w:rsid w:val="00437ED7"/>
    <w:rsid w:val="0044085A"/>
    <w:rsid w:val="00443E6F"/>
    <w:rsid w:val="00444A80"/>
    <w:rsid w:val="00445493"/>
    <w:rsid w:val="0044595C"/>
    <w:rsid w:val="00445A44"/>
    <w:rsid w:val="00446773"/>
    <w:rsid w:val="0044766D"/>
    <w:rsid w:val="004507F8"/>
    <w:rsid w:val="0045086C"/>
    <w:rsid w:val="0045197D"/>
    <w:rsid w:val="00452071"/>
    <w:rsid w:val="00452EC2"/>
    <w:rsid w:val="00453163"/>
    <w:rsid w:val="00454ED7"/>
    <w:rsid w:val="00455296"/>
    <w:rsid w:val="00455CB3"/>
    <w:rsid w:val="00456E07"/>
    <w:rsid w:val="00457E79"/>
    <w:rsid w:val="0046163E"/>
    <w:rsid w:val="00462670"/>
    <w:rsid w:val="00464B88"/>
    <w:rsid w:val="00466B94"/>
    <w:rsid w:val="004673AC"/>
    <w:rsid w:val="004673B0"/>
    <w:rsid w:val="00473128"/>
    <w:rsid w:val="004737A2"/>
    <w:rsid w:val="004759F1"/>
    <w:rsid w:val="004769AD"/>
    <w:rsid w:val="004772DA"/>
    <w:rsid w:val="00480270"/>
    <w:rsid w:val="004806CB"/>
    <w:rsid w:val="00482A18"/>
    <w:rsid w:val="004836CA"/>
    <w:rsid w:val="00484D05"/>
    <w:rsid w:val="004854D4"/>
    <w:rsid w:val="00485850"/>
    <w:rsid w:val="00485D6F"/>
    <w:rsid w:val="00486901"/>
    <w:rsid w:val="00487A67"/>
    <w:rsid w:val="00490C38"/>
    <w:rsid w:val="004914C0"/>
    <w:rsid w:val="0049162A"/>
    <w:rsid w:val="00491A80"/>
    <w:rsid w:val="0049257E"/>
    <w:rsid w:val="0049375D"/>
    <w:rsid w:val="00494D99"/>
    <w:rsid w:val="00494DED"/>
    <w:rsid w:val="00497DEE"/>
    <w:rsid w:val="004A0B5C"/>
    <w:rsid w:val="004A3CE2"/>
    <w:rsid w:val="004A4267"/>
    <w:rsid w:val="004A4528"/>
    <w:rsid w:val="004A5D69"/>
    <w:rsid w:val="004A5FC4"/>
    <w:rsid w:val="004B0D6C"/>
    <w:rsid w:val="004B1595"/>
    <w:rsid w:val="004B1F5A"/>
    <w:rsid w:val="004B1F5E"/>
    <w:rsid w:val="004B234D"/>
    <w:rsid w:val="004B292E"/>
    <w:rsid w:val="004B4877"/>
    <w:rsid w:val="004B51F0"/>
    <w:rsid w:val="004B528D"/>
    <w:rsid w:val="004B6FE3"/>
    <w:rsid w:val="004B78D3"/>
    <w:rsid w:val="004C2F46"/>
    <w:rsid w:val="004C515F"/>
    <w:rsid w:val="004C6225"/>
    <w:rsid w:val="004C6426"/>
    <w:rsid w:val="004C6831"/>
    <w:rsid w:val="004C7413"/>
    <w:rsid w:val="004C7724"/>
    <w:rsid w:val="004D0EE7"/>
    <w:rsid w:val="004D1F1D"/>
    <w:rsid w:val="004D2280"/>
    <w:rsid w:val="004D2A80"/>
    <w:rsid w:val="004D2F10"/>
    <w:rsid w:val="004D33ED"/>
    <w:rsid w:val="004D5DCB"/>
    <w:rsid w:val="004D6406"/>
    <w:rsid w:val="004D7A26"/>
    <w:rsid w:val="004D7F0F"/>
    <w:rsid w:val="004E06CC"/>
    <w:rsid w:val="004E39DD"/>
    <w:rsid w:val="004E4D01"/>
    <w:rsid w:val="004E5BAF"/>
    <w:rsid w:val="004E6F7B"/>
    <w:rsid w:val="004E6F83"/>
    <w:rsid w:val="004F0034"/>
    <w:rsid w:val="004F0806"/>
    <w:rsid w:val="004F14F2"/>
    <w:rsid w:val="004F2751"/>
    <w:rsid w:val="004F2C1F"/>
    <w:rsid w:val="004F408D"/>
    <w:rsid w:val="004F4B48"/>
    <w:rsid w:val="004F4C64"/>
    <w:rsid w:val="004F4E00"/>
    <w:rsid w:val="005005F6"/>
    <w:rsid w:val="00501727"/>
    <w:rsid w:val="00501BD2"/>
    <w:rsid w:val="005035E0"/>
    <w:rsid w:val="00504485"/>
    <w:rsid w:val="0050474F"/>
    <w:rsid w:val="00505DCA"/>
    <w:rsid w:val="005060D8"/>
    <w:rsid w:val="005116D4"/>
    <w:rsid w:val="0051316C"/>
    <w:rsid w:val="00513852"/>
    <w:rsid w:val="00514018"/>
    <w:rsid w:val="005142B3"/>
    <w:rsid w:val="00514509"/>
    <w:rsid w:val="00514ED7"/>
    <w:rsid w:val="005153B8"/>
    <w:rsid w:val="005158CA"/>
    <w:rsid w:val="005158D6"/>
    <w:rsid w:val="00516143"/>
    <w:rsid w:val="00517A6F"/>
    <w:rsid w:val="005208F3"/>
    <w:rsid w:val="0052169B"/>
    <w:rsid w:val="00522039"/>
    <w:rsid w:val="0052231A"/>
    <w:rsid w:val="00522875"/>
    <w:rsid w:val="00522F44"/>
    <w:rsid w:val="005234EA"/>
    <w:rsid w:val="00523789"/>
    <w:rsid w:val="005246CB"/>
    <w:rsid w:val="00524D85"/>
    <w:rsid w:val="00525DF3"/>
    <w:rsid w:val="00527331"/>
    <w:rsid w:val="00527D48"/>
    <w:rsid w:val="00527FA6"/>
    <w:rsid w:val="005306D2"/>
    <w:rsid w:val="00530B6F"/>
    <w:rsid w:val="00530B78"/>
    <w:rsid w:val="005313B7"/>
    <w:rsid w:val="005318FD"/>
    <w:rsid w:val="00531A7A"/>
    <w:rsid w:val="00534EB8"/>
    <w:rsid w:val="00535722"/>
    <w:rsid w:val="00537DD0"/>
    <w:rsid w:val="00537E33"/>
    <w:rsid w:val="0054038E"/>
    <w:rsid w:val="00540440"/>
    <w:rsid w:val="00540724"/>
    <w:rsid w:val="00541BD7"/>
    <w:rsid w:val="00543BDF"/>
    <w:rsid w:val="005450A5"/>
    <w:rsid w:val="00545F72"/>
    <w:rsid w:val="005472F3"/>
    <w:rsid w:val="0055348A"/>
    <w:rsid w:val="00555542"/>
    <w:rsid w:val="00556197"/>
    <w:rsid w:val="005562C9"/>
    <w:rsid w:val="00562ECC"/>
    <w:rsid w:val="005630BC"/>
    <w:rsid w:val="005646DD"/>
    <w:rsid w:val="00566387"/>
    <w:rsid w:val="005664AE"/>
    <w:rsid w:val="00567AEB"/>
    <w:rsid w:val="00567D5A"/>
    <w:rsid w:val="0057142F"/>
    <w:rsid w:val="005716CE"/>
    <w:rsid w:val="00573EEA"/>
    <w:rsid w:val="005751A7"/>
    <w:rsid w:val="00576C02"/>
    <w:rsid w:val="00577779"/>
    <w:rsid w:val="0058227D"/>
    <w:rsid w:val="00582859"/>
    <w:rsid w:val="005846C0"/>
    <w:rsid w:val="00585900"/>
    <w:rsid w:val="00585D80"/>
    <w:rsid w:val="00586F92"/>
    <w:rsid w:val="00591358"/>
    <w:rsid w:val="00591541"/>
    <w:rsid w:val="00592081"/>
    <w:rsid w:val="005923E0"/>
    <w:rsid w:val="005951B5"/>
    <w:rsid w:val="005952DD"/>
    <w:rsid w:val="00595E9A"/>
    <w:rsid w:val="00595F1B"/>
    <w:rsid w:val="00596390"/>
    <w:rsid w:val="005A04A5"/>
    <w:rsid w:val="005A1B83"/>
    <w:rsid w:val="005A2602"/>
    <w:rsid w:val="005A3185"/>
    <w:rsid w:val="005A37E9"/>
    <w:rsid w:val="005A4135"/>
    <w:rsid w:val="005A48BB"/>
    <w:rsid w:val="005A51CB"/>
    <w:rsid w:val="005A531C"/>
    <w:rsid w:val="005A679B"/>
    <w:rsid w:val="005B0FD6"/>
    <w:rsid w:val="005B1121"/>
    <w:rsid w:val="005B1A6E"/>
    <w:rsid w:val="005B4DCD"/>
    <w:rsid w:val="005B70EF"/>
    <w:rsid w:val="005B7CDC"/>
    <w:rsid w:val="005C1863"/>
    <w:rsid w:val="005C1DE8"/>
    <w:rsid w:val="005C3799"/>
    <w:rsid w:val="005C43AB"/>
    <w:rsid w:val="005C50DD"/>
    <w:rsid w:val="005C5388"/>
    <w:rsid w:val="005C5571"/>
    <w:rsid w:val="005C59F1"/>
    <w:rsid w:val="005C5A36"/>
    <w:rsid w:val="005C7B2C"/>
    <w:rsid w:val="005C7D26"/>
    <w:rsid w:val="005C7DA1"/>
    <w:rsid w:val="005C7E93"/>
    <w:rsid w:val="005D03B3"/>
    <w:rsid w:val="005D0665"/>
    <w:rsid w:val="005D1CA8"/>
    <w:rsid w:val="005D2043"/>
    <w:rsid w:val="005D2279"/>
    <w:rsid w:val="005D2423"/>
    <w:rsid w:val="005D5CEA"/>
    <w:rsid w:val="005D7966"/>
    <w:rsid w:val="005E055D"/>
    <w:rsid w:val="005E380B"/>
    <w:rsid w:val="005E65F0"/>
    <w:rsid w:val="005E6B70"/>
    <w:rsid w:val="005E7274"/>
    <w:rsid w:val="005F00AD"/>
    <w:rsid w:val="005F1BF8"/>
    <w:rsid w:val="005F5EC9"/>
    <w:rsid w:val="005F61B8"/>
    <w:rsid w:val="005F689E"/>
    <w:rsid w:val="005F6A97"/>
    <w:rsid w:val="00604458"/>
    <w:rsid w:val="00605A25"/>
    <w:rsid w:val="0060611A"/>
    <w:rsid w:val="0061073D"/>
    <w:rsid w:val="00610EB4"/>
    <w:rsid w:val="00611380"/>
    <w:rsid w:val="00611425"/>
    <w:rsid w:val="00612D20"/>
    <w:rsid w:val="00614400"/>
    <w:rsid w:val="00614938"/>
    <w:rsid w:val="006164C1"/>
    <w:rsid w:val="00616F69"/>
    <w:rsid w:val="006171A3"/>
    <w:rsid w:val="00620931"/>
    <w:rsid w:val="0062155A"/>
    <w:rsid w:val="00621917"/>
    <w:rsid w:val="00621C1A"/>
    <w:rsid w:val="006228AD"/>
    <w:rsid w:val="00622E0B"/>
    <w:rsid w:val="00623CFE"/>
    <w:rsid w:val="00623EE5"/>
    <w:rsid w:val="006241BD"/>
    <w:rsid w:val="00626898"/>
    <w:rsid w:val="00626CF6"/>
    <w:rsid w:val="00630B9B"/>
    <w:rsid w:val="00630C9B"/>
    <w:rsid w:val="006311D8"/>
    <w:rsid w:val="00633926"/>
    <w:rsid w:val="0063551F"/>
    <w:rsid w:val="006364D8"/>
    <w:rsid w:val="00636EB4"/>
    <w:rsid w:val="00641AA3"/>
    <w:rsid w:val="00643A1A"/>
    <w:rsid w:val="00645AD9"/>
    <w:rsid w:val="006464FC"/>
    <w:rsid w:val="006513EB"/>
    <w:rsid w:val="00651BDF"/>
    <w:rsid w:val="00651D3F"/>
    <w:rsid w:val="006524E7"/>
    <w:rsid w:val="00652512"/>
    <w:rsid w:val="00652941"/>
    <w:rsid w:val="00652EC3"/>
    <w:rsid w:val="00653A94"/>
    <w:rsid w:val="00653F8B"/>
    <w:rsid w:val="00655450"/>
    <w:rsid w:val="0065604F"/>
    <w:rsid w:val="006570AF"/>
    <w:rsid w:val="00657CBB"/>
    <w:rsid w:val="006602C5"/>
    <w:rsid w:val="00661091"/>
    <w:rsid w:val="006614A1"/>
    <w:rsid w:val="00661546"/>
    <w:rsid w:val="0066192D"/>
    <w:rsid w:val="00665923"/>
    <w:rsid w:val="00666503"/>
    <w:rsid w:val="006666A2"/>
    <w:rsid w:val="006669CC"/>
    <w:rsid w:val="00670672"/>
    <w:rsid w:val="00670A5D"/>
    <w:rsid w:val="00671166"/>
    <w:rsid w:val="00671B7E"/>
    <w:rsid w:val="00671BE7"/>
    <w:rsid w:val="00672984"/>
    <w:rsid w:val="00672A09"/>
    <w:rsid w:val="006736D7"/>
    <w:rsid w:val="00676438"/>
    <w:rsid w:val="00681215"/>
    <w:rsid w:val="00681AD6"/>
    <w:rsid w:val="00681CB4"/>
    <w:rsid w:val="0068240A"/>
    <w:rsid w:val="00683171"/>
    <w:rsid w:val="00683FFC"/>
    <w:rsid w:val="006863A2"/>
    <w:rsid w:val="006900FC"/>
    <w:rsid w:val="00690B66"/>
    <w:rsid w:val="006915BC"/>
    <w:rsid w:val="0069299E"/>
    <w:rsid w:val="00694A77"/>
    <w:rsid w:val="00695437"/>
    <w:rsid w:val="00695451"/>
    <w:rsid w:val="00697929"/>
    <w:rsid w:val="00697B8C"/>
    <w:rsid w:val="006A0EF3"/>
    <w:rsid w:val="006A13CC"/>
    <w:rsid w:val="006A310A"/>
    <w:rsid w:val="006A4BFA"/>
    <w:rsid w:val="006B12A1"/>
    <w:rsid w:val="006B2CA7"/>
    <w:rsid w:val="006B3FD4"/>
    <w:rsid w:val="006B6E93"/>
    <w:rsid w:val="006B79CC"/>
    <w:rsid w:val="006C07F3"/>
    <w:rsid w:val="006C180B"/>
    <w:rsid w:val="006C30DB"/>
    <w:rsid w:val="006C4660"/>
    <w:rsid w:val="006C497A"/>
    <w:rsid w:val="006C574B"/>
    <w:rsid w:val="006D0751"/>
    <w:rsid w:val="006D31E0"/>
    <w:rsid w:val="006D4727"/>
    <w:rsid w:val="006D4C2B"/>
    <w:rsid w:val="006D651E"/>
    <w:rsid w:val="006E0E2A"/>
    <w:rsid w:val="006E1411"/>
    <w:rsid w:val="006E3986"/>
    <w:rsid w:val="006E54E2"/>
    <w:rsid w:val="006E6616"/>
    <w:rsid w:val="006F1C96"/>
    <w:rsid w:val="006F1E95"/>
    <w:rsid w:val="006F4A72"/>
    <w:rsid w:val="006F6C62"/>
    <w:rsid w:val="006F6F1E"/>
    <w:rsid w:val="007017FA"/>
    <w:rsid w:val="00702114"/>
    <w:rsid w:val="00703F6E"/>
    <w:rsid w:val="00704D4B"/>
    <w:rsid w:val="00710133"/>
    <w:rsid w:val="00710841"/>
    <w:rsid w:val="00712C78"/>
    <w:rsid w:val="00713D1D"/>
    <w:rsid w:val="007142EC"/>
    <w:rsid w:val="0071604B"/>
    <w:rsid w:val="00716197"/>
    <w:rsid w:val="0071667B"/>
    <w:rsid w:val="00716B4C"/>
    <w:rsid w:val="00716E1D"/>
    <w:rsid w:val="00717199"/>
    <w:rsid w:val="00717ADB"/>
    <w:rsid w:val="0072134C"/>
    <w:rsid w:val="00721B59"/>
    <w:rsid w:val="00721EEC"/>
    <w:rsid w:val="00723DC2"/>
    <w:rsid w:val="0072600E"/>
    <w:rsid w:val="0073271B"/>
    <w:rsid w:val="007336BA"/>
    <w:rsid w:val="00736B6E"/>
    <w:rsid w:val="0074077A"/>
    <w:rsid w:val="00740DC9"/>
    <w:rsid w:val="00742142"/>
    <w:rsid w:val="00742509"/>
    <w:rsid w:val="00743F4A"/>
    <w:rsid w:val="007443AD"/>
    <w:rsid w:val="0074463B"/>
    <w:rsid w:val="007455F2"/>
    <w:rsid w:val="007456A9"/>
    <w:rsid w:val="007505FB"/>
    <w:rsid w:val="0075068F"/>
    <w:rsid w:val="00751251"/>
    <w:rsid w:val="00751474"/>
    <w:rsid w:val="0075280A"/>
    <w:rsid w:val="00752EC1"/>
    <w:rsid w:val="00753388"/>
    <w:rsid w:val="0075351B"/>
    <w:rsid w:val="00753563"/>
    <w:rsid w:val="00753621"/>
    <w:rsid w:val="00753F7D"/>
    <w:rsid w:val="00755479"/>
    <w:rsid w:val="00755FA4"/>
    <w:rsid w:val="007576C9"/>
    <w:rsid w:val="00760217"/>
    <w:rsid w:val="0076269D"/>
    <w:rsid w:val="007628B9"/>
    <w:rsid w:val="0076419B"/>
    <w:rsid w:val="00764BED"/>
    <w:rsid w:val="00764FC8"/>
    <w:rsid w:val="00766218"/>
    <w:rsid w:val="00766D72"/>
    <w:rsid w:val="00777209"/>
    <w:rsid w:val="00777368"/>
    <w:rsid w:val="00780A6C"/>
    <w:rsid w:val="00781639"/>
    <w:rsid w:val="007824A6"/>
    <w:rsid w:val="00783266"/>
    <w:rsid w:val="00785375"/>
    <w:rsid w:val="00786F74"/>
    <w:rsid w:val="00787B76"/>
    <w:rsid w:val="00787E57"/>
    <w:rsid w:val="00792F51"/>
    <w:rsid w:val="00795C15"/>
    <w:rsid w:val="00795E7F"/>
    <w:rsid w:val="0079672E"/>
    <w:rsid w:val="00797315"/>
    <w:rsid w:val="007A06AD"/>
    <w:rsid w:val="007A327C"/>
    <w:rsid w:val="007A43E9"/>
    <w:rsid w:val="007A5927"/>
    <w:rsid w:val="007B28E6"/>
    <w:rsid w:val="007B398C"/>
    <w:rsid w:val="007B4F56"/>
    <w:rsid w:val="007B72F3"/>
    <w:rsid w:val="007C31C0"/>
    <w:rsid w:val="007C4BD5"/>
    <w:rsid w:val="007C4E2A"/>
    <w:rsid w:val="007C4F56"/>
    <w:rsid w:val="007C7E2B"/>
    <w:rsid w:val="007D1ADB"/>
    <w:rsid w:val="007D249E"/>
    <w:rsid w:val="007D28D6"/>
    <w:rsid w:val="007D29F7"/>
    <w:rsid w:val="007D2A77"/>
    <w:rsid w:val="007D4E72"/>
    <w:rsid w:val="007D5183"/>
    <w:rsid w:val="007D60B4"/>
    <w:rsid w:val="007D6863"/>
    <w:rsid w:val="007D78CA"/>
    <w:rsid w:val="007D7F7B"/>
    <w:rsid w:val="007E08F0"/>
    <w:rsid w:val="007E0E7D"/>
    <w:rsid w:val="007E46B3"/>
    <w:rsid w:val="007E5700"/>
    <w:rsid w:val="007E58D6"/>
    <w:rsid w:val="007E734C"/>
    <w:rsid w:val="007E786B"/>
    <w:rsid w:val="007E78D5"/>
    <w:rsid w:val="007E7A08"/>
    <w:rsid w:val="007F1218"/>
    <w:rsid w:val="007F2E65"/>
    <w:rsid w:val="007F757D"/>
    <w:rsid w:val="007F799C"/>
    <w:rsid w:val="0080004C"/>
    <w:rsid w:val="00801248"/>
    <w:rsid w:val="0080478B"/>
    <w:rsid w:val="008076AD"/>
    <w:rsid w:val="00811227"/>
    <w:rsid w:val="0081190C"/>
    <w:rsid w:val="008129DA"/>
    <w:rsid w:val="008131FE"/>
    <w:rsid w:val="00813943"/>
    <w:rsid w:val="00813FF7"/>
    <w:rsid w:val="0081408C"/>
    <w:rsid w:val="00815E98"/>
    <w:rsid w:val="00821115"/>
    <w:rsid w:val="0082178C"/>
    <w:rsid w:val="00822D8E"/>
    <w:rsid w:val="00824828"/>
    <w:rsid w:val="008273A1"/>
    <w:rsid w:val="00830F35"/>
    <w:rsid w:val="00831223"/>
    <w:rsid w:val="00834664"/>
    <w:rsid w:val="00834DFE"/>
    <w:rsid w:val="00834E65"/>
    <w:rsid w:val="00836599"/>
    <w:rsid w:val="008425F0"/>
    <w:rsid w:val="00844B26"/>
    <w:rsid w:val="00844EC3"/>
    <w:rsid w:val="0084736C"/>
    <w:rsid w:val="00850D30"/>
    <w:rsid w:val="00852B09"/>
    <w:rsid w:val="008546D6"/>
    <w:rsid w:val="00854E17"/>
    <w:rsid w:val="00855669"/>
    <w:rsid w:val="00855F72"/>
    <w:rsid w:val="00856198"/>
    <w:rsid w:val="00856474"/>
    <w:rsid w:val="008613F8"/>
    <w:rsid w:val="008615C7"/>
    <w:rsid w:val="008620F6"/>
    <w:rsid w:val="008636B5"/>
    <w:rsid w:val="00863D67"/>
    <w:rsid w:val="00866178"/>
    <w:rsid w:val="00866F78"/>
    <w:rsid w:val="00870A57"/>
    <w:rsid w:val="00870C59"/>
    <w:rsid w:val="008714D6"/>
    <w:rsid w:val="008722B1"/>
    <w:rsid w:val="00873CF6"/>
    <w:rsid w:val="00875289"/>
    <w:rsid w:val="00875A14"/>
    <w:rsid w:val="008802E2"/>
    <w:rsid w:val="0088118D"/>
    <w:rsid w:val="00883008"/>
    <w:rsid w:val="00883199"/>
    <w:rsid w:val="008840B8"/>
    <w:rsid w:val="00884153"/>
    <w:rsid w:val="0088443D"/>
    <w:rsid w:val="0088550D"/>
    <w:rsid w:val="00887E92"/>
    <w:rsid w:val="00891202"/>
    <w:rsid w:val="0089194A"/>
    <w:rsid w:val="008919B7"/>
    <w:rsid w:val="00892CD4"/>
    <w:rsid w:val="00894A8F"/>
    <w:rsid w:val="0089570D"/>
    <w:rsid w:val="00897E84"/>
    <w:rsid w:val="008A01AC"/>
    <w:rsid w:val="008A0B54"/>
    <w:rsid w:val="008A0E3B"/>
    <w:rsid w:val="008A1650"/>
    <w:rsid w:val="008A2B52"/>
    <w:rsid w:val="008A2D7B"/>
    <w:rsid w:val="008A3676"/>
    <w:rsid w:val="008A3873"/>
    <w:rsid w:val="008A3A4E"/>
    <w:rsid w:val="008A66EE"/>
    <w:rsid w:val="008A6819"/>
    <w:rsid w:val="008A684C"/>
    <w:rsid w:val="008A72A0"/>
    <w:rsid w:val="008A7AD5"/>
    <w:rsid w:val="008B06BF"/>
    <w:rsid w:val="008B08EE"/>
    <w:rsid w:val="008B2272"/>
    <w:rsid w:val="008B2357"/>
    <w:rsid w:val="008B2481"/>
    <w:rsid w:val="008B426C"/>
    <w:rsid w:val="008B47C0"/>
    <w:rsid w:val="008B58E4"/>
    <w:rsid w:val="008B6DB8"/>
    <w:rsid w:val="008B7970"/>
    <w:rsid w:val="008B7E31"/>
    <w:rsid w:val="008C0AE9"/>
    <w:rsid w:val="008C266D"/>
    <w:rsid w:val="008C5357"/>
    <w:rsid w:val="008C56FF"/>
    <w:rsid w:val="008C691D"/>
    <w:rsid w:val="008C6B27"/>
    <w:rsid w:val="008C7A3A"/>
    <w:rsid w:val="008D0F0E"/>
    <w:rsid w:val="008D1905"/>
    <w:rsid w:val="008D50E7"/>
    <w:rsid w:val="008D6027"/>
    <w:rsid w:val="008E08D5"/>
    <w:rsid w:val="008E31ED"/>
    <w:rsid w:val="008E3525"/>
    <w:rsid w:val="008E5298"/>
    <w:rsid w:val="008E747D"/>
    <w:rsid w:val="008F0C73"/>
    <w:rsid w:val="008F13A5"/>
    <w:rsid w:val="008F2D6A"/>
    <w:rsid w:val="008F3CD3"/>
    <w:rsid w:val="008F438F"/>
    <w:rsid w:val="008F56B1"/>
    <w:rsid w:val="008F6123"/>
    <w:rsid w:val="008F65C0"/>
    <w:rsid w:val="008F7926"/>
    <w:rsid w:val="008F7B15"/>
    <w:rsid w:val="009017F0"/>
    <w:rsid w:val="00903C50"/>
    <w:rsid w:val="009055C4"/>
    <w:rsid w:val="00905748"/>
    <w:rsid w:val="00905968"/>
    <w:rsid w:val="00906D8A"/>
    <w:rsid w:val="00907573"/>
    <w:rsid w:val="0090798A"/>
    <w:rsid w:val="00907B5A"/>
    <w:rsid w:val="00910BCB"/>
    <w:rsid w:val="009127EE"/>
    <w:rsid w:val="00913334"/>
    <w:rsid w:val="00913697"/>
    <w:rsid w:val="00914D00"/>
    <w:rsid w:val="00915D3A"/>
    <w:rsid w:val="0091648F"/>
    <w:rsid w:val="009171F7"/>
    <w:rsid w:val="00917CCA"/>
    <w:rsid w:val="00922E97"/>
    <w:rsid w:val="00924CDC"/>
    <w:rsid w:val="009254E3"/>
    <w:rsid w:val="00926C9F"/>
    <w:rsid w:val="00926FCA"/>
    <w:rsid w:val="009313EE"/>
    <w:rsid w:val="00934384"/>
    <w:rsid w:val="00934686"/>
    <w:rsid w:val="00934F07"/>
    <w:rsid w:val="00936237"/>
    <w:rsid w:val="009404BA"/>
    <w:rsid w:val="00940CA8"/>
    <w:rsid w:val="0094187B"/>
    <w:rsid w:val="00941D90"/>
    <w:rsid w:val="00943CAC"/>
    <w:rsid w:val="009465A7"/>
    <w:rsid w:val="00946745"/>
    <w:rsid w:val="0095041E"/>
    <w:rsid w:val="00951325"/>
    <w:rsid w:val="00952508"/>
    <w:rsid w:val="00953D9F"/>
    <w:rsid w:val="00955DDE"/>
    <w:rsid w:val="00960286"/>
    <w:rsid w:val="00960C71"/>
    <w:rsid w:val="00962033"/>
    <w:rsid w:val="00962441"/>
    <w:rsid w:val="00962B0B"/>
    <w:rsid w:val="0096311B"/>
    <w:rsid w:val="00963B6D"/>
    <w:rsid w:val="00964393"/>
    <w:rsid w:val="009662E5"/>
    <w:rsid w:val="009667D1"/>
    <w:rsid w:val="0096683B"/>
    <w:rsid w:val="00967611"/>
    <w:rsid w:val="00967B47"/>
    <w:rsid w:val="00971529"/>
    <w:rsid w:val="00971B4C"/>
    <w:rsid w:val="00971F60"/>
    <w:rsid w:val="009721A2"/>
    <w:rsid w:val="00972969"/>
    <w:rsid w:val="00973273"/>
    <w:rsid w:val="00973407"/>
    <w:rsid w:val="00973ADB"/>
    <w:rsid w:val="00976152"/>
    <w:rsid w:val="00977F6A"/>
    <w:rsid w:val="00981340"/>
    <w:rsid w:val="009813A4"/>
    <w:rsid w:val="0098298B"/>
    <w:rsid w:val="00983D1B"/>
    <w:rsid w:val="00984AFE"/>
    <w:rsid w:val="00985304"/>
    <w:rsid w:val="00985F66"/>
    <w:rsid w:val="00986094"/>
    <w:rsid w:val="009862AC"/>
    <w:rsid w:val="00986C4D"/>
    <w:rsid w:val="00990062"/>
    <w:rsid w:val="00990C37"/>
    <w:rsid w:val="00992140"/>
    <w:rsid w:val="00994C05"/>
    <w:rsid w:val="00995319"/>
    <w:rsid w:val="009974FD"/>
    <w:rsid w:val="00997C38"/>
    <w:rsid w:val="00997F0D"/>
    <w:rsid w:val="009A0FE3"/>
    <w:rsid w:val="009A367E"/>
    <w:rsid w:val="009A57FF"/>
    <w:rsid w:val="009B148E"/>
    <w:rsid w:val="009B7199"/>
    <w:rsid w:val="009C09E7"/>
    <w:rsid w:val="009C4BE1"/>
    <w:rsid w:val="009D0C87"/>
    <w:rsid w:val="009D2CBA"/>
    <w:rsid w:val="009D315F"/>
    <w:rsid w:val="009D4562"/>
    <w:rsid w:val="009D5F4A"/>
    <w:rsid w:val="009D6032"/>
    <w:rsid w:val="009D60D4"/>
    <w:rsid w:val="009D7141"/>
    <w:rsid w:val="009E03B7"/>
    <w:rsid w:val="009E1315"/>
    <w:rsid w:val="009E14BA"/>
    <w:rsid w:val="009E14E0"/>
    <w:rsid w:val="009E1F84"/>
    <w:rsid w:val="009E49CD"/>
    <w:rsid w:val="009E64F9"/>
    <w:rsid w:val="009E7C21"/>
    <w:rsid w:val="009E7E1B"/>
    <w:rsid w:val="009F0331"/>
    <w:rsid w:val="009F0FB8"/>
    <w:rsid w:val="009F2127"/>
    <w:rsid w:val="009F3111"/>
    <w:rsid w:val="009F32CB"/>
    <w:rsid w:val="009F371D"/>
    <w:rsid w:val="009F4F6D"/>
    <w:rsid w:val="009F5668"/>
    <w:rsid w:val="009F7B1B"/>
    <w:rsid w:val="00A00491"/>
    <w:rsid w:val="00A00498"/>
    <w:rsid w:val="00A00BB5"/>
    <w:rsid w:val="00A022C7"/>
    <w:rsid w:val="00A02410"/>
    <w:rsid w:val="00A0308C"/>
    <w:rsid w:val="00A039D3"/>
    <w:rsid w:val="00A04E46"/>
    <w:rsid w:val="00A0624B"/>
    <w:rsid w:val="00A119E5"/>
    <w:rsid w:val="00A11C3D"/>
    <w:rsid w:val="00A11CDC"/>
    <w:rsid w:val="00A130C0"/>
    <w:rsid w:val="00A14A34"/>
    <w:rsid w:val="00A16B56"/>
    <w:rsid w:val="00A16F98"/>
    <w:rsid w:val="00A1753C"/>
    <w:rsid w:val="00A202FF"/>
    <w:rsid w:val="00A24CB1"/>
    <w:rsid w:val="00A27398"/>
    <w:rsid w:val="00A304FA"/>
    <w:rsid w:val="00A3082D"/>
    <w:rsid w:val="00A31CED"/>
    <w:rsid w:val="00A31EAA"/>
    <w:rsid w:val="00A3301B"/>
    <w:rsid w:val="00A33B22"/>
    <w:rsid w:val="00A33F8E"/>
    <w:rsid w:val="00A34FAA"/>
    <w:rsid w:val="00A36B1C"/>
    <w:rsid w:val="00A36C9A"/>
    <w:rsid w:val="00A36D91"/>
    <w:rsid w:val="00A377D1"/>
    <w:rsid w:val="00A40376"/>
    <w:rsid w:val="00A40CED"/>
    <w:rsid w:val="00A421EA"/>
    <w:rsid w:val="00A42B8B"/>
    <w:rsid w:val="00A42B8C"/>
    <w:rsid w:val="00A433C2"/>
    <w:rsid w:val="00A45742"/>
    <w:rsid w:val="00A45C7C"/>
    <w:rsid w:val="00A47759"/>
    <w:rsid w:val="00A5028D"/>
    <w:rsid w:val="00A50C35"/>
    <w:rsid w:val="00A50F8F"/>
    <w:rsid w:val="00A5252B"/>
    <w:rsid w:val="00A528D4"/>
    <w:rsid w:val="00A530BB"/>
    <w:rsid w:val="00A53F39"/>
    <w:rsid w:val="00A55266"/>
    <w:rsid w:val="00A555E0"/>
    <w:rsid w:val="00A55CF6"/>
    <w:rsid w:val="00A55EDB"/>
    <w:rsid w:val="00A56904"/>
    <w:rsid w:val="00A57330"/>
    <w:rsid w:val="00A604E8"/>
    <w:rsid w:val="00A61F49"/>
    <w:rsid w:val="00A6306F"/>
    <w:rsid w:val="00A630FB"/>
    <w:rsid w:val="00A6363B"/>
    <w:rsid w:val="00A63E0B"/>
    <w:rsid w:val="00A63E7A"/>
    <w:rsid w:val="00A65862"/>
    <w:rsid w:val="00A67CC9"/>
    <w:rsid w:val="00A67CD0"/>
    <w:rsid w:val="00A701AF"/>
    <w:rsid w:val="00A711E3"/>
    <w:rsid w:val="00A762ED"/>
    <w:rsid w:val="00A86077"/>
    <w:rsid w:val="00A86378"/>
    <w:rsid w:val="00A87826"/>
    <w:rsid w:val="00A90CE4"/>
    <w:rsid w:val="00A917C7"/>
    <w:rsid w:val="00A91CF2"/>
    <w:rsid w:val="00A91D90"/>
    <w:rsid w:val="00A92342"/>
    <w:rsid w:val="00A93EF0"/>
    <w:rsid w:val="00A93FF5"/>
    <w:rsid w:val="00A94700"/>
    <w:rsid w:val="00A9565B"/>
    <w:rsid w:val="00A9672F"/>
    <w:rsid w:val="00A96868"/>
    <w:rsid w:val="00A96A12"/>
    <w:rsid w:val="00A96EE3"/>
    <w:rsid w:val="00A971E4"/>
    <w:rsid w:val="00A97949"/>
    <w:rsid w:val="00A97B58"/>
    <w:rsid w:val="00A97F3D"/>
    <w:rsid w:val="00AA0268"/>
    <w:rsid w:val="00AA0549"/>
    <w:rsid w:val="00AA1B16"/>
    <w:rsid w:val="00AA2039"/>
    <w:rsid w:val="00AA212D"/>
    <w:rsid w:val="00AA380B"/>
    <w:rsid w:val="00AA3840"/>
    <w:rsid w:val="00AA5853"/>
    <w:rsid w:val="00AA7100"/>
    <w:rsid w:val="00AB0ADB"/>
    <w:rsid w:val="00AB2AD2"/>
    <w:rsid w:val="00AB2BDF"/>
    <w:rsid w:val="00AB3D0A"/>
    <w:rsid w:val="00AB3F72"/>
    <w:rsid w:val="00AB484A"/>
    <w:rsid w:val="00AB4E51"/>
    <w:rsid w:val="00AB672E"/>
    <w:rsid w:val="00AB6BF7"/>
    <w:rsid w:val="00AB74BF"/>
    <w:rsid w:val="00AC2CDA"/>
    <w:rsid w:val="00AC2DA7"/>
    <w:rsid w:val="00AC3E58"/>
    <w:rsid w:val="00AC59BF"/>
    <w:rsid w:val="00AC6104"/>
    <w:rsid w:val="00AC7075"/>
    <w:rsid w:val="00AC78D9"/>
    <w:rsid w:val="00AD05FF"/>
    <w:rsid w:val="00AD06EC"/>
    <w:rsid w:val="00AD188E"/>
    <w:rsid w:val="00AD2050"/>
    <w:rsid w:val="00AD3E88"/>
    <w:rsid w:val="00AD5075"/>
    <w:rsid w:val="00AD515E"/>
    <w:rsid w:val="00AD5720"/>
    <w:rsid w:val="00AD5D75"/>
    <w:rsid w:val="00AD6466"/>
    <w:rsid w:val="00AD6C80"/>
    <w:rsid w:val="00AD6D0C"/>
    <w:rsid w:val="00AD7871"/>
    <w:rsid w:val="00AE07A6"/>
    <w:rsid w:val="00AE0C45"/>
    <w:rsid w:val="00AE1352"/>
    <w:rsid w:val="00AE2FA4"/>
    <w:rsid w:val="00AE3085"/>
    <w:rsid w:val="00AE6264"/>
    <w:rsid w:val="00AE698B"/>
    <w:rsid w:val="00AE7145"/>
    <w:rsid w:val="00AE79EE"/>
    <w:rsid w:val="00AF006C"/>
    <w:rsid w:val="00AF125E"/>
    <w:rsid w:val="00AF23D9"/>
    <w:rsid w:val="00AF25D9"/>
    <w:rsid w:val="00AF3705"/>
    <w:rsid w:val="00AF4331"/>
    <w:rsid w:val="00AF4DC4"/>
    <w:rsid w:val="00AF5A08"/>
    <w:rsid w:val="00AF5F98"/>
    <w:rsid w:val="00AF6E59"/>
    <w:rsid w:val="00B008D4"/>
    <w:rsid w:val="00B018F5"/>
    <w:rsid w:val="00B01ADC"/>
    <w:rsid w:val="00B02C8B"/>
    <w:rsid w:val="00B041C0"/>
    <w:rsid w:val="00B11FA7"/>
    <w:rsid w:val="00B12FF6"/>
    <w:rsid w:val="00B14C20"/>
    <w:rsid w:val="00B14FF3"/>
    <w:rsid w:val="00B156A6"/>
    <w:rsid w:val="00B15FF5"/>
    <w:rsid w:val="00B16055"/>
    <w:rsid w:val="00B16DE3"/>
    <w:rsid w:val="00B204EB"/>
    <w:rsid w:val="00B21C38"/>
    <w:rsid w:val="00B2363D"/>
    <w:rsid w:val="00B23EF0"/>
    <w:rsid w:val="00B31462"/>
    <w:rsid w:val="00B33214"/>
    <w:rsid w:val="00B335AC"/>
    <w:rsid w:val="00B33B74"/>
    <w:rsid w:val="00B3443B"/>
    <w:rsid w:val="00B347CB"/>
    <w:rsid w:val="00B3516E"/>
    <w:rsid w:val="00B3547E"/>
    <w:rsid w:val="00B36475"/>
    <w:rsid w:val="00B367A4"/>
    <w:rsid w:val="00B412F9"/>
    <w:rsid w:val="00B41675"/>
    <w:rsid w:val="00B42303"/>
    <w:rsid w:val="00B460E0"/>
    <w:rsid w:val="00B46F8A"/>
    <w:rsid w:val="00B50771"/>
    <w:rsid w:val="00B522FD"/>
    <w:rsid w:val="00B53393"/>
    <w:rsid w:val="00B54299"/>
    <w:rsid w:val="00B55356"/>
    <w:rsid w:val="00B55A58"/>
    <w:rsid w:val="00B61884"/>
    <w:rsid w:val="00B61AEF"/>
    <w:rsid w:val="00B6340C"/>
    <w:rsid w:val="00B670B9"/>
    <w:rsid w:val="00B675DA"/>
    <w:rsid w:val="00B700E5"/>
    <w:rsid w:val="00B70FAB"/>
    <w:rsid w:val="00B716A1"/>
    <w:rsid w:val="00B71A62"/>
    <w:rsid w:val="00B71B77"/>
    <w:rsid w:val="00B72918"/>
    <w:rsid w:val="00B72A4D"/>
    <w:rsid w:val="00B73916"/>
    <w:rsid w:val="00B740DC"/>
    <w:rsid w:val="00B74641"/>
    <w:rsid w:val="00B75257"/>
    <w:rsid w:val="00B75A86"/>
    <w:rsid w:val="00B773B0"/>
    <w:rsid w:val="00B77E9A"/>
    <w:rsid w:val="00B77FD0"/>
    <w:rsid w:val="00B81A49"/>
    <w:rsid w:val="00B8266E"/>
    <w:rsid w:val="00B8471F"/>
    <w:rsid w:val="00B85DE3"/>
    <w:rsid w:val="00B8636E"/>
    <w:rsid w:val="00B87AC9"/>
    <w:rsid w:val="00B87BE5"/>
    <w:rsid w:val="00B911BF"/>
    <w:rsid w:val="00B9201E"/>
    <w:rsid w:val="00B925B5"/>
    <w:rsid w:val="00B939DE"/>
    <w:rsid w:val="00B93F61"/>
    <w:rsid w:val="00B95C58"/>
    <w:rsid w:val="00B96961"/>
    <w:rsid w:val="00B9793C"/>
    <w:rsid w:val="00BA0379"/>
    <w:rsid w:val="00BA0E4C"/>
    <w:rsid w:val="00BA22AD"/>
    <w:rsid w:val="00BA3AED"/>
    <w:rsid w:val="00BA5E3A"/>
    <w:rsid w:val="00BA60D1"/>
    <w:rsid w:val="00BA700B"/>
    <w:rsid w:val="00BB0F6A"/>
    <w:rsid w:val="00BB13CD"/>
    <w:rsid w:val="00BB1563"/>
    <w:rsid w:val="00BB2CB6"/>
    <w:rsid w:val="00BB2EAB"/>
    <w:rsid w:val="00BB5AE9"/>
    <w:rsid w:val="00BB65FC"/>
    <w:rsid w:val="00BB6C4F"/>
    <w:rsid w:val="00BC05B2"/>
    <w:rsid w:val="00BC2152"/>
    <w:rsid w:val="00BC427F"/>
    <w:rsid w:val="00BC6820"/>
    <w:rsid w:val="00BC6B9A"/>
    <w:rsid w:val="00BC7B49"/>
    <w:rsid w:val="00BD07ED"/>
    <w:rsid w:val="00BD0B86"/>
    <w:rsid w:val="00BD1716"/>
    <w:rsid w:val="00BD305C"/>
    <w:rsid w:val="00BD4190"/>
    <w:rsid w:val="00BD5329"/>
    <w:rsid w:val="00BD53C9"/>
    <w:rsid w:val="00BD5FB2"/>
    <w:rsid w:val="00BE0585"/>
    <w:rsid w:val="00BE2B84"/>
    <w:rsid w:val="00BE34AD"/>
    <w:rsid w:val="00BE3527"/>
    <w:rsid w:val="00BE416D"/>
    <w:rsid w:val="00BE4EB8"/>
    <w:rsid w:val="00BF14BF"/>
    <w:rsid w:val="00BF18CC"/>
    <w:rsid w:val="00BF2392"/>
    <w:rsid w:val="00BF26BB"/>
    <w:rsid w:val="00BF2CA7"/>
    <w:rsid w:val="00BF3DF6"/>
    <w:rsid w:val="00BF3EC4"/>
    <w:rsid w:val="00BF43AC"/>
    <w:rsid w:val="00BF4794"/>
    <w:rsid w:val="00BF555A"/>
    <w:rsid w:val="00BF7072"/>
    <w:rsid w:val="00C00D54"/>
    <w:rsid w:val="00C00FEA"/>
    <w:rsid w:val="00C0180F"/>
    <w:rsid w:val="00C02253"/>
    <w:rsid w:val="00C02EB7"/>
    <w:rsid w:val="00C05162"/>
    <w:rsid w:val="00C05D9C"/>
    <w:rsid w:val="00C07027"/>
    <w:rsid w:val="00C07CC0"/>
    <w:rsid w:val="00C1176F"/>
    <w:rsid w:val="00C132F1"/>
    <w:rsid w:val="00C161E6"/>
    <w:rsid w:val="00C167B9"/>
    <w:rsid w:val="00C1782A"/>
    <w:rsid w:val="00C20C43"/>
    <w:rsid w:val="00C2136A"/>
    <w:rsid w:val="00C214B6"/>
    <w:rsid w:val="00C21C6D"/>
    <w:rsid w:val="00C22104"/>
    <w:rsid w:val="00C22DB9"/>
    <w:rsid w:val="00C249A4"/>
    <w:rsid w:val="00C26D11"/>
    <w:rsid w:val="00C2728E"/>
    <w:rsid w:val="00C27A92"/>
    <w:rsid w:val="00C31FA6"/>
    <w:rsid w:val="00C34DEF"/>
    <w:rsid w:val="00C3654F"/>
    <w:rsid w:val="00C41EB8"/>
    <w:rsid w:val="00C41F81"/>
    <w:rsid w:val="00C42258"/>
    <w:rsid w:val="00C43945"/>
    <w:rsid w:val="00C44AD1"/>
    <w:rsid w:val="00C464EE"/>
    <w:rsid w:val="00C4650D"/>
    <w:rsid w:val="00C46516"/>
    <w:rsid w:val="00C46551"/>
    <w:rsid w:val="00C46D4A"/>
    <w:rsid w:val="00C46E02"/>
    <w:rsid w:val="00C476F8"/>
    <w:rsid w:val="00C47F27"/>
    <w:rsid w:val="00C5086B"/>
    <w:rsid w:val="00C50B8C"/>
    <w:rsid w:val="00C528B0"/>
    <w:rsid w:val="00C55EA6"/>
    <w:rsid w:val="00C569F5"/>
    <w:rsid w:val="00C57E4B"/>
    <w:rsid w:val="00C62B14"/>
    <w:rsid w:val="00C63260"/>
    <w:rsid w:val="00C65D4C"/>
    <w:rsid w:val="00C66F74"/>
    <w:rsid w:val="00C70A6C"/>
    <w:rsid w:val="00C735E2"/>
    <w:rsid w:val="00C74C9A"/>
    <w:rsid w:val="00C75A5D"/>
    <w:rsid w:val="00C77A86"/>
    <w:rsid w:val="00C81F6B"/>
    <w:rsid w:val="00C8322E"/>
    <w:rsid w:val="00C843B7"/>
    <w:rsid w:val="00C8476E"/>
    <w:rsid w:val="00C84B98"/>
    <w:rsid w:val="00C84F26"/>
    <w:rsid w:val="00C84FCC"/>
    <w:rsid w:val="00C85B38"/>
    <w:rsid w:val="00C85BBC"/>
    <w:rsid w:val="00C8664A"/>
    <w:rsid w:val="00C86ED7"/>
    <w:rsid w:val="00C87A36"/>
    <w:rsid w:val="00C901E1"/>
    <w:rsid w:val="00C902CF"/>
    <w:rsid w:val="00C90AB6"/>
    <w:rsid w:val="00C92288"/>
    <w:rsid w:val="00C92B4F"/>
    <w:rsid w:val="00C92EAF"/>
    <w:rsid w:val="00C935D6"/>
    <w:rsid w:val="00C9371F"/>
    <w:rsid w:val="00C95944"/>
    <w:rsid w:val="00C9646F"/>
    <w:rsid w:val="00C97081"/>
    <w:rsid w:val="00C974A8"/>
    <w:rsid w:val="00C97A17"/>
    <w:rsid w:val="00CA065E"/>
    <w:rsid w:val="00CA077B"/>
    <w:rsid w:val="00CA09C0"/>
    <w:rsid w:val="00CA0DD2"/>
    <w:rsid w:val="00CA0E2F"/>
    <w:rsid w:val="00CA136F"/>
    <w:rsid w:val="00CA2112"/>
    <w:rsid w:val="00CA284A"/>
    <w:rsid w:val="00CA3A59"/>
    <w:rsid w:val="00CA3E10"/>
    <w:rsid w:val="00CA5063"/>
    <w:rsid w:val="00CA6A5E"/>
    <w:rsid w:val="00CB0BED"/>
    <w:rsid w:val="00CB167A"/>
    <w:rsid w:val="00CB2D04"/>
    <w:rsid w:val="00CB2E00"/>
    <w:rsid w:val="00CB35E1"/>
    <w:rsid w:val="00CB4E3E"/>
    <w:rsid w:val="00CB5E8F"/>
    <w:rsid w:val="00CC002A"/>
    <w:rsid w:val="00CC0939"/>
    <w:rsid w:val="00CC0C27"/>
    <w:rsid w:val="00CC4000"/>
    <w:rsid w:val="00CC4308"/>
    <w:rsid w:val="00CC4CD9"/>
    <w:rsid w:val="00CC5195"/>
    <w:rsid w:val="00CD1694"/>
    <w:rsid w:val="00CD2460"/>
    <w:rsid w:val="00CD3614"/>
    <w:rsid w:val="00CD3B37"/>
    <w:rsid w:val="00CD4070"/>
    <w:rsid w:val="00CD5121"/>
    <w:rsid w:val="00CD53BC"/>
    <w:rsid w:val="00CD55D3"/>
    <w:rsid w:val="00CD751F"/>
    <w:rsid w:val="00CD7957"/>
    <w:rsid w:val="00CE03A1"/>
    <w:rsid w:val="00CE15FE"/>
    <w:rsid w:val="00CE2D7B"/>
    <w:rsid w:val="00CE3D6F"/>
    <w:rsid w:val="00CE4418"/>
    <w:rsid w:val="00CE4FDD"/>
    <w:rsid w:val="00CE5006"/>
    <w:rsid w:val="00CE66BA"/>
    <w:rsid w:val="00CE6962"/>
    <w:rsid w:val="00CF03A6"/>
    <w:rsid w:val="00CF0B56"/>
    <w:rsid w:val="00CF1107"/>
    <w:rsid w:val="00CF1CF8"/>
    <w:rsid w:val="00CF257D"/>
    <w:rsid w:val="00CF34A6"/>
    <w:rsid w:val="00CF43F5"/>
    <w:rsid w:val="00CF51A1"/>
    <w:rsid w:val="00CF5343"/>
    <w:rsid w:val="00CF5CC0"/>
    <w:rsid w:val="00D031C8"/>
    <w:rsid w:val="00D04A30"/>
    <w:rsid w:val="00D0684B"/>
    <w:rsid w:val="00D108D9"/>
    <w:rsid w:val="00D11694"/>
    <w:rsid w:val="00D12091"/>
    <w:rsid w:val="00D12DB2"/>
    <w:rsid w:val="00D1341C"/>
    <w:rsid w:val="00D147C3"/>
    <w:rsid w:val="00D1547F"/>
    <w:rsid w:val="00D1620F"/>
    <w:rsid w:val="00D20D0C"/>
    <w:rsid w:val="00D217AE"/>
    <w:rsid w:val="00D21B90"/>
    <w:rsid w:val="00D2244B"/>
    <w:rsid w:val="00D23790"/>
    <w:rsid w:val="00D26BB7"/>
    <w:rsid w:val="00D26E57"/>
    <w:rsid w:val="00D2741B"/>
    <w:rsid w:val="00D300DC"/>
    <w:rsid w:val="00D3342E"/>
    <w:rsid w:val="00D339D8"/>
    <w:rsid w:val="00D35A26"/>
    <w:rsid w:val="00D378FE"/>
    <w:rsid w:val="00D419E2"/>
    <w:rsid w:val="00D41E29"/>
    <w:rsid w:val="00D42308"/>
    <w:rsid w:val="00D43FAA"/>
    <w:rsid w:val="00D44300"/>
    <w:rsid w:val="00D4520D"/>
    <w:rsid w:val="00D46366"/>
    <w:rsid w:val="00D468CE"/>
    <w:rsid w:val="00D46B2D"/>
    <w:rsid w:val="00D50BC6"/>
    <w:rsid w:val="00D51033"/>
    <w:rsid w:val="00D522BA"/>
    <w:rsid w:val="00D523DD"/>
    <w:rsid w:val="00D52F24"/>
    <w:rsid w:val="00D5374C"/>
    <w:rsid w:val="00D537E1"/>
    <w:rsid w:val="00D53D5A"/>
    <w:rsid w:val="00D544BC"/>
    <w:rsid w:val="00D54F15"/>
    <w:rsid w:val="00D57E85"/>
    <w:rsid w:val="00D60022"/>
    <w:rsid w:val="00D60904"/>
    <w:rsid w:val="00D61CA6"/>
    <w:rsid w:val="00D62E81"/>
    <w:rsid w:val="00D6469A"/>
    <w:rsid w:val="00D6490B"/>
    <w:rsid w:val="00D64BCC"/>
    <w:rsid w:val="00D65E64"/>
    <w:rsid w:val="00D665C1"/>
    <w:rsid w:val="00D70C5C"/>
    <w:rsid w:val="00D70DEC"/>
    <w:rsid w:val="00D72E0B"/>
    <w:rsid w:val="00D73550"/>
    <w:rsid w:val="00D736CE"/>
    <w:rsid w:val="00D73888"/>
    <w:rsid w:val="00D73A36"/>
    <w:rsid w:val="00D746DD"/>
    <w:rsid w:val="00D759AC"/>
    <w:rsid w:val="00D800E9"/>
    <w:rsid w:val="00D81CE0"/>
    <w:rsid w:val="00D823B3"/>
    <w:rsid w:val="00D84148"/>
    <w:rsid w:val="00D8446E"/>
    <w:rsid w:val="00D84B0A"/>
    <w:rsid w:val="00D90E63"/>
    <w:rsid w:val="00D91179"/>
    <w:rsid w:val="00D92945"/>
    <w:rsid w:val="00D93104"/>
    <w:rsid w:val="00D93B5E"/>
    <w:rsid w:val="00D94D69"/>
    <w:rsid w:val="00D952C7"/>
    <w:rsid w:val="00D95691"/>
    <w:rsid w:val="00D95D2E"/>
    <w:rsid w:val="00D96463"/>
    <w:rsid w:val="00D964BD"/>
    <w:rsid w:val="00D966B6"/>
    <w:rsid w:val="00DA021B"/>
    <w:rsid w:val="00DA0F58"/>
    <w:rsid w:val="00DA1377"/>
    <w:rsid w:val="00DA30E9"/>
    <w:rsid w:val="00DA48E0"/>
    <w:rsid w:val="00DA51C8"/>
    <w:rsid w:val="00DA55A4"/>
    <w:rsid w:val="00DA6202"/>
    <w:rsid w:val="00DB1CD1"/>
    <w:rsid w:val="00DB3FDA"/>
    <w:rsid w:val="00DB4DEA"/>
    <w:rsid w:val="00DB7411"/>
    <w:rsid w:val="00DB793F"/>
    <w:rsid w:val="00DB7962"/>
    <w:rsid w:val="00DC0630"/>
    <w:rsid w:val="00DC1057"/>
    <w:rsid w:val="00DC45C1"/>
    <w:rsid w:val="00DC6737"/>
    <w:rsid w:val="00DC6B73"/>
    <w:rsid w:val="00DD6176"/>
    <w:rsid w:val="00DE0443"/>
    <w:rsid w:val="00DE04DB"/>
    <w:rsid w:val="00DE1A80"/>
    <w:rsid w:val="00DE1F78"/>
    <w:rsid w:val="00DE262E"/>
    <w:rsid w:val="00DE4EB7"/>
    <w:rsid w:val="00DF2B7A"/>
    <w:rsid w:val="00DF4032"/>
    <w:rsid w:val="00DF4FF6"/>
    <w:rsid w:val="00DF5863"/>
    <w:rsid w:val="00E00774"/>
    <w:rsid w:val="00E01C68"/>
    <w:rsid w:val="00E026F7"/>
    <w:rsid w:val="00E029DC"/>
    <w:rsid w:val="00E033D3"/>
    <w:rsid w:val="00E044A5"/>
    <w:rsid w:val="00E06186"/>
    <w:rsid w:val="00E06975"/>
    <w:rsid w:val="00E07B1D"/>
    <w:rsid w:val="00E10121"/>
    <w:rsid w:val="00E101B4"/>
    <w:rsid w:val="00E11096"/>
    <w:rsid w:val="00E12403"/>
    <w:rsid w:val="00E13101"/>
    <w:rsid w:val="00E138AC"/>
    <w:rsid w:val="00E14163"/>
    <w:rsid w:val="00E15A05"/>
    <w:rsid w:val="00E168C5"/>
    <w:rsid w:val="00E171AB"/>
    <w:rsid w:val="00E17D71"/>
    <w:rsid w:val="00E20915"/>
    <w:rsid w:val="00E234E6"/>
    <w:rsid w:val="00E26363"/>
    <w:rsid w:val="00E27FFE"/>
    <w:rsid w:val="00E30BE2"/>
    <w:rsid w:val="00E35F72"/>
    <w:rsid w:val="00E40F41"/>
    <w:rsid w:val="00E444C3"/>
    <w:rsid w:val="00E44745"/>
    <w:rsid w:val="00E45CFA"/>
    <w:rsid w:val="00E52BA0"/>
    <w:rsid w:val="00E52FBC"/>
    <w:rsid w:val="00E5380A"/>
    <w:rsid w:val="00E53BB3"/>
    <w:rsid w:val="00E53FE2"/>
    <w:rsid w:val="00E54A2B"/>
    <w:rsid w:val="00E55C35"/>
    <w:rsid w:val="00E56BB0"/>
    <w:rsid w:val="00E57158"/>
    <w:rsid w:val="00E600A7"/>
    <w:rsid w:val="00E70751"/>
    <w:rsid w:val="00E708A9"/>
    <w:rsid w:val="00E719E4"/>
    <w:rsid w:val="00E72379"/>
    <w:rsid w:val="00E725A3"/>
    <w:rsid w:val="00E7351D"/>
    <w:rsid w:val="00E74C56"/>
    <w:rsid w:val="00E74D60"/>
    <w:rsid w:val="00E768B5"/>
    <w:rsid w:val="00E76A6F"/>
    <w:rsid w:val="00E80280"/>
    <w:rsid w:val="00E80FE1"/>
    <w:rsid w:val="00E81233"/>
    <w:rsid w:val="00E81261"/>
    <w:rsid w:val="00E8261E"/>
    <w:rsid w:val="00E82752"/>
    <w:rsid w:val="00E8444C"/>
    <w:rsid w:val="00E8494F"/>
    <w:rsid w:val="00E87857"/>
    <w:rsid w:val="00E91861"/>
    <w:rsid w:val="00E91DBA"/>
    <w:rsid w:val="00E930D2"/>
    <w:rsid w:val="00E93B08"/>
    <w:rsid w:val="00E940C4"/>
    <w:rsid w:val="00E9746C"/>
    <w:rsid w:val="00EA029D"/>
    <w:rsid w:val="00EA1DBC"/>
    <w:rsid w:val="00EA262B"/>
    <w:rsid w:val="00EA2813"/>
    <w:rsid w:val="00EA6825"/>
    <w:rsid w:val="00EA6A37"/>
    <w:rsid w:val="00EB1A35"/>
    <w:rsid w:val="00EB205E"/>
    <w:rsid w:val="00EB344A"/>
    <w:rsid w:val="00EB41C5"/>
    <w:rsid w:val="00EB519A"/>
    <w:rsid w:val="00EB59F9"/>
    <w:rsid w:val="00EB5E2D"/>
    <w:rsid w:val="00EB6AD0"/>
    <w:rsid w:val="00EB7A4D"/>
    <w:rsid w:val="00EB7F21"/>
    <w:rsid w:val="00EC03CC"/>
    <w:rsid w:val="00EC079F"/>
    <w:rsid w:val="00EC09B2"/>
    <w:rsid w:val="00EC130F"/>
    <w:rsid w:val="00EC2BFE"/>
    <w:rsid w:val="00EC5331"/>
    <w:rsid w:val="00EC61A9"/>
    <w:rsid w:val="00ED0CDD"/>
    <w:rsid w:val="00ED2351"/>
    <w:rsid w:val="00ED6132"/>
    <w:rsid w:val="00ED7128"/>
    <w:rsid w:val="00EE10EB"/>
    <w:rsid w:val="00EE180C"/>
    <w:rsid w:val="00EE3D0F"/>
    <w:rsid w:val="00EE4B88"/>
    <w:rsid w:val="00EE7BEF"/>
    <w:rsid w:val="00EF7498"/>
    <w:rsid w:val="00EF7DEF"/>
    <w:rsid w:val="00F01EB9"/>
    <w:rsid w:val="00F03708"/>
    <w:rsid w:val="00F03B54"/>
    <w:rsid w:val="00F042F8"/>
    <w:rsid w:val="00F04F35"/>
    <w:rsid w:val="00F06163"/>
    <w:rsid w:val="00F06BDF"/>
    <w:rsid w:val="00F06F7D"/>
    <w:rsid w:val="00F07CCC"/>
    <w:rsid w:val="00F11533"/>
    <w:rsid w:val="00F1225A"/>
    <w:rsid w:val="00F12517"/>
    <w:rsid w:val="00F12BC1"/>
    <w:rsid w:val="00F12D8C"/>
    <w:rsid w:val="00F137D9"/>
    <w:rsid w:val="00F149FE"/>
    <w:rsid w:val="00F1609C"/>
    <w:rsid w:val="00F16DF0"/>
    <w:rsid w:val="00F17A80"/>
    <w:rsid w:val="00F20140"/>
    <w:rsid w:val="00F2039D"/>
    <w:rsid w:val="00F20D70"/>
    <w:rsid w:val="00F24872"/>
    <w:rsid w:val="00F25835"/>
    <w:rsid w:val="00F25DD8"/>
    <w:rsid w:val="00F25F91"/>
    <w:rsid w:val="00F26914"/>
    <w:rsid w:val="00F30523"/>
    <w:rsid w:val="00F31783"/>
    <w:rsid w:val="00F31FE8"/>
    <w:rsid w:val="00F32CD8"/>
    <w:rsid w:val="00F354DA"/>
    <w:rsid w:val="00F36EC2"/>
    <w:rsid w:val="00F40131"/>
    <w:rsid w:val="00F405CA"/>
    <w:rsid w:val="00F40D52"/>
    <w:rsid w:val="00F413EA"/>
    <w:rsid w:val="00F4190B"/>
    <w:rsid w:val="00F42A71"/>
    <w:rsid w:val="00F42E46"/>
    <w:rsid w:val="00F42E70"/>
    <w:rsid w:val="00F43B12"/>
    <w:rsid w:val="00F43DAD"/>
    <w:rsid w:val="00F4419E"/>
    <w:rsid w:val="00F4454C"/>
    <w:rsid w:val="00F45542"/>
    <w:rsid w:val="00F53EA7"/>
    <w:rsid w:val="00F54527"/>
    <w:rsid w:val="00F54FDB"/>
    <w:rsid w:val="00F563B2"/>
    <w:rsid w:val="00F5652E"/>
    <w:rsid w:val="00F56CD8"/>
    <w:rsid w:val="00F6023E"/>
    <w:rsid w:val="00F606BF"/>
    <w:rsid w:val="00F6081E"/>
    <w:rsid w:val="00F60BC7"/>
    <w:rsid w:val="00F64560"/>
    <w:rsid w:val="00F64B44"/>
    <w:rsid w:val="00F65116"/>
    <w:rsid w:val="00F655D8"/>
    <w:rsid w:val="00F67CD5"/>
    <w:rsid w:val="00F70CEE"/>
    <w:rsid w:val="00F70E43"/>
    <w:rsid w:val="00F71DCC"/>
    <w:rsid w:val="00F71E8A"/>
    <w:rsid w:val="00F73929"/>
    <w:rsid w:val="00F742D3"/>
    <w:rsid w:val="00F75C19"/>
    <w:rsid w:val="00F7696C"/>
    <w:rsid w:val="00F76F87"/>
    <w:rsid w:val="00F84AA3"/>
    <w:rsid w:val="00F84D0C"/>
    <w:rsid w:val="00F851E0"/>
    <w:rsid w:val="00F86D65"/>
    <w:rsid w:val="00F87F1A"/>
    <w:rsid w:val="00F910F5"/>
    <w:rsid w:val="00F928EE"/>
    <w:rsid w:val="00F92C83"/>
    <w:rsid w:val="00FA00F2"/>
    <w:rsid w:val="00FA088A"/>
    <w:rsid w:val="00FA1462"/>
    <w:rsid w:val="00FA1D20"/>
    <w:rsid w:val="00FA225A"/>
    <w:rsid w:val="00FA3676"/>
    <w:rsid w:val="00FA3D1A"/>
    <w:rsid w:val="00FA51AD"/>
    <w:rsid w:val="00FA6656"/>
    <w:rsid w:val="00FB047B"/>
    <w:rsid w:val="00FB2186"/>
    <w:rsid w:val="00FB3500"/>
    <w:rsid w:val="00FB402D"/>
    <w:rsid w:val="00FB6BB6"/>
    <w:rsid w:val="00FB77D3"/>
    <w:rsid w:val="00FB77EA"/>
    <w:rsid w:val="00FB7C50"/>
    <w:rsid w:val="00FC0693"/>
    <w:rsid w:val="00FC0C4E"/>
    <w:rsid w:val="00FC1310"/>
    <w:rsid w:val="00FC22DA"/>
    <w:rsid w:val="00FC26DE"/>
    <w:rsid w:val="00FC35A9"/>
    <w:rsid w:val="00FC42DE"/>
    <w:rsid w:val="00FC4B7E"/>
    <w:rsid w:val="00FC4EFA"/>
    <w:rsid w:val="00FC502E"/>
    <w:rsid w:val="00FC5943"/>
    <w:rsid w:val="00FC7C00"/>
    <w:rsid w:val="00FD141B"/>
    <w:rsid w:val="00FD1556"/>
    <w:rsid w:val="00FD3699"/>
    <w:rsid w:val="00FD49AA"/>
    <w:rsid w:val="00FD740E"/>
    <w:rsid w:val="00FD76F6"/>
    <w:rsid w:val="00FD7989"/>
    <w:rsid w:val="00FE0117"/>
    <w:rsid w:val="00FE055B"/>
    <w:rsid w:val="00FE0A9F"/>
    <w:rsid w:val="00FE1B93"/>
    <w:rsid w:val="00FE3B6C"/>
    <w:rsid w:val="00FF07B0"/>
    <w:rsid w:val="00FF1746"/>
    <w:rsid w:val="00FF38ED"/>
    <w:rsid w:val="00FF5657"/>
    <w:rsid w:val="00FF5A3B"/>
    <w:rsid w:val="00FF5BA3"/>
    <w:rsid w:val="00FF7065"/>
    <w:rsid w:val="00FF76A8"/>
    <w:rsid w:val="00FF795F"/>
    <w:rsid w:val="00FF7D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2865">
      <v:textbox inset="5.85pt,.7pt,5.85pt,.7pt"/>
    </o:shapedefaults>
    <o:shapelayout v:ext="edit">
      <o:idmap v:ext="edit" data="1"/>
    </o:shapelayout>
  </w:shapeDefaults>
  <w:decimalSymbol w:val="."/>
  <w:listSeparator w:val=","/>
  <w14:docId w14:val="298D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D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466"/>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List Paragraph"/>
    <w:basedOn w:val="a"/>
    <w:uiPriority w:val="34"/>
    <w:qFormat/>
    <w:rsid w:val="00703F6E"/>
    <w:pPr>
      <w:ind w:leftChars="400" w:left="840"/>
    </w:pPr>
  </w:style>
  <w:style w:type="table" w:styleId="a4">
    <w:name w:val="Table Grid"/>
    <w:basedOn w:val="a1"/>
    <w:uiPriority w:val="39"/>
    <w:rsid w:val="00ED6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0700A"/>
    <w:pPr>
      <w:tabs>
        <w:tab w:val="center" w:pos="4252"/>
        <w:tab w:val="right" w:pos="8504"/>
      </w:tabs>
      <w:snapToGrid w:val="0"/>
    </w:pPr>
  </w:style>
  <w:style w:type="character" w:customStyle="1" w:styleId="a6">
    <w:name w:val="ヘッダー (文字)"/>
    <w:basedOn w:val="a0"/>
    <w:link w:val="a5"/>
    <w:uiPriority w:val="99"/>
    <w:rsid w:val="0020700A"/>
  </w:style>
  <w:style w:type="paragraph" w:styleId="a7">
    <w:name w:val="footer"/>
    <w:basedOn w:val="a"/>
    <w:link w:val="a8"/>
    <w:uiPriority w:val="99"/>
    <w:unhideWhenUsed/>
    <w:rsid w:val="0020700A"/>
    <w:pPr>
      <w:tabs>
        <w:tab w:val="center" w:pos="4252"/>
        <w:tab w:val="right" w:pos="8504"/>
      </w:tabs>
      <w:snapToGrid w:val="0"/>
    </w:pPr>
  </w:style>
  <w:style w:type="character" w:customStyle="1" w:styleId="a8">
    <w:name w:val="フッター (文字)"/>
    <w:basedOn w:val="a0"/>
    <w:link w:val="a7"/>
    <w:uiPriority w:val="99"/>
    <w:rsid w:val="0020700A"/>
  </w:style>
  <w:style w:type="paragraph" w:styleId="a9">
    <w:name w:val="Plain Text"/>
    <w:basedOn w:val="a"/>
    <w:link w:val="aa"/>
    <w:uiPriority w:val="99"/>
    <w:unhideWhenUsed/>
    <w:rsid w:val="0020700A"/>
    <w:pPr>
      <w:jc w:val="left"/>
    </w:pPr>
    <w:rPr>
      <w:rFonts w:ascii="ＭＳ ゴシック" w:eastAsia="ＭＳ ゴシック" w:hAnsi="Courier New" w:cs="Times New Roman"/>
      <w:sz w:val="20"/>
      <w:szCs w:val="21"/>
    </w:rPr>
  </w:style>
  <w:style w:type="character" w:customStyle="1" w:styleId="aa">
    <w:name w:val="書式なし (文字)"/>
    <w:basedOn w:val="a0"/>
    <w:link w:val="a9"/>
    <w:uiPriority w:val="99"/>
    <w:rsid w:val="0020700A"/>
    <w:rPr>
      <w:rFonts w:ascii="ＭＳ ゴシック" w:eastAsia="ＭＳ ゴシック" w:hAnsi="Courier New" w:cs="Times New Roman"/>
      <w:sz w:val="20"/>
      <w:szCs w:val="21"/>
    </w:rPr>
  </w:style>
  <w:style w:type="paragraph" w:customStyle="1" w:styleId="1">
    <w:name w:val="リスト段落1"/>
    <w:basedOn w:val="a"/>
    <w:rsid w:val="001618AA"/>
    <w:pPr>
      <w:ind w:leftChars="400" w:left="840"/>
    </w:pPr>
    <w:rPr>
      <w:rFonts w:ascii="Century" w:eastAsia="ＭＳ 明朝" w:hAnsi="Century" w:cs="Times New Roman"/>
      <w:szCs w:val="24"/>
    </w:rPr>
  </w:style>
  <w:style w:type="paragraph" w:styleId="ab">
    <w:name w:val="Block Text"/>
    <w:basedOn w:val="a"/>
    <w:uiPriority w:val="99"/>
    <w:rsid w:val="00766218"/>
    <w:pPr>
      <w:tabs>
        <w:tab w:val="left" w:pos="1015"/>
        <w:tab w:val="left" w:pos="2030"/>
        <w:tab w:val="left" w:pos="3045"/>
        <w:tab w:val="left" w:pos="4060"/>
        <w:tab w:val="left" w:pos="5075"/>
        <w:tab w:val="left" w:pos="6090"/>
        <w:tab w:val="left" w:pos="7105"/>
        <w:tab w:val="left" w:pos="8120"/>
      </w:tabs>
      <w:kinsoku w:val="0"/>
      <w:wordWrap w:val="0"/>
      <w:autoSpaceDE w:val="0"/>
      <w:autoSpaceDN w:val="0"/>
      <w:adjustRightInd w:val="0"/>
      <w:spacing w:line="532" w:lineRule="exact"/>
      <w:ind w:left="240" w:right="-49" w:hangingChars="100" w:hanging="240"/>
      <w:jc w:val="left"/>
    </w:pPr>
    <w:rPr>
      <w:rFonts w:ascii="ＭＳ 明朝" w:eastAsia="ＭＳ 明朝" w:hAnsi="ＭＳ 明朝" w:cs="Times New Roman"/>
      <w:kern w:val="0"/>
      <w:sz w:val="24"/>
      <w:szCs w:val="19"/>
    </w:rPr>
  </w:style>
  <w:style w:type="paragraph" w:customStyle="1" w:styleId="2">
    <w:name w:val="リスト段落2"/>
    <w:basedOn w:val="a"/>
    <w:uiPriority w:val="99"/>
    <w:rsid w:val="00304C0C"/>
    <w:pPr>
      <w:ind w:leftChars="400" w:left="840"/>
    </w:pPr>
    <w:rPr>
      <w:rFonts w:ascii="Century" w:eastAsia="ＭＳ 明朝" w:hAnsi="Century" w:cs="Times New Roman"/>
      <w:szCs w:val="24"/>
    </w:rPr>
  </w:style>
  <w:style w:type="character" w:styleId="ac">
    <w:name w:val="Strong"/>
    <w:uiPriority w:val="22"/>
    <w:qFormat/>
    <w:rsid w:val="00940CA8"/>
    <w:rPr>
      <w:b/>
      <w:bCs/>
    </w:rPr>
  </w:style>
  <w:style w:type="paragraph" w:styleId="ad">
    <w:name w:val="Balloon Text"/>
    <w:basedOn w:val="a"/>
    <w:link w:val="ae"/>
    <w:uiPriority w:val="99"/>
    <w:semiHidden/>
    <w:unhideWhenUsed/>
    <w:rsid w:val="00F75C19"/>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F75C19"/>
    <w:rPr>
      <w:rFonts w:asciiTheme="majorHAnsi" w:eastAsiaTheme="majorEastAsia" w:hAnsiTheme="majorHAnsi" w:cstheme="majorBidi"/>
      <w:sz w:val="18"/>
      <w:szCs w:val="18"/>
    </w:rPr>
  </w:style>
  <w:style w:type="paragraph" w:styleId="Web">
    <w:name w:val="Normal (Web)"/>
    <w:basedOn w:val="a"/>
    <w:uiPriority w:val="99"/>
    <w:unhideWhenUsed/>
    <w:rsid w:val="00BF18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Hyperlink"/>
    <w:basedOn w:val="a0"/>
    <w:uiPriority w:val="99"/>
    <w:unhideWhenUsed/>
    <w:rsid w:val="00953D9F"/>
    <w:rPr>
      <w:color w:val="0000FF" w:themeColor="hyperlink"/>
      <w:u w:val="single"/>
    </w:rPr>
  </w:style>
  <w:style w:type="table" w:customStyle="1" w:styleId="10">
    <w:name w:val="表 (格子)1"/>
    <w:basedOn w:val="a1"/>
    <w:next w:val="a4"/>
    <w:uiPriority w:val="59"/>
    <w:rsid w:val="00085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52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59"/>
    <w:rsid w:val="00FC0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rsid w:val="00B12FF6"/>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59"/>
    <w:rsid w:val="009E4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59"/>
    <w:rsid w:val="00E52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4"/>
    <w:uiPriority w:val="59"/>
    <w:rsid w:val="00E52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4"/>
    <w:rsid w:val="000652C9"/>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F06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4"/>
    <w:uiPriority w:val="59"/>
    <w:rsid w:val="000F2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4"/>
    <w:uiPriority w:val="59"/>
    <w:rsid w:val="00CE5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5537">
      <w:bodyDiv w:val="1"/>
      <w:marLeft w:val="0"/>
      <w:marRight w:val="0"/>
      <w:marTop w:val="0"/>
      <w:marBottom w:val="0"/>
      <w:divBdr>
        <w:top w:val="none" w:sz="0" w:space="0" w:color="auto"/>
        <w:left w:val="none" w:sz="0" w:space="0" w:color="auto"/>
        <w:bottom w:val="none" w:sz="0" w:space="0" w:color="auto"/>
        <w:right w:val="none" w:sz="0" w:space="0" w:color="auto"/>
      </w:divBdr>
    </w:div>
    <w:div w:id="39867346">
      <w:bodyDiv w:val="1"/>
      <w:marLeft w:val="0"/>
      <w:marRight w:val="0"/>
      <w:marTop w:val="0"/>
      <w:marBottom w:val="0"/>
      <w:divBdr>
        <w:top w:val="none" w:sz="0" w:space="0" w:color="auto"/>
        <w:left w:val="none" w:sz="0" w:space="0" w:color="auto"/>
        <w:bottom w:val="none" w:sz="0" w:space="0" w:color="auto"/>
        <w:right w:val="none" w:sz="0" w:space="0" w:color="auto"/>
      </w:divBdr>
    </w:div>
    <w:div w:id="132261967">
      <w:bodyDiv w:val="1"/>
      <w:marLeft w:val="0"/>
      <w:marRight w:val="0"/>
      <w:marTop w:val="0"/>
      <w:marBottom w:val="0"/>
      <w:divBdr>
        <w:top w:val="none" w:sz="0" w:space="0" w:color="auto"/>
        <w:left w:val="none" w:sz="0" w:space="0" w:color="auto"/>
        <w:bottom w:val="none" w:sz="0" w:space="0" w:color="auto"/>
        <w:right w:val="none" w:sz="0" w:space="0" w:color="auto"/>
      </w:divBdr>
      <w:divsChild>
        <w:div w:id="367343990">
          <w:marLeft w:val="331"/>
          <w:marRight w:val="0"/>
          <w:marTop w:val="34"/>
          <w:marBottom w:val="34"/>
          <w:divBdr>
            <w:top w:val="none" w:sz="0" w:space="0" w:color="auto"/>
            <w:left w:val="none" w:sz="0" w:space="0" w:color="auto"/>
            <w:bottom w:val="none" w:sz="0" w:space="0" w:color="auto"/>
            <w:right w:val="none" w:sz="0" w:space="0" w:color="auto"/>
          </w:divBdr>
        </w:div>
      </w:divsChild>
    </w:div>
    <w:div w:id="181284517">
      <w:bodyDiv w:val="1"/>
      <w:marLeft w:val="0"/>
      <w:marRight w:val="0"/>
      <w:marTop w:val="0"/>
      <w:marBottom w:val="0"/>
      <w:divBdr>
        <w:top w:val="none" w:sz="0" w:space="0" w:color="auto"/>
        <w:left w:val="none" w:sz="0" w:space="0" w:color="auto"/>
        <w:bottom w:val="none" w:sz="0" w:space="0" w:color="auto"/>
        <w:right w:val="none" w:sz="0" w:space="0" w:color="auto"/>
      </w:divBdr>
    </w:div>
    <w:div w:id="228463079">
      <w:bodyDiv w:val="1"/>
      <w:marLeft w:val="0"/>
      <w:marRight w:val="0"/>
      <w:marTop w:val="0"/>
      <w:marBottom w:val="0"/>
      <w:divBdr>
        <w:top w:val="none" w:sz="0" w:space="0" w:color="auto"/>
        <w:left w:val="none" w:sz="0" w:space="0" w:color="auto"/>
        <w:bottom w:val="none" w:sz="0" w:space="0" w:color="auto"/>
        <w:right w:val="none" w:sz="0" w:space="0" w:color="auto"/>
      </w:divBdr>
    </w:div>
    <w:div w:id="283659217">
      <w:bodyDiv w:val="1"/>
      <w:marLeft w:val="0"/>
      <w:marRight w:val="0"/>
      <w:marTop w:val="0"/>
      <w:marBottom w:val="0"/>
      <w:divBdr>
        <w:top w:val="none" w:sz="0" w:space="0" w:color="auto"/>
        <w:left w:val="none" w:sz="0" w:space="0" w:color="auto"/>
        <w:bottom w:val="none" w:sz="0" w:space="0" w:color="auto"/>
        <w:right w:val="none" w:sz="0" w:space="0" w:color="auto"/>
      </w:divBdr>
    </w:div>
    <w:div w:id="716705270">
      <w:bodyDiv w:val="1"/>
      <w:marLeft w:val="0"/>
      <w:marRight w:val="0"/>
      <w:marTop w:val="0"/>
      <w:marBottom w:val="0"/>
      <w:divBdr>
        <w:top w:val="none" w:sz="0" w:space="0" w:color="auto"/>
        <w:left w:val="none" w:sz="0" w:space="0" w:color="auto"/>
        <w:bottom w:val="none" w:sz="0" w:space="0" w:color="auto"/>
        <w:right w:val="none" w:sz="0" w:space="0" w:color="auto"/>
      </w:divBdr>
    </w:div>
    <w:div w:id="768434064">
      <w:bodyDiv w:val="1"/>
      <w:marLeft w:val="0"/>
      <w:marRight w:val="0"/>
      <w:marTop w:val="0"/>
      <w:marBottom w:val="0"/>
      <w:divBdr>
        <w:top w:val="none" w:sz="0" w:space="0" w:color="auto"/>
        <w:left w:val="none" w:sz="0" w:space="0" w:color="auto"/>
        <w:bottom w:val="none" w:sz="0" w:space="0" w:color="auto"/>
        <w:right w:val="none" w:sz="0" w:space="0" w:color="auto"/>
      </w:divBdr>
      <w:divsChild>
        <w:div w:id="971835487">
          <w:marLeft w:val="331"/>
          <w:marRight w:val="0"/>
          <w:marTop w:val="34"/>
          <w:marBottom w:val="34"/>
          <w:divBdr>
            <w:top w:val="none" w:sz="0" w:space="0" w:color="auto"/>
            <w:left w:val="none" w:sz="0" w:space="0" w:color="auto"/>
            <w:bottom w:val="none" w:sz="0" w:space="0" w:color="auto"/>
            <w:right w:val="none" w:sz="0" w:space="0" w:color="auto"/>
          </w:divBdr>
        </w:div>
      </w:divsChild>
    </w:div>
    <w:div w:id="850877599">
      <w:bodyDiv w:val="1"/>
      <w:marLeft w:val="0"/>
      <w:marRight w:val="0"/>
      <w:marTop w:val="0"/>
      <w:marBottom w:val="0"/>
      <w:divBdr>
        <w:top w:val="none" w:sz="0" w:space="0" w:color="auto"/>
        <w:left w:val="none" w:sz="0" w:space="0" w:color="auto"/>
        <w:bottom w:val="none" w:sz="0" w:space="0" w:color="auto"/>
        <w:right w:val="none" w:sz="0" w:space="0" w:color="auto"/>
      </w:divBdr>
    </w:div>
    <w:div w:id="943345639">
      <w:bodyDiv w:val="1"/>
      <w:marLeft w:val="0"/>
      <w:marRight w:val="0"/>
      <w:marTop w:val="0"/>
      <w:marBottom w:val="0"/>
      <w:divBdr>
        <w:top w:val="none" w:sz="0" w:space="0" w:color="auto"/>
        <w:left w:val="none" w:sz="0" w:space="0" w:color="auto"/>
        <w:bottom w:val="none" w:sz="0" w:space="0" w:color="auto"/>
        <w:right w:val="none" w:sz="0" w:space="0" w:color="auto"/>
      </w:divBdr>
    </w:div>
    <w:div w:id="1184130637">
      <w:bodyDiv w:val="1"/>
      <w:marLeft w:val="0"/>
      <w:marRight w:val="0"/>
      <w:marTop w:val="0"/>
      <w:marBottom w:val="0"/>
      <w:divBdr>
        <w:top w:val="none" w:sz="0" w:space="0" w:color="auto"/>
        <w:left w:val="none" w:sz="0" w:space="0" w:color="auto"/>
        <w:bottom w:val="none" w:sz="0" w:space="0" w:color="auto"/>
        <w:right w:val="none" w:sz="0" w:space="0" w:color="auto"/>
      </w:divBdr>
    </w:div>
    <w:div w:id="1240480308">
      <w:bodyDiv w:val="1"/>
      <w:marLeft w:val="0"/>
      <w:marRight w:val="0"/>
      <w:marTop w:val="0"/>
      <w:marBottom w:val="0"/>
      <w:divBdr>
        <w:top w:val="none" w:sz="0" w:space="0" w:color="auto"/>
        <w:left w:val="none" w:sz="0" w:space="0" w:color="auto"/>
        <w:bottom w:val="none" w:sz="0" w:space="0" w:color="auto"/>
        <w:right w:val="none" w:sz="0" w:space="0" w:color="auto"/>
      </w:divBdr>
    </w:div>
    <w:div w:id="1430083963">
      <w:bodyDiv w:val="1"/>
      <w:marLeft w:val="0"/>
      <w:marRight w:val="0"/>
      <w:marTop w:val="0"/>
      <w:marBottom w:val="0"/>
      <w:divBdr>
        <w:top w:val="none" w:sz="0" w:space="0" w:color="auto"/>
        <w:left w:val="none" w:sz="0" w:space="0" w:color="auto"/>
        <w:bottom w:val="none" w:sz="0" w:space="0" w:color="auto"/>
        <w:right w:val="none" w:sz="0" w:space="0" w:color="auto"/>
      </w:divBdr>
    </w:div>
    <w:div w:id="1430783027">
      <w:bodyDiv w:val="1"/>
      <w:marLeft w:val="0"/>
      <w:marRight w:val="0"/>
      <w:marTop w:val="0"/>
      <w:marBottom w:val="0"/>
      <w:divBdr>
        <w:top w:val="none" w:sz="0" w:space="0" w:color="auto"/>
        <w:left w:val="none" w:sz="0" w:space="0" w:color="auto"/>
        <w:bottom w:val="none" w:sz="0" w:space="0" w:color="auto"/>
        <w:right w:val="none" w:sz="0" w:space="0" w:color="auto"/>
      </w:divBdr>
    </w:div>
    <w:div w:id="1520580630">
      <w:bodyDiv w:val="1"/>
      <w:marLeft w:val="0"/>
      <w:marRight w:val="0"/>
      <w:marTop w:val="0"/>
      <w:marBottom w:val="0"/>
      <w:divBdr>
        <w:top w:val="none" w:sz="0" w:space="0" w:color="auto"/>
        <w:left w:val="none" w:sz="0" w:space="0" w:color="auto"/>
        <w:bottom w:val="none" w:sz="0" w:space="0" w:color="auto"/>
        <w:right w:val="none" w:sz="0" w:space="0" w:color="auto"/>
      </w:divBdr>
    </w:div>
    <w:div w:id="1593080358">
      <w:bodyDiv w:val="1"/>
      <w:marLeft w:val="0"/>
      <w:marRight w:val="0"/>
      <w:marTop w:val="0"/>
      <w:marBottom w:val="0"/>
      <w:divBdr>
        <w:top w:val="none" w:sz="0" w:space="0" w:color="auto"/>
        <w:left w:val="none" w:sz="0" w:space="0" w:color="auto"/>
        <w:bottom w:val="none" w:sz="0" w:space="0" w:color="auto"/>
        <w:right w:val="none" w:sz="0" w:space="0" w:color="auto"/>
      </w:divBdr>
    </w:div>
    <w:div w:id="1687367025">
      <w:bodyDiv w:val="1"/>
      <w:marLeft w:val="0"/>
      <w:marRight w:val="0"/>
      <w:marTop w:val="0"/>
      <w:marBottom w:val="0"/>
      <w:divBdr>
        <w:top w:val="none" w:sz="0" w:space="0" w:color="auto"/>
        <w:left w:val="none" w:sz="0" w:space="0" w:color="auto"/>
        <w:bottom w:val="none" w:sz="0" w:space="0" w:color="auto"/>
        <w:right w:val="none" w:sz="0" w:space="0" w:color="auto"/>
      </w:divBdr>
    </w:div>
    <w:div w:id="1740012661">
      <w:bodyDiv w:val="1"/>
      <w:marLeft w:val="0"/>
      <w:marRight w:val="0"/>
      <w:marTop w:val="0"/>
      <w:marBottom w:val="0"/>
      <w:divBdr>
        <w:top w:val="none" w:sz="0" w:space="0" w:color="auto"/>
        <w:left w:val="none" w:sz="0" w:space="0" w:color="auto"/>
        <w:bottom w:val="none" w:sz="0" w:space="0" w:color="auto"/>
        <w:right w:val="none" w:sz="0" w:space="0" w:color="auto"/>
      </w:divBdr>
    </w:div>
    <w:div w:id="202297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60.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image" Target="media/image20.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0.emf"/><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0A4E30-8478-4835-A443-02992E93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331</Words>
  <Characters>1893</Characters>
  <Application>Microsoft Office Word</Application>
  <DocSecurity>0</DocSecurity>
  <Lines>15</Lines>
  <Paragraphs>4</Paragraphs>
  <ScaleCrop>false</ScaleCrop>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2021-03-25T00:57:00Z</dcterms:created>
  <dcterms:modified xsi:type="dcterms:W3CDTF">2021-03-25T00:57:00Z</dcterms:modified>
</cp:coreProperties>
</file>